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33" w:rsidRPr="00643088" w:rsidRDefault="00C74333" w:rsidP="00C74333">
      <w:pPr>
        <w:shd w:val="clear" w:color="auto" w:fill="FFFFFF"/>
        <w:spacing w:after="120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643088">
        <w:rPr>
          <w:rFonts w:ascii="Calibri" w:hAnsi="Calibri"/>
          <w:b/>
          <w:sz w:val="22"/>
          <w:szCs w:val="22"/>
        </w:rPr>
        <w:t>ДОГОВОР № ___________от ______________г.</w:t>
      </w:r>
    </w:p>
    <w:p w:rsidR="00C74333" w:rsidRPr="00643088" w:rsidRDefault="00C74333" w:rsidP="00C74333">
      <w:pPr>
        <w:shd w:val="clear" w:color="auto" w:fill="FFFFFF"/>
        <w:spacing w:after="120"/>
        <w:jc w:val="center"/>
        <w:rPr>
          <w:rFonts w:ascii="Calibri" w:hAnsi="Calibri"/>
          <w:sz w:val="22"/>
          <w:szCs w:val="22"/>
        </w:rPr>
      </w:pPr>
      <w:r w:rsidRPr="00643088">
        <w:rPr>
          <w:rFonts w:ascii="Calibri" w:hAnsi="Calibri"/>
          <w:bCs/>
          <w:sz w:val="22"/>
          <w:szCs w:val="22"/>
        </w:rPr>
        <w:t xml:space="preserve">о практической подготовке обучающихся </w:t>
      </w:r>
      <w:proofErr w:type="spellStart"/>
      <w:r w:rsidRPr="00643088">
        <w:rPr>
          <w:rFonts w:ascii="Calibri" w:hAnsi="Calibri"/>
          <w:bCs/>
          <w:sz w:val="22"/>
          <w:szCs w:val="22"/>
        </w:rPr>
        <w:t>СПбГУПТД</w:t>
      </w:r>
      <w:proofErr w:type="spellEnd"/>
      <w:r w:rsidRPr="00643088">
        <w:rPr>
          <w:rFonts w:ascii="Calibri" w:hAnsi="Calibri"/>
          <w:bCs/>
          <w:sz w:val="22"/>
          <w:szCs w:val="22"/>
        </w:rPr>
        <w:t xml:space="preserve"> с организацией, осуществляющей деятельность </w:t>
      </w:r>
      <w:r w:rsidRPr="00643088">
        <w:rPr>
          <w:rFonts w:ascii="Calibri" w:hAnsi="Calibri"/>
          <w:bCs/>
          <w:sz w:val="22"/>
          <w:szCs w:val="22"/>
        </w:rPr>
        <w:br/>
        <w:t>по профилю соответствующей образовательной программы</w:t>
      </w:r>
      <w:r w:rsidRPr="00643088">
        <w:rPr>
          <w:rFonts w:ascii="Calibri" w:hAnsi="Calibri"/>
          <w:bCs/>
          <w:spacing w:val="-1"/>
          <w:sz w:val="22"/>
          <w:szCs w:val="22"/>
        </w:rPr>
        <w:t xml:space="preserve"> 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4"/>
          <w:sz w:val="22"/>
          <w:szCs w:val="22"/>
        </w:rPr>
      </w:pPr>
    </w:p>
    <w:p w:rsidR="00C74333" w:rsidRPr="00643088" w:rsidRDefault="00C74333" w:rsidP="00C74333">
      <w:pPr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 в лице первого проректора, проректора по учебной работе А.Е. Рудина, действующего на осно</w:t>
      </w:r>
      <w:r w:rsidR="00C44E01">
        <w:rPr>
          <w:rFonts w:ascii="Calibri" w:hAnsi="Calibri"/>
          <w:spacing w:val="-4"/>
          <w:sz w:val="22"/>
          <w:szCs w:val="22"/>
        </w:rPr>
        <w:t>вании доверенности №  38-01-01-</w:t>
      </w:r>
      <w:r w:rsidR="00707E34">
        <w:rPr>
          <w:rFonts w:ascii="Calibri" w:hAnsi="Calibri"/>
          <w:spacing w:val="-4"/>
          <w:sz w:val="22"/>
          <w:szCs w:val="22"/>
        </w:rPr>
        <w:t>10</w:t>
      </w:r>
      <w:r w:rsidRPr="00643088">
        <w:rPr>
          <w:rFonts w:ascii="Calibri" w:hAnsi="Calibri"/>
          <w:spacing w:val="-4"/>
          <w:sz w:val="22"/>
          <w:szCs w:val="22"/>
        </w:rPr>
        <w:t xml:space="preserve">/01-37  от </w:t>
      </w:r>
      <w:r w:rsidR="00707E34">
        <w:rPr>
          <w:rFonts w:ascii="Calibri" w:hAnsi="Calibri"/>
          <w:spacing w:val="-4"/>
          <w:sz w:val="22"/>
          <w:szCs w:val="22"/>
        </w:rPr>
        <w:t>16.01.2025</w:t>
      </w:r>
      <w:r w:rsidRPr="00643088">
        <w:rPr>
          <w:rFonts w:ascii="Calibri" w:hAnsi="Calibri"/>
          <w:spacing w:val="-4"/>
          <w:sz w:val="22"/>
          <w:szCs w:val="22"/>
        </w:rPr>
        <w:t>, именуемый в дальнейшем «Университет», с одной стороны, и _____________________________________________, именуемое в дальнейшем «Профильная организация», в лице ___________________________________, действующего на основании ________________________________, с другой стороны, вместе именуемые Стороны, в соответствии с Федеральным законом от 29.12.2012 г. № 273 - ФЗ «Об образовании  в Российской Федерации», заключили настоящий Договор о нижеследующем.</w:t>
      </w:r>
    </w:p>
    <w:p w:rsidR="00C74333" w:rsidRPr="00643088" w:rsidRDefault="00C74333" w:rsidP="00C74333">
      <w:pPr>
        <w:shd w:val="clear" w:color="auto" w:fill="FFFFFF"/>
        <w:spacing w:after="120"/>
        <w:jc w:val="center"/>
        <w:rPr>
          <w:rFonts w:ascii="Calibri" w:hAnsi="Calibri"/>
          <w:b/>
          <w:sz w:val="22"/>
          <w:szCs w:val="22"/>
        </w:rPr>
      </w:pPr>
      <w:r w:rsidRPr="00643088">
        <w:rPr>
          <w:rFonts w:ascii="Calibri" w:hAnsi="Calibri"/>
          <w:b/>
          <w:sz w:val="22"/>
          <w:szCs w:val="22"/>
        </w:rPr>
        <w:t>1.  Предмет договора</w:t>
      </w:r>
    </w:p>
    <w:p w:rsidR="00C74333" w:rsidRPr="00643088" w:rsidRDefault="00C74333" w:rsidP="00C74333">
      <w:pPr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1.1. Предметом настоящего Договора является сотрудничество в области образования, практической подготовки, стажировки и трудоустройства обучающихся и выпускников.</w:t>
      </w:r>
    </w:p>
    <w:p w:rsidR="00C74333" w:rsidRPr="00643088" w:rsidRDefault="00C74333" w:rsidP="00C74333">
      <w:pPr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 (далее – компоненты ОП), количество обучающихся, осваивающих соответствующие компоненты ОП, сроки организации практической подготовки согласуются Сторонами и оформляются в виде Календарного плана практической подготовки обучающихся, являющегося неотъемлемой частью настоящего Договора (Приложение).</w:t>
      </w:r>
    </w:p>
    <w:p w:rsidR="00C74333" w:rsidRPr="00643088" w:rsidRDefault="00C74333" w:rsidP="00C74333">
      <w:pPr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1.3. Реализация компонентов ОП в форме практической подготовки, согласованных Сторонами в Приложении 1 к настоящему Договору, осуществляется в помещениях Профильной организации.</w:t>
      </w:r>
    </w:p>
    <w:p w:rsidR="00C74333" w:rsidRPr="00643088" w:rsidRDefault="00C74333" w:rsidP="00C74333">
      <w:pPr>
        <w:shd w:val="clear" w:color="auto" w:fill="FFFFFF"/>
        <w:spacing w:after="120"/>
        <w:jc w:val="center"/>
        <w:rPr>
          <w:rFonts w:ascii="Calibri" w:hAnsi="Calibri"/>
          <w:b/>
          <w:sz w:val="22"/>
          <w:szCs w:val="22"/>
        </w:rPr>
      </w:pPr>
      <w:r w:rsidRPr="00643088">
        <w:rPr>
          <w:rFonts w:ascii="Calibri" w:hAnsi="Calibri"/>
          <w:b/>
          <w:sz w:val="22"/>
          <w:szCs w:val="22"/>
        </w:rPr>
        <w:t>2. Права и обязанности сторон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b/>
          <w:sz w:val="22"/>
          <w:szCs w:val="22"/>
        </w:rPr>
      </w:pPr>
      <w:r w:rsidRPr="00643088">
        <w:rPr>
          <w:rFonts w:ascii="Calibri" w:hAnsi="Calibri"/>
          <w:b/>
          <w:spacing w:val="1"/>
          <w:sz w:val="22"/>
          <w:szCs w:val="22"/>
        </w:rPr>
        <w:t>2.1 Университет обязуется: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z w:val="22"/>
          <w:szCs w:val="22"/>
        </w:rPr>
        <w:t xml:space="preserve">2.1.1.  </w:t>
      </w:r>
      <w:r w:rsidRPr="00643088">
        <w:rPr>
          <w:rFonts w:ascii="Calibri" w:hAnsi="Calibri"/>
          <w:spacing w:val="-4"/>
          <w:sz w:val="22"/>
          <w:szCs w:val="22"/>
        </w:rPr>
        <w:t>Представить в Профильную организацию не позднее, чем за 10 рабочих дней до начала практической подготовки программу практики и списки обучающихся, осваивающих соответствующие компоненты ОП в форме практической подготовки.</w:t>
      </w:r>
    </w:p>
    <w:p w:rsidR="00C74333" w:rsidRPr="00643088" w:rsidRDefault="00C74333" w:rsidP="00C74333">
      <w:pPr>
        <w:shd w:val="clear" w:color="auto" w:fill="FFFFFF"/>
        <w:spacing w:after="120" w:line="220" w:lineRule="exact"/>
        <w:ind w:firstLine="567"/>
        <w:jc w:val="both"/>
        <w:rPr>
          <w:rFonts w:ascii="Calibri" w:hAnsi="Calibri"/>
          <w:spacing w:val="-1"/>
          <w:sz w:val="22"/>
          <w:szCs w:val="22"/>
        </w:rPr>
      </w:pPr>
      <w:r w:rsidRPr="00643088">
        <w:rPr>
          <w:rFonts w:ascii="Calibri" w:hAnsi="Calibri"/>
          <w:spacing w:val="-1"/>
          <w:sz w:val="22"/>
          <w:szCs w:val="22"/>
        </w:rPr>
        <w:t>2.1.2. Направить в Профильную организацию обучающихся для прохождения</w:t>
      </w:r>
      <w:r w:rsidRPr="00643088">
        <w:rPr>
          <w:rFonts w:ascii="Calibri" w:hAnsi="Calibri"/>
          <w:color w:val="FF0000"/>
          <w:spacing w:val="-1"/>
          <w:sz w:val="22"/>
          <w:szCs w:val="22"/>
        </w:rPr>
        <w:t xml:space="preserve"> </w:t>
      </w:r>
      <w:r w:rsidRPr="00643088">
        <w:rPr>
          <w:rFonts w:ascii="Calibri" w:hAnsi="Calibri"/>
          <w:spacing w:val="-4"/>
          <w:sz w:val="22"/>
          <w:szCs w:val="22"/>
        </w:rPr>
        <w:t>практической подготовки в соответствии с Календарным планом практической подготовки обучающихся</w:t>
      </w:r>
      <w:r>
        <w:rPr>
          <w:rFonts w:ascii="Calibri" w:hAnsi="Calibri"/>
          <w:spacing w:val="-4"/>
          <w:sz w:val="22"/>
          <w:szCs w:val="22"/>
        </w:rPr>
        <w:t>.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2.1.3. Назначить из числа педагогических работников Университета руководителя практической подготовки, который: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z w:val="22"/>
          <w:szCs w:val="22"/>
        </w:rPr>
        <w:t xml:space="preserve">разрабатывает и согласовывает совместные с Профильной организацией рабочие </w:t>
      </w:r>
      <w:r w:rsidRPr="00643088">
        <w:rPr>
          <w:rFonts w:ascii="Calibri" w:hAnsi="Calibri"/>
          <w:spacing w:val="1"/>
          <w:sz w:val="22"/>
          <w:szCs w:val="22"/>
        </w:rPr>
        <w:t xml:space="preserve">планы (графики) прохождения </w:t>
      </w:r>
      <w:r w:rsidRPr="00643088">
        <w:rPr>
          <w:rFonts w:ascii="Calibri" w:hAnsi="Calibri"/>
          <w:spacing w:val="-4"/>
          <w:sz w:val="22"/>
          <w:szCs w:val="22"/>
        </w:rPr>
        <w:t>практической подготовки обучающихся</w:t>
      </w:r>
      <w:r>
        <w:rPr>
          <w:rFonts w:ascii="Calibri" w:hAnsi="Calibri"/>
          <w:spacing w:val="-4"/>
          <w:sz w:val="22"/>
          <w:szCs w:val="22"/>
        </w:rPr>
        <w:t>;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 xml:space="preserve">осуществляет контроль соответствия условий реализации компонентов ОП в форме практической подготовки требованиям программы практики и выполнения обучающимися </w:t>
      </w:r>
      <w:r w:rsidRPr="00643088">
        <w:rPr>
          <w:rFonts w:ascii="Calibri" w:hAnsi="Calibri"/>
          <w:sz w:val="22"/>
          <w:szCs w:val="22"/>
        </w:rPr>
        <w:t xml:space="preserve">рабочих </w:t>
      </w:r>
      <w:r w:rsidRPr="00643088">
        <w:rPr>
          <w:rFonts w:ascii="Calibri" w:hAnsi="Calibri"/>
          <w:spacing w:val="1"/>
          <w:sz w:val="22"/>
          <w:szCs w:val="22"/>
        </w:rPr>
        <w:t xml:space="preserve">планов (графиков) прохождения </w:t>
      </w:r>
      <w:r w:rsidRPr="00643088">
        <w:rPr>
          <w:rFonts w:ascii="Calibri" w:hAnsi="Calibri"/>
          <w:spacing w:val="-4"/>
          <w:sz w:val="22"/>
          <w:szCs w:val="22"/>
        </w:rPr>
        <w:t>практической подготовки;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оказывает методическую помощь обучающимся при выполнении программы практики и</w:t>
      </w:r>
      <w:r w:rsidRPr="00643088">
        <w:rPr>
          <w:rFonts w:ascii="Calibri" w:hAnsi="Calibri"/>
          <w:sz w:val="22"/>
          <w:szCs w:val="22"/>
        </w:rPr>
        <w:t xml:space="preserve"> рабочих </w:t>
      </w:r>
      <w:r w:rsidRPr="00643088">
        <w:rPr>
          <w:rFonts w:ascii="Calibri" w:hAnsi="Calibri"/>
          <w:spacing w:val="1"/>
          <w:sz w:val="22"/>
          <w:szCs w:val="22"/>
        </w:rPr>
        <w:t xml:space="preserve">планов (графиков) прохождения </w:t>
      </w:r>
      <w:r w:rsidRPr="00643088">
        <w:rPr>
          <w:rFonts w:ascii="Calibri" w:hAnsi="Calibri"/>
          <w:spacing w:val="-4"/>
          <w:sz w:val="22"/>
          <w:szCs w:val="22"/>
        </w:rPr>
        <w:t>практической подготовки</w:t>
      </w:r>
      <w:r>
        <w:rPr>
          <w:rFonts w:ascii="Calibri" w:hAnsi="Calibri"/>
          <w:spacing w:val="-4"/>
          <w:sz w:val="22"/>
          <w:szCs w:val="22"/>
        </w:rPr>
        <w:t>;</w:t>
      </w:r>
    </w:p>
    <w:p w:rsidR="00C74333" w:rsidRPr="00643088" w:rsidRDefault="00C74333" w:rsidP="00FA7E85">
      <w:pPr>
        <w:shd w:val="clear" w:color="auto" w:fill="FFFFFF"/>
        <w:spacing w:after="120"/>
        <w:ind w:firstLine="567"/>
        <w:jc w:val="both"/>
        <w:rPr>
          <w:rFonts w:ascii="Calibri" w:hAnsi="Calibri"/>
          <w:color w:val="FF0000"/>
          <w:sz w:val="22"/>
          <w:szCs w:val="22"/>
        </w:rPr>
      </w:pPr>
      <w:r w:rsidRPr="00643088">
        <w:rPr>
          <w:rFonts w:ascii="Calibri" w:hAnsi="Calibri"/>
          <w:spacing w:val="4"/>
          <w:sz w:val="22"/>
          <w:szCs w:val="22"/>
        </w:rPr>
        <w:t>обеспечивает соблюдение обучающимися трудовой дисциплины, правил внутреннего трудового</w:t>
      </w:r>
      <w:r w:rsidR="00914664" w:rsidRPr="00914664">
        <w:rPr>
          <w:rFonts w:ascii="Calibri" w:hAnsi="Calibri"/>
          <w:spacing w:val="4"/>
          <w:sz w:val="22"/>
          <w:szCs w:val="22"/>
        </w:rPr>
        <w:t xml:space="preserve"> </w:t>
      </w:r>
      <w:r w:rsidR="00914664">
        <w:rPr>
          <w:rFonts w:ascii="Calibri" w:hAnsi="Calibri"/>
          <w:spacing w:val="4"/>
          <w:sz w:val="22"/>
          <w:szCs w:val="22"/>
        </w:rPr>
        <w:t>распорядка</w:t>
      </w:r>
      <w:r w:rsidRPr="00643088">
        <w:rPr>
          <w:rFonts w:ascii="Calibri" w:hAnsi="Calibri"/>
          <w:spacing w:val="4"/>
          <w:sz w:val="22"/>
          <w:szCs w:val="22"/>
        </w:rPr>
        <w:t xml:space="preserve">, </w:t>
      </w:r>
      <w:r w:rsidRPr="00643088">
        <w:rPr>
          <w:rFonts w:ascii="Calibri" w:hAnsi="Calibri"/>
          <w:spacing w:val="-4"/>
          <w:sz w:val="22"/>
          <w:szCs w:val="22"/>
        </w:rPr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 w:rsidRPr="00643088">
        <w:rPr>
          <w:rFonts w:ascii="Calibri" w:hAnsi="Calibri"/>
          <w:spacing w:val="4"/>
          <w:sz w:val="22"/>
          <w:szCs w:val="22"/>
        </w:rPr>
        <w:t xml:space="preserve">, установленных для работников </w:t>
      </w:r>
      <w:r w:rsidRPr="00643088">
        <w:rPr>
          <w:rFonts w:ascii="Calibri" w:hAnsi="Calibri"/>
          <w:spacing w:val="-4"/>
          <w:sz w:val="22"/>
          <w:szCs w:val="22"/>
        </w:rPr>
        <w:t xml:space="preserve">Профильной </w:t>
      </w:r>
      <w:r w:rsidRPr="00362116">
        <w:rPr>
          <w:rFonts w:ascii="Calibri" w:hAnsi="Calibri"/>
          <w:spacing w:val="-4"/>
          <w:sz w:val="22"/>
          <w:szCs w:val="22"/>
        </w:rPr>
        <w:t>организации</w:t>
      </w:r>
      <w:r w:rsidRPr="00362116">
        <w:rPr>
          <w:rFonts w:ascii="Calibri" w:hAnsi="Calibri"/>
          <w:spacing w:val="2"/>
          <w:sz w:val="22"/>
          <w:szCs w:val="22"/>
        </w:rPr>
        <w:t>.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2.1.4. Предоставлять по запросам Профильной организации информацию о сферах деятельности Университета, а также по совместно реализуемым проектам.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2.1.5. Предоставить Профильной организации возможность участия в проектах, содействующих трудоустройству обучающихся и выпускников Университета.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lastRenderedPageBreak/>
        <w:t>2.1.6. Осуществлять информирование обучающихся и выпускников Университета о вакансиях, программах стажировок и практик Профильной организации.</w:t>
      </w:r>
    </w:p>
    <w:p w:rsidR="00C74333" w:rsidRPr="00643088" w:rsidRDefault="00C74333" w:rsidP="00C74333">
      <w:pPr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643088">
        <w:rPr>
          <w:rFonts w:ascii="Calibri" w:hAnsi="Calibri"/>
          <w:b/>
          <w:spacing w:val="-4"/>
          <w:sz w:val="22"/>
          <w:szCs w:val="22"/>
        </w:rPr>
        <w:t>2.2</w:t>
      </w:r>
      <w:r w:rsidRPr="00643088">
        <w:rPr>
          <w:rFonts w:ascii="Calibri" w:hAnsi="Calibri"/>
          <w:spacing w:val="-4"/>
          <w:sz w:val="22"/>
          <w:szCs w:val="22"/>
        </w:rPr>
        <w:t xml:space="preserve"> </w:t>
      </w:r>
      <w:r w:rsidRPr="00643088">
        <w:rPr>
          <w:rFonts w:ascii="Calibri" w:hAnsi="Calibri"/>
          <w:b/>
          <w:spacing w:val="-4"/>
          <w:sz w:val="22"/>
          <w:szCs w:val="22"/>
        </w:rPr>
        <w:t xml:space="preserve">Профильная организация </w:t>
      </w:r>
      <w:r w:rsidRPr="00643088">
        <w:rPr>
          <w:rFonts w:ascii="Calibri" w:hAnsi="Calibri"/>
          <w:b/>
          <w:spacing w:val="1"/>
          <w:sz w:val="22"/>
          <w:szCs w:val="22"/>
        </w:rPr>
        <w:t>обязуется</w:t>
      </w:r>
      <w:r w:rsidRPr="00643088">
        <w:rPr>
          <w:rFonts w:ascii="Calibri" w:hAnsi="Calibri"/>
          <w:b/>
          <w:spacing w:val="-4"/>
          <w:sz w:val="22"/>
          <w:szCs w:val="22"/>
        </w:rPr>
        <w:t>:</w:t>
      </w:r>
    </w:p>
    <w:p w:rsidR="00C74333" w:rsidRPr="00643088" w:rsidRDefault="00C74333" w:rsidP="00C74333">
      <w:pPr>
        <w:spacing w:after="120" w:line="240" w:lineRule="exact"/>
        <w:ind w:firstLine="567"/>
        <w:jc w:val="both"/>
        <w:rPr>
          <w:rFonts w:ascii="Calibri" w:hAnsi="Calibri"/>
          <w:sz w:val="22"/>
          <w:szCs w:val="22"/>
          <w:u w:val="single"/>
        </w:rPr>
      </w:pPr>
      <w:r w:rsidRPr="00643088">
        <w:rPr>
          <w:rFonts w:ascii="Calibri" w:hAnsi="Calibri"/>
          <w:spacing w:val="-3"/>
          <w:sz w:val="22"/>
          <w:szCs w:val="22"/>
        </w:rPr>
        <w:t xml:space="preserve">2.2.1. Предоставить Университету количество мест в соответствии с прилагаемым </w:t>
      </w:r>
      <w:r w:rsidRPr="00643088">
        <w:rPr>
          <w:rFonts w:ascii="Calibri" w:hAnsi="Calibri"/>
          <w:spacing w:val="-4"/>
          <w:sz w:val="22"/>
          <w:szCs w:val="22"/>
        </w:rPr>
        <w:t>Календарным планом практической подготовки обучающихся</w:t>
      </w:r>
      <w:r w:rsidRPr="00643088">
        <w:rPr>
          <w:rFonts w:ascii="Calibri" w:hAnsi="Calibri"/>
          <w:color w:val="FF0000"/>
          <w:spacing w:val="-1"/>
          <w:sz w:val="22"/>
          <w:szCs w:val="22"/>
        </w:rPr>
        <w:t>.</w:t>
      </w:r>
    </w:p>
    <w:p w:rsidR="00C74333" w:rsidRPr="00643088" w:rsidRDefault="001401DD" w:rsidP="00C74333">
      <w:pPr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3"/>
          <w:sz w:val="22"/>
          <w:szCs w:val="22"/>
        </w:rPr>
        <w:t>2.2.2</w:t>
      </w:r>
      <w:r w:rsidR="00C74333" w:rsidRPr="00643088">
        <w:rPr>
          <w:rFonts w:ascii="Calibri" w:hAnsi="Calibri"/>
          <w:spacing w:val="-3"/>
          <w:sz w:val="22"/>
          <w:szCs w:val="22"/>
        </w:rPr>
        <w:t xml:space="preserve"> </w:t>
      </w:r>
      <w:r w:rsidR="00C74333" w:rsidRPr="00643088">
        <w:rPr>
          <w:rFonts w:ascii="Calibri" w:hAnsi="Calibri"/>
          <w:spacing w:val="-4"/>
          <w:sz w:val="22"/>
          <w:szCs w:val="22"/>
        </w:rPr>
        <w:t>Создать условия для реализации компонентов ОП в форме практической подготовки, предоставить оборудование и технические средства обучения в объеме, позволяющем обучающимся выполнять работы, предусмотренные программой практики и</w:t>
      </w:r>
      <w:r w:rsidR="00C74333" w:rsidRPr="00643088">
        <w:rPr>
          <w:rFonts w:ascii="Calibri" w:hAnsi="Calibri"/>
          <w:sz w:val="22"/>
          <w:szCs w:val="22"/>
        </w:rPr>
        <w:t xml:space="preserve"> рабочими </w:t>
      </w:r>
      <w:r w:rsidR="00C74333" w:rsidRPr="00643088">
        <w:rPr>
          <w:rFonts w:ascii="Calibri" w:hAnsi="Calibri"/>
          <w:spacing w:val="1"/>
          <w:sz w:val="22"/>
          <w:szCs w:val="22"/>
        </w:rPr>
        <w:t xml:space="preserve">планами (графиками) прохождения </w:t>
      </w:r>
      <w:r w:rsidR="00C74333" w:rsidRPr="00643088">
        <w:rPr>
          <w:rFonts w:ascii="Calibri" w:hAnsi="Calibri"/>
          <w:spacing w:val="-4"/>
          <w:sz w:val="22"/>
          <w:szCs w:val="22"/>
        </w:rPr>
        <w:t>практической подготовки.</w:t>
      </w:r>
    </w:p>
    <w:p w:rsidR="00C74333" w:rsidRPr="00643088" w:rsidRDefault="001401DD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2.2.3</w:t>
      </w:r>
      <w:r w:rsidR="00C74333" w:rsidRPr="00643088">
        <w:rPr>
          <w:rFonts w:ascii="Calibri" w:hAnsi="Calibri"/>
          <w:spacing w:val="-4"/>
          <w:sz w:val="22"/>
          <w:szCs w:val="22"/>
        </w:rPr>
        <w:t xml:space="preserve">. </w:t>
      </w:r>
      <w:r w:rsidR="00C74333" w:rsidRPr="00643088">
        <w:rPr>
          <w:rFonts w:ascii="Calibri" w:hAnsi="Calibri"/>
          <w:spacing w:val="-1"/>
          <w:sz w:val="22"/>
          <w:szCs w:val="22"/>
        </w:rPr>
        <w:t>Назначить руководителя(ей) практической подготовкой обучающихся из числа квалифицированных специалистов Профильной организации,</w:t>
      </w:r>
      <w:r w:rsidR="00C74333" w:rsidRPr="00643088">
        <w:rPr>
          <w:rFonts w:ascii="Calibri" w:hAnsi="Calibri"/>
          <w:color w:val="FF0000"/>
          <w:spacing w:val="-1"/>
          <w:sz w:val="22"/>
          <w:szCs w:val="22"/>
        </w:rPr>
        <w:t xml:space="preserve"> </w:t>
      </w:r>
      <w:r w:rsidR="00C74333" w:rsidRPr="00643088">
        <w:rPr>
          <w:rFonts w:ascii="Calibri" w:hAnsi="Calibri"/>
          <w:spacing w:val="-4"/>
          <w:sz w:val="22"/>
          <w:szCs w:val="22"/>
        </w:rPr>
        <w:t>соответствующих требованиям трудового законодательства Российской Федерации о допуске к педагогической деятельности, для обеспечения реализации компонентов ОП в форме практической подготовки со стороны Профильной организации.</w:t>
      </w:r>
    </w:p>
    <w:p w:rsidR="00C74333" w:rsidRPr="00643088" w:rsidRDefault="001401DD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2.2.4</w:t>
      </w:r>
      <w:r w:rsidR="00C74333" w:rsidRPr="00643088">
        <w:rPr>
          <w:rFonts w:ascii="Calibri" w:hAnsi="Calibri"/>
          <w:spacing w:val="-4"/>
          <w:sz w:val="22"/>
          <w:szCs w:val="22"/>
        </w:rPr>
        <w:t xml:space="preserve">.  Обеспечить обучающимся безопасные условия прохождения практической подготовки, отвечающие санитарным правилам и требованиям нормативных актов по охране труда. Провести инструктаж обучающихся по охране труда, технике безопасности, пожарной безопасности, санитарно-эпидемиологическим правилам и гигиеническим нормативами, а также ознакомить их с правилами внутреннего трудового распорядка, с оформлением установленной документации. </w:t>
      </w:r>
    </w:p>
    <w:p w:rsidR="00C74333" w:rsidRPr="00643088" w:rsidRDefault="001401DD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2.2.5</w:t>
      </w:r>
      <w:r w:rsidR="00C74333" w:rsidRPr="00643088">
        <w:rPr>
          <w:rFonts w:ascii="Calibri" w:hAnsi="Calibri"/>
          <w:spacing w:val="-4"/>
          <w:sz w:val="22"/>
          <w:szCs w:val="22"/>
        </w:rPr>
        <w:t>. Предоставить обучающимся и руководителям практической подготовки от Университета возможность пользоваться в подразделениях Профильной организации лабораториями, кабинетами, мастерскими, библиотекой, документацией, необходимыми для успешного освоения обучающимися компонентов ОП в форме практической подготовки, в том числе выполнения ими индивидуальных заданий, за исключением информации, составляющей коммерческую тайну Профильной организации.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2.2.</w:t>
      </w:r>
      <w:r w:rsidR="001401DD">
        <w:rPr>
          <w:rFonts w:ascii="Calibri" w:hAnsi="Calibri"/>
          <w:spacing w:val="-4"/>
          <w:sz w:val="22"/>
          <w:szCs w:val="22"/>
        </w:rPr>
        <w:t>6</w:t>
      </w:r>
      <w:r w:rsidRPr="00643088">
        <w:rPr>
          <w:rFonts w:ascii="Calibri" w:hAnsi="Calibri"/>
          <w:spacing w:val="-4"/>
          <w:sz w:val="22"/>
          <w:szCs w:val="22"/>
        </w:rPr>
        <w:t>. Обо всех случаях нарушения обучающимися трудовой дисциплины, правил внутреннего распорядка, охраны труда и техники безопасности сообщать руководителям практической подготовки от Университета.</w:t>
      </w:r>
    </w:p>
    <w:p w:rsidR="00C74333" w:rsidRPr="00643088" w:rsidRDefault="001401DD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2.2.7</w:t>
      </w:r>
      <w:r w:rsidR="00C74333" w:rsidRPr="00643088">
        <w:rPr>
          <w:rFonts w:ascii="Calibri" w:hAnsi="Calibri"/>
          <w:spacing w:val="-4"/>
          <w:sz w:val="22"/>
          <w:szCs w:val="22"/>
        </w:rPr>
        <w:t>. По окончании практической подготовки визировать отчеты, давать оценку и отзывы о качестве освоения обучающимися компонентов ОП в форме практической подготовки.</w:t>
      </w:r>
    </w:p>
    <w:p w:rsidR="00C74333" w:rsidRPr="00643088" w:rsidRDefault="001401DD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2.2.8</w:t>
      </w:r>
      <w:r w:rsidR="00C74333" w:rsidRPr="00643088">
        <w:rPr>
          <w:rFonts w:ascii="Calibri" w:hAnsi="Calibri"/>
          <w:spacing w:val="-4"/>
          <w:sz w:val="22"/>
          <w:szCs w:val="22"/>
        </w:rPr>
        <w:t>. По окончании преддипломной практики рассмотреть возможность трудоустройства обучающихся, успешно освоивших компоненты образовательной программы в форме практической подготовки.</w:t>
      </w:r>
    </w:p>
    <w:p w:rsidR="00C74333" w:rsidRPr="00643088" w:rsidRDefault="001401DD" w:rsidP="00C74333">
      <w:pPr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2.2.9</w:t>
      </w:r>
      <w:r w:rsidR="00C74333" w:rsidRPr="00643088">
        <w:rPr>
          <w:rFonts w:ascii="Calibri" w:hAnsi="Calibri"/>
          <w:spacing w:val="-4"/>
          <w:sz w:val="22"/>
          <w:szCs w:val="22"/>
        </w:rPr>
        <w:t>. Содействовать Университету в реализации проектов по трудоустройству обучающихся и выпускников Университета.</w:t>
      </w:r>
    </w:p>
    <w:p w:rsidR="00C74333" w:rsidRPr="00643088" w:rsidRDefault="001401DD" w:rsidP="00C74333">
      <w:pPr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2.2.10</w:t>
      </w:r>
      <w:r w:rsidR="00C74333" w:rsidRPr="00643088">
        <w:rPr>
          <w:rFonts w:ascii="Calibri" w:hAnsi="Calibri"/>
          <w:spacing w:val="-4"/>
          <w:sz w:val="22"/>
          <w:szCs w:val="22"/>
        </w:rPr>
        <w:t>.  Предоставлять по запросу Университета информацию о вакансиях и программах стажировок Профильной организации.</w:t>
      </w:r>
    </w:p>
    <w:p w:rsidR="00C74333" w:rsidRPr="00225645" w:rsidRDefault="001401DD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2.2.11</w:t>
      </w:r>
      <w:r w:rsidR="00C74333" w:rsidRPr="00643088">
        <w:rPr>
          <w:rFonts w:ascii="Calibri" w:hAnsi="Calibri"/>
          <w:spacing w:val="-4"/>
          <w:sz w:val="22"/>
          <w:szCs w:val="22"/>
        </w:rPr>
        <w:t xml:space="preserve">. Соблюдать конфиденциальность и безопасность получаемых персональных данных, а также требования к защите обрабатываемых персональных данных в соответствии с ч. 3 ст. 6 Федерального закона от 27.07.2006 г. № 152-ФЗ «О </w:t>
      </w:r>
      <w:r w:rsidR="00C74333" w:rsidRPr="00225645">
        <w:rPr>
          <w:rFonts w:ascii="Calibri" w:hAnsi="Calibri"/>
          <w:spacing w:val="-4"/>
          <w:sz w:val="22"/>
          <w:szCs w:val="22"/>
        </w:rPr>
        <w:t>персональных данных».</w:t>
      </w:r>
    </w:p>
    <w:p w:rsidR="00C74333" w:rsidRPr="00225645" w:rsidRDefault="00C74333" w:rsidP="00C74333">
      <w:pPr>
        <w:shd w:val="clear" w:color="auto" w:fill="FFFFFF"/>
        <w:spacing w:after="120"/>
        <w:jc w:val="center"/>
        <w:rPr>
          <w:rFonts w:ascii="Calibri" w:hAnsi="Calibri"/>
          <w:b/>
          <w:bCs/>
          <w:sz w:val="22"/>
          <w:szCs w:val="22"/>
        </w:rPr>
      </w:pPr>
      <w:r w:rsidRPr="00225645">
        <w:rPr>
          <w:rFonts w:ascii="Calibri" w:hAnsi="Calibri"/>
          <w:b/>
          <w:bCs/>
          <w:sz w:val="22"/>
          <w:szCs w:val="22"/>
        </w:rPr>
        <w:t>3. Срок действия договора</w:t>
      </w:r>
    </w:p>
    <w:p w:rsidR="00C74333" w:rsidRPr="00225645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225645">
        <w:rPr>
          <w:rFonts w:ascii="Calibri" w:hAnsi="Calibri"/>
          <w:sz w:val="22"/>
          <w:szCs w:val="22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C74333" w:rsidRPr="00225645" w:rsidRDefault="00C74333" w:rsidP="00C74333">
      <w:pPr>
        <w:shd w:val="clear" w:color="auto" w:fill="FFFFFF"/>
        <w:spacing w:after="120"/>
        <w:jc w:val="center"/>
        <w:rPr>
          <w:rFonts w:ascii="Calibri" w:hAnsi="Calibri"/>
          <w:b/>
          <w:bCs/>
          <w:sz w:val="22"/>
          <w:szCs w:val="22"/>
        </w:rPr>
      </w:pPr>
      <w:r w:rsidRPr="00225645">
        <w:rPr>
          <w:rFonts w:ascii="Calibri" w:hAnsi="Calibri"/>
          <w:b/>
          <w:bCs/>
          <w:sz w:val="22"/>
          <w:szCs w:val="22"/>
        </w:rPr>
        <w:t>4. Заключительные положения</w:t>
      </w:r>
    </w:p>
    <w:p w:rsidR="00C74333" w:rsidRPr="00225645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225645">
        <w:rPr>
          <w:rFonts w:ascii="Calibri" w:hAnsi="Calibri"/>
          <w:sz w:val="22"/>
          <w:szCs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74333" w:rsidRPr="00225645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225645">
        <w:rPr>
          <w:rFonts w:ascii="Calibri" w:hAnsi="Calibri"/>
          <w:sz w:val="22"/>
          <w:szCs w:val="22"/>
        </w:rPr>
        <w:lastRenderedPageBreak/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C74333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225645">
        <w:rPr>
          <w:rFonts w:ascii="Calibri" w:hAnsi="Calibri"/>
          <w:sz w:val="22"/>
          <w:szCs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C74333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z w:val="22"/>
          <w:szCs w:val="22"/>
        </w:rPr>
      </w:pPr>
    </w:p>
    <w:p w:rsidR="00C74333" w:rsidRPr="00643088" w:rsidRDefault="00C74333" w:rsidP="00C74333">
      <w:pPr>
        <w:shd w:val="clear" w:color="auto" w:fill="FFFFFF"/>
        <w:spacing w:after="120"/>
        <w:jc w:val="center"/>
        <w:rPr>
          <w:rFonts w:ascii="Calibri" w:hAnsi="Calibri"/>
          <w:b/>
          <w:sz w:val="22"/>
          <w:szCs w:val="22"/>
        </w:rPr>
      </w:pPr>
      <w:r w:rsidRPr="00643088">
        <w:rPr>
          <w:rFonts w:ascii="Calibri" w:hAnsi="Calibri"/>
          <w:b/>
          <w:sz w:val="22"/>
          <w:szCs w:val="22"/>
        </w:rPr>
        <w:t>Юридические адреса и реквизиты сторон</w:t>
      </w:r>
    </w:p>
    <w:tbl>
      <w:tblPr>
        <w:tblW w:w="988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42"/>
        <w:gridCol w:w="745"/>
        <w:gridCol w:w="4496"/>
      </w:tblGrid>
      <w:tr w:rsidR="00C74333" w:rsidRPr="00643088" w:rsidTr="002A0A25">
        <w:tc>
          <w:tcPr>
            <w:tcW w:w="4642" w:type="dxa"/>
            <w:shd w:val="clear" w:color="auto" w:fill="auto"/>
          </w:tcPr>
          <w:p w:rsidR="00C74333" w:rsidRPr="00643088" w:rsidRDefault="00C74333" w:rsidP="002A0A25">
            <w:pPr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b/>
                <w:sz w:val="22"/>
                <w:szCs w:val="22"/>
              </w:rPr>
              <w:t>Университет</w:t>
            </w:r>
            <w:r w:rsidRPr="00643088">
              <w:rPr>
                <w:rFonts w:ascii="Calibri" w:hAnsi="Calibri"/>
                <w:sz w:val="22"/>
                <w:szCs w:val="22"/>
              </w:rPr>
              <w:t>:</w:t>
            </w:r>
          </w:p>
          <w:p w:rsidR="00C74333" w:rsidRPr="00643088" w:rsidRDefault="00C74333" w:rsidP="002A0A25">
            <w:pPr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 xml:space="preserve">федеральное государственное </w:t>
            </w:r>
          </w:p>
          <w:p w:rsidR="00C74333" w:rsidRPr="00643088" w:rsidRDefault="00C74333" w:rsidP="002A0A25">
            <w:pPr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 xml:space="preserve">бюджетное образовательное учреждение </w:t>
            </w:r>
          </w:p>
          <w:p w:rsidR="00C74333" w:rsidRPr="00643088" w:rsidRDefault="00C74333" w:rsidP="002A0A25">
            <w:pPr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>высшего образования</w:t>
            </w:r>
          </w:p>
          <w:p w:rsidR="00C74333" w:rsidRPr="00643088" w:rsidRDefault="00C74333" w:rsidP="002A0A25">
            <w:pPr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>«Санкт-Петербургский государственный университет промышленных технологий  и дизайна»</w:t>
            </w:r>
          </w:p>
          <w:p w:rsidR="00C74333" w:rsidRPr="00643088" w:rsidRDefault="00C74333" w:rsidP="002A0A2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C74333" w:rsidRPr="00643088" w:rsidRDefault="00C74333" w:rsidP="002A0A2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b/>
                <w:spacing w:val="-1"/>
                <w:sz w:val="22"/>
                <w:szCs w:val="22"/>
              </w:rPr>
            </w:pPr>
            <w:r w:rsidRPr="00643088">
              <w:rPr>
                <w:rFonts w:ascii="Calibri" w:hAnsi="Calibri"/>
                <w:b/>
                <w:spacing w:val="-1"/>
                <w:sz w:val="22"/>
                <w:szCs w:val="22"/>
              </w:rPr>
              <w:t>Профильная организация: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>_______________________________________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>_______________________________________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>_______________________________________</w:t>
            </w:r>
          </w:p>
        </w:tc>
      </w:tr>
      <w:tr w:rsidR="00C74333" w:rsidRPr="00643088" w:rsidTr="002A0A25">
        <w:trPr>
          <w:trHeight w:val="3458"/>
        </w:trPr>
        <w:tc>
          <w:tcPr>
            <w:tcW w:w="4642" w:type="dxa"/>
            <w:shd w:val="clear" w:color="auto" w:fill="auto"/>
          </w:tcPr>
          <w:p w:rsidR="00C74333" w:rsidRPr="00643088" w:rsidRDefault="00C74333" w:rsidP="002A0A25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 xml:space="preserve">Юридический адрес: 191186, Санкт-Петербург, </w:t>
            </w:r>
          </w:p>
          <w:p w:rsidR="00C74333" w:rsidRPr="00643088" w:rsidRDefault="00C74333" w:rsidP="002A0A25">
            <w:pPr>
              <w:shd w:val="clear" w:color="auto" w:fill="FFFFFF"/>
              <w:spacing w:before="5"/>
              <w:ind w:left="10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>ул. Большая Морская , 18</w:t>
            </w:r>
          </w:p>
          <w:p w:rsidR="00C74333" w:rsidRPr="00643088" w:rsidRDefault="00C74333" w:rsidP="002A0A25">
            <w:pPr>
              <w:shd w:val="clear" w:color="auto" w:fill="FFFFFF"/>
              <w:spacing w:before="5"/>
              <w:ind w:left="10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>тел. (812) 315-02-94, 315-13-56</w:t>
            </w:r>
          </w:p>
          <w:p w:rsidR="00D40CB6" w:rsidRPr="00D40CB6" w:rsidRDefault="00D40CB6" w:rsidP="00D40CB6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D40CB6">
              <w:rPr>
                <w:rFonts w:ascii="Calibri" w:hAnsi="Calibri"/>
                <w:sz w:val="22"/>
                <w:szCs w:val="22"/>
              </w:rPr>
              <w:t>ИНН 7808042283, КПП 784001001</w:t>
            </w:r>
          </w:p>
          <w:p w:rsidR="00D40CB6" w:rsidRPr="00D40CB6" w:rsidRDefault="00D40CB6" w:rsidP="00D40CB6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D40CB6">
              <w:rPr>
                <w:rFonts w:ascii="Calibri" w:hAnsi="Calibri"/>
                <w:sz w:val="22"/>
                <w:szCs w:val="22"/>
              </w:rPr>
              <w:t xml:space="preserve">УФК по </w:t>
            </w:r>
            <w:proofErr w:type="spellStart"/>
            <w:r w:rsidRPr="00D40CB6">
              <w:rPr>
                <w:rFonts w:ascii="Calibri" w:hAnsi="Calibri"/>
                <w:sz w:val="22"/>
                <w:szCs w:val="22"/>
              </w:rPr>
              <w:t>г.Санкт</w:t>
            </w:r>
            <w:proofErr w:type="spellEnd"/>
            <w:r w:rsidRPr="00D40CB6">
              <w:rPr>
                <w:rFonts w:ascii="Calibri" w:hAnsi="Calibri"/>
                <w:sz w:val="22"/>
                <w:szCs w:val="22"/>
              </w:rPr>
              <w:t>-Петербургу (СПБГУПТД л/с 20726Х72005)</w:t>
            </w:r>
          </w:p>
          <w:p w:rsidR="00D40CB6" w:rsidRPr="00D40CB6" w:rsidRDefault="00D40CB6" w:rsidP="00D40CB6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D40CB6">
              <w:rPr>
                <w:rFonts w:ascii="Calibri" w:hAnsi="Calibri"/>
                <w:sz w:val="22"/>
                <w:szCs w:val="22"/>
              </w:rPr>
              <w:t>Р\с 40102810945370000005</w:t>
            </w:r>
          </w:p>
          <w:p w:rsidR="00D40CB6" w:rsidRPr="00D40CB6" w:rsidRDefault="002E03FB" w:rsidP="00D40CB6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2E03FB">
              <w:rPr>
                <w:rFonts w:ascii="Calibri" w:hAnsi="Calibri"/>
                <w:sz w:val="22"/>
                <w:szCs w:val="22"/>
              </w:rPr>
              <w:t>Казначейский счёт</w:t>
            </w:r>
            <w:r>
              <w:t xml:space="preserve"> </w:t>
            </w:r>
            <w:r w:rsidR="00D40CB6" w:rsidRPr="00D40CB6">
              <w:rPr>
                <w:rFonts w:ascii="Calibri" w:hAnsi="Calibri"/>
                <w:sz w:val="22"/>
                <w:szCs w:val="22"/>
              </w:rPr>
              <w:t>03214643000000017200</w:t>
            </w:r>
          </w:p>
          <w:p w:rsidR="00D40CB6" w:rsidRPr="00D40CB6" w:rsidRDefault="00D40CB6" w:rsidP="00D40CB6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D40CB6">
              <w:rPr>
                <w:rFonts w:ascii="Calibri" w:hAnsi="Calibri"/>
                <w:sz w:val="22"/>
                <w:szCs w:val="22"/>
              </w:rPr>
              <w:t>БИК 014030106</w:t>
            </w:r>
          </w:p>
          <w:p w:rsidR="00D40CB6" w:rsidRPr="00D40CB6" w:rsidRDefault="00D40CB6" w:rsidP="00D40CB6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D40CB6">
              <w:rPr>
                <w:rFonts w:ascii="Calibri" w:hAnsi="Calibri"/>
                <w:sz w:val="22"/>
                <w:szCs w:val="22"/>
              </w:rPr>
              <w:t xml:space="preserve">СЕВЕРО-ЗАПАДНОЕ ГУ БАНКА РОССИИ//УФК по </w:t>
            </w:r>
            <w:proofErr w:type="spellStart"/>
            <w:r w:rsidRPr="00D40CB6">
              <w:rPr>
                <w:rFonts w:ascii="Calibri" w:hAnsi="Calibri"/>
                <w:sz w:val="22"/>
                <w:szCs w:val="22"/>
              </w:rPr>
              <w:t>г.Санкт</w:t>
            </w:r>
            <w:proofErr w:type="spellEnd"/>
            <w:r w:rsidRPr="00D40CB6">
              <w:rPr>
                <w:rFonts w:ascii="Calibri" w:hAnsi="Calibri"/>
                <w:sz w:val="22"/>
                <w:szCs w:val="22"/>
              </w:rPr>
              <w:t xml:space="preserve">-Петербургу, </w:t>
            </w:r>
            <w:proofErr w:type="spellStart"/>
            <w:r w:rsidRPr="00D40CB6">
              <w:rPr>
                <w:rFonts w:ascii="Calibri" w:hAnsi="Calibri"/>
                <w:sz w:val="22"/>
                <w:szCs w:val="22"/>
              </w:rPr>
              <w:t>г.Санкт</w:t>
            </w:r>
            <w:proofErr w:type="spellEnd"/>
            <w:r w:rsidRPr="00D40CB6">
              <w:rPr>
                <w:rFonts w:ascii="Calibri" w:hAnsi="Calibri"/>
                <w:sz w:val="22"/>
                <w:szCs w:val="22"/>
              </w:rPr>
              <w:t>-Петербург</w:t>
            </w:r>
          </w:p>
          <w:p w:rsidR="00D40CB6" w:rsidRPr="00D40CB6" w:rsidRDefault="00D40CB6" w:rsidP="00D40CB6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D40CB6">
              <w:rPr>
                <w:rFonts w:ascii="Calibri" w:hAnsi="Calibri"/>
                <w:sz w:val="22"/>
                <w:szCs w:val="22"/>
              </w:rPr>
              <w:t>ОКТМО 40909000, ОКПО 02068605</w:t>
            </w:r>
          </w:p>
          <w:p w:rsidR="00C74333" w:rsidRPr="00643088" w:rsidRDefault="00C74333" w:rsidP="002A0A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C74333" w:rsidRPr="00643088" w:rsidRDefault="00C74333" w:rsidP="002A0A2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-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5"/>
                <w:sz w:val="22"/>
                <w:szCs w:val="22"/>
              </w:rPr>
              <w:t>Юридический адрес: ________________________________________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both"/>
              <w:rPr>
                <w:rFonts w:ascii="Calibri" w:hAnsi="Calibri"/>
                <w:spacing w:val="-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5"/>
                <w:sz w:val="22"/>
                <w:szCs w:val="22"/>
              </w:rPr>
              <w:t>________________________________________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rPr>
                <w:rFonts w:ascii="Calibri" w:hAnsi="Calibri"/>
                <w:spacing w:val="2"/>
                <w:sz w:val="22"/>
                <w:szCs w:val="22"/>
              </w:rPr>
            </w:pPr>
            <w:r w:rsidRPr="00643088">
              <w:rPr>
                <w:rFonts w:ascii="Calibri" w:hAnsi="Calibri"/>
                <w:spacing w:val="2"/>
                <w:sz w:val="22"/>
                <w:szCs w:val="22"/>
              </w:rPr>
              <w:t>тел.   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ИНН  ___________________________________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КПП  ___________________________________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Р/</w:t>
            </w:r>
            <w:proofErr w:type="spellStart"/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сч</w:t>
            </w:r>
            <w:proofErr w:type="spellEnd"/>
            <w:r w:rsidRPr="00643088">
              <w:rPr>
                <w:rFonts w:ascii="Calibri" w:hAnsi="Calibri"/>
                <w:sz w:val="22"/>
                <w:szCs w:val="22"/>
              </w:rPr>
              <w:t xml:space="preserve">    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Банк   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к/</w:t>
            </w:r>
            <w:proofErr w:type="spellStart"/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сч</w:t>
            </w:r>
            <w:proofErr w:type="spellEnd"/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 xml:space="preserve">   ___________________________________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2"/>
                <w:sz w:val="22"/>
                <w:szCs w:val="22"/>
              </w:rPr>
            </w:pPr>
            <w:r w:rsidRPr="00643088">
              <w:rPr>
                <w:rFonts w:ascii="Calibri" w:hAnsi="Calibri"/>
                <w:spacing w:val="2"/>
                <w:sz w:val="22"/>
                <w:szCs w:val="22"/>
              </w:rPr>
              <w:t>ОКАТО 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2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 xml:space="preserve">ОКПО </w:t>
            </w:r>
            <w:r w:rsidRPr="00643088">
              <w:rPr>
                <w:rFonts w:ascii="Calibri" w:hAnsi="Calibri"/>
                <w:spacing w:val="2"/>
                <w:sz w:val="22"/>
                <w:szCs w:val="22"/>
              </w:rPr>
              <w:t xml:space="preserve"> 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-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БИК</w:t>
            </w:r>
            <w:r w:rsidRPr="00643088">
              <w:rPr>
                <w:rFonts w:ascii="Calibri" w:hAnsi="Calibri"/>
                <w:spacing w:val="-5"/>
                <w:sz w:val="22"/>
                <w:szCs w:val="22"/>
              </w:rPr>
              <w:t xml:space="preserve">      __________________________________</w:t>
            </w:r>
          </w:p>
        </w:tc>
      </w:tr>
      <w:tr w:rsidR="00C74333" w:rsidRPr="00643088" w:rsidTr="002A0A25">
        <w:trPr>
          <w:trHeight w:val="412"/>
        </w:trPr>
        <w:tc>
          <w:tcPr>
            <w:tcW w:w="9883" w:type="dxa"/>
            <w:gridSpan w:val="3"/>
            <w:shd w:val="clear" w:color="auto" w:fill="auto"/>
            <w:vAlign w:val="center"/>
          </w:tcPr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b/>
                <w:spacing w:val="-3"/>
                <w:sz w:val="22"/>
                <w:szCs w:val="22"/>
              </w:rPr>
              <w:t>Подписи сторон</w:t>
            </w:r>
          </w:p>
        </w:tc>
      </w:tr>
      <w:tr w:rsidR="00C74333" w:rsidRPr="00643088" w:rsidTr="002A0A25">
        <w:trPr>
          <w:trHeight w:val="412"/>
        </w:trPr>
        <w:tc>
          <w:tcPr>
            <w:tcW w:w="4642" w:type="dxa"/>
            <w:shd w:val="clear" w:color="auto" w:fill="auto"/>
          </w:tcPr>
          <w:p w:rsidR="00C74333" w:rsidRPr="00643088" w:rsidRDefault="00C74333" w:rsidP="002A0A25">
            <w:pPr>
              <w:shd w:val="clear" w:color="auto" w:fill="FFFFFF"/>
              <w:spacing w:before="5"/>
              <w:ind w:left="10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2"/>
                <w:sz w:val="22"/>
                <w:szCs w:val="22"/>
              </w:rPr>
              <w:t>от Университета</w:t>
            </w: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 xml:space="preserve">                      </w:t>
            </w:r>
          </w:p>
          <w:p w:rsidR="00C74333" w:rsidRPr="00643088" w:rsidRDefault="00C74333" w:rsidP="002A0A25">
            <w:pPr>
              <w:shd w:val="clear" w:color="auto" w:fill="FFFFFF"/>
              <w:spacing w:before="5"/>
              <w:ind w:left="10"/>
              <w:rPr>
                <w:rFonts w:ascii="Calibri" w:hAnsi="Calibri"/>
                <w:spacing w:val="-3"/>
                <w:sz w:val="22"/>
                <w:szCs w:val="22"/>
              </w:rPr>
            </w:pPr>
          </w:p>
          <w:p w:rsidR="00C74333" w:rsidRPr="00643088" w:rsidRDefault="00C74333" w:rsidP="002A0A25">
            <w:pPr>
              <w:shd w:val="clear" w:color="auto" w:fill="FFFFFF"/>
              <w:spacing w:before="5"/>
              <w:ind w:left="10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________________ / ___</w:t>
            </w:r>
            <w:r w:rsidRPr="00643088">
              <w:rPr>
                <w:rFonts w:ascii="Calibri" w:hAnsi="Calibri"/>
                <w:spacing w:val="-3"/>
                <w:sz w:val="22"/>
                <w:szCs w:val="22"/>
                <w:u w:val="single"/>
              </w:rPr>
              <w:t>А. Е. Рудин</w:t>
            </w: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 xml:space="preserve">___ </w:t>
            </w:r>
          </w:p>
          <w:p w:rsidR="00C74333" w:rsidRPr="00643088" w:rsidRDefault="00C74333" w:rsidP="002A0A25">
            <w:pPr>
              <w:shd w:val="clear" w:color="auto" w:fill="FFFFFF"/>
              <w:spacing w:before="5"/>
              <w:ind w:left="10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 xml:space="preserve">       М.П.                                                               </w:t>
            </w:r>
          </w:p>
        </w:tc>
        <w:tc>
          <w:tcPr>
            <w:tcW w:w="745" w:type="dxa"/>
            <w:shd w:val="clear" w:color="auto" w:fill="auto"/>
          </w:tcPr>
          <w:p w:rsidR="00C74333" w:rsidRPr="00643088" w:rsidRDefault="00C74333" w:rsidP="002A0A2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-4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 xml:space="preserve">от </w:t>
            </w:r>
            <w:r w:rsidRPr="00643088">
              <w:rPr>
                <w:rFonts w:ascii="Calibri" w:hAnsi="Calibri"/>
                <w:spacing w:val="-1"/>
                <w:sz w:val="22"/>
                <w:szCs w:val="22"/>
              </w:rPr>
              <w:t>Профильной организации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-4"/>
                <w:sz w:val="22"/>
                <w:szCs w:val="22"/>
              </w:rPr>
            </w:pP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-4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4"/>
                <w:sz w:val="22"/>
                <w:szCs w:val="22"/>
              </w:rPr>
              <w:t>________________ / ______________________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4"/>
                <w:sz w:val="22"/>
                <w:szCs w:val="22"/>
              </w:rPr>
              <w:t xml:space="preserve">            М.П.</w:t>
            </w:r>
          </w:p>
        </w:tc>
      </w:tr>
    </w:tbl>
    <w:p w:rsidR="00C74333" w:rsidRPr="00643088" w:rsidRDefault="00C74333" w:rsidP="00C74333">
      <w:pPr>
        <w:shd w:val="clear" w:color="auto" w:fill="FFFFFF"/>
        <w:rPr>
          <w:rFonts w:ascii="Calibri" w:hAnsi="Calibri"/>
          <w:sz w:val="22"/>
          <w:szCs w:val="22"/>
          <w:u w:val="single"/>
        </w:rPr>
      </w:pPr>
    </w:p>
    <w:p w:rsidR="00C74333" w:rsidRPr="00643088" w:rsidRDefault="00C74333" w:rsidP="00C74333">
      <w:pPr>
        <w:rPr>
          <w:rFonts w:ascii="Calibri" w:hAnsi="Calibri"/>
          <w:sz w:val="22"/>
          <w:szCs w:val="22"/>
        </w:rPr>
        <w:sectPr w:rsidR="00C74333" w:rsidRPr="00643088" w:rsidSect="00267916">
          <w:footerReference w:type="even" r:id="rId7"/>
          <w:footerReference w:type="default" r:id="rId8"/>
          <w:pgSz w:w="11906" w:h="16838"/>
          <w:pgMar w:top="1276" w:right="707" w:bottom="851" w:left="1440" w:header="709" w:footer="709" w:gutter="0"/>
          <w:cols w:space="708"/>
          <w:titlePg/>
          <w:docGrid w:linePitch="360"/>
        </w:sectPr>
      </w:pPr>
    </w:p>
    <w:p w:rsidR="00C74333" w:rsidRPr="00643088" w:rsidRDefault="00C74333" w:rsidP="00C74333">
      <w:pPr>
        <w:shd w:val="clear" w:color="auto" w:fill="FFFFFF"/>
        <w:jc w:val="right"/>
        <w:rPr>
          <w:rFonts w:ascii="Calibri" w:hAnsi="Calibri"/>
          <w:sz w:val="22"/>
          <w:szCs w:val="22"/>
        </w:rPr>
      </w:pPr>
      <w:r w:rsidRPr="00643088">
        <w:rPr>
          <w:rFonts w:ascii="Calibri" w:hAnsi="Calibri"/>
          <w:spacing w:val="7"/>
          <w:sz w:val="22"/>
          <w:szCs w:val="22"/>
        </w:rPr>
        <w:lastRenderedPageBreak/>
        <w:t xml:space="preserve">Приложение </w:t>
      </w:r>
    </w:p>
    <w:p w:rsidR="00C74333" w:rsidRPr="00643088" w:rsidRDefault="00C74333" w:rsidP="00C74333">
      <w:pPr>
        <w:shd w:val="clear" w:color="auto" w:fill="FFFFFF"/>
        <w:ind w:left="11" w:hanging="11"/>
        <w:jc w:val="right"/>
        <w:rPr>
          <w:rFonts w:ascii="Calibri" w:hAnsi="Calibri"/>
          <w:spacing w:val="7"/>
          <w:sz w:val="22"/>
          <w:szCs w:val="22"/>
        </w:rPr>
      </w:pPr>
    </w:p>
    <w:p w:rsidR="00C74333" w:rsidRPr="00643088" w:rsidRDefault="00C74333" w:rsidP="00C74333">
      <w:pPr>
        <w:shd w:val="clear" w:color="auto" w:fill="FFFFFF"/>
        <w:ind w:left="11" w:hanging="11"/>
        <w:jc w:val="right"/>
        <w:rPr>
          <w:rFonts w:ascii="Calibri" w:hAnsi="Calibri"/>
          <w:spacing w:val="7"/>
          <w:sz w:val="22"/>
          <w:szCs w:val="22"/>
        </w:rPr>
      </w:pPr>
      <w:r w:rsidRPr="00643088">
        <w:rPr>
          <w:rFonts w:ascii="Calibri" w:hAnsi="Calibri"/>
          <w:spacing w:val="7"/>
          <w:sz w:val="22"/>
          <w:szCs w:val="22"/>
        </w:rPr>
        <w:t>к договору № _________от «____»</w:t>
      </w:r>
      <w:r w:rsidR="00D13633">
        <w:rPr>
          <w:rFonts w:ascii="Calibri" w:hAnsi="Calibri"/>
          <w:spacing w:val="7"/>
          <w:sz w:val="22"/>
          <w:szCs w:val="22"/>
        </w:rPr>
        <w:t xml:space="preserve"> </w:t>
      </w:r>
      <w:r w:rsidRPr="00643088">
        <w:rPr>
          <w:rFonts w:ascii="Calibri" w:hAnsi="Calibri"/>
          <w:spacing w:val="7"/>
          <w:sz w:val="22"/>
          <w:szCs w:val="22"/>
        </w:rPr>
        <w:t>_____</w:t>
      </w:r>
      <w:r>
        <w:rPr>
          <w:rFonts w:ascii="Calibri" w:hAnsi="Calibri"/>
          <w:spacing w:val="7"/>
          <w:sz w:val="22"/>
          <w:szCs w:val="22"/>
        </w:rPr>
        <w:t>____</w:t>
      </w:r>
      <w:r w:rsidRPr="00643088">
        <w:rPr>
          <w:rFonts w:ascii="Calibri" w:hAnsi="Calibri"/>
          <w:spacing w:val="7"/>
          <w:sz w:val="22"/>
          <w:szCs w:val="22"/>
        </w:rPr>
        <w:t>_20__г.</w:t>
      </w:r>
    </w:p>
    <w:p w:rsidR="00C74333" w:rsidRPr="00643088" w:rsidRDefault="00C74333" w:rsidP="00C74333">
      <w:pPr>
        <w:shd w:val="clear" w:color="auto" w:fill="FFFFFF"/>
        <w:rPr>
          <w:rFonts w:ascii="Calibri" w:hAnsi="Calibri"/>
          <w:spacing w:val="7"/>
          <w:sz w:val="22"/>
          <w:szCs w:val="22"/>
        </w:rPr>
      </w:pPr>
    </w:p>
    <w:p w:rsidR="00C74333" w:rsidRDefault="00C74333" w:rsidP="00C74333">
      <w:pPr>
        <w:shd w:val="clear" w:color="auto" w:fill="FFFFFF"/>
        <w:ind w:left="11" w:hanging="11"/>
        <w:jc w:val="center"/>
        <w:rPr>
          <w:rFonts w:ascii="Calibri" w:hAnsi="Calibri"/>
          <w:b/>
          <w:sz w:val="22"/>
          <w:szCs w:val="22"/>
        </w:rPr>
      </w:pPr>
      <w:r w:rsidRPr="00643088">
        <w:rPr>
          <w:rFonts w:ascii="Calibri" w:hAnsi="Calibri"/>
          <w:b/>
          <w:sz w:val="22"/>
          <w:szCs w:val="22"/>
        </w:rPr>
        <w:t>КАЛЕНДАРНЫЙ ПЛАН ПРАКТИЧЕСКОЙ ПОДГОТОВКИ ОБУЧАЮЩИХСЯ</w:t>
      </w:r>
    </w:p>
    <w:p w:rsidR="00C74333" w:rsidRPr="00643088" w:rsidRDefault="00C74333" w:rsidP="00C74333">
      <w:pPr>
        <w:shd w:val="clear" w:color="auto" w:fill="FFFFFF"/>
        <w:ind w:left="11" w:hanging="11"/>
        <w:jc w:val="center"/>
        <w:rPr>
          <w:rFonts w:ascii="Calibri" w:hAnsi="Calibri"/>
          <w:b/>
          <w:sz w:val="22"/>
          <w:szCs w:val="22"/>
        </w:rPr>
      </w:pPr>
    </w:p>
    <w:tbl>
      <w:tblPr>
        <w:tblW w:w="10832" w:type="dxa"/>
        <w:tblInd w:w="-8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131"/>
        <w:gridCol w:w="2582"/>
        <w:gridCol w:w="412"/>
        <w:gridCol w:w="426"/>
        <w:gridCol w:w="2171"/>
        <w:gridCol w:w="393"/>
        <w:gridCol w:w="1529"/>
        <w:gridCol w:w="1559"/>
        <w:gridCol w:w="83"/>
        <w:gridCol w:w="6"/>
      </w:tblGrid>
      <w:tr w:rsidR="00C74333" w:rsidRPr="00643088" w:rsidTr="00465EAC">
        <w:trPr>
          <w:gridAfter w:val="2"/>
          <w:wAfter w:w="89" w:type="dxa"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№</w:t>
            </w:r>
          </w:p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proofErr w:type="spellStart"/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п.п</w:t>
            </w:r>
            <w:proofErr w:type="spellEnd"/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.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Курс, группа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Образовательная программа (ОП)</w:t>
            </w:r>
          </w:p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(код направления подготовки/специальности, наименование профиля/специализации</w:t>
            </w:r>
            <w:r>
              <w:rPr>
                <w:rFonts w:ascii="Calibri" w:hAnsi="Calibri"/>
                <w:spacing w:val="5"/>
                <w:sz w:val="22"/>
                <w:szCs w:val="22"/>
              </w:rPr>
              <w:t xml:space="preserve"> направленности</w:t>
            </w: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)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Количество обучающихся</w:t>
            </w: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Компонент ОП</w:t>
            </w:r>
            <w:r w:rsidRPr="00643088">
              <w:rPr>
                <w:rFonts w:ascii="Calibri" w:hAnsi="Calibri"/>
                <w:spacing w:val="-4"/>
                <w:sz w:val="22"/>
                <w:szCs w:val="22"/>
              </w:rPr>
              <w:t xml:space="preserve"> в форме практической подготовки</w:t>
            </w:r>
          </w:p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(вид и тип практики, иной компонент ОП)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Дата начала практической подготовки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Дата окончания практической подготовки</w:t>
            </w:r>
          </w:p>
        </w:tc>
      </w:tr>
      <w:tr w:rsidR="00C74333" w:rsidRPr="00643088" w:rsidTr="00465EAC">
        <w:trPr>
          <w:gridAfter w:val="2"/>
          <w:wAfter w:w="89" w:type="dxa"/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0832" w:type="dxa"/>
            <w:gridSpan w:val="11"/>
            <w:shd w:val="clear" w:color="auto" w:fill="auto"/>
            <w:vAlign w:val="center"/>
          </w:tcPr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center"/>
              <w:rPr>
                <w:rFonts w:ascii="Calibri" w:hAnsi="Calibri"/>
                <w:b/>
                <w:spacing w:val="-3"/>
                <w:sz w:val="22"/>
                <w:szCs w:val="22"/>
              </w:rPr>
            </w:pP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center"/>
              <w:rPr>
                <w:rFonts w:ascii="Calibri" w:hAnsi="Calibri"/>
                <w:b/>
                <w:spacing w:val="-3"/>
                <w:sz w:val="22"/>
                <w:szCs w:val="22"/>
              </w:rPr>
            </w:pP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center"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b/>
                <w:spacing w:val="-3"/>
                <w:sz w:val="22"/>
                <w:szCs w:val="22"/>
              </w:rPr>
              <w:t>Подписи сторон</w:t>
            </w:r>
          </w:p>
        </w:tc>
      </w:tr>
      <w:tr w:rsidR="00C74333" w:rsidRPr="00643088" w:rsidTr="00465E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412"/>
        </w:trPr>
        <w:tc>
          <w:tcPr>
            <w:tcW w:w="4665" w:type="dxa"/>
            <w:gridSpan w:val="4"/>
            <w:shd w:val="clear" w:color="auto" w:fill="auto"/>
          </w:tcPr>
          <w:p w:rsidR="00C74333" w:rsidRPr="00643088" w:rsidRDefault="00C74333" w:rsidP="002A0A25">
            <w:pPr>
              <w:shd w:val="clear" w:color="auto" w:fill="FFFFFF"/>
              <w:ind w:left="10"/>
              <w:jc w:val="center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2"/>
                <w:sz w:val="22"/>
                <w:szCs w:val="22"/>
              </w:rPr>
              <w:t>от Университета</w:t>
            </w:r>
          </w:p>
          <w:p w:rsidR="00C74333" w:rsidRPr="00643088" w:rsidRDefault="00C74333" w:rsidP="002A0A25">
            <w:pPr>
              <w:shd w:val="clear" w:color="auto" w:fill="FFFFFF"/>
              <w:ind w:left="10"/>
              <w:jc w:val="center"/>
              <w:rPr>
                <w:rFonts w:ascii="Calibri" w:hAnsi="Calibri"/>
                <w:spacing w:val="-3"/>
                <w:sz w:val="22"/>
                <w:szCs w:val="22"/>
              </w:rPr>
            </w:pPr>
          </w:p>
          <w:p w:rsidR="00C74333" w:rsidRPr="00643088" w:rsidRDefault="00C74333" w:rsidP="002A0A25">
            <w:pPr>
              <w:shd w:val="clear" w:color="auto" w:fill="FFFFFF"/>
              <w:ind w:left="10"/>
              <w:jc w:val="center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_____________ / ___</w:t>
            </w:r>
            <w:r w:rsidRPr="00643088">
              <w:rPr>
                <w:rFonts w:ascii="Calibri" w:hAnsi="Calibri"/>
                <w:spacing w:val="-3"/>
                <w:sz w:val="22"/>
                <w:szCs w:val="22"/>
                <w:u w:val="single"/>
              </w:rPr>
              <w:t>А. Е. Рудин</w:t>
            </w: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___</w:t>
            </w:r>
          </w:p>
          <w:p w:rsidR="00C74333" w:rsidRPr="00643088" w:rsidRDefault="00C74333" w:rsidP="002A0A25">
            <w:pPr>
              <w:shd w:val="clear" w:color="auto" w:fill="FFFFFF"/>
              <w:ind w:left="10"/>
              <w:jc w:val="center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М.П.</w:t>
            </w:r>
          </w:p>
        </w:tc>
        <w:tc>
          <w:tcPr>
            <w:tcW w:w="2597" w:type="dxa"/>
            <w:gridSpan w:val="2"/>
            <w:shd w:val="clear" w:color="auto" w:fill="auto"/>
          </w:tcPr>
          <w:p w:rsidR="00C74333" w:rsidRPr="00643088" w:rsidRDefault="00C74333" w:rsidP="002A0A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64" w:type="dxa"/>
            <w:gridSpan w:val="4"/>
            <w:shd w:val="clear" w:color="auto" w:fill="auto"/>
          </w:tcPr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center"/>
              <w:rPr>
                <w:rFonts w:ascii="Calibri" w:hAnsi="Calibri"/>
                <w:spacing w:val="-4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1"/>
                <w:sz w:val="22"/>
                <w:szCs w:val="22"/>
              </w:rPr>
              <w:t>От Профильной организации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center"/>
              <w:rPr>
                <w:rFonts w:ascii="Calibri" w:hAnsi="Calibri"/>
                <w:spacing w:val="-4"/>
                <w:sz w:val="22"/>
                <w:szCs w:val="22"/>
              </w:rPr>
            </w:pPr>
          </w:p>
          <w:p w:rsidR="00C74333" w:rsidRPr="00643088" w:rsidRDefault="00C74333" w:rsidP="00C74333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-4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4"/>
                <w:sz w:val="22"/>
                <w:szCs w:val="22"/>
              </w:rPr>
              <w:t>_________________ / 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4"/>
                <w:sz w:val="22"/>
                <w:szCs w:val="22"/>
              </w:rPr>
              <w:t>М.П.</w:t>
            </w:r>
          </w:p>
        </w:tc>
      </w:tr>
    </w:tbl>
    <w:p w:rsidR="00C74333" w:rsidRPr="00643088" w:rsidRDefault="00C74333" w:rsidP="00C74333">
      <w:pPr>
        <w:shd w:val="clear" w:color="auto" w:fill="FFFFFF"/>
        <w:rPr>
          <w:rFonts w:ascii="Calibri" w:hAnsi="Calibri"/>
          <w:sz w:val="22"/>
          <w:szCs w:val="22"/>
          <w:u w:val="single"/>
        </w:rPr>
      </w:pPr>
    </w:p>
    <w:p w:rsidR="006C0C36" w:rsidRDefault="006C0C36"/>
    <w:sectPr w:rsidR="006C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4F" w:rsidRDefault="009C454F" w:rsidP="00C74333">
      <w:r>
        <w:separator/>
      </w:r>
    </w:p>
  </w:endnote>
  <w:endnote w:type="continuationSeparator" w:id="0">
    <w:p w:rsidR="009C454F" w:rsidRDefault="009C454F" w:rsidP="00C7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9F5" w:rsidRDefault="00DE76E1" w:rsidP="00A111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9F5" w:rsidRDefault="009C454F" w:rsidP="000B722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9F5" w:rsidRDefault="009C454F" w:rsidP="000B72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4F" w:rsidRDefault="009C454F" w:rsidP="00C74333">
      <w:r>
        <w:separator/>
      </w:r>
    </w:p>
  </w:footnote>
  <w:footnote w:type="continuationSeparator" w:id="0">
    <w:p w:rsidR="009C454F" w:rsidRDefault="009C454F" w:rsidP="00C74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33"/>
    <w:rsid w:val="000524D2"/>
    <w:rsid w:val="00110A8E"/>
    <w:rsid w:val="001401DD"/>
    <w:rsid w:val="001A67D0"/>
    <w:rsid w:val="00267916"/>
    <w:rsid w:val="002E03FB"/>
    <w:rsid w:val="00453F6A"/>
    <w:rsid w:val="00465EAC"/>
    <w:rsid w:val="005706F7"/>
    <w:rsid w:val="00614305"/>
    <w:rsid w:val="00647F8D"/>
    <w:rsid w:val="006C0C36"/>
    <w:rsid w:val="00707E34"/>
    <w:rsid w:val="007E7D1D"/>
    <w:rsid w:val="00822658"/>
    <w:rsid w:val="00855E46"/>
    <w:rsid w:val="008725EA"/>
    <w:rsid w:val="00914664"/>
    <w:rsid w:val="009C454F"/>
    <w:rsid w:val="00B25245"/>
    <w:rsid w:val="00C44E01"/>
    <w:rsid w:val="00C50BBE"/>
    <w:rsid w:val="00C62E7F"/>
    <w:rsid w:val="00C74333"/>
    <w:rsid w:val="00D13633"/>
    <w:rsid w:val="00D40CB6"/>
    <w:rsid w:val="00DE76E1"/>
    <w:rsid w:val="00F36324"/>
    <w:rsid w:val="00F837FD"/>
    <w:rsid w:val="00FA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27CF5-2A31-406F-9D0F-7816613E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43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C743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74333"/>
  </w:style>
  <w:style w:type="paragraph" w:styleId="a6">
    <w:name w:val="header"/>
    <w:basedOn w:val="a"/>
    <w:link w:val="a7"/>
    <w:uiPriority w:val="99"/>
    <w:rsid w:val="00C743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743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A7E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7E8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40C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4810B-115C-4FE7-B7C8-1405F3A9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2022-10-17T11:03:00Z</cp:lastPrinted>
  <dcterms:created xsi:type="dcterms:W3CDTF">2025-02-13T13:54:00Z</dcterms:created>
  <dcterms:modified xsi:type="dcterms:W3CDTF">2025-02-13T13:54:00Z</dcterms:modified>
</cp:coreProperties>
</file>