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4828" w:rsidRPr="0078020D" w:rsidRDefault="00224828" w:rsidP="0078020D">
      <w:pPr>
        <w:spacing w:after="0" w:line="240" w:lineRule="auto"/>
        <w:contextualSpacing/>
        <w:jc w:val="center"/>
        <w:rPr>
          <w:rFonts w:ascii="Times New Roman" w:hAnsi="Times New Roman"/>
          <w:sz w:val="28"/>
          <w:szCs w:val="28"/>
        </w:rPr>
      </w:pPr>
      <w:bookmarkStart w:id="0" w:name="_GoBack"/>
      <w:bookmarkEnd w:id="0"/>
      <w:r w:rsidRPr="00715D96">
        <w:rPr>
          <w:rFonts w:ascii="Times New Roman" w:eastAsia="Times New Roman" w:hAnsi="Times New Roman"/>
          <w:b/>
          <w:spacing w:val="10"/>
          <w:sz w:val="24"/>
          <w:szCs w:val="24"/>
          <w:lang w:eastAsia="ru-RU"/>
        </w:rPr>
        <w:t>Министерство</w:t>
      </w:r>
      <w:r w:rsidR="00DE4792" w:rsidRPr="00715D96">
        <w:rPr>
          <w:rFonts w:ascii="Times New Roman" w:eastAsia="Times New Roman" w:hAnsi="Times New Roman"/>
          <w:b/>
          <w:spacing w:val="10"/>
          <w:sz w:val="24"/>
          <w:szCs w:val="24"/>
          <w:lang w:eastAsia="ru-RU"/>
        </w:rPr>
        <w:t xml:space="preserve"> </w:t>
      </w:r>
      <w:r w:rsidRPr="00715D96">
        <w:rPr>
          <w:rFonts w:ascii="Times New Roman" w:eastAsia="Times New Roman" w:hAnsi="Times New Roman"/>
          <w:b/>
          <w:spacing w:val="10"/>
          <w:sz w:val="24"/>
          <w:szCs w:val="24"/>
          <w:lang w:eastAsia="ru-RU"/>
        </w:rPr>
        <w:t>науки</w:t>
      </w:r>
      <w:r w:rsidR="00DE4792" w:rsidRPr="00715D96">
        <w:rPr>
          <w:rFonts w:ascii="Times New Roman" w:eastAsia="Times New Roman" w:hAnsi="Times New Roman"/>
          <w:b/>
          <w:spacing w:val="10"/>
          <w:sz w:val="24"/>
          <w:szCs w:val="24"/>
          <w:lang w:eastAsia="ru-RU"/>
        </w:rPr>
        <w:t xml:space="preserve"> </w:t>
      </w:r>
      <w:r w:rsidRPr="00715D96">
        <w:rPr>
          <w:rFonts w:ascii="Times New Roman" w:eastAsia="Times New Roman" w:hAnsi="Times New Roman"/>
          <w:b/>
          <w:spacing w:val="10"/>
          <w:sz w:val="24"/>
          <w:szCs w:val="24"/>
          <w:lang w:eastAsia="ru-RU"/>
        </w:rPr>
        <w:t>и</w:t>
      </w:r>
      <w:r w:rsidR="00DE4792" w:rsidRPr="00715D96">
        <w:rPr>
          <w:rFonts w:ascii="Times New Roman" w:eastAsia="Times New Roman" w:hAnsi="Times New Roman"/>
          <w:b/>
          <w:spacing w:val="10"/>
          <w:sz w:val="24"/>
          <w:szCs w:val="24"/>
          <w:lang w:eastAsia="ru-RU"/>
        </w:rPr>
        <w:t xml:space="preserve"> </w:t>
      </w:r>
      <w:r w:rsidRPr="00715D96">
        <w:rPr>
          <w:rFonts w:ascii="Times New Roman" w:eastAsia="Times New Roman" w:hAnsi="Times New Roman"/>
          <w:b/>
          <w:spacing w:val="10"/>
          <w:sz w:val="24"/>
          <w:szCs w:val="24"/>
          <w:lang w:eastAsia="ru-RU"/>
        </w:rPr>
        <w:t>высшего</w:t>
      </w:r>
      <w:r w:rsidR="00DE4792" w:rsidRPr="00715D96">
        <w:rPr>
          <w:rFonts w:ascii="Times New Roman" w:eastAsia="Times New Roman" w:hAnsi="Times New Roman"/>
          <w:b/>
          <w:spacing w:val="10"/>
          <w:sz w:val="24"/>
          <w:szCs w:val="24"/>
          <w:lang w:eastAsia="ru-RU"/>
        </w:rPr>
        <w:t xml:space="preserve"> </w:t>
      </w:r>
      <w:r w:rsidRPr="00715D96">
        <w:rPr>
          <w:rFonts w:ascii="Times New Roman" w:eastAsia="Times New Roman" w:hAnsi="Times New Roman"/>
          <w:b/>
          <w:spacing w:val="10"/>
          <w:sz w:val="24"/>
          <w:szCs w:val="24"/>
          <w:lang w:eastAsia="ru-RU"/>
        </w:rPr>
        <w:t>образования</w:t>
      </w:r>
      <w:r w:rsidR="00DE4792" w:rsidRPr="00715D96">
        <w:rPr>
          <w:rFonts w:ascii="Times New Roman" w:eastAsia="Times New Roman" w:hAnsi="Times New Roman"/>
          <w:b/>
          <w:spacing w:val="10"/>
          <w:sz w:val="24"/>
          <w:szCs w:val="24"/>
          <w:lang w:eastAsia="ru-RU"/>
        </w:rPr>
        <w:t xml:space="preserve"> </w:t>
      </w:r>
      <w:r w:rsidRPr="00715D96">
        <w:rPr>
          <w:rFonts w:ascii="Times New Roman" w:eastAsia="Times New Roman" w:hAnsi="Times New Roman"/>
          <w:b/>
          <w:spacing w:val="10"/>
          <w:sz w:val="24"/>
          <w:szCs w:val="24"/>
          <w:lang w:eastAsia="ru-RU"/>
        </w:rPr>
        <w:t>Российской</w:t>
      </w:r>
      <w:r w:rsidR="00DE4792" w:rsidRPr="00715D96">
        <w:rPr>
          <w:rFonts w:ascii="Times New Roman" w:eastAsia="Times New Roman" w:hAnsi="Times New Roman"/>
          <w:b/>
          <w:spacing w:val="10"/>
          <w:sz w:val="24"/>
          <w:szCs w:val="24"/>
          <w:lang w:eastAsia="ru-RU"/>
        </w:rPr>
        <w:t xml:space="preserve"> </w:t>
      </w:r>
      <w:r w:rsidRPr="00715D96">
        <w:rPr>
          <w:rFonts w:ascii="Times New Roman" w:eastAsia="Times New Roman" w:hAnsi="Times New Roman"/>
          <w:b/>
          <w:spacing w:val="10"/>
          <w:sz w:val="24"/>
          <w:szCs w:val="24"/>
          <w:lang w:eastAsia="ru-RU"/>
        </w:rPr>
        <w:t>Федерации</w:t>
      </w:r>
    </w:p>
    <w:p w:rsidR="00224828" w:rsidRPr="00715D96" w:rsidRDefault="00224828" w:rsidP="00224828">
      <w:pPr>
        <w:tabs>
          <w:tab w:val="left" w:pos="993"/>
        </w:tabs>
        <w:spacing w:after="0" w:line="240" w:lineRule="auto"/>
        <w:ind w:firstLine="709"/>
        <w:contextualSpacing/>
        <w:jc w:val="center"/>
        <w:rPr>
          <w:rFonts w:ascii="Times New Roman" w:eastAsia="Times New Roman" w:hAnsi="Times New Roman"/>
          <w:spacing w:val="10"/>
          <w:sz w:val="24"/>
          <w:szCs w:val="24"/>
          <w:lang w:eastAsia="ru-RU"/>
        </w:rPr>
      </w:pPr>
    </w:p>
    <w:p w:rsidR="00224828" w:rsidRPr="00715D96" w:rsidRDefault="00224828" w:rsidP="00224828">
      <w:pPr>
        <w:tabs>
          <w:tab w:val="left" w:pos="993"/>
        </w:tabs>
        <w:spacing w:after="0" w:line="240" w:lineRule="auto"/>
        <w:ind w:firstLine="709"/>
        <w:contextualSpacing/>
        <w:jc w:val="center"/>
        <w:rPr>
          <w:rFonts w:ascii="Times New Roman" w:eastAsia="Times New Roman" w:hAnsi="Times New Roman"/>
          <w:spacing w:val="10"/>
          <w:sz w:val="14"/>
          <w:szCs w:val="14"/>
          <w:lang w:eastAsia="ru-RU"/>
        </w:rPr>
      </w:pPr>
      <w:r w:rsidRPr="00715D96">
        <w:rPr>
          <w:rFonts w:ascii="Times New Roman" w:eastAsia="Times New Roman" w:hAnsi="Times New Roman"/>
          <w:spacing w:val="10"/>
          <w:sz w:val="14"/>
          <w:szCs w:val="14"/>
          <w:lang w:eastAsia="ru-RU"/>
        </w:rPr>
        <w:t>ФЕДЕРАЛЬНОЕ</w:t>
      </w:r>
      <w:r w:rsidR="00DE4792" w:rsidRPr="00715D96">
        <w:rPr>
          <w:rFonts w:ascii="Times New Roman" w:eastAsia="Times New Roman" w:hAnsi="Times New Roman"/>
          <w:spacing w:val="10"/>
          <w:sz w:val="14"/>
          <w:szCs w:val="14"/>
          <w:lang w:eastAsia="ru-RU"/>
        </w:rPr>
        <w:t xml:space="preserve"> </w:t>
      </w:r>
      <w:r w:rsidRPr="00715D96">
        <w:rPr>
          <w:rFonts w:ascii="Times New Roman" w:eastAsia="Times New Roman" w:hAnsi="Times New Roman"/>
          <w:spacing w:val="10"/>
          <w:sz w:val="14"/>
          <w:szCs w:val="14"/>
          <w:lang w:eastAsia="ru-RU"/>
        </w:rPr>
        <w:t>ГОСУДАРСТВЕННОЕ</w:t>
      </w:r>
      <w:r w:rsidR="00DE4792" w:rsidRPr="00715D96">
        <w:rPr>
          <w:rFonts w:ascii="Times New Roman" w:eastAsia="Times New Roman" w:hAnsi="Times New Roman"/>
          <w:spacing w:val="10"/>
          <w:sz w:val="14"/>
          <w:szCs w:val="14"/>
          <w:lang w:eastAsia="ru-RU"/>
        </w:rPr>
        <w:t xml:space="preserve"> </w:t>
      </w:r>
      <w:r w:rsidRPr="00715D96">
        <w:rPr>
          <w:rFonts w:ascii="Times New Roman" w:eastAsia="Times New Roman" w:hAnsi="Times New Roman"/>
          <w:spacing w:val="10"/>
          <w:sz w:val="14"/>
          <w:szCs w:val="14"/>
          <w:lang w:eastAsia="ru-RU"/>
        </w:rPr>
        <w:t>БЮДЖЕТНОЕ</w:t>
      </w:r>
      <w:r w:rsidR="00DE4792" w:rsidRPr="00715D96">
        <w:rPr>
          <w:rFonts w:ascii="Times New Roman" w:eastAsia="Times New Roman" w:hAnsi="Times New Roman"/>
          <w:spacing w:val="10"/>
          <w:sz w:val="14"/>
          <w:szCs w:val="14"/>
          <w:lang w:eastAsia="ru-RU"/>
        </w:rPr>
        <w:t xml:space="preserve"> </w:t>
      </w:r>
      <w:r w:rsidRPr="00715D96">
        <w:rPr>
          <w:rFonts w:ascii="Times New Roman" w:eastAsia="Times New Roman" w:hAnsi="Times New Roman"/>
          <w:spacing w:val="10"/>
          <w:sz w:val="14"/>
          <w:szCs w:val="14"/>
          <w:lang w:eastAsia="ru-RU"/>
        </w:rPr>
        <w:t>ОБРАЗОВАТЕЛЬНОЕ</w:t>
      </w:r>
      <w:r w:rsidR="00DE4792" w:rsidRPr="00715D96">
        <w:rPr>
          <w:rFonts w:ascii="Times New Roman" w:eastAsia="Times New Roman" w:hAnsi="Times New Roman"/>
          <w:spacing w:val="10"/>
          <w:sz w:val="14"/>
          <w:szCs w:val="14"/>
          <w:lang w:eastAsia="ru-RU"/>
        </w:rPr>
        <w:t xml:space="preserve"> </w:t>
      </w:r>
      <w:r w:rsidRPr="00715D96">
        <w:rPr>
          <w:rFonts w:ascii="Times New Roman" w:eastAsia="Times New Roman" w:hAnsi="Times New Roman"/>
          <w:spacing w:val="10"/>
          <w:sz w:val="14"/>
          <w:szCs w:val="14"/>
          <w:lang w:eastAsia="ru-RU"/>
        </w:rPr>
        <w:t>УЧРЕЖДЕНИЕ</w:t>
      </w:r>
      <w:r w:rsidR="00DE4792" w:rsidRPr="00715D96">
        <w:rPr>
          <w:rFonts w:ascii="Times New Roman" w:eastAsia="Times New Roman" w:hAnsi="Times New Roman"/>
          <w:spacing w:val="10"/>
          <w:sz w:val="14"/>
          <w:szCs w:val="14"/>
          <w:lang w:eastAsia="ru-RU"/>
        </w:rPr>
        <w:t xml:space="preserve"> </w:t>
      </w:r>
      <w:r w:rsidRPr="00715D96">
        <w:rPr>
          <w:rFonts w:ascii="Times New Roman" w:eastAsia="Times New Roman" w:hAnsi="Times New Roman"/>
          <w:spacing w:val="10"/>
          <w:sz w:val="14"/>
          <w:szCs w:val="14"/>
          <w:lang w:eastAsia="ru-RU"/>
        </w:rPr>
        <w:t>ВЫСШЕГО</w:t>
      </w:r>
      <w:r w:rsidR="00DE4792" w:rsidRPr="00715D96">
        <w:rPr>
          <w:rFonts w:ascii="Times New Roman" w:eastAsia="Times New Roman" w:hAnsi="Times New Roman"/>
          <w:spacing w:val="10"/>
          <w:sz w:val="14"/>
          <w:szCs w:val="14"/>
          <w:lang w:eastAsia="ru-RU"/>
        </w:rPr>
        <w:t xml:space="preserve"> </w:t>
      </w:r>
      <w:r w:rsidRPr="00715D96">
        <w:rPr>
          <w:rFonts w:ascii="Times New Roman" w:eastAsia="Times New Roman" w:hAnsi="Times New Roman"/>
          <w:spacing w:val="10"/>
          <w:sz w:val="14"/>
          <w:szCs w:val="14"/>
          <w:lang w:eastAsia="ru-RU"/>
        </w:rPr>
        <w:t>ОБРАЗОВАНИЯ</w:t>
      </w:r>
    </w:p>
    <w:p w:rsidR="00224828" w:rsidRPr="00715D96" w:rsidRDefault="00224828" w:rsidP="00224828">
      <w:pPr>
        <w:tabs>
          <w:tab w:val="left" w:pos="993"/>
        </w:tabs>
        <w:spacing w:after="0" w:line="240" w:lineRule="auto"/>
        <w:ind w:firstLine="709"/>
        <w:contextualSpacing/>
        <w:jc w:val="center"/>
        <w:rPr>
          <w:rFonts w:ascii="Times New Roman" w:eastAsia="Times New Roman" w:hAnsi="Times New Roman"/>
          <w:b/>
          <w:sz w:val="26"/>
          <w:szCs w:val="26"/>
          <w:lang w:eastAsia="ru-RU"/>
        </w:rPr>
      </w:pPr>
      <w:r w:rsidRPr="00715D96">
        <w:rPr>
          <w:rFonts w:ascii="Times New Roman" w:eastAsia="Times New Roman" w:hAnsi="Times New Roman"/>
          <w:b/>
          <w:sz w:val="26"/>
          <w:szCs w:val="26"/>
          <w:lang w:eastAsia="ru-RU"/>
        </w:rPr>
        <w:t>«Санкт-Петербургский</w:t>
      </w:r>
      <w:r w:rsidR="00DE4792" w:rsidRPr="00715D96">
        <w:rPr>
          <w:rFonts w:ascii="Times New Roman" w:eastAsia="Times New Roman" w:hAnsi="Times New Roman"/>
          <w:b/>
          <w:sz w:val="26"/>
          <w:szCs w:val="26"/>
          <w:lang w:eastAsia="ru-RU"/>
        </w:rPr>
        <w:t xml:space="preserve"> </w:t>
      </w:r>
      <w:r w:rsidRPr="00715D96">
        <w:rPr>
          <w:rFonts w:ascii="Times New Roman" w:eastAsia="Times New Roman" w:hAnsi="Times New Roman"/>
          <w:b/>
          <w:sz w:val="26"/>
          <w:szCs w:val="26"/>
          <w:lang w:eastAsia="ru-RU"/>
        </w:rPr>
        <w:t>государственный</w:t>
      </w:r>
      <w:r w:rsidR="00DE4792" w:rsidRPr="00715D96">
        <w:rPr>
          <w:rFonts w:ascii="Times New Roman" w:eastAsia="Times New Roman" w:hAnsi="Times New Roman"/>
          <w:b/>
          <w:sz w:val="26"/>
          <w:szCs w:val="26"/>
          <w:lang w:eastAsia="ru-RU"/>
        </w:rPr>
        <w:t xml:space="preserve"> </w:t>
      </w:r>
      <w:r w:rsidRPr="00715D96">
        <w:rPr>
          <w:rFonts w:ascii="Times New Roman" w:eastAsia="Times New Roman" w:hAnsi="Times New Roman"/>
          <w:b/>
          <w:sz w:val="26"/>
          <w:szCs w:val="26"/>
          <w:lang w:eastAsia="ru-RU"/>
        </w:rPr>
        <w:t>университет</w:t>
      </w:r>
      <w:r w:rsidRPr="00715D96">
        <w:rPr>
          <w:rFonts w:ascii="Times New Roman" w:eastAsia="Times New Roman" w:hAnsi="Times New Roman"/>
          <w:b/>
          <w:sz w:val="26"/>
          <w:szCs w:val="26"/>
          <w:lang w:eastAsia="ru-RU"/>
        </w:rPr>
        <w:br/>
        <w:t>промышленных</w:t>
      </w:r>
      <w:r w:rsidR="00DE4792" w:rsidRPr="00715D96">
        <w:rPr>
          <w:rFonts w:ascii="Times New Roman" w:eastAsia="Times New Roman" w:hAnsi="Times New Roman"/>
          <w:b/>
          <w:sz w:val="26"/>
          <w:szCs w:val="26"/>
          <w:lang w:eastAsia="ru-RU"/>
        </w:rPr>
        <w:t xml:space="preserve"> </w:t>
      </w:r>
      <w:r w:rsidRPr="00715D96">
        <w:rPr>
          <w:rFonts w:ascii="Times New Roman" w:eastAsia="Times New Roman" w:hAnsi="Times New Roman"/>
          <w:b/>
          <w:sz w:val="26"/>
          <w:szCs w:val="26"/>
          <w:lang w:eastAsia="ru-RU"/>
        </w:rPr>
        <w:t>технологий</w:t>
      </w:r>
      <w:r w:rsidR="00DE4792" w:rsidRPr="00715D96">
        <w:rPr>
          <w:rFonts w:ascii="Times New Roman" w:eastAsia="Times New Roman" w:hAnsi="Times New Roman"/>
          <w:b/>
          <w:sz w:val="26"/>
          <w:szCs w:val="26"/>
          <w:lang w:eastAsia="ru-RU"/>
        </w:rPr>
        <w:t xml:space="preserve"> </w:t>
      </w:r>
      <w:r w:rsidRPr="00715D96">
        <w:rPr>
          <w:rFonts w:ascii="Times New Roman" w:eastAsia="Times New Roman" w:hAnsi="Times New Roman"/>
          <w:b/>
          <w:sz w:val="26"/>
          <w:szCs w:val="26"/>
          <w:lang w:eastAsia="ru-RU"/>
        </w:rPr>
        <w:t>и</w:t>
      </w:r>
      <w:r w:rsidR="00DE4792" w:rsidRPr="00715D96">
        <w:rPr>
          <w:rFonts w:ascii="Times New Roman" w:eastAsia="Times New Roman" w:hAnsi="Times New Roman"/>
          <w:b/>
          <w:sz w:val="26"/>
          <w:szCs w:val="26"/>
          <w:lang w:eastAsia="ru-RU"/>
        </w:rPr>
        <w:t xml:space="preserve"> </w:t>
      </w:r>
      <w:r w:rsidRPr="00715D96">
        <w:rPr>
          <w:rFonts w:ascii="Times New Roman" w:eastAsia="Times New Roman" w:hAnsi="Times New Roman"/>
          <w:b/>
          <w:sz w:val="26"/>
          <w:szCs w:val="26"/>
          <w:lang w:eastAsia="ru-RU"/>
        </w:rPr>
        <w:t>дизайна»</w:t>
      </w:r>
    </w:p>
    <w:p w:rsidR="00224828" w:rsidRDefault="00224828" w:rsidP="00224828">
      <w:pPr>
        <w:tabs>
          <w:tab w:val="left" w:pos="993"/>
        </w:tabs>
        <w:spacing w:after="0" w:line="240" w:lineRule="auto"/>
        <w:ind w:firstLine="709"/>
        <w:contextualSpacing/>
        <w:jc w:val="center"/>
        <w:rPr>
          <w:rFonts w:ascii="Times New Roman" w:eastAsia="Times New Roman" w:hAnsi="Times New Roman"/>
          <w:bCs/>
          <w:sz w:val="28"/>
          <w:szCs w:val="28"/>
          <w:lang w:eastAsia="ru-RU"/>
        </w:rPr>
      </w:pPr>
    </w:p>
    <w:p w:rsidR="004F395F" w:rsidRPr="004F395F" w:rsidRDefault="004F395F" w:rsidP="00224828">
      <w:pPr>
        <w:tabs>
          <w:tab w:val="left" w:pos="993"/>
        </w:tabs>
        <w:spacing w:after="0" w:line="240" w:lineRule="auto"/>
        <w:ind w:firstLine="709"/>
        <w:contextualSpacing/>
        <w:jc w:val="center"/>
        <w:rPr>
          <w:rFonts w:ascii="Times New Roman" w:eastAsia="Times New Roman" w:hAnsi="Times New Roman"/>
          <w:bCs/>
          <w:sz w:val="24"/>
          <w:szCs w:val="24"/>
          <w:lang w:eastAsia="ru-RU"/>
        </w:rPr>
      </w:pPr>
      <w:r w:rsidRPr="004F395F">
        <w:rPr>
          <w:rFonts w:ascii="Times New Roman" w:eastAsia="Times New Roman" w:hAnsi="Times New Roman"/>
          <w:bCs/>
          <w:sz w:val="24"/>
          <w:szCs w:val="24"/>
          <w:lang w:eastAsia="ru-RU"/>
        </w:rPr>
        <w:t>Кафедра физики</w:t>
      </w:r>
    </w:p>
    <w:p w:rsidR="00224828" w:rsidRPr="00715D96" w:rsidRDefault="00224828" w:rsidP="00224828">
      <w:pPr>
        <w:tabs>
          <w:tab w:val="left" w:pos="993"/>
        </w:tabs>
        <w:spacing w:after="0" w:line="240" w:lineRule="auto"/>
        <w:ind w:firstLine="709"/>
        <w:contextualSpacing/>
        <w:jc w:val="center"/>
        <w:rPr>
          <w:rFonts w:ascii="Times New Roman" w:eastAsia="Times New Roman" w:hAnsi="Times New Roman"/>
          <w:bCs/>
          <w:sz w:val="28"/>
          <w:szCs w:val="28"/>
          <w:lang w:eastAsia="ru-RU"/>
        </w:rPr>
      </w:pPr>
    </w:p>
    <w:p w:rsidR="00224828" w:rsidRPr="00715D96" w:rsidRDefault="00224828" w:rsidP="00224828">
      <w:pPr>
        <w:tabs>
          <w:tab w:val="left" w:pos="993"/>
        </w:tabs>
        <w:spacing w:after="0" w:line="240" w:lineRule="auto"/>
        <w:ind w:firstLine="709"/>
        <w:contextualSpacing/>
        <w:jc w:val="center"/>
        <w:rPr>
          <w:rFonts w:ascii="Times New Roman" w:eastAsia="Times New Roman" w:hAnsi="Times New Roman"/>
          <w:bCs/>
          <w:sz w:val="28"/>
          <w:szCs w:val="28"/>
          <w:lang w:eastAsia="ru-RU"/>
        </w:rPr>
      </w:pPr>
    </w:p>
    <w:p w:rsidR="00224828" w:rsidRPr="00715D96" w:rsidRDefault="00224828" w:rsidP="00224828">
      <w:pPr>
        <w:tabs>
          <w:tab w:val="left" w:pos="993"/>
        </w:tabs>
        <w:spacing w:after="0" w:line="240" w:lineRule="auto"/>
        <w:ind w:firstLine="709"/>
        <w:contextualSpacing/>
        <w:jc w:val="center"/>
        <w:rPr>
          <w:rFonts w:ascii="Times New Roman" w:eastAsia="Times New Roman" w:hAnsi="Times New Roman"/>
          <w:spacing w:val="-2"/>
          <w:sz w:val="28"/>
          <w:szCs w:val="28"/>
          <w:lang w:eastAsia="ru-RU"/>
        </w:rPr>
      </w:pPr>
    </w:p>
    <w:p w:rsidR="00224828" w:rsidRPr="00715D96" w:rsidRDefault="00224828" w:rsidP="00224828">
      <w:pPr>
        <w:tabs>
          <w:tab w:val="left" w:pos="993"/>
        </w:tabs>
        <w:spacing w:after="0" w:line="240" w:lineRule="auto"/>
        <w:ind w:firstLine="709"/>
        <w:contextualSpacing/>
        <w:jc w:val="center"/>
        <w:rPr>
          <w:rFonts w:ascii="Times New Roman" w:eastAsia="Times New Roman" w:hAnsi="Times New Roman"/>
          <w:sz w:val="28"/>
          <w:szCs w:val="28"/>
          <w:lang w:eastAsia="ru-RU"/>
        </w:rPr>
      </w:pPr>
    </w:p>
    <w:p w:rsidR="00224828" w:rsidRPr="00715D96" w:rsidRDefault="00224828" w:rsidP="00224828">
      <w:pPr>
        <w:tabs>
          <w:tab w:val="left" w:pos="993"/>
        </w:tabs>
        <w:spacing w:after="0" w:line="240" w:lineRule="auto"/>
        <w:ind w:firstLine="709"/>
        <w:contextualSpacing/>
        <w:jc w:val="center"/>
        <w:rPr>
          <w:rFonts w:ascii="Times New Roman" w:eastAsia="Times New Roman" w:hAnsi="Times New Roman"/>
          <w:sz w:val="28"/>
          <w:szCs w:val="28"/>
          <w:lang w:eastAsia="ru-RU"/>
        </w:rPr>
      </w:pPr>
    </w:p>
    <w:p w:rsidR="00224828" w:rsidRPr="00715D96" w:rsidRDefault="00224828" w:rsidP="00224828">
      <w:pPr>
        <w:tabs>
          <w:tab w:val="left" w:pos="993"/>
        </w:tabs>
        <w:spacing w:after="0" w:line="240" w:lineRule="auto"/>
        <w:ind w:firstLine="709"/>
        <w:contextualSpacing/>
        <w:jc w:val="center"/>
        <w:rPr>
          <w:rFonts w:ascii="Times New Roman" w:eastAsia="Times New Roman" w:hAnsi="Times New Roman"/>
          <w:sz w:val="28"/>
          <w:szCs w:val="28"/>
          <w:lang w:eastAsia="ru-RU"/>
        </w:rPr>
      </w:pPr>
    </w:p>
    <w:p w:rsidR="00224828" w:rsidRPr="00715D96" w:rsidRDefault="00224828" w:rsidP="00224828">
      <w:pPr>
        <w:tabs>
          <w:tab w:val="left" w:pos="993"/>
        </w:tabs>
        <w:spacing w:after="0" w:line="240" w:lineRule="auto"/>
        <w:ind w:firstLine="709"/>
        <w:contextualSpacing/>
        <w:jc w:val="center"/>
        <w:rPr>
          <w:rFonts w:ascii="Times New Roman" w:eastAsia="Times New Roman" w:hAnsi="Times New Roman"/>
          <w:sz w:val="28"/>
          <w:szCs w:val="28"/>
          <w:lang w:eastAsia="ru-RU"/>
        </w:rPr>
      </w:pPr>
    </w:p>
    <w:p w:rsidR="00224828" w:rsidRPr="00715D96" w:rsidRDefault="00224828" w:rsidP="00224828">
      <w:pPr>
        <w:tabs>
          <w:tab w:val="left" w:pos="993"/>
        </w:tabs>
        <w:spacing w:after="0" w:line="240" w:lineRule="auto"/>
        <w:ind w:firstLine="709"/>
        <w:contextualSpacing/>
        <w:jc w:val="center"/>
        <w:rPr>
          <w:rFonts w:ascii="Times New Roman" w:eastAsia="Times New Roman" w:hAnsi="Times New Roman"/>
          <w:sz w:val="28"/>
          <w:szCs w:val="28"/>
          <w:lang w:eastAsia="ru-RU"/>
        </w:rPr>
      </w:pPr>
    </w:p>
    <w:p w:rsidR="00224828" w:rsidRPr="00442420" w:rsidRDefault="004F395F" w:rsidP="00224828">
      <w:pPr>
        <w:tabs>
          <w:tab w:val="left" w:pos="993"/>
        </w:tabs>
        <w:spacing w:after="0" w:line="240" w:lineRule="auto"/>
        <w:ind w:firstLine="709"/>
        <w:contextualSpacing/>
        <w:jc w:val="center"/>
        <w:rPr>
          <w:rFonts w:ascii="Times New Roman" w:eastAsia="Times New Roman" w:hAnsi="Times New Roman"/>
          <w:b/>
          <w:bCs/>
          <w:sz w:val="36"/>
          <w:szCs w:val="36"/>
          <w:lang w:eastAsia="ru-RU"/>
        </w:rPr>
      </w:pPr>
      <w:r w:rsidRPr="00442420">
        <w:rPr>
          <w:rFonts w:ascii="Times New Roman" w:eastAsia="Times New Roman" w:hAnsi="Times New Roman"/>
          <w:b/>
          <w:bCs/>
          <w:sz w:val="36"/>
          <w:szCs w:val="36"/>
          <w:lang w:eastAsia="ru-RU"/>
        </w:rPr>
        <w:t>ФИЗИКА</w:t>
      </w:r>
      <w:r w:rsidR="00442420" w:rsidRPr="00442420">
        <w:rPr>
          <w:rFonts w:ascii="Times New Roman" w:eastAsia="Times New Roman" w:hAnsi="Times New Roman"/>
          <w:b/>
          <w:bCs/>
          <w:sz w:val="36"/>
          <w:szCs w:val="36"/>
          <w:lang w:eastAsia="ru-RU"/>
        </w:rPr>
        <w:t>.</w:t>
      </w:r>
    </w:p>
    <w:p w:rsidR="00442420" w:rsidRPr="00442420" w:rsidRDefault="00442420" w:rsidP="00224828">
      <w:pPr>
        <w:tabs>
          <w:tab w:val="left" w:pos="993"/>
        </w:tabs>
        <w:spacing w:after="0" w:line="240" w:lineRule="auto"/>
        <w:ind w:firstLine="709"/>
        <w:contextualSpacing/>
        <w:jc w:val="center"/>
        <w:rPr>
          <w:rFonts w:ascii="Times New Roman" w:eastAsia="Times New Roman" w:hAnsi="Times New Roman"/>
          <w:b/>
          <w:bCs/>
          <w:sz w:val="36"/>
          <w:szCs w:val="36"/>
          <w:lang w:eastAsia="ru-RU"/>
        </w:rPr>
      </w:pPr>
      <w:r w:rsidRPr="00442420">
        <w:rPr>
          <w:rFonts w:ascii="Times New Roman" w:eastAsia="Times New Roman" w:hAnsi="Times New Roman"/>
          <w:b/>
          <w:bCs/>
          <w:sz w:val="36"/>
          <w:szCs w:val="36"/>
          <w:lang w:eastAsia="ru-RU"/>
        </w:rPr>
        <w:t xml:space="preserve">МЕХАНИКА. </w:t>
      </w:r>
    </w:p>
    <w:p w:rsidR="00442420" w:rsidRDefault="00442420" w:rsidP="00224828">
      <w:pPr>
        <w:tabs>
          <w:tab w:val="left" w:pos="993"/>
        </w:tabs>
        <w:spacing w:after="0" w:line="240" w:lineRule="auto"/>
        <w:ind w:firstLine="709"/>
        <w:contextualSpacing/>
        <w:jc w:val="center"/>
        <w:rPr>
          <w:rFonts w:ascii="Times New Roman" w:eastAsia="Times New Roman" w:hAnsi="Times New Roman"/>
          <w:b/>
          <w:bCs/>
          <w:sz w:val="36"/>
          <w:szCs w:val="36"/>
          <w:lang w:eastAsia="ru-RU"/>
        </w:rPr>
      </w:pPr>
      <w:r>
        <w:rPr>
          <w:rFonts w:ascii="Times New Roman" w:eastAsia="Times New Roman" w:hAnsi="Times New Roman"/>
          <w:b/>
          <w:bCs/>
          <w:sz w:val="36"/>
          <w:szCs w:val="36"/>
          <w:lang w:eastAsia="ru-RU"/>
        </w:rPr>
        <w:t xml:space="preserve">МЕХАНИЧЕСКИЕ КОЛЕБАНИЯ </w:t>
      </w:r>
      <w:r w:rsidRPr="00442420">
        <w:rPr>
          <w:rFonts w:ascii="Times New Roman" w:eastAsia="Times New Roman" w:hAnsi="Times New Roman"/>
          <w:b/>
          <w:bCs/>
          <w:sz w:val="36"/>
          <w:szCs w:val="36"/>
          <w:lang w:eastAsia="ru-RU"/>
        </w:rPr>
        <w:t xml:space="preserve">И ВОЛНЫ. </w:t>
      </w:r>
    </w:p>
    <w:p w:rsidR="00442420" w:rsidRPr="00442420" w:rsidRDefault="00442420" w:rsidP="00224828">
      <w:pPr>
        <w:tabs>
          <w:tab w:val="left" w:pos="993"/>
        </w:tabs>
        <w:spacing w:after="0" w:line="240" w:lineRule="auto"/>
        <w:ind w:firstLine="709"/>
        <w:contextualSpacing/>
        <w:jc w:val="center"/>
        <w:rPr>
          <w:rFonts w:ascii="Times New Roman" w:eastAsia="Times New Roman" w:hAnsi="Times New Roman"/>
          <w:b/>
          <w:sz w:val="36"/>
          <w:szCs w:val="36"/>
          <w:lang w:eastAsia="ru-RU"/>
        </w:rPr>
      </w:pPr>
      <w:r w:rsidRPr="00442420">
        <w:rPr>
          <w:rFonts w:ascii="Times New Roman" w:eastAsia="Times New Roman" w:hAnsi="Times New Roman"/>
          <w:b/>
          <w:bCs/>
          <w:sz w:val="36"/>
          <w:szCs w:val="36"/>
          <w:lang w:eastAsia="ru-RU"/>
        </w:rPr>
        <w:t>МОЛЕКУЛЯРНАЯ ФИЗИКА И ТЕРМОДИНАМИКА</w:t>
      </w:r>
    </w:p>
    <w:p w:rsidR="00224828" w:rsidRPr="00715D96" w:rsidRDefault="00224828" w:rsidP="00224828">
      <w:pPr>
        <w:tabs>
          <w:tab w:val="left" w:pos="993"/>
        </w:tabs>
        <w:spacing w:after="0" w:line="240" w:lineRule="auto"/>
        <w:ind w:firstLine="709"/>
        <w:contextualSpacing/>
        <w:jc w:val="center"/>
        <w:rPr>
          <w:rFonts w:ascii="Times New Roman" w:eastAsia="Times New Roman" w:hAnsi="Times New Roman"/>
          <w:b/>
          <w:sz w:val="40"/>
          <w:szCs w:val="40"/>
          <w:lang w:eastAsia="ru-RU"/>
        </w:rPr>
      </w:pPr>
    </w:p>
    <w:p w:rsidR="00224828" w:rsidRPr="00442420" w:rsidRDefault="004F395F" w:rsidP="00224828">
      <w:pPr>
        <w:tabs>
          <w:tab w:val="left" w:pos="993"/>
        </w:tabs>
        <w:spacing w:after="0" w:line="240" w:lineRule="auto"/>
        <w:ind w:firstLine="709"/>
        <w:contextualSpacing/>
        <w:jc w:val="center"/>
        <w:rPr>
          <w:rFonts w:ascii="Times New Roman" w:eastAsia="TimesNewRomanPSMT" w:hAnsi="Times New Roman"/>
          <w:sz w:val="24"/>
          <w:szCs w:val="24"/>
          <w:lang w:eastAsia="ru-RU"/>
        </w:rPr>
      </w:pPr>
      <w:r w:rsidRPr="00442420">
        <w:rPr>
          <w:rFonts w:ascii="Times New Roman" w:eastAsia="TimesNewRomanPSMT" w:hAnsi="Times New Roman"/>
          <w:sz w:val="24"/>
          <w:szCs w:val="24"/>
          <w:lang w:eastAsia="ru-RU"/>
        </w:rPr>
        <w:t>Текст лекций для студентов всех форм обучения</w:t>
      </w:r>
    </w:p>
    <w:p w:rsidR="004F395F" w:rsidRPr="00442420" w:rsidRDefault="004F395F" w:rsidP="00224828">
      <w:pPr>
        <w:tabs>
          <w:tab w:val="left" w:pos="993"/>
        </w:tabs>
        <w:spacing w:after="0" w:line="240" w:lineRule="auto"/>
        <w:ind w:firstLine="709"/>
        <w:contextualSpacing/>
        <w:jc w:val="center"/>
        <w:rPr>
          <w:rFonts w:ascii="Times New Roman" w:eastAsia="TimesNewRomanPSMT" w:hAnsi="Times New Roman"/>
          <w:sz w:val="24"/>
          <w:szCs w:val="24"/>
          <w:lang w:eastAsia="ru-RU"/>
        </w:rPr>
      </w:pPr>
      <w:r w:rsidRPr="00442420">
        <w:rPr>
          <w:rFonts w:ascii="Times New Roman" w:eastAsia="TimesNewRomanPSMT" w:hAnsi="Times New Roman"/>
          <w:sz w:val="24"/>
          <w:szCs w:val="24"/>
          <w:lang w:eastAsia="ru-RU"/>
        </w:rPr>
        <w:t>по направлению подготовки</w:t>
      </w:r>
    </w:p>
    <w:p w:rsidR="004F395F" w:rsidRPr="00442420" w:rsidRDefault="004206DB" w:rsidP="004206DB">
      <w:pPr>
        <w:tabs>
          <w:tab w:val="left" w:pos="993"/>
        </w:tabs>
        <w:spacing w:after="0" w:line="240" w:lineRule="auto"/>
        <w:ind w:firstLine="709"/>
        <w:contextualSpacing/>
        <w:rPr>
          <w:rFonts w:ascii="Times New Roman" w:eastAsia="TimesNewRomanPSMT" w:hAnsi="Times New Roman"/>
          <w:sz w:val="24"/>
          <w:szCs w:val="24"/>
          <w:lang w:eastAsia="ru-RU"/>
        </w:rPr>
      </w:pPr>
      <w:r>
        <w:rPr>
          <w:rFonts w:ascii="Times New Roman" w:eastAsia="TimesNewRomanPSMT" w:hAnsi="Times New Roman"/>
          <w:sz w:val="24"/>
          <w:szCs w:val="24"/>
          <w:lang w:eastAsia="ru-RU"/>
        </w:rPr>
        <w:t xml:space="preserve">                              </w:t>
      </w:r>
      <w:r w:rsidR="00280CAE">
        <w:rPr>
          <w:rFonts w:ascii="Times New Roman" w:eastAsia="TimesNewRomanPSMT" w:hAnsi="Times New Roman"/>
          <w:sz w:val="24"/>
          <w:szCs w:val="24"/>
          <w:lang w:eastAsia="ru-RU"/>
        </w:rPr>
        <w:t xml:space="preserve">           </w:t>
      </w:r>
      <w:r w:rsidR="004F395F" w:rsidRPr="00442420">
        <w:rPr>
          <w:rFonts w:ascii="Times New Roman" w:eastAsia="TimesNewRomanPSMT" w:hAnsi="Times New Roman"/>
          <w:sz w:val="24"/>
          <w:szCs w:val="24"/>
          <w:lang w:eastAsia="ru-RU"/>
        </w:rPr>
        <w:t>09.03.03 – Прикладная информатика</w:t>
      </w:r>
    </w:p>
    <w:p w:rsidR="004F395F" w:rsidRDefault="00280CAE" w:rsidP="004206DB">
      <w:pPr>
        <w:tabs>
          <w:tab w:val="left" w:pos="993"/>
        </w:tabs>
        <w:spacing w:after="0" w:line="240" w:lineRule="auto"/>
        <w:ind w:firstLine="709"/>
        <w:contextualSpacing/>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004206DB" w:rsidRPr="004206DB">
        <w:rPr>
          <w:rFonts w:ascii="Times New Roman" w:eastAsia="Times New Roman" w:hAnsi="Times New Roman"/>
          <w:sz w:val="24"/>
          <w:szCs w:val="24"/>
          <w:lang w:eastAsia="ru-RU"/>
        </w:rPr>
        <w:t>09.03.02</w:t>
      </w:r>
      <w:r w:rsidR="004206DB">
        <w:rPr>
          <w:rFonts w:ascii="Times New Roman" w:eastAsia="Times New Roman" w:hAnsi="Times New Roman"/>
          <w:sz w:val="24"/>
          <w:szCs w:val="24"/>
          <w:lang w:eastAsia="ru-RU"/>
        </w:rPr>
        <w:t xml:space="preserve"> – </w:t>
      </w:r>
      <w:r w:rsidR="004206DB" w:rsidRPr="004206DB">
        <w:rPr>
          <w:rFonts w:ascii="Times New Roman" w:eastAsia="Times New Roman" w:hAnsi="Times New Roman"/>
          <w:sz w:val="24"/>
          <w:szCs w:val="24"/>
          <w:lang w:eastAsia="ru-RU"/>
        </w:rPr>
        <w:t>Информационные системы и технологии</w:t>
      </w:r>
    </w:p>
    <w:p w:rsidR="004206DB" w:rsidRDefault="00280CAE" w:rsidP="004206DB">
      <w:pPr>
        <w:tabs>
          <w:tab w:val="left" w:pos="993"/>
        </w:tabs>
        <w:spacing w:after="0" w:line="240" w:lineRule="auto"/>
        <w:ind w:firstLine="709"/>
        <w:contextualSpacing/>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004206DB" w:rsidRPr="004206DB">
        <w:rPr>
          <w:rFonts w:ascii="Times New Roman" w:eastAsia="Times New Roman" w:hAnsi="Times New Roman"/>
          <w:sz w:val="24"/>
          <w:szCs w:val="24"/>
          <w:lang w:eastAsia="ru-RU"/>
        </w:rPr>
        <w:t>10.03.01</w:t>
      </w:r>
      <w:r w:rsidR="004206DB">
        <w:rPr>
          <w:rFonts w:ascii="Times New Roman" w:eastAsia="Times New Roman" w:hAnsi="Times New Roman"/>
          <w:sz w:val="24"/>
          <w:szCs w:val="24"/>
          <w:lang w:eastAsia="ru-RU"/>
        </w:rPr>
        <w:t xml:space="preserve"> – </w:t>
      </w:r>
      <w:r w:rsidR="004206DB" w:rsidRPr="004206DB">
        <w:rPr>
          <w:rFonts w:ascii="Times New Roman" w:eastAsia="Times New Roman" w:hAnsi="Times New Roman"/>
          <w:sz w:val="24"/>
          <w:szCs w:val="24"/>
          <w:lang w:eastAsia="ru-RU"/>
        </w:rPr>
        <w:t>Информационная безопасность</w:t>
      </w:r>
    </w:p>
    <w:p w:rsidR="004206DB" w:rsidRPr="004206DB" w:rsidRDefault="004206DB" w:rsidP="004206DB">
      <w:pPr>
        <w:tabs>
          <w:tab w:val="left" w:pos="993"/>
        </w:tabs>
        <w:spacing w:after="0" w:line="240" w:lineRule="auto"/>
        <w:ind w:firstLine="709"/>
        <w:contextualSpacing/>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00280CAE">
        <w:rPr>
          <w:rFonts w:ascii="Times New Roman" w:eastAsia="Times New Roman" w:hAnsi="Times New Roman"/>
          <w:sz w:val="24"/>
          <w:szCs w:val="24"/>
          <w:lang w:eastAsia="ru-RU"/>
        </w:rPr>
        <w:t xml:space="preserve">                           </w:t>
      </w:r>
      <w:r w:rsidRPr="004206DB">
        <w:rPr>
          <w:rFonts w:ascii="Times New Roman" w:eastAsia="Times New Roman" w:hAnsi="Times New Roman"/>
          <w:sz w:val="24"/>
          <w:szCs w:val="24"/>
          <w:lang w:eastAsia="ru-RU"/>
        </w:rPr>
        <w:t>29.03.01</w:t>
      </w:r>
      <w:r>
        <w:rPr>
          <w:rFonts w:ascii="Times New Roman" w:eastAsia="Times New Roman" w:hAnsi="Times New Roman"/>
          <w:sz w:val="24"/>
          <w:szCs w:val="24"/>
          <w:lang w:eastAsia="ru-RU"/>
        </w:rPr>
        <w:t xml:space="preserve"> – </w:t>
      </w:r>
      <w:r w:rsidRPr="004206DB">
        <w:rPr>
          <w:rFonts w:ascii="Times New Roman" w:eastAsia="Times New Roman" w:hAnsi="Times New Roman"/>
          <w:sz w:val="24"/>
          <w:szCs w:val="24"/>
          <w:lang w:eastAsia="ru-RU"/>
        </w:rPr>
        <w:t>Технология изделий легкой промышленности</w:t>
      </w:r>
    </w:p>
    <w:p w:rsidR="00224828" w:rsidRDefault="004206DB" w:rsidP="004206DB">
      <w:pPr>
        <w:tabs>
          <w:tab w:val="left" w:pos="993"/>
        </w:tabs>
        <w:spacing w:after="0" w:line="240" w:lineRule="auto"/>
        <w:ind w:firstLine="709"/>
        <w:contextualSpacing/>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Pr="004206DB">
        <w:rPr>
          <w:rFonts w:ascii="Times New Roman" w:eastAsia="Times New Roman" w:hAnsi="Times New Roman"/>
          <w:sz w:val="24"/>
          <w:szCs w:val="24"/>
          <w:lang w:eastAsia="ru-RU"/>
        </w:rPr>
        <w:t>29.03.02</w:t>
      </w:r>
      <w:r>
        <w:rPr>
          <w:rFonts w:ascii="Times New Roman" w:eastAsia="Times New Roman" w:hAnsi="Times New Roman"/>
          <w:sz w:val="24"/>
          <w:szCs w:val="24"/>
          <w:lang w:eastAsia="ru-RU"/>
        </w:rPr>
        <w:t xml:space="preserve"> – </w:t>
      </w:r>
      <w:r w:rsidRPr="004206DB">
        <w:rPr>
          <w:rFonts w:ascii="Times New Roman" w:eastAsia="Times New Roman" w:hAnsi="Times New Roman"/>
          <w:sz w:val="24"/>
          <w:szCs w:val="24"/>
          <w:lang w:eastAsia="ru-RU"/>
        </w:rPr>
        <w:t>Технологии и проектирование текстильных изделий</w:t>
      </w:r>
    </w:p>
    <w:p w:rsidR="004206DB" w:rsidRPr="004206DB" w:rsidRDefault="004206DB" w:rsidP="004206DB">
      <w:pPr>
        <w:tabs>
          <w:tab w:val="left" w:pos="993"/>
        </w:tabs>
        <w:spacing w:after="0" w:line="240" w:lineRule="auto"/>
        <w:ind w:firstLine="709"/>
        <w:contextualSpacing/>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Pr="004206DB">
        <w:rPr>
          <w:rFonts w:ascii="Times New Roman" w:eastAsia="Times New Roman" w:hAnsi="Times New Roman"/>
          <w:sz w:val="24"/>
          <w:szCs w:val="24"/>
          <w:lang w:eastAsia="ru-RU"/>
        </w:rPr>
        <w:t>29.03.04</w:t>
      </w:r>
      <w:r>
        <w:rPr>
          <w:rFonts w:ascii="Times New Roman" w:eastAsia="Times New Roman" w:hAnsi="Times New Roman"/>
          <w:sz w:val="24"/>
          <w:szCs w:val="24"/>
          <w:lang w:eastAsia="ru-RU"/>
        </w:rPr>
        <w:t xml:space="preserve"> – </w:t>
      </w:r>
      <w:r w:rsidRPr="004206DB">
        <w:rPr>
          <w:rFonts w:ascii="Times New Roman" w:eastAsia="Times New Roman" w:hAnsi="Times New Roman"/>
          <w:sz w:val="24"/>
          <w:szCs w:val="24"/>
          <w:lang w:eastAsia="ru-RU"/>
        </w:rPr>
        <w:t>Технология художественной обработки материалов</w:t>
      </w:r>
    </w:p>
    <w:p w:rsidR="00224828" w:rsidRDefault="00280CAE" w:rsidP="00280CAE">
      <w:pPr>
        <w:tabs>
          <w:tab w:val="left" w:pos="993"/>
        </w:tabs>
        <w:spacing w:after="0" w:line="240" w:lineRule="auto"/>
        <w:ind w:firstLine="709"/>
        <w:contextualSpacing/>
        <w:jc w:val="center"/>
        <w:rPr>
          <w:rFonts w:ascii="Times New Roman" w:eastAsia="Times New Roman" w:hAnsi="Times New Roman"/>
          <w:sz w:val="24"/>
          <w:szCs w:val="24"/>
          <w:lang w:eastAsia="ru-RU"/>
        </w:rPr>
      </w:pPr>
      <w:r w:rsidRPr="00280CAE">
        <w:rPr>
          <w:rFonts w:ascii="Times New Roman" w:eastAsia="Times New Roman" w:hAnsi="Times New Roman"/>
          <w:sz w:val="24"/>
          <w:szCs w:val="24"/>
          <w:lang w:eastAsia="ru-RU"/>
        </w:rPr>
        <w:tab/>
      </w:r>
      <w:r>
        <w:rPr>
          <w:rFonts w:ascii="Times New Roman" w:eastAsia="Times New Roman" w:hAnsi="Times New Roman"/>
          <w:sz w:val="24"/>
          <w:szCs w:val="24"/>
          <w:lang w:eastAsia="ru-RU"/>
        </w:rPr>
        <w:t xml:space="preserve">    </w:t>
      </w:r>
      <w:r w:rsidR="006260AA">
        <w:rPr>
          <w:rFonts w:ascii="Times New Roman" w:eastAsia="Times New Roman" w:hAnsi="Times New Roman"/>
          <w:sz w:val="24"/>
          <w:szCs w:val="24"/>
          <w:lang w:eastAsia="ru-RU"/>
        </w:rPr>
        <w:t xml:space="preserve">                               </w:t>
      </w:r>
      <w:r w:rsidRPr="00280CAE">
        <w:rPr>
          <w:rFonts w:ascii="Times New Roman" w:eastAsia="Times New Roman" w:hAnsi="Times New Roman"/>
          <w:sz w:val="24"/>
          <w:szCs w:val="24"/>
          <w:lang w:eastAsia="ru-RU"/>
        </w:rPr>
        <w:t>29.03.05</w:t>
      </w:r>
      <w:r>
        <w:rPr>
          <w:rFonts w:ascii="Times New Roman" w:eastAsia="Times New Roman" w:hAnsi="Times New Roman"/>
          <w:sz w:val="24"/>
          <w:szCs w:val="24"/>
          <w:lang w:eastAsia="ru-RU"/>
        </w:rPr>
        <w:t xml:space="preserve"> – </w:t>
      </w:r>
      <w:r w:rsidRPr="00280CAE">
        <w:rPr>
          <w:rFonts w:ascii="Times New Roman" w:eastAsia="Times New Roman" w:hAnsi="Times New Roman"/>
          <w:sz w:val="24"/>
          <w:szCs w:val="24"/>
          <w:lang w:eastAsia="ru-RU"/>
        </w:rPr>
        <w:t>Конструирование изделий легкой промышленности</w:t>
      </w:r>
    </w:p>
    <w:p w:rsidR="00447602" w:rsidRPr="00280CAE" w:rsidRDefault="00447602" w:rsidP="00447602">
      <w:pPr>
        <w:tabs>
          <w:tab w:val="left" w:pos="993"/>
        </w:tabs>
        <w:spacing w:after="0" w:line="240" w:lineRule="auto"/>
        <w:ind w:firstLine="709"/>
        <w:contextualSpacing/>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Pr="00447602">
        <w:rPr>
          <w:rFonts w:ascii="Times New Roman" w:eastAsia="Times New Roman" w:hAnsi="Times New Roman"/>
          <w:sz w:val="24"/>
          <w:szCs w:val="24"/>
          <w:lang w:eastAsia="ru-RU"/>
        </w:rPr>
        <w:t>38.03.07</w:t>
      </w:r>
      <w:r>
        <w:rPr>
          <w:rFonts w:ascii="Times New Roman" w:eastAsia="Times New Roman" w:hAnsi="Times New Roman"/>
          <w:sz w:val="24"/>
          <w:szCs w:val="24"/>
          <w:lang w:eastAsia="ru-RU"/>
        </w:rPr>
        <w:t xml:space="preserve"> – </w:t>
      </w:r>
      <w:r w:rsidRPr="00447602">
        <w:rPr>
          <w:rFonts w:ascii="Times New Roman" w:eastAsia="Times New Roman" w:hAnsi="Times New Roman"/>
          <w:sz w:val="24"/>
          <w:szCs w:val="24"/>
          <w:lang w:eastAsia="ru-RU"/>
        </w:rPr>
        <w:t>Товароведение</w:t>
      </w:r>
    </w:p>
    <w:p w:rsidR="00280CAE" w:rsidRDefault="00442420" w:rsidP="00442420">
      <w:pPr>
        <w:tabs>
          <w:tab w:val="left" w:pos="993"/>
        </w:tabs>
        <w:spacing w:after="0" w:line="240" w:lineRule="auto"/>
        <w:ind w:firstLine="709"/>
        <w:contextualSpacing/>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p>
    <w:p w:rsidR="00280CAE" w:rsidRDefault="00280CAE" w:rsidP="00442420">
      <w:pPr>
        <w:tabs>
          <w:tab w:val="left" w:pos="993"/>
        </w:tabs>
        <w:spacing w:after="0" w:line="240" w:lineRule="auto"/>
        <w:ind w:firstLine="709"/>
        <w:contextualSpacing/>
        <w:jc w:val="center"/>
        <w:rPr>
          <w:rFonts w:ascii="Times New Roman" w:eastAsia="Times New Roman" w:hAnsi="Times New Roman"/>
          <w:sz w:val="24"/>
          <w:szCs w:val="24"/>
          <w:lang w:eastAsia="ru-RU"/>
        </w:rPr>
      </w:pPr>
    </w:p>
    <w:p w:rsidR="00224828" w:rsidRPr="004F395F" w:rsidRDefault="00442420" w:rsidP="00442420">
      <w:pPr>
        <w:tabs>
          <w:tab w:val="left" w:pos="993"/>
        </w:tabs>
        <w:spacing w:after="0" w:line="240" w:lineRule="auto"/>
        <w:ind w:firstLine="709"/>
        <w:contextualSpacing/>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00447602">
        <w:rPr>
          <w:rFonts w:ascii="Times New Roman" w:eastAsia="Times New Roman" w:hAnsi="Times New Roman"/>
          <w:sz w:val="24"/>
          <w:szCs w:val="24"/>
          <w:lang w:eastAsia="ru-RU"/>
        </w:rPr>
        <w:t xml:space="preserve">                                                                                                              </w:t>
      </w:r>
      <w:r w:rsidR="008441A1">
        <w:rPr>
          <w:rFonts w:ascii="Times New Roman" w:eastAsia="Times New Roman" w:hAnsi="Times New Roman"/>
          <w:sz w:val="24"/>
          <w:szCs w:val="24"/>
          <w:lang w:eastAsia="ru-RU"/>
        </w:rPr>
        <w:t xml:space="preserve">  </w:t>
      </w:r>
      <w:r w:rsidR="004F395F" w:rsidRPr="004F395F">
        <w:rPr>
          <w:rFonts w:ascii="Times New Roman" w:eastAsia="Times New Roman" w:hAnsi="Times New Roman"/>
          <w:sz w:val="24"/>
          <w:szCs w:val="24"/>
          <w:lang w:eastAsia="ru-RU"/>
        </w:rPr>
        <w:t>Составители</w:t>
      </w:r>
    </w:p>
    <w:p w:rsidR="00442420" w:rsidRDefault="00442420" w:rsidP="00442420">
      <w:pPr>
        <w:tabs>
          <w:tab w:val="left" w:pos="993"/>
        </w:tabs>
        <w:spacing w:after="0" w:line="240" w:lineRule="auto"/>
        <w:ind w:firstLine="709"/>
        <w:contextualSpacing/>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008441A1">
        <w:rPr>
          <w:rFonts w:ascii="Times New Roman" w:eastAsia="Times New Roman" w:hAnsi="Times New Roman"/>
          <w:sz w:val="24"/>
          <w:szCs w:val="24"/>
          <w:lang w:eastAsia="ru-RU"/>
        </w:rPr>
        <w:t xml:space="preserve"> </w:t>
      </w:r>
      <w:r w:rsidR="004F395F" w:rsidRPr="00442420">
        <w:rPr>
          <w:rFonts w:ascii="Times New Roman" w:eastAsia="Times New Roman" w:hAnsi="Times New Roman"/>
          <w:sz w:val="24"/>
          <w:szCs w:val="24"/>
          <w:lang w:eastAsia="ru-RU"/>
        </w:rPr>
        <w:t xml:space="preserve">Л. А. Буркова  </w:t>
      </w:r>
    </w:p>
    <w:p w:rsidR="00442420" w:rsidRDefault="00442420" w:rsidP="00442420">
      <w:pPr>
        <w:tabs>
          <w:tab w:val="left" w:pos="993"/>
        </w:tabs>
        <w:spacing w:after="0" w:line="240" w:lineRule="auto"/>
        <w:ind w:firstLine="709"/>
        <w:contextualSpacing/>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004F395F" w:rsidRPr="00442420">
        <w:rPr>
          <w:rFonts w:ascii="Times New Roman" w:eastAsia="Times New Roman" w:hAnsi="Times New Roman"/>
          <w:sz w:val="24"/>
          <w:szCs w:val="24"/>
          <w:lang w:eastAsia="ru-RU"/>
        </w:rPr>
        <w:t xml:space="preserve">С. Ю. Иванова  </w:t>
      </w:r>
    </w:p>
    <w:p w:rsidR="00442420" w:rsidRDefault="00442420" w:rsidP="00442420">
      <w:pPr>
        <w:tabs>
          <w:tab w:val="left" w:pos="993"/>
        </w:tabs>
        <w:spacing w:after="0" w:line="240" w:lineRule="auto"/>
        <w:ind w:firstLine="709"/>
        <w:contextualSpacing/>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004F395F" w:rsidRPr="00442420">
        <w:rPr>
          <w:rFonts w:ascii="Times New Roman" w:eastAsia="Times New Roman" w:hAnsi="Times New Roman"/>
          <w:sz w:val="24"/>
          <w:szCs w:val="24"/>
          <w:lang w:eastAsia="ru-RU"/>
        </w:rPr>
        <w:t xml:space="preserve">В. В. Лурье  </w:t>
      </w:r>
    </w:p>
    <w:p w:rsidR="004F395F" w:rsidRPr="00442420" w:rsidRDefault="00442420" w:rsidP="00442420">
      <w:pPr>
        <w:tabs>
          <w:tab w:val="left" w:pos="993"/>
        </w:tabs>
        <w:spacing w:after="0" w:line="240" w:lineRule="auto"/>
        <w:ind w:firstLine="709"/>
        <w:contextualSpacing/>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004F395F" w:rsidRPr="00442420">
        <w:rPr>
          <w:rFonts w:ascii="Times New Roman" w:eastAsia="Times New Roman" w:hAnsi="Times New Roman"/>
          <w:sz w:val="24"/>
          <w:szCs w:val="24"/>
          <w:lang w:eastAsia="ru-RU"/>
        </w:rPr>
        <w:t xml:space="preserve">И. Г. Румынская  </w:t>
      </w:r>
    </w:p>
    <w:p w:rsidR="004F395F" w:rsidRPr="004F395F" w:rsidRDefault="004F395F" w:rsidP="004F395F">
      <w:pPr>
        <w:tabs>
          <w:tab w:val="left" w:pos="993"/>
        </w:tabs>
        <w:spacing w:after="0" w:line="240" w:lineRule="auto"/>
        <w:ind w:firstLine="709"/>
        <w:contextualSpacing/>
        <w:jc w:val="center"/>
        <w:rPr>
          <w:rFonts w:ascii="Times New Roman" w:eastAsia="Times New Roman" w:hAnsi="Times New Roman"/>
          <w:b/>
          <w:sz w:val="24"/>
          <w:szCs w:val="24"/>
          <w:lang w:eastAsia="ru-RU"/>
        </w:rPr>
      </w:pPr>
    </w:p>
    <w:p w:rsidR="00224828" w:rsidRPr="00715D96" w:rsidRDefault="00224828" w:rsidP="00224828">
      <w:pPr>
        <w:tabs>
          <w:tab w:val="left" w:pos="993"/>
        </w:tabs>
        <w:spacing w:after="0" w:line="240" w:lineRule="auto"/>
        <w:ind w:firstLine="709"/>
        <w:contextualSpacing/>
        <w:jc w:val="center"/>
        <w:rPr>
          <w:rFonts w:ascii="Times New Roman" w:eastAsia="Times New Roman" w:hAnsi="Times New Roman"/>
          <w:sz w:val="36"/>
          <w:szCs w:val="36"/>
          <w:lang w:eastAsia="ru-RU"/>
        </w:rPr>
      </w:pPr>
    </w:p>
    <w:p w:rsidR="00224828" w:rsidRPr="00715D96" w:rsidRDefault="00224828" w:rsidP="00224828">
      <w:pPr>
        <w:tabs>
          <w:tab w:val="left" w:pos="993"/>
        </w:tabs>
        <w:spacing w:after="0" w:line="240" w:lineRule="auto"/>
        <w:ind w:firstLine="709"/>
        <w:contextualSpacing/>
        <w:jc w:val="center"/>
        <w:rPr>
          <w:rFonts w:ascii="Times New Roman" w:eastAsia="Times New Roman" w:hAnsi="Times New Roman"/>
          <w:sz w:val="36"/>
          <w:szCs w:val="36"/>
          <w:lang w:eastAsia="ru-RU"/>
        </w:rPr>
      </w:pPr>
    </w:p>
    <w:p w:rsidR="00224828" w:rsidRPr="00715D96" w:rsidRDefault="00224828" w:rsidP="00224828">
      <w:pPr>
        <w:tabs>
          <w:tab w:val="left" w:pos="993"/>
        </w:tabs>
        <w:spacing w:after="0" w:line="240" w:lineRule="auto"/>
        <w:ind w:firstLine="709"/>
        <w:contextualSpacing/>
        <w:jc w:val="center"/>
        <w:rPr>
          <w:rFonts w:ascii="Times New Roman" w:eastAsia="Times New Roman" w:hAnsi="Times New Roman"/>
          <w:sz w:val="36"/>
          <w:szCs w:val="36"/>
          <w:lang w:eastAsia="ru-RU"/>
        </w:rPr>
      </w:pPr>
    </w:p>
    <w:p w:rsidR="00224828" w:rsidRPr="00715D96" w:rsidRDefault="00224828" w:rsidP="00224828">
      <w:pPr>
        <w:tabs>
          <w:tab w:val="left" w:pos="993"/>
        </w:tabs>
        <w:spacing w:after="0" w:line="240" w:lineRule="auto"/>
        <w:ind w:firstLine="709"/>
        <w:contextualSpacing/>
        <w:jc w:val="center"/>
        <w:rPr>
          <w:rFonts w:ascii="Times New Roman" w:eastAsia="Times New Roman" w:hAnsi="Times New Roman"/>
          <w:sz w:val="36"/>
          <w:szCs w:val="36"/>
          <w:lang w:eastAsia="ru-RU"/>
        </w:rPr>
      </w:pPr>
    </w:p>
    <w:p w:rsidR="00224828" w:rsidRDefault="00224828" w:rsidP="00442420">
      <w:pPr>
        <w:tabs>
          <w:tab w:val="left" w:pos="993"/>
        </w:tabs>
        <w:spacing w:after="0" w:line="240" w:lineRule="auto"/>
        <w:contextualSpacing/>
        <w:rPr>
          <w:rFonts w:ascii="Times New Roman" w:eastAsia="Times New Roman" w:hAnsi="Times New Roman"/>
          <w:sz w:val="36"/>
          <w:szCs w:val="36"/>
          <w:lang w:eastAsia="ru-RU"/>
        </w:rPr>
      </w:pPr>
    </w:p>
    <w:p w:rsidR="00224828" w:rsidRPr="00715D96" w:rsidRDefault="00224828" w:rsidP="00442420">
      <w:pPr>
        <w:tabs>
          <w:tab w:val="left" w:pos="993"/>
        </w:tabs>
        <w:spacing w:after="0" w:line="240" w:lineRule="auto"/>
        <w:contextualSpacing/>
        <w:jc w:val="center"/>
        <w:rPr>
          <w:rFonts w:ascii="Times New Roman" w:eastAsia="Times New Roman" w:hAnsi="Times New Roman"/>
          <w:sz w:val="24"/>
          <w:szCs w:val="24"/>
          <w:lang w:eastAsia="ru-RU"/>
        </w:rPr>
      </w:pPr>
      <w:r w:rsidRPr="00715D96">
        <w:rPr>
          <w:rFonts w:ascii="Times New Roman" w:eastAsia="Times New Roman" w:hAnsi="Times New Roman"/>
          <w:noProof/>
          <w:sz w:val="28"/>
          <w:szCs w:val="24"/>
          <w:lang w:eastAsia="ru-RU"/>
        </w:rPr>
        <mc:AlternateContent>
          <mc:Choice Requires="wps">
            <w:drawing>
              <wp:anchor distT="0" distB="0" distL="114300" distR="114300" simplePos="0" relativeHeight="251409920" behindDoc="0" locked="0" layoutInCell="1" allowOverlap="1" wp14:anchorId="175739F9" wp14:editId="0857C261">
                <wp:simplePos x="0" y="0"/>
                <wp:positionH relativeFrom="column">
                  <wp:posOffset>5163820</wp:posOffset>
                </wp:positionH>
                <wp:positionV relativeFrom="paragraph">
                  <wp:posOffset>36195</wp:posOffset>
                </wp:positionV>
                <wp:extent cx="1345565" cy="758825"/>
                <wp:effectExtent l="0" t="0" r="26035" b="22225"/>
                <wp:wrapNone/>
                <wp:docPr id="98" name="Прямоугольник 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45565" cy="758825"/>
                        </a:xfrm>
                        <a:prstGeom prst="rect">
                          <a:avLst/>
                        </a:prstGeom>
                        <a:solidFill>
                          <a:sysClr val="window" lastClr="FFFFFF">
                            <a:lumMod val="100000"/>
                            <a:lumOff val="0"/>
                          </a:sysClr>
                        </a:solidFill>
                        <a:ln w="9525">
                          <a:solidFill>
                            <a:sysClr val="window" lastClr="FFFFFF">
                              <a:lumMod val="100000"/>
                              <a:lumOff val="0"/>
                            </a:sys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5D298A" id="Прямоугольник 98" o:spid="_x0000_s1026" style="position:absolute;margin-left:406.6pt;margin-top:2.85pt;width:105.95pt;height:59.75pt;z-index:25140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" strokecolor="white"/>
            </w:pict>
          </mc:Fallback>
        </mc:AlternateContent>
      </w:r>
      <w:r w:rsidR="00442420">
        <w:rPr>
          <w:rFonts w:ascii="Times New Roman" w:eastAsia="Times New Roman" w:hAnsi="Times New Roman"/>
          <w:sz w:val="24"/>
          <w:szCs w:val="24"/>
          <w:lang w:eastAsia="ru-RU"/>
        </w:rPr>
        <w:t xml:space="preserve">       </w:t>
      </w:r>
      <w:r w:rsidRPr="00715D96">
        <w:rPr>
          <w:rFonts w:ascii="Times New Roman" w:eastAsia="Times New Roman" w:hAnsi="Times New Roman"/>
          <w:sz w:val="24"/>
          <w:szCs w:val="24"/>
          <w:lang w:eastAsia="ru-RU"/>
        </w:rPr>
        <w:t>Санкт-Петербург</w:t>
      </w:r>
    </w:p>
    <w:p w:rsidR="00224828" w:rsidRPr="00715D96" w:rsidRDefault="00442420" w:rsidP="00224828">
      <w:pPr>
        <w:tabs>
          <w:tab w:val="left" w:pos="993"/>
        </w:tabs>
        <w:spacing w:after="0" w:line="240" w:lineRule="auto"/>
        <w:ind w:firstLine="709"/>
        <w:contextualSpacing/>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2025</w:t>
      </w:r>
    </w:p>
    <w:p w:rsidR="008441A1" w:rsidRDefault="008441A1" w:rsidP="0078020D">
      <w:pPr>
        <w:tabs>
          <w:tab w:val="left" w:pos="993"/>
        </w:tabs>
        <w:spacing w:after="0" w:line="240" w:lineRule="auto"/>
        <w:contextualSpacing/>
        <w:jc w:val="center"/>
        <w:rPr>
          <w:rFonts w:ascii="Times New Roman" w:eastAsia="Times New Roman" w:hAnsi="Times New Roman"/>
          <w:b/>
          <w:sz w:val="28"/>
          <w:szCs w:val="28"/>
          <w:lang w:eastAsia="ru-RU"/>
        </w:rPr>
      </w:pPr>
    </w:p>
    <w:p w:rsidR="00224828" w:rsidRPr="0078020D" w:rsidRDefault="00224828" w:rsidP="0078020D">
      <w:pPr>
        <w:tabs>
          <w:tab w:val="left" w:pos="993"/>
        </w:tabs>
        <w:spacing w:after="0" w:line="240" w:lineRule="auto"/>
        <w:contextualSpacing/>
        <w:jc w:val="center"/>
        <w:rPr>
          <w:rFonts w:ascii="Times New Roman" w:eastAsia="Times New Roman" w:hAnsi="Times New Roman"/>
          <w:sz w:val="23"/>
          <w:szCs w:val="23"/>
          <w:lang w:eastAsia="ru-RU"/>
        </w:rPr>
      </w:pPr>
      <w:r w:rsidRPr="00715D96">
        <w:rPr>
          <w:rFonts w:ascii="Times New Roman" w:hAnsi="Times New Roman"/>
          <w:b/>
          <w:sz w:val="28"/>
          <w:szCs w:val="28"/>
        </w:rPr>
        <w:lastRenderedPageBreak/>
        <w:t>ОГЛАВЛЕНИЕ</w:t>
      </w:r>
    </w:p>
    <w:p w:rsidR="00224828" w:rsidRPr="00715D96" w:rsidRDefault="00224828" w:rsidP="00224828">
      <w:pPr>
        <w:spacing w:after="0" w:line="240" w:lineRule="auto"/>
        <w:ind w:firstLine="709"/>
        <w:contextualSpacing/>
        <w:jc w:val="right"/>
        <w:rPr>
          <w:rFonts w:ascii="Times New Roman" w:hAnsi="Times New Roman"/>
          <w:b/>
          <w:caps/>
          <w:sz w:val="28"/>
          <w:szCs w:val="28"/>
        </w:rPr>
      </w:pPr>
    </w:p>
    <w:tbl>
      <w:tblPr>
        <w:tblW w:w="10155" w:type="dxa"/>
        <w:tblLook w:val="04A0" w:firstRow="1" w:lastRow="0" w:firstColumn="1" w:lastColumn="0" w:noHBand="0" w:noVBand="1"/>
      </w:tblPr>
      <w:tblGrid>
        <w:gridCol w:w="9534"/>
        <w:gridCol w:w="916"/>
      </w:tblGrid>
      <w:tr w:rsidR="00DD76D4" w:rsidRPr="00715D96" w:rsidTr="00DD76D4">
        <w:tc>
          <w:tcPr>
            <w:tcW w:w="9039" w:type="dxa"/>
            <w:shd w:val="clear" w:color="auto" w:fill="auto"/>
          </w:tcPr>
          <w:p w:rsidR="00DD76D4" w:rsidRPr="00715D96" w:rsidRDefault="00DD76D4" w:rsidP="00224828">
            <w:pPr>
              <w:spacing w:after="0" w:line="240" w:lineRule="auto"/>
              <w:ind w:right="-817"/>
              <w:rPr>
                <w:rFonts w:ascii="Times New Roman" w:eastAsia="Times New Roman" w:hAnsi="Times New Roman"/>
                <w:bCs/>
                <w:sz w:val="28"/>
                <w:szCs w:val="28"/>
                <w:lang w:eastAsia="x-none"/>
              </w:rPr>
            </w:pPr>
            <w:r w:rsidRPr="00715D96">
              <w:rPr>
                <w:rFonts w:ascii="Times New Roman" w:eastAsia="Times New Roman" w:hAnsi="Times New Roman"/>
                <w:bCs/>
                <w:sz w:val="28"/>
                <w:szCs w:val="28"/>
                <w:lang w:eastAsia="x-none"/>
              </w:rPr>
              <w:t>ВВЕДЕНИЕ …...………………………………………………..…</w:t>
            </w:r>
            <w:r>
              <w:rPr>
                <w:rFonts w:ascii="Times New Roman" w:eastAsia="Times New Roman" w:hAnsi="Times New Roman"/>
                <w:bCs/>
                <w:sz w:val="28"/>
                <w:szCs w:val="28"/>
                <w:lang w:eastAsia="x-none"/>
              </w:rPr>
              <w:t>……</w:t>
            </w:r>
            <w:r w:rsidRPr="00715D96">
              <w:rPr>
                <w:rFonts w:ascii="Times New Roman" w:eastAsia="Times New Roman" w:hAnsi="Times New Roman"/>
                <w:bCs/>
                <w:sz w:val="28"/>
                <w:szCs w:val="28"/>
                <w:lang w:eastAsia="x-none"/>
              </w:rPr>
              <w:t>…</w:t>
            </w:r>
            <w:r>
              <w:rPr>
                <w:rFonts w:ascii="Times New Roman" w:eastAsia="Times New Roman" w:hAnsi="Times New Roman"/>
                <w:bCs/>
                <w:sz w:val="28"/>
                <w:szCs w:val="28"/>
                <w:lang w:eastAsia="x-none"/>
              </w:rPr>
              <w:t>…………….</w:t>
            </w:r>
          </w:p>
        </w:tc>
        <w:tc>
          <w:tcPr>
            <w:tcW w:w="1116" w:type="dxa"/>
            <w:shd w:val="clear" w:color="auto" w:fill="auto"/>
          </w:tcPr>
          <w:p w:rsidR="00DD76D4" w:rsidRPr="00715D96" w:rsidRDefault="00DD76D4" w:rsidP="00427A10">
            <w:pPr>
              <w:spacing w:after="0" w:line="240" w:lineRule="auto"/>
              <w:ind w:left="-1384"/>
              <w:jc w:val="right"/>
              <w:rPr>
                <w:rFonts w:ascii="Times New Roman" w:eastAsia="Times New Roman" w:hAnsi="Times New Roman"/>
                <w:bCs/>
                <w:sz w:val="28"/>
                <w:szCs w:val="28"/>
                <w:lang w:eastAsia="x-none"/>
              </w:rPr>
            </w:pPr>
            <w:r>
              <w:rPr>
                <w:rFonts w:ascii="Times New Roman" w:eastAsia="Times New Roman" w:hAnsi="Times New Roman"/>
                <w:bCs/>
                <w:sz w:val="28"/>
                <w:szCs w:val="28"/>
                <w:lang w:eastAsia="x-none"/>
              </w:rPr>
              <w:t>.....…3</w:t>
            </w:r>
          </w:p>
        </w:tc>
      </w:tr>
      <w:tr w:rsidR="00DD76D4" w:rsidRPr="00715D96" w:rsidTr="00DD76D4">
        <w:tc>
          <w:tcPr>
            <w:tcW w:w="9039" w:type="dxa"/>
            <w:shd w:val="clear" w:color="auto" w:fill="auto"/>
          </w:tcPr>
          <w:p w:rsidR="00DD76D4" w:rsidRPr="00715D96" w:rsidRDefault="00DD76D4" w:rsidP="00247F15">
            <w:pPr>
              <w:spacing w:after="0" w:line="240" w:lineRule="auto"/>
              <w:ind w:right="-817"/>
              <w:rPr>
                <w:rFonts w:ascii="Times New Roman" w:eastAsia="Times New Roman" w:hAnsi="Times New Roman"/>
                <w:bCs/>
                <w:sz w:val="28"/>
                <w:szCs w:val="28"/>
                <w:lang w:eastAsia="x-none"/>
              </w:rPr>
            </w:pPr>
            <w:r w:rsidRPr="00715D96">
              <w:rPr>
                <w:rFonts w:ascii="Times New Roman" w:eastAsia="Times New Roman" w:hAnsi="Times New Roman"/>
                <w:bCs/>
                <w:sz w:val="28"/>
                <w:szCs w:val="28"/>
                <w:lang w:eastAsia="x-none"/>
              </w:rPr>
              <w:t xml:space="preserve">1. </w:t>
            </w:r>
            <w:r>
              <w:rPr>
                <w:rFonts w:ascii="Times New Roman" w:eastAsia="Times New Roman" w:hAnsi="Times New Roman"/>
                <w:bCs/>
                <w:sz w:val="28"/>
                <w:szCs w:val="28"/>
                <w:lang w:eastAsia="x-none"/>
              </w:rPr>
              <w:t>МЕХАНИКА………………………………………………………….</w:t>
            </w:r>
            <w:r w:rsidRPr="00715D96">
              <w:rPr>
                <w:rFonts w:ascii="Times New Roman" w:eastAsia="Times New Roman" w:hAnsi="Times New Roman"/>
                <w:bCs/>
                <w:sz w:val="28"/>
                <w:szCs w:val="28"/>
                <w:lang w:eastAsia="x-none"/>
              </w:rPr>
              <w:t>……</w:t>
            </w:r>
            <w:r>
              <w:rPr>
                <w:rFonts w:ascii="Times New Roman" w:eastAsia="Times New Roman" w:hAnsi="Times New Roman"/>
                <w:bCs/>
                <w:sz w:val="28"/>
                <w:szCs w:val="28"/>
                <w:lang w:eastAsia="x-none"/>
              </w:rPr>
              <w:t>……….</w:t>
            </w:r>
          </w:p>
        </w:tc>
        <w:tc>
          <w:tcPr>
            <w:tcW w:w="1116" w:type="dxa"/>
            <w:shd w:val="clear" w:color="auto" w:fill="auto"/>
          </w:tcPr>
          <w:p w:rsidR="00DD76D4" w:rsidRPr="00715D96" w:rsidRDefault="00DD76D4" w:rsidP="00DD76D4">
            <w:pPr>
              <w:spacing w:after="0" w:line="240" w:lineRule="auto"/>
              <w:jc w:val="right"/>
              <w:rPr>
                <w:rFonts w:ascii="Times New Roman" w:eastAsia="Times New Roman" w:hAnsi="Times New Roman"/>
                <w:bCs/>
                <w:sz w:val="28"/>
                <w:szCs w:val="28"/>
                <w:lang w:eastAsia="x-none"/>
              </w:rPr>
            </w:pPr>
            <w:r>
              <w:rPr>
                <w:rFonts w:ascii="Times New Roman" w:eastAsia="Times New Roman" w:hAnsi="Times New Roman"/>
                <w:bCs/>
                <w:sz w:val="28"/>
                <w:szCs w:val="28"/>
                <w:lang w:eastAsia="x-none"/>
              </w:rPr>
              <w:t>.…...4</w:t>
            </w:r>
          </w:p>
        </w:tc>
      </w:tr>
      <w:tr w:rsidR="00DD76D4" w:rsidRPr="00715D96" w:rsidTr="00DD76D4">
        <w:tc>
          <w:tcPr>
            <w:tcW w:w="9039" w:type="dxa"/>
            <w:shd w:val="clear" w:color="auto" w:fill="auto"/>
          </w:tcPr>
          <w:p w:rsidR="00DD76D4" w:rsidRPr="00247F15" w:rsidRDefault="00DD76D4" w:rsidP="003A2EC3">
            <w:pPr>
              <w:pStyle w:val="a3"/>
              <w:numPr>
                <w:ilvl w:val="1"/>
                <w:numId w:val="47"/>
              </w:numPr>
              <w:spacing w:after="0" w:line="240" w:lineRule="auto"/>
              <w:jc w:val="both"/>
              <w:rPr>
                <w:rFonts w:ascii="Times New Roman" w:hAnsi="Times New Roman"/>
                <w:color w:val="000000"/>
                <w:sz w:val="28"/>
                <w:szCs w:val="28"/>
              </w:rPr>
            </w:pPr>
            <w:r w:rsidRPr="00247F15">
              <w:rPr>
                <w:rFonts w:ascii="Times New Roman" w:eastAsia="Times New Roman" w:hAnsi="Times New Roman"/>
                <w:bCs/>
                <w:sz w:val="28"/>
                <w:szCs w:val="28"/>
                <w:lang w:eastAsia="x-none"/>
              </w:rPr>
              <w:t xml:space="preserve">Лекция №1. </w:t>
            </w:r>
            <w:r w:rsidRPr="00247F15">
              <w:rPr>
                <w:rFonts w:ascii="Times New Roman" w:hAnsi="Times New Roman"/>
                <w:color w:val="000000"/>
                <w:sz w:val="28"/>
                <w:szCs w:val="28"/>
              </w:rPr>
              <w:t xml:space="preserve">Кинематика поступательного и вращательного </w:t>
            </w:r>
          </w:p>
          <w:p w:rsidR="00DD76D4" w:rsidRPr="00247F15" w:rsidRDefault="00DD76D4" w:rsidP="00247F15">
            <w:pPr>
              <w:pStyle w:val="a3"/>
              <w:spacing w:after="0" w:line="240" w:lineRule="auto"/>
              <w:ind w:left="840"/>
              <w:jc w:val="both"/>
              <w:rPr>
                <w:rFonts w:ascii="Times New Roman" w:hAnsi="Times New Roman"/>
              </w:rPr>
            </w:pPr>
            <w:r>
              <w:rPr>
                <w:rFonts w:ascii="Times New Roman" w:hAnsi="Times New Roman"/>
                <w:color w:val="000000"/>
                <w:sz w:val="28"/>
                <w:szCs w:val="28"/>
              </w:rPr>
              <w:t>д</w:t>
            </w:r>
            <w:r w:rsidRPr="00247F15">
              <w:rPr>
                <w:rFonts w:ascii="Times New Roman" w:hAnsi="Times New Roman"/>
                <w:color w:val="000000"/>
                <w:sz w:val="28"/>
                <w:szCs w:val="28"/>
              </w:rPr>
              <w:t>вижения</w:t>
            </w:r>
            <w:r w:rsidRPr="00657A74">
              <w:rPr>
                <w:rFonts w:ascii="Times New Roman" w:hAnsi="Times New Roman"/>
                <w:color w:val="000000"/>
                <w:sz w:val="28"/>
                <w:szCs w:val="28"/>
              </w:rPr>
              <w:t>………………………………</w:t>
            </w:r>
            <w:r>
              <w:rPr>
                <w:rFonts w:ascii="Times New Roman" w:hAnsi="Times New Roman"/>
                <w:color w:val="000000"/>
                <w:sz w:val="28"/>
                <w:szCs w:val="28"/>
              </w:rPr>
              <w:t>…………………………………...</w:t>
            </w:r>
          </w:p>
        </w:tc>
        <w:tc>
          <w:tcPr>
            <w:tcW w:w="1116" w:type="dxa"/>
            <w:shd w:val="clear" w:color="auto" w:fill="auto"/>
          </w:tcPr>
          <w:p w:rsidR="00DD76D4" w:rsidRDefault="00DD76D4" w:rsidP="00247F15">
            <w:pPr>
              <w:spacing w:after="0" w:line="240" w:lineRule="auto"/>
              <w:jc w:val="right"/>
              <w:rPr>
                <w:rFonts w:ascii="Times New Roman" w:eastAsia="Times New Roman" w:hAnsi="Times New Roman"/>
                <w:bCs/>
                <w:sz w:val="28"/>
                <w:szCs w:val="28"/>
                <w:lang w:eastAsia="x-none"/>
              </w:rPr>
            </w:pPr>
          </w:p>
          <w:p w:rsidR="00DD76D4" w:rsidRPr="00715D96" w:rsidRDefault="00DD76D4" w:rsidP="00247F15">
            <w:pPr>
              <w:spacing w:after="0" w:line="240" w:lineRule="auto"/>
              <w:jc w:val="right"/>
              <w:rPr>
                <w:rFonts w:ascii="Times New Roman" w:eastAsia="Times New Roman" w:hAnsi="Times New Roman"/>
                <w:bCs/>
                <w:sz w:val="28"/>
                <w:szCs w:val="28"/>
                <w:lang w:eastAsia="x-none"/>
              </w:rPr>
            </w:pPr>
            <w:r>
              <w:rPr>
                <w:rFonts w:ascii="Times New Roman" w:eastAsia="Times New Roman" w:hAnsi="Times New Roman"/>
                <w:bCs/>
                <w:sz w:val="28"/>
                <w:szCs w:val="28"/>
                <w:lang w:eastAsia="x-none"/>
              </w:rPr>
              <w:t>........4</w:t>
            </w:r>
          </w:p>
        </w:tc>
      </w:tr>
      <w:tr w:rsidR="00DD76D4" w:rsidRPr="00715D96" w:rsidTr="00DD76D4">
        <w:tc>
          <w:tcPr>
            <w:tcW w:w="9039" w:type="dxa"/>
            <w:shd w:val="clear" w:color="auto" w:fill="auto"/>
          </w:tcPr>
          <w:p w:rsidR="00DD76D4" w:rsidRPr="00247F15" w:rsidRDefault="00DD76D4" w:rsidP="003A2EC3">
            <w:pPr>
              <w:pStyle w:val="a3"/>
              <w:numPr>
                <w:ilvl w:val="1"/>
                <w:numId w:val="47"/>
              </w:numPr>
              <w:spacing w:after="0" w:line="240" w:lineRule="auto"/>
              <w:ind w:right="-817"/>
              <w:rPr>
                <w:rFonts w:ascii="Times New Roman" w:hAnsi="Times New Roman"/>
                <w:color w:val="000000"/>
                <w:sz w:val="28"/>
                <w:szCs w:val="28"/>
              </w:rPr>
            </w:pPr>
            <w:r w:rsidRPr="00247F15">
              <w:rPr>
                <w:rFonts w:ascii="Times New Roman" w:eastAsia="Times New Roman" w:hAnsi="Times New Roman"/>
                <w:bCs/>
                <w:sz w:val="28"/>
                <w:szCs w:val="28"/>
                <w:lang w:eastAsia="x-none"/>
              </w:rPr>
              <w:t xml:space="preserve">Лекция №2. </w:t>
            </w:r>
            <w:r w:rsidRPr="00247F15">
              <w:rPr>
                <w:rFonts w:ascii="Times New Roman" w:hAnsi="Times New Roman"/>
                <w:color w:val="000000"/>
                <w:sz w:val="28"/>
                <w:szCs w:val="28"/>
              </w:rPr>
              <w:t>Динамика поступательного и вращательного движения</w:t>
            </w:r>
          </w:p>
          <w:p w:rsidR="00DD76D4" w:rsidRPr="00715D96" w:rsidRDefault="00DD76D4" w:rsidP="00247F15">
            <w:pPr>
              <w:spacing w:after="0" w:line="240" w:lineRule="auto"/>
              <w:ind w:left="284" w:right="-817"/>
              <w:rPr>
                <w:rFonts w:ascii="Times New Roman" w:eastAsia="Times New Roman" w:hAnsi="Times New Roman"/>
                <w:bCs/>
                <w:sz w:val="28"/>
                <w:szCs w:val="28"/>
                <w:lang w:eastAsia="x-none"/>
              </w:rPr>
            </w:pPr>
            <w:r w:rsidRPr="00247F15">
              <w:rPr>
                <w:rFonts w:ascii="Times New Roman" w:hAnsi="Times New Roman"/>
                <w:color w:val="000000"/>
                <w:sz w:val="28"/>
                <w:szCs w:val="28"/>
              </w:rPr>
              <w:t xml:space="preserve"> </w:t>
            </w:r>
            <w:r>
              <w:rPr>
                <w:rFonts w:ascii="Times New Roman" w:hAnsi="Times New Roman"/>
                <w:color w:val="000000"/>
                <w:sz w:val="28"/>
                <w:szCs w:val="28"/>
              </w:rPr>
              <w:t xml:space="preserve">      </w:t>
            </w:r>
            <w:r w:rsidRPr="00247F15">
              <w:rPr>
                <w:rFonts w:ascii="Times New Roman" w:hAnsi="Times New Roman"/>
                <w:color w:val="000000"/>
                <w:sz w:val="28"/>
                <w:szCs w:val="28"/>
              </w:rPr>
              <w:t>твердого тела. Законы Ньютона</w:t>
            </w:r>
            <w:r>
              <w:rPr>
                <w:rFonts w:ascii="Times New Roman" w:hAnsi="Times New Roman"/>
                <w:color w:val="000000"/>
                <w:sz w:val="28"/>
                <w:szCs w:val="28"/>
              </w:rPr>
              <w:t xml:space="preserve">………………………………………….        </w:t>
            </w:r>
          </w:p>
        </w:tc>
        <w:tc>
          <w:tcPr>
            <w:tcW w:w="1116" w:type="dxa"/>
            <w:shd w:val="clear" w:color="auto" w:fill="auto"/>
          </w:tcPr>
          <w:p w:rsidR="00DD76D4" w:rsidRDefault="00DD76D4" w:rsidP="00F96561">
            <w:pPr>
              <w:spacing w:after="0" w:line="240" w:lineRule="auto"/>
              <w:ind w:left="-1384"/>
              <w:rPr>
                <w:rFonts w:ascii="Times New Roman" w:eastAsia="Times New Roman" w:hAnsi="Times New Roman"/>
                <w:bCs/>
                <w:sz w:val="28"/>
                <w:szCs w:val="28"/>
                <w:lang w:eastAsia="x-none"/>
              </w:rPr>
            </w:pPr>
          </w:p>
          <w:p w:rsidR="00DD76D4" w:rsidRPr="00715D96" w:rsidRDefault="00DD76D4" w:rsidP="00482D4F">
            <w:pPr>
              <w:tabs>
                <w:tab w:val="center" w:pos="-412"/>
                <w:tab w:val="right" w:pos="560"/>
              </w:tabs>
              <w:spacing w:after="0" w:line="240" w:lineRule="auto"/>
              <w:ind w:left="-1384"/>
              <w:jc w:val="right"/>
              <w:rPr>
                <w:rFonts w:ascii="Times New Roman" w:eastAsia="Times New Roman" w:hAnsi="Times New Roman"/>
                <w:bCs/>
                <w:sz w:val="28"/>
                <w:szCs w:val="28"/>
                <w:lang w:eastAsia="x-none"/>
              </w:rPr>
            </w:pPr>
            <w:r>
              <w:rPr>
                <w:rFonts w:ascii="Times New Roman" w:eastAsia="Times New Roman" w:hAnsi="Times New Roman"/>
                <w:bCs/>
                <w:sz w:val="28"/>
                <w:szCs w:val="28"/>
                <w:lang w:eastAsia="x-none"/>
              </w:rPr>
              <w:tab/>
              <w:t>…..19</w:t>
            </w:r>
          </w:p>
        </w:tc>
      </w:tr>
      <w:tr w:rsidR="00DD76D4" w:rsidRPr="00715D96" w:rsidTr="00DD76D4">
        <w:tc>
          <w:tcPr>
            <w:tcW w:w="9039" w:type="dxa"/>
            <w:shd w:val="clear" w:color="auto" w:fill="auto"/>
          </w:tcPr>
          <w:p w:rsidR="00DD76D4" w:rsidRPr="00247F15" w:rsidRDefault="00DD76D4" w:rsidP="003A2EC3">
            <w:pPr>
              <w:pStyle w:val="a3"/>
              <w:numPr>
                <w:ilvl w:val="1"/>
                <w:numId w:val="47"/>
              </w:numPr>
              <w:spacing w:after="0" w:line="240" w:lineRule="auto"/>
              <w:ind w:right="-817"/>
              <w:rPr>
                <w:rFonts w:ascii="Times New Roman" w:hAnsi="Times New Roman"/>
                <w:sz w:val="28"/>
                <w:szCs w:val="28"/>
              </w:rPr>
            </w:pPr>
            <w:r w:rsidRPr="00247F15">
              <w:rPr>
                <w:rFonts w:ascii="Times New Roman" w:eastAsia="Times New Roman" w:hAnsi="Times New Roman"/>
                <w:bCs/>
                <w:sz w:val="28"/>
                <w:szCs w:val="28"/>
                <w:lang w:eastAsia="x-none"/>
              </w:rPr>
              <w:t xml:space="preserve">Лекция №3. </w:t>
            </w:r>
            <w:r w:rsidRPr="00247F15">
              <w:rPr>
                <w:rFonts w:ascii="Times New Roman" w:hAnsi="Times New Roman"/>
                <w:sz w:val="28"/>
                <w:szCs w:val="28"/>
              </w:rPr>
              <w:t xml:space="preserve">Свойства пространства и времени. Законы сохранения </w:t>
            </w:r>
          </w:p>
          <w:p w:rsidR="00DD76D4" w:rsidRPr="00247F15" w:rsidRDefault="00DD76D4" w:rsidP="00247F15">
            <w:pPr>
              <w:pStyle w:val="a3"/>
              <w:spacing w:after="0" w:line="240" w:lineRule="auto"/>
              <w:ind w:left="840" w:right="-817"/>
              <w:rPr>
                <w:rFonts w:ascii="Times New Roman" w:eastAsia="Times New Roman" w:hAnsi="Times New Roman"/>
                <w:bCs/>
                <w:sz w:val="28"/>
                <w:szCs w:val="28"/>
                <w:lang w:eastAsia="x-none"/>
              </w:rPr>
            </w:pPr>
            <w:r w:rsidRPr="00247F15">
              <w:rPr>
                <w:rFonts w:ascii="Times New Roman" w:hAnsi="Times New Roman"/>
                <w:sz w:val="28"/>
                <w:szCs w:val="28"/>
              </w:rPr>
              <w:t>энергии, импульса, момента импульса</w:t>
            </w:r>
            <w:r>
              <w:rPr>
                <w:rFonts w:ascii="Times New Roman" w:hAnsi="Times New Roman"/>
                <w:sz w:val="28"/>
                <w:szCs w:val="28"/>
              </w:rPr>
              <w:t>……………………………………..</w:t>
            </w:r>
          </w:p>
        </w:tc>
        <w:tc>
          <w:tcPr>
            <w:tcW w:w="1116" w:type="dxa"/>
            <w:shd w:val="clear" w:color="auto" w:fill="auto"/>
          </w:tcPr>
          <w:p w:rsidR="00DD76D4" w:rsidRDefault="00DD76D4" w:rsidP="00DD76D4">
            <w:pPr>
              <w:spacing w:after="0" w:line="240" w:lineRule="auto"/>
              <w:rPr>
                <w:rFonts w:ascii="Times New Roman" w:eastAsia="Times New Roman" w:hAnsi="Times New Roman"/>
                <w:bCs/>
                <w:sz w:val="28"/>
                <w:szCs w:val="28"/>
                <w:lang w:eastAsia="x-none"/>
              </w:rPr>
            </w:pPr>
          </w:p>
          <w:p w:rsidR="00DD76D4" w:rsidRPr="00715D96" w:rsidRDefault="00DD76D4" w:rsidP="00DD76D4">
            <w:pPr>
              <w:spacing w:after="0" w:line="240" w:lineRule="auto"/>
              <w:rPr>
                <w:rFonts w:ascii="Times New Roman" w:eastAsia="Times New Roman" w:hAnsi="Times New Roman"/>
                <w:bCs/>
                <w:sz w:val="28"/>
                <w:szCs w:val="28"/>
                <w:lang w:eastAsia="x-none"/>
              </w:rPr>
            </w:pPr>
            <w:r>
              <w:rPr>
                <w:rFonts w:ascii="Times New Roman" w:eastAsia="Times New Roman" w:hAnsi="Times New Roman"/>
                <w:bCs/>
                <w:sz w:val="28"/>
                <w:szCs w:val="28"/>
                <w:lang w:eastAsia="x-none"/>
              </w:rPr>
              <w:t>….32</w:t>
            </w:r>
          </w:p>
        </w:tc>
      </w:tr>
      <w:tr w:rsidR="00DD76D4" w:rsidRPr="00715D96" w:rsidTr="00DD76D4">
        <w:tc>
          <w:tcPr>
            <w:tcW w:w="9039" w:type="dxa"/>
            <w:shd w:val="clear" w:color="auto" w:fill="auto"/>
          </w:tcPr>
          <w:p w:rsidR="00DD76D4" w:rsidRPr="00715D96" w:rsidRDefault="00DD76D4" w:rsidP="00247F15">
            <w:pPr>
              <w:spacing w:after="0" w:line="240" w:lineRule="auto"/>
              <w:ind w:left="284" w:right="-817"/>
              <w:rPr>
                <w:rFonts w:ascii="Times New Roman" w:eastAsia="Times New Roman" w:hAnsi="Times New Roman"/>
                <w:bCs/>
                <w:sz w:val="28"/>
                <w:szCs w:val="28"/>
                <w:lang w:eastAsia="x-none"/>
              </w:rPr>
            </w:pPr>
            <w:r>
              <w:rPr>
                <w:rFonts w:ascii="Times New Roman" w:eastAsia="Times New Roman" w:hAnsi="Times New Roman"/>
                <w:bCs/>
                <w:sz w:val="28"/>
                <w:szCs w:val="28"/>
                <w:lang w:eastAsia="x-none"/>
              </w:rPr>
              <w:t xml:space="preserve">1.4. Лекция №4. </w:t>
            </w:r>
            <w:r w:rsidRPr="00247F15">
              <w:rPr>
                <w:rFonts w:ascii="Times New Roman" w:eastAsia="Times New Roman" w:hAnsi="Times New Roman"/>
                <w:color w:val="000000"/>
                <w:sz w:val="28"/>
                <w:szCs w:val="28"/>
                <w:lang w:eastAsia="ru-RU"/>
              </w:rPr>
              <w:t>Элементы специальной и общей теории относительности</w:t>
            </w:r>
          </w:p>
        </w:tc>
        <w:tc>
          <w:tcPr>
            <w:tcW w:w="1116" w:type="dxa"/>
            <w:shd w:val="clear" w:color="auto" w:fill="auto"/>
          </w:tcPr>
          <w:p w:rsidR="00DD76D4" w:rsidRDefault="00DD76D4" w:rsidP="00224828">
            <w:pPr>
              <w:spacing w:after="0" w:line="240" w:lineRule="auto"/>
              <w:ind w:left="-1384"/>
              <w:jc w:val="right"/>
              <w:rPr>
                <w:rFonts w:ascii="Times New Roman" w:eastAsia="Times New Roman" w:hAnsi="Times New Roman"/>
                <w:bCs/>
                <w:sz w:val="28"/>
                <w:szCs w:val="28"/>
                <w:lang w:eastAsia="x-none"/>
              </w:rPr>
            </w:pPr>
            <w:r>
              <w:rPr>
                <w:rFonts w:ascii="Times New Roman" w:eastAsia="Times New Roman" w:hAnsi="Times New Roman"/>
                <w:bCs/>
                <w:sz w:val="28"/>
                <w:szCs w:val="28"/>
                <w:lang w:eastAsia="x-none"/>
              </w:rPr>
              <w:t>..….44</w:t>
            </w:r>
          </w:p>
        </w:tc>
      </w:tr>
      <w:tr w:rsidR="00DD76D4" w:rsidRPr="00715D96" w:rsidTr="00DD76D4">
        <w:tc>
          <w:tcPr>
            <w:tcW w:w="9039" w:type="dxa"/>
            <w:shd w:val="clear" w:color="auto" w:fill="auto"/>
          </w:tcPr>
          <w:p w:rsidR="00DD76D4" w:rsidRPr="00715D96" w:rsidRDefault="00DD76D4" w:rsidP="00657A74">
            <w:pPr>
              <w:spacing w:after="0" w:line="240" w:lineRule="auto"/>
              <w:ind w:right="-817"/>
              <w:rPr>
                <w:rFonts w:ascii="Times New Roman" w:eastAsia="Times New Roman" w:hAnsi="Times New Roman"/>
                <w:bCs/>
                <w:sz w:val="28"/>
                <w:szCs w:val="28"/>
                <w:lang w:eastAsia="x-none"/>
              </w:rPr>
            </w:pPr>
            <w:r w:rsidRPr="00715D96">
              <w:rPr>
                <w:rFonts w:ascii="Times New Roman" w:eastAsia="Times New Roman" w:hAnsi="Times New Roman"/>
                <w:bCs/>
                <w:sz w:val="28"/>
                <w:szCs w:val="28"/>
                <w:lang w:eastAsia="x-none"/>
              </w:rPr>
              <w:t xml:space="preserve">2. </w:t>
            </w:r>
            <w:r>
              <w:rPr>
                <w:rFonts w:ascii="Times New Roman" w:eastAsia="Times New Roman" w:hAnsi="Times New Roman"/>
                <w:color w:val="000000"/>
                <w:sz w:val="28"/>
                <w:szCs w:val="28"/>
                <w:lang w:eastAsia="ru-RU"/>
              </w:rPr>
              <w:t>МЕХАНИЧЕСКИЕ КОЛЕБАНИЯ И ВОЛНЫ………………………………</w:t>
            </w:r>
          </w:p>
        </w:tc>
        <w:tc>
          <w:tcPr>
            <w:tcW w:w="1116" w:type="dxa"/>
            <w:shd w:val="clear" w:color="auto" w:fill="auto"/>
          </w:tcPr>
          <w:p w:rsidR="00DD76D4" w:rsidRPr="00715D96" w:rsidRDefault="00DD76D4" w:rsidP="00F86AE6">
            <w:pPr>
              <w:spacing w:after="0" w:line="240" w:lineRule="auto"/>
              <w:rPr>
                <w:rFonts w:ascii="Times New Roman" w:eastAsia="Times New Roman" w:hAnsi="Times New Roman"/>
                <w:bCs/>
                <w:sz w:val="28"/>
                <w:szCs w:val="28"/>
                <w:lang w:eastAsia="x-none"/>
              </w:rPr>
            </w:pPr>
            <w:r>
              <w:rPr>
                <w:rFonts w:ascii="Times New Roman" w:eastAsia="Times New Roman" w:hAnsi="Times New Roman"/>
                <w:bCs/>
                <w:sz w:val="28"/>
                <w:szCs w:val="28"/>
                <w:lang w:eastAsia="x-none"/>
              </w:rPr>
              <w:t>.….58</w:t>
            </w:r>
          </w:p>
        </w:tc>
      </w:tr>
      <w:tr w:rsidR="00DD76D4" w:rsidRPr="00715D96" w:rsidTr="00DD76D4">
        <w:tc>
          <w:tcPr>
            <w:tcW w:w="9039" w:type="dxa"/>
            <w:shd w:val="clear" w:color="auto" w:fill="auto"/>
          </w:tcPr>
          <w:p w:rsidR="00DD76D4" w:rsidRDefault="00DD76D4" w:rsidP="00365D74">
            <w:pPr>
              <w:spacing w:after="0" w:line="240" w:lineRule="auto"/>
              <w:ind w:left="284" w:right="-817"/>
              <w:rPr>
                <w:rFonts w:ascii="Times New Roman" w:eastAsia="Times New Roman" w:hAnsi="Times New Roman"/>
                <w:color w:val="000000"/>
                <w:sz w:val="28"/>
                <w:szCs w:val="28"/>
                <w:lang w:eastAsia="ru-RU"/>
              </w:rPr>
            </w:pPr>
            <w:r w:rsidRPr="00715D96">
              <w:rPr>
                <w:rFonts w:ascii="Times New Roman" w:eastAsia="Times New Roman" w:hAnsi="Times New Roman"/>
                <w:bCs/>
                <w:sz w:val="28"/>
                <w:szCs w:val="28"/>
                <w:lang w:eastAsia="x-none"/>
              </w:rPr>
              <w:t xml:space="preserve">2.1. </w:t>
            </w:r>
            <w:r>
              <w:rPr>
                <w:rFonts w:ascii="Times New Roman" w:eastAsia="Times New Roman" w:hAnsi="Times New Roman"/>
                <w:bCs/>
                <w:sz w:val="28"/>
                <w:szCs w:val="28"/>
                <w:lang w:eastAsia="x-none"/>
              </w:rPr>
              <w:t xml:space="preserve">Лекция №5. </w:t>
            </w:r>
            <w:r w:rsidRPr="00365D74">
              <w:rPr>
                <w:rFonts w:ascii="Times New Roman" w:eastAsia="Times New Roman" w:hAnsi="Times New Roman"/>
                <w:color w:val="000000"/>
                <w:sz w:val="28"/>
                <w:szCs w:val="28"/>
                <w:lang w:eastAsia="ru-RU"/>
              </w:rPr>
              <w:t>Свободные гармонические колебания. Затухающие и</w:t>
            </w:r>
          </w:p>
          <w:p w:rsidR="00DD76D4" w:rsidRPr="00715D96" w:rsidRDefault="00DD76D4" w:rsidP="00365D74">
            <w:pPr>
              <w:spacing w:after="0" w:line="240" w:lineRule="auto"/>
              <w:ind w:left="284" w:right="-817"/>
              <w:rPr>
                <w:rFonts w:ascii="Times New Roman" w:eastAsia="Times New Roman" w:hAnsi="Times New Roman"/>
                <w:bCs/>
                <w:sz w:val="28"/>
                <w:szCs w:val="28"/>
                <w:lang w:eastAsia="x-none"/>
              </w:rPr>
            </w:pPr>
            <w:r>
              <w:rPr>
                <w:rFonts w:ascii="Times New Roman" w:eastAsia="Times New Roman" w:hAnsi="Times New Roman"/>
                <w:color w:val="000000"/>
                <w:sz w:val="28"/>
                <w:szCs w:val="28"/>
                <w:lang w:eastAsia="ru-RU"/>
              </w:rPr>
              <w:t xml:space="preserve">      </w:t>
            </w:r>
            <w:r w:rsidRPr="00365D74">
              <w:rPr>
                <w:rFonts w:ascii="Times New Roman" w:eastAsia="Times New Roman" w:hAnsi="Times New Roman"/>
                <w:color w:val="000000"/>
                <w:sz w:val="28"/>
                <w:szCs w:val="28"/>
                <w:lang w:eastAsia="ru-RU"/>
              </w:rPr>
              <w:t xml:space="preserve"> вынужденные колебания. Резонанс</w:t>
            </w:r>
            <w:r>
              <w:rPr>
                <w:rFonts w:ascii="Times New Roman" w:eastAsia="Times New Roman" w:hAnsi="Times New Roman"/>
                <w:color w:val="000000"/>
                <w:sz w:val="28"/>
                <w:szCs w:val="28"/>
                <w:lang w:eastAsia="ru-RU"/>
              </w:rPr>
              <w:t>………………………………………</w:t>
            </w:r>
          </w:p>
        </w:tc>
        <w:tc>
          <w:tcPr>
            <w:tcW w:w="1116" w:type="dxa"/>
            <w:shd w:val="clear" w:color="auto" w:fill="auto"/>
          </w:tcPr>
          <w:p w:rsidR="00DD76D4" w:rsidRDefault="00DD76D4" w:rsidP="00482D4F">
            <w:pPr>
              <w:spacing w:after="0" w:line="240" w:lineRule="auto"/>
              <w:ind w:left="-1384"/>
              <w:jc w:val="right"/>
              <w:rPr>
                <w:rFonts w:ascii="Times New Roman" w:eastAsia="Times New Roman" w:hAnsi="Times New Roman"/>
                <w:bCs/>
                <w:sz w:val="28"/>
                <w:szCs w:val="28"/>
                <w:lang w:eastAsia="x-none"/>
              </w:rPr>
            </w:pPr>
          </w:p>
          <w:p w:rsidR="00DD76D4" w:rsidRPr="00715D96" w:rsidRDefault="00DD76D4" w:rsidP="00482D4F">
            <w:pPr>
              <w:spacing w:after="0" w:line="240" w:lineRule="auto"/>
              <w:ind w:left="-1384"/>
              <w:jc w:val="right"/>
              <w:rPr>
                <w:rFonts w:ascii="Times New Roman" w:eastAsia="Times New Roman" w:hAnsi="Times New Roman"/>
                <w:bCs/>
                <w:sz w:val="28"/>
                <w:szCs w:val="28"/>
                <w:lang w:eastAsia="x-none"/>
              </w:rPr>
            </w:pPr>
            <w:r>
              <w:rPr>
                <w:rFonts w:ascii="Times New Roman" w:eastAsia="Times New Roman" w:hAnsi="Times New Roman"/>
                <w:bCs/>
                <w:sz w:val="28"/>
                <w:szCs w:val="28"/>
                <w:lang w:eastAsia="x-none"/>
              </w:rPr>
              <w:t>….58</w:t>
            </w:r>
          </w:p>
        </w:tc>
      </w:tr>
      <w:tr w:rsidR="00DD76D4" w:rsidRPr="00715D96" w:rsidTr="00DD76D4">
        <w:tc>
          <w:tcPr>
            <w:tcW w:w="9039" w:type="dxa"/>
            <w:shd w:val="clear" w:color="auto" w:fill="auto"/>
          </w:tcPr>
          <w:p w:rsidR="00DD76D4" w:rsidRPr="00715D96" w:rsidRDefault="00DD76D4" w:rsidP="008F173E">
            <w:pPr>
              <w:spacing w:after="0" w:line="240" w:lineRule="auto"/>
              <w:ind w:left="284" w:right="-817"/>
              <w:rPr>
                <w:rFonts w:ascii="Times New Roman" w:eastAsia="Times New Roman" w:hAnsi="Times New Roman"/>
                <w:bCs/>
                <w:sz w:val="28"/>
                <w:szCs w:val="28"/>
                <w:lang w:eastAsia="x-none"/>
              </w:rPr>
            </w:pPr>
            <w:r w:rsidRPr="00715D96">
              <w:rPr>
                <w:rFonts w:ascii="Times New Roman" w:eastAsia="Times New Roman" w:hAnsi="Times New Roman"/>
                <w:bCs/>
                <w:sz w:val="28"/>
                <w:szCs w:val="28"/>
                <w:lang w:eastAsia="x-none"/>
              </w:rPr>
              <w:t xml:space="preserve">2.2. </w:t>
            </w:r>
            <w:r>
              <w:rPr>
                <w:rFonts w:ascii="Times New Roman" w:eastAsia="Times New Roman" w:hAnsi="Times New Roman"/>
                <w:bCs/>
                <w:sz w:val="28"/>
                <w:szCs w:val="28"/>
                <w:lang w:eastAsia="x-none"/>
              </w:rPr>
              <w:t xml:space="preserve">Лекция №6. </w:t>
            </w:r>
            <w:r w:rsidRPr="008F173E">
              <w:rPr>
                <w:rFonts w:ascii="Times New Roman" w:eastAsia="Times New Roman" w:hAnsi="Times New Roman"/>
                <w:color w:val="000000"/>
                <w:sz w:val="28"/>
                <w:szCs w:val="28"/>
                <w:lang w:eastAsia="ru-RU"/>
              </w:rPr>
              <w:t>Упругие волны. Волновое уравнение…</w:t>
            </w:r>
            <w:r>
              <w:rPr>
                <w:rFonts w:ascii="Times New Roman" w:eastAsia="Times New Roman" w:hAnsi="Times New Roman"/>
                <w:color w:val="000000"/>
                <w:sz w:val="28"/>
                <w:szCs w:val="28"/>
                <w:lang w:eastAsia="ru-RU"/>
              </w:rPr>
              <w:t>……………………</w:t>
            </w:r>
          </w:p>
        </w:tc>
        <w:tc>
          <w:tcPr>
            <w:tcW w:w="1116" w:type="dxa"/>
            <w:shd w:val="clear" w:color="auto" w:fill="auto"/>
          </w:tcPr>
          <w:p w:rsidR="00DD76D4" w:rsidRPr="00715D96" w:rsidRDefault="00DD76D4" w:rsidP="00482D4F">
            <w:pPr>
              <w:spacing w:after="0" w:line="240" w:lineRule="auto"/>
              <w:ind w:left="-1384"/>
              <w:jc w:val="right"/>
              <w:rPr>
                <w:rFonts w:ascii="Times New Roman" w:eastAsia="Times New Roman" w:hAnsi="Times New Roman"/>
                <w:bCs/>
                <w:sz w:val="28"/>
                <w:szCs w:val="28"/>
                <w:lang w:eastAsia="x-none"/>
              </w:rPr>
            </w:pPr>
            <w:r>
              <w:rPr>
                <w:rFonts w:ascii="Times New Roman" w:eastAsia="Times New Roman" w:hAnsi="Times New Roman"/>
                <w:bCs/>
                <w:sz w:val="28"/>
                <w:szCs w:val="28"/>
                <w:lang w:eastAsia="x-none"/>
              </w:rPr>
              <w:t>….66</w:t>
            </w:r>
          </w:p>
        </w:tc>
      </w:tr>
      <w:tr w:rsidR="00DD76D4" w:rsidRPr="00715D96" w:rsidTr="00DD76D4">
        <w:tc>
          <w:tcPr>
            <w:tcW w:w="9039" w:type="dxa"/>
            <w:shd w:val="clear" w:color="auto" w:fill="auto"/>
          </w:tcPr>
          <w:p w:rsidR="00DD76D4" w:rsidRPr="00715D96" w:rsidRDefault="00DD76D4" w:rsidP="00815894">
            <w:pPr>
              <w:spacing w:after="0" w:line="240" w:lineRule="auto"/>
              <w:ind w:right="-817"/>
              <w:rPr>
                <w:rFonts w:ascii="Times New Roman" w:eastAsia="Times New Roman" w:hAnsi="Times New Roman"/>
                <w:bCs/>
                <w:sz w:val="28"/>
                <w:szCs w:val="28"/>
                <w:lang w:eastAsia="x-none"/>
              </w:rPr>
            </w:pPr>
            <w:r w:rsidRPr="00715D96">
              <w:rPr>
                <w:rFonts w:ascii="Times New Roman" w:eastAsia="Times New Roman" w:hAnsi="Times New Roman"/>
                <w:bCs/>
                <w:sz w:val="28"/>
                <w:szCs w:val="28"/>
                <w:lang w:eastAsia="x-none"/>
              </w:rPr>
              <w:t xml:space="preserve">3. </w:t>
            </w:r>
            <w:r>
              <w:rPr>
                <w:rFonts w:ascii="Times New Roman" w:hAnsi="Times New Roman"/>
                <w:bCs/>
                <w:sz w:val="28"/>
                <w:szCs w:val="28"/>
              </w:rPr>
              <w:t>МОЛЕКУЛЯРНАЯ ФИЗИКА И ТЕРМОДИНАМИКА………………….…..</w:t>
            </w:r>
          </w:p>
        </w:tc>
        <w:tc>
          <w:tcPr>
            <w:tcW w:w="1116" w:type="dxa"/>
            <w:shd w:val="clear" w:color="auto" w:fill="auto"/>
          </w:tcPr>
          <w:p w:rsidR="00DD76D4" w:rsidRPr="00715D96" w:rsidRDefault="00DD76D4" w:rsidP="00482D4F">
            <w:pPr>
              <w:spacing w:after="0" w:line="240" w:lineRule="auto"/>
              <w:jc w:val="right"/>
              <w:rPr>
                <w:rFonts w:ascii="Times New Roman" w:eastAsia="Times New Roman" w:hAnsi="Times New Roman"/>
                <w:bCs/>
                <w:sz w:val="28"/>
                <w:szCs w:val="28"/>
                <w:lang w:eastAsia="x-none"/>
              </w:rPr>
            </w:pPr>
            <w:r>
              <w:rPr>
                <w:rFonts w:ascii="Times New Roman" w:eastAsia="Times New Roman" w:hAnsi="Times New Roman"/>
                <w:bCs/>
                <w:sz w:val="28"/>
                <w:szCs w:val="28"/>
                <w:lang w:eastAsia="x-none"/>
              </w:rPr>
              <w:t>….76</w:t>
            </w:r>
          </w:p>
        </w:tc>
      </w:tr>
      <w:tr w:rsidR="00DD76D4" w:rsidRPr="00715D96" w:rsidTr="00DD76D4">
        <w:tc>
          <w:tcPr>
            <w:tcW w:w="9039" w:type="dxa"/>
            <w:shd w:val="clear" w:color="auto" w:fill="auto"/>
          </w:tcPr>
          <w:p w:rsidR="00DD76D4" w:rsidRDefault="00DD76D4" w:rsidP="00815894">
            <w:pPr>
              <w:spacing w:after="0" w:line="240" w:lineRule="auto"/>
              <w:rPr>
                <w:rFonts w:ascii="Times New Roman" w:hAnsi="Times New Roman"/>
                <w:sz w:val="28"/>
                <w:szCs w:val="28"/>
              </w:rPr>
            </w:pPr>
            <w:r>
              <w:rPr>
                <w:rFonts w:ascii="Times New Roman" w:eastAsia="Times New Roman" w:hAnsi="Times New Roman"/>
                <w:bCs/>
                <w:sz w:val="28"/>
                <w:szCs w:val="28"/>
                <w:lang w:eastAsia="x-none"/>
              </w:rPr>
              <w:t xml:space="preserve">    3.1. Лекция №7. </w:t>
            </w:r>
            <w:r w:rsidRPr="00815894">
              <w:rPr>
                <w:rFonts w:ascii="Times New Roman" w:hAnsi="Times New Roman"/>
                <w:sz w:val="28"/>
                <w:szCs w:val="28"/>
              </w:rPr>
              <w:t xml:space="preserve">МКТ идеальных газов. Первое начало термодинамики. </w:t>
            </w:r>
            <w:r>
              <w:rPr>
                <w:rFonts w:ascii="Times New Roman" w:hAnsi="Times New Roman"/>
                <w:sz w:val="28"/>
                <w:szCs w:val="28"/>
              </w:rPr>
              <w:t xml:space="preserve">    </w:t>
            </w:r>
          </w:p>
          <w:p w:rsidR="00DD76D4" w:rsidRPr="00815894" w:rsidRDefault="00DD76D4" w:rsidP="00815894">
            <w:pPr>
              <w:spacing w:after="0" w:line="240" w:lineRule="auto"/>
              <w:rPr>
                <w:rFonts w:ascii="Times New Roman" w:eastAsia="Times New Roman" w:hAnsi="Times New Roman"/>
                <w:color w:val="000000"/>
                <w:lang w:eastAsia="ru-RU"/>
              </w:rPr>
            </w:pPr>
            <w:r>
              <w:rPr>
                <w:rFonts w:ascii="Times New Roman" w:hAnsi="Times New Roman"/>
                <w:sz w:val="28"/>
                <w:szCs w:val="28"/>
              </w:rPr>
              <w:t xml:space="preserve">           </w:t>
            </w:r>
            <w:r w:rsidRPr="00815894">
              <w:rPr>
                <w:rFonts w:ascii="Times New Roman" w:hAnsi="Times New Roman"/>
                <w:sz w:val="28"/>
                <w:szCs w:val="28"/>
              </w:rPr>
              <w:t>Теплоемкость</w:t>
            </w:r>
            <w:r>
              <w:rPr>
                <w:rFonts w:ascii="Times New Roman" w:hAnsi="Times New Roman"/>
                <w:sz w:val="28"/>
                <w:szCs w:val="28"/>
              </w:rPr>
              <w:t>……………………………………………………………..</w:t>
            </w:r>
          </w:p>
        </w:tc>
        <w:tc>
          <w:tcPr>
            <w:tcW w:w="1116" w:type="dxa"/>
            <w:shd w:val="clear" w:color="auto" w:fill="auto"/>
          </w:tcPr>
          <w:p w:rsidR="00DD76D4" w:rsidRDefault="00DD76D4" w:rsidP="00482D4F">
            <w:pPr>
              <w:spacing w:after="0" w:line="240" w:lineRule="auto"/>
              <w:ind w:left="-1384"/>
              <w:jc w:val="right"/>
              <w:rPr>
                <w:rFonts w:ascii="Times New Roman" w:eastAsia="Times New Roman" w:hAnsi="Times New Roman"/>
                <w:bCs/>
                <w:sz w:val="28"/>
                <w:szCs w:val="28"/>
                <w:lang w:eastAsia="x-none"/>
              </w:rPr>
            </w:pPr>
          </w:p>
          <w:p w:rsidR="00DD76D4" w:rsidRPr="00715D96" w:rsidRDefault="00DD76D4" w:rsidP="00482D4F">
            <w:pPr>
              <w:spacing w:after="0" w:line="240" w:lineRule="auto"/>
              <w:ind w:left="-1384"/>
              <w:jc w:val="right"/>
              <w:rPr>
                <w:rFonts w:ascii="Times New Roman" w:eastAsia="Times New Roman" w:hAnsi="Times New Roman"/>
                <w:bCs/>
                <w:sz w:val="28"/>
                <w:szCs w:val="28"/>
                <w:lang w:eastAsia="x-none"/>
              </w:rPr>
            </w:pPr>
            <w:r>
              <w:rPr>
                <w:rFonts w:ascii="Times New Roman" w:eastAsia="Times New Roman" w:hAnsi="Times New Roman"/>
                <w:bCs/>
                <w:sz w:val="28"/>
                <w:szCs w:val="28"/>
                <w:lang w:eastAsia="x-none"/>
              </w:rPr>
              <w:t>…..76</w:t>
            </w:r>
          </w:p>
        </w:tc>
      </w:tr>
      <w:tr w:rsidR="00DD76D4" w:rsidRPr="00715D96" w:rsidTr="00DD76D4">
        <w:tc>
          <w:tcPr>
            <w:tcW w:w="9039" w:type="dxa"/>
            <w:shd w:val="clear" w:color="auto" w:fill="auto"/>
          </w:tcPr>
          <w:p w:rsidR="00DD76D4" w:rsidRDefault="00DD76D4" w:rsidP="008F173E">
            <w:pPr>
              <w:spacing w:after="0" w:line="240" w:lineRule="auto"/>
              <w:ind w:left="284" w:right="-817"/>
              <w:rPr>
                <w:rFonts w:ascii="Times New Roman" w:eastAsia="Times New Roman" w:hAnsi="Times New Roman"/>
                <w:color w:val="000000"/>
                <w:sz w:val="28"/>
                <w:szCs w:val="28"/>
                <w:lang w:eastAsia="ru-RU"/>
              </w:rPr>
            </w:pPr>
            <w:r w:rsidRPr="00715D96">
              <w:rPr>
                <w:rFonts w:ascii="Times New Roman" w:eastAsia="Times New Roman" w:hAnsi="Times New Roman"/>
                <w:bCs/>
                <w:sz w:val="28"/>
                <w:szCs w:val="28"/>
                <w:lang w:eastAsia="x-none"/>
              </w:rPr>
              <w:t xml:space="preserve">3.2. </w:t>
            </w:r>
            <w:r>
              <w:rPr>
                <w:rFonts w:ascii="Times New Roman" w:eastAsia="Times New Roman" w:hAnsi="Times New Roman"/>
                <w:bCs/>
                <w:sz w:val="28"/>
                <w:szCs w:val="28"/>
                <w:lang w:eastAsia="x-none"/>
              </w:rPr>
              <w:t xml:space="preserve">Лекция №8. </w:t>
            </w:r>
            <w:r w:rsidRPr="00815894">
              <w:rPr>
                <w:rFonts w:ascii="Times New Roman" w:eastAsia="Times New Roman" w:hAnsi="Times New Roman"/>
                <w:color w:val="000000"/>
                <w:sz w:val="28"/>
                <w:szCs w:val="28"/>
                <w:lang w:eastAsia="ru-RU"/>
              </w:rPr>
              <w:t xml:space="preserve">Энтропия. Второе начало термодинамики. </w:t>
            </w:r>
          </w:p>
          <w:p w:rsidR="00DD76D4" w:rsidRPr="00715D96" w:rsidRDefault="00DD76D4" w:rsidP="008F173E">
            <w:pPr>
              <w:spacing w:after="0" w:line="240" w:lineRule="auto"/>
              <w:ind w:left="284" w:right="-817"/>
              <w:rPr>
                <w:rFonts w:ascii="Times New Roman" w:eastAsia="Times New Roman" w:hAnsi="Times New Roman"/>
                <w:bCs/>
                <w:sz w:val="28"/>
                <w:szCs w:val="28"/>
                <w:lang w:eastAsia="x-none"/>
              </w:rPr>
            </w:pPr>
            <w:r>
              <w:rPr>
                <w:rFonts w:ascii="Times New Roman" w:eastAsia="Times New Roman" w:hAnsi="Times New Roman"/>
                <w:color w:val="000000"/>
                <w:sz w:val="28"/>
                <w:szCs w:val="28"/>
                <w:lang w:eastAsia="ru-RU"/>
              </w:rPr>
              <w:t xml:space="preserve">       </w:t>
            </w:r>
            <w:r w:rsidRPr="00815894">
              <w:rPr>
                <w:rFonts w:ascii="Times New Roman" w:eastAsia="Times New Roman" w:hAnsi="Times New Roman"/>
                <w:color w:val="000000"/>
                <w:sz w:val="28"/>
                <w:szCs w:val="28"/>
                <w:lang w:eastAsia="ru-RU"/>
              </w:rPr>
              <w:t>Теорема Нернста</w:t>
            </w:r>
            <w:r>
              <w:rPr>
                <w:rFonts w:ascii="Times New Roman" w:eastAsia="Times New Roman" w:hAnsi="Times New Roman"/>
                <w:color w:val="000000"/>
                <w:sz w:val="28"/>
                <w:szCs w:val="28"/>
                <w:lang w:eastAsia="ru-RU"/>
              </w:rPr>
              <w:t>…………………………………………………………..</w:t>
            </w:r>
          </w:p>
        </w:tc>
        <w:tc>
          <w:tcPr>
            <w:tcW w:w="1116" w:type="dxa"/>
            <w:shd w:val="clear" w:color="auto" w:fill="auto"/>
          </w:tcPr>
          <w:p w:rsidR="00DD76D4" w:rsidRDefault="00DD76D4" w:rsidP="00224828">
            <w:pPr>
              <w:spacing w:after="0" w:line="240" w:lineRule="auto"/>
              <w:ind w:left="-1384"/>
              <w:jc w:val="right"/>
              <w:rPr>
                <w:rFonts w:ascii="Times New Roman" w:eastAsia="Times New Roman" w:hAnsi="Times New Roman"/>
                <w:bCs/>
                <w:sz w:val="28"/>
                <w:szCs w:val="28"/>
                <w:lang w:eastAsia="x-none"/>
              </w:rPr>
            </w:pPr>
          </w:p>
          <w:p w:rsidR="00DD76D4" w:rsidRPr="00715D96" w:rsidRDefault="00DD76D4" w:rsidP="00224828">
            <w:pPr>
              <w:spacing w:after="0" w:line="240" w:lineRule="auto"/>
              <w:ind w:left="-1384"/>
              <w:jc w:val="right"/>
              <w:rPr>
                <w:rFonts w:ascii="Times New Roman" w:eastAsia="Times New Roman" w:hAnsi="Times New Roman"/>
                <w:bCs/>
                <w:sz w:val="28"/>
                <w:szCs w:val="28"/>
                <w:lang w:eastAsia="x-none"/>
              </w:rPr>
            </w:pPr>
            <w:r>
              <w:rPr>
                <w:rFonts w:ascii="Times New Roman" w:eastAsia="Times New Roman" w:hAnsi="Times New Roman"/>
                <w:bCs/>
                <w:sz w:val="28"/>
                <w:szCs w:val="28"/>
                <w:lang w:eastAsia="x-none"/>
              </w:rPr>
              <w:t>…..96</w:t>
            </w:r>
          </w:p>
        </w:tc>
      </w:tr>
      <w:tr w:rsidR="00DD76D4" w:rsidRPr="00715D96" w:rsidTr="00DD76D4">
        <w:tc>
          <w:tcPr>
            <w:tcW w:w="9039" w:type="dxa"/>
            <w:shd w:val="clear" w:color="auto" w:fill="auto"/>
          </w:tcPr>
          <w:p w:rsidR="00DD76D4" w:rsidRDefault="00DD76D4" w:rsidP="008F173E">
            <w:pPr>
              <w:spacing w:after="0" w:line="240" w:lineRule="auto"/>
              <w:ind w:left="284" w:right="-817"/>
              <w:rPr>
                <w:rFonts w:ascii="Times New Roman" w:eastAsia="Times New Roman" w:hAnsi="Times New Roman"/>
                <w:color w:val="000000"/>
                <w:sz w:val="28"/>
                <w:szCs w:val="28"/>
                <w:lang w:eastAsia="ru-RU"/>
              </w:rPr>
            </w:pPr>
            <w:r w:rsidRPr="00715D96">
              <w:rPr>
                <w:rFonts w:ascii="Times New Roman" w:eastAsia="Times New Roman" w:hAnsi="Times New Roman"/>
                <w:bCs/>
                <w:sz w:val="28"/>
                <w:szCs w:val="28"/>
                <w:lang w:eastAsia="x-none"/>
              </w:rPr>
              <w:t xml:space="preserve">3.3. </w:t>
            </w:r>
            <w:r>
              <w:rPr>
                <w:rFonts w:ascii="Times New Roman" w:eastAsia="Times New Roman" w:hAnsi="Times New Roman"/>
                <w:bCs/>
                <w:sz w:val="28"/>
                <w:szCs w:val="28"/>
                <w:lang w:eastAsia="x-none"/>
              </w:rPr>
              <w:t xml:space="preserve">Лекция №9. </w:t>
            </w:r>
            <w:r w:rsidRPr="00815894">
              <w:rPr>
                <w:rFonts w:ascii="Times New Roman" w:eastAsia="Times New Roman" w:hAnsi="Times New Roman"/>
                <w:color w:val="000000"/>
                <w:sz w:val="28"/>
                <w:szCs w:val="28"/>
                <w:lang w:eastAsia="ru-RU"/>
              </w:rPr>
              <w:t xml:space="preserve">Статистические распределения Максвелла и Больцмана. </w:t>
            </w:r>
          </w:p>
          <w:p w:rsidR="00DD76D4" w:rsidRPr="00715D96" w:rsidRDefault="00DD76D4" w:rsidP="008F173E">
            <w:pPr>
              <w:spacing w:after="0" w:line="240" w:lineRule="auto"/>
              <w:ind w:left="284" w:right="-817"/>
              <w:rPr>
                <w:rFonts w:ascii="Times New Roman" w:eastAsia="Times New Roman" w:hAnsi="Times New Roman"/>
                <w:bCs/>
                <w:sz w:val="28"/>
                <w:szCs w:val="28"/>
                <w:lang w:eastAsia="x-none"/>
              </w:rPr>
            </w:pPr>
            <w:r>
              <w:rPr>
                <w:rFonts w:ascii="Times New Roman" w:eastAsia="Times New Roman" w:hAnsi="Times New Roman"/>
                <w:color w:val="000000"/>
                <w:sz w:val="28"/>
                <w:szCs w:val="28"/>
                <w:lang w:eastAsia="ru-RU"/>
              </w:rPr>
              <w:t xml:space="preserve">      </w:t>
            </w:r>
            <w:r w:rsidRPr="00815894">
              <w:rPr>
                <w:rFonts w:ascii="Times New Roman" w:eastAsia="Times New Roman" w:hAnsi="Times New Roman"/>
                <w:color w:val="000000"/>
                <w:sz w:val="28"/>
                <w:szCs w:val="28"/>
                <w:lang w:eastAsia="ru-RU"/>
              </w:rPr>
              <w:t>Барометрическая формула</w:t>
            </w:r>
            <w:r>
              <w:rPr>
                <w:rFonts w:ascii="Times New Roman" w:eastAsia="Times New Roman" w:hAnsi="Times New Roman"/>
                <w:color w:val="000000"/>
                <w:sz w:val="28"/>
                <w:szCs w:val="28"/>
                <w:lang w:eastAsia="ru-RU"/>
              </w:rPr>
              <w:t>………………………………………………...</w:t>
            </w:r>
          </w:p>
        </w:tc>
        <w:tc>
          <w:tcPr>
            <w:tcW w:w="1116" w:type="dxa"/>
            <w:shd w:val="clear" w:color="auto" w:fill="auto"/>
          </w:tcPr>
          <w:p w:rsidR="00DD76D4" w:rsidRDefault="00DD76D4" w:rsidP="00482D4F">
            <w:pPr>
              <w:spacing w:after="0" w:line="240" w:lineRule="auto"/>
              <w:ind w:left="-1384"/>
              <w:jc w:val="right"/>
              <w:rPr>
                <w:rFonts w:ascii="Times New Roman" w:eastAsia="Times New Roman" w:hAnsi="Times New Roman"/>
                <w:bCs/>
                <w:sz w:val="28"/>
                <w:szCs w:val="28"/>
                <w:lang w:eastAsia="x-none"/>
              </w:rPr>
            </w:pPr>
          </w:p>
          <w:p w:rsidR="00DD76D4" w:rsidRPr="00715D96" w:rsidRDefault="00DD76D4" w:rsidP="00482D4F">
            <w:pPr>
              <w:spacing w:after="0" w:line="240" w:lineRule="auto"/>
              <w:ind w:left="-1384"/>
              <w:jc w:val="right"/>
              <w:rPr>
                <w:rFonts w:ascii="Times New Roman" w:eastAsia="Times New Roman" w:hAnsi="Times New Roman"/>
                <w:bCs/>
                <w:sz w:val="28"/>
                <w:szCs w:val="28"/>
                <w:lang w:eastAsia="x-none"/>
              </w:rPr>
            </w:pPr>
            <w:r>
              <w:rPr>
                <w:rFonts w:ascii="Times New Roman" w:eastAsia="Times New Roman" w:hAnsi="Times New Roman"/>
                <w:bCs/>
                <w:sz w:val="28"/>
                <w:szCs w:val="28"/>
                <w:lang w:eastAsia="x-none"/>
              </w:rPr>
              <w:t>.…108</w:t>
            </w:r>
          </w:p>
        </w:tc>
      </w:tr>
      <w:tr w:rsidR="00DD76D4" w:rsidRPr="00715D96" w:rsidTr="00DD76D4">
        <w:tc>
          <w:tcPr>
            <w:tcW w:w="9039" w:type="dxa"/>
            <w:shd w:val="clear" w:color="auto" w:fill="auto"/>
          </w:tcPr>
          <w:p w:rsidR="00DD76D4" w:rsidRPr="00715D96" w:rsidRDefault="00DD76D4" w:rsidP="008F173E">
            <w:pPr>
              <w:spacing w:after="0" w:line="240" w:lineRule="auto"/>
              <w:ind w:left="284" w:right="-817"/>
              <w:rPr>
                <w:rFonts w:ascii="Times New Roman" w:eastAsia="Times New Roman" w:hAnsi="Times New Roman"/>
                <w:bCs/>
                <w:sz w:val="28"/>
                <w:szCs w:val="28"/>
                <w:lang w:eastAsia="x-none"/>
              </w:rPr>
            </w:pPr>
            <w:r w:rsidRPr="00715D96">
              <w:rPr>
                <w:rFonts w:ascii="Times New Roman" w:eastAsia="Times New Roman" w:hAnsi="Times New Roman"/>
                <w:bCs/>
                <w:sz w:val="28"/>
                <w:szCs w:val="28"/>
                <w:lang w:eastAsia="x-none"/>
              </w:rPr>
              <w:t xml:space="preserve">3.4. </w:t>
            </w:r>
            <w:r>
              <w:rPr>
                <w:rFonts w:ascii="Times New Roman" w:eastAsia="Times New Roman" w:hAnsi="Times New Roman"/>
                <w:bCs/>
                <w:sz w:val="28"/>
                <w:szCs w:val="28"/>
                <w:lang w:eastAsia="x-none"/>
              </w:rPr>
              <w:t xml:space="preserve">Лекция №10. </w:t>
            </w:r>
            <w:r w:rsidRPr="00657A74">
              <w:rPr>
                <w:rFonts w:ascii="Times New Roman" w:eastAsia="Times New Roman" w:hAnsi="Times New Roman"/>
                <w:color w:val="000000"/>
                <w:sz w:val="28"/>
                <w:szCs w:val="28"/>
                <w:lang w:eastAsia="ru-RU"/>
              </w:rPr>
              <w:t>Явления переноса. Агрегатное состояние вещества</w:t>
            </w:r>
            <w:r>
              <w:rPr>
                <w:rFonts w:ascii="Times New Roman" w:eastAsia="Times New Roman" w:hAnsi="Times New Roman"/>
                <w:color w:val="000000"/>
                <w:sz w:val="28"/>
                <w:szCs w:val="28"/>
                <w:lang w:eastAsia="ru-RU"/>
              </w:rPr>
              <w:t>……..</w:t>
            </w:r>
          </w:p>
        </w:tc>
        <w:tc>
          <w:tcPr>
            <w:tcW w:w="1116" w:type="dxa"/>
            <w:shd w:val="clear" w:color="auto" w:fill="auto"/>
          </w:tcPr>
          <w:p w:rsidR="00DD76D4" w:rsidRPr="00715D96" w:rsidRDefault="00DD76D4" w:rsidP="00224828">
            <w:pPr>
              <w:spacing w:after="0" w:line="240" w:lineRule="auto"/>
              <w:ind w:left="-1384"/>
              <w:jc w:val="right"/>
              <w:rPr>
                <w:rFonts w:ascii="Times New Roman" w:eastAsia="Times New Roman" w:hAnsi="Times New Roman"/>
                <w:bCs/>
                <w:sz w:val="28"/>
                <w:szCs w:val="28"/>
                <w:lang w:eastAsia="x-none"/>
              </w:rPr>
            </w:pPr>
            <w:r>
              <w:rPr>
                <w:rFonts w:ascii="Times New Roman" w:eastAsia="Times New Roman" w:hAnsi="Times New Roman"/>
                <w:bCs/>
                <w:sz w:val="28"/>
                <w:szCs w:val="28"/>
                <w:lang w:eastAsia="x-none"/>
              </w:rPr>
              <w:t>…114</w:t>
            </w:r>
          </w:p>
        </w:tc>
      </w:tr>
      <w:tr w:rsidR="00DD76D4" w:rsidRPr="00715D96" w:rsidTr="00DD76D4">
        <w:tc>
          <w:tcPr>
            <w:tcW w:w="9039" w:type="dxa"/>
            <w:shd w:val="clear" w:color="auto" w:fill="auto"/>
          </w:tcPr>
          <w:p w:rsidR="00DD76D4" w:rsidRPr="00715D96" w:rsidRDefault="00DD76D4" w:rsidP="00224828">
            <w:pPr>
              <w:spacing w:after="0" w:line="240" w:lineRule="auto"/>
              <w:ind w:right="-817"/>
              <w:rPr>
                <w:rFonts w:ascii="Times New Roman" w:eastAsia="Times New Roman" w:hAnsi="Times New Roman"/>
                <w:bCs/>
                <w:sz w:val="28"/>
                <w:szCs w:val="28"/>
                <w:lang w:eastAsia="x-none"/>
              </w:rPr>
            </w:pPr>
            <w:r>
              <w:rPr>
                <w:rFonts w:ascii="Times New Roman" w:eastAsia="Times New Roman" w:hAnsi="Times New Roman"/>
                <w:bCs/>
                <w:sz w:val="28"/>
                <w:szCs w:val="28"/>
                <w:lang w:eastAsia="x-none"/>
              </w:rPr>
              <w:t>ПЕРЕЧЕНЬ ВОПРОСОВ К ЭКЗАМЕНУ……………………………………….</w:t>
            </w:r>
          </w:p>
        </w:tc>
        <w:tc>
          <w:tcPr>
            <w:tcW w:w="1116" w:type="dxa"/>
            <w:shd w:val="clear" w:color="auto" w:fill="auto"/>
          </w:tcPr>
          <w:p w:rsidR="00DD76D4" w:rsidRPr="00715D96" w:rsidRDefault="00DD76D4" w:rsidP="00482D4F">
            <w:pPr>
              <w:spacing w:after="0" w:line="240" w:lineRule="auto"/>
              <w:ind w:left="-1384"/>
              <w:jc w:val="right"/>
              <w:rPr>
                <w:rFonts w:ascii="Times New Roman" w:eastAsia="Times New Roman" w:hAnsi="Times New Roman"/>
                <w:bCs/>
                <w:sz w:val="28"/>
                <w:szCs w:val="28"/>
                <w:lang w:eastAsia="x-none"/>
              </w:rPr>
            </w:pPr>
            <w:r>
              <w:rPr>
                <w:rFonts w:ascii="Times New Roman" w:eastAsia="Times New Roman" w:hAnsi="Times New Roman"/>
                <w:bCs/>
                <w:sz w:val="28"/>
                <w:szCs w:val="28"/>
                <w:lang w:eastAsia="x-none"/>
              </w:rPr>
              <w:t>.…134</w:t>
            </w:r>
          </w:p>
        </w:tc>
      </w:tr>
      <w:tr w:rsidR="00DD76D4" w:rsidRPr="00715D96" w:rsidTr="00DD76D4">
        <w:tc>
          <w:tcPr>
            <w:tcW w:w="9039" w:type="dxa"/>
            <w:shd w:val="clear" w:color="auto" w:fill="auto"/>
          </w:tcPr>
          <w:p w:rsidR="00DD76D4" w:rsidRPr="00715D96" w:rsidRDefault="00DD76D4" w:rsidP="00224828">
            <w:pPr>
              <w:spacing w:after="0" w:line="240" w:lineRule="auto"/>
              <w:ind w:right="-817"/>
              <w:rPr>
                <w:rFonts w:ascii="Times New Roman" w:eastAsia="Times New Roman" w:hAnsi="Times New Roman"/>
                <w:bCs/>
                <w:sz w:val="28"/>
                <w:szCs w:val="28"/>
                <w:lang w:eastAsia="x-none"/>
              </w:rPr>
            </w:pPr>
            <w:r w:rsidRPr="00715D96">
              <w:rPr>
                <w:rFonts w:ascii="Times New Roman" w:eastAsia="Times New Roman" w:hAnsi="Times New Roman"/>
                <w:bCs/>
                <w:sz w:val="28"/>
                <w:szCs w:val="28"/>
                <w:lang w:eastAsia="x-none"/>
              </w:rPr>
              <w:t>БИБЛИОГРАФИЧЕСКИЙ СПИСОК……………………………………</w:t>
            </w:r>
            <w:r>
              <w:rPr>
                <w:rFonts w:ascii="Times New Roman" w:eastAsia="Times New Roman" w:hAnsi="Times New Roman"/>
                <w:bCs/>
                <w:sz w:val="28"/>
                <w:szCs w:val="28"/>
                <w:lang w:eastAsia="x-none"/>
              </w:rPr>
              <w:t>………..</w:t>
            </w:r>
          </w:p>
        </w:tc>
        <w:tc>
          <w:tcPr>
            <w:tcW w:w="1116" w:type="dxa"/>
            <w:shd w:val="clear" w:color="auto" w:fill="auto"/>
          </w:tcPr>
          <w:p w:rsidR="00DD76D4" w:rsidRPr="00715D96" w:rsidRDefault="00DD76D4" w:rsidP="00482D4F">
            <w:pPr>
              <w:spacing w:after="0" w:line="240" w:lineRule="auto"/>
              <w:ind w:left="-1384"/>
              <w:jc w:val="right"/>
              <w:rPr>
                <w:rFonts w:ascii="Times New Roman" w:eastAsia="Times New Roman" w:hAnsi="Times New Roman"/>
                <w:bCs/>
                <w:sz w:val="28"/>
                <w:szCs w:val="28"/>
                <w:lang w:eastAsia="x-none"/>
              </w:rPr>
            </w:pPr>
            <w:r>
              <w:rPr>
                <w:rFonts w:ascii="Times New Roman" w:eastAsia="Times New Roman" w:hAnsi="Times New Roman"/>
                <w:bCs/>
                <w:sz w:val="28"/>
                <w:szCs w:val="28"/>
                <w:lang w:eastAsia="x-none"/>
              </w:rPr>
              <w:t>…136</w:t>
            </w:r>
          </w:p>
        </w:tc>
      </w:tr>
    </w:tbl>
    <w:p w:rsidR="00DE4792" w:rsidRPr="00715D96" w:rsidRDefault="00427A10" w:rsidP="00DE4792">
      <w:pPr>
        <w:spacing w:after="0" w:line="240" w:lineRule="auto"/>
        <w:contextualSpacing/>
        <w:jc w:val="both"/>
        <w:rPr>
          <w:rFonts w:ascii="Times New Roman" w:hAnsi="Times New Roman"/>
          <w:sz w:val="28"/>
          <w:szCs w:val="28"/>
        </w:rPr>
      </w:pPr>
      <w:r>
        <w:rPr>
          <w:rFonts w:ascii="Times New Roman" w:hAnsi="Times New Roman"/>
          <w:noProof/>
          <w:sz w:val="28"/>
          <w:szCs w:val="28"/>
          <w:lang w:eastAsia="ru-RU"/>
        </w:rPr>
        <mc:AlternateContent>
          <mc:Choice Requires="wps">
            <w:drawing>
              <wp:anchor distT="0" distB="0" distL="114300" distR="114300" simplePos="0" relativeHeight="251907584" behindDoc="0" locked="0" layoutInCell="1" allowOverlap="1">
                <wp:simplePos x="0" y="0"/>
                <wp:positionH relativeFrom="column">
                  <wp:posOffset>-120015</wp:posOffset>
                </wp:positionH>
                <wp:positionV relativeFrom="paragraph">
                  <wp:posOffset>3985895</wp:posOffset>
                </wp:positionV>
                <wp:extent cx="314325" cy="276225"/>
                <wp:effectExtent l="0" t="0" r="9525" b="9525"/>
                <wp:wrapNone/>
                <wp:docPr id="3722" name="Надпись 3722"/>
                <wp:cNvGraphicFramePr/>
                <a:graphic xmlns:a="http://schemas.openxmlformats.org/drawingml/2006/main">
                  <a:graphicData uri="http://schemas.microsoft.com/office/word/2010/wordprocessingShape">
                    <wps:wsp>
                      <wps:cNvSpPr txBox="1"/>
                      <wps:spPr>
                        <a:xfrm>
                          <a:off x="0" y="0"/>
                          <a:ext cx="314325" cy="276225"/>
                        </a:xfrm>
                        <a:prstGeom prst="rect">
                          <a:avLst/>
                        </a:prstGeom>
                        <a:solidFill>
                          <a:schemeClr val="lt1"/>
                        </a:solidFill>
                        <a:ln w="6350">
                          <a:noFill/>
                        </a:ln>
                      </wps:spPr>
                      <wps:txbx>
                        <w:txbxContent>
                          <w:p w:rsidR="00D12D77" w:rsidRDefault="00D12D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Надпись 3722" o:spid="_x0000_s1026" type="#_x0000_t202" style="position:absolute;left:0;text-align:left;margin-left:-9.45pt;margin-top:313.85pt;width:24.75pt;height:21.75pt;z-index:2519075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" fillcolor="white [3201]" stroked="f" strokeweight=".5pt">
                <v:textbox>
                  <w:txbxContent>
                    <w:p w:rsidR="00D12D77" w:rsidRDefault="00D12D77"/>
                  </w:txbxContent>
                </v:textbox>
              </v:shape>
            </w:pict>
          </mc:Fallback>
        </mc:AlternateContent>
      </w:r>
      <w:r w:rsidR="00DE4792" w:rsidRPr="00715D96">
        <w:rPr>
          <w:rFonts w:ascii="Times New Roman" w:hAnsi="Times New Roman"/>
          <w:sz w:val="28"/>
          <w:szCs w:val="28"/>
        </w:rPr>
        <w:br w:type="page"/>
      </w:r>
    </w:p>
    <w:p w:rsidR="00073598" w:rsidRPr="00715D96" w:rsidRDefault="00F80A00" w:rsidP="00DE4792">
      <w:pPr>
        <w:spacing w:after="0" w:line="240" w:lineRule="auto"/>
        <w:contextualSpacing/>
        <w:jc w:val="center"/>
        <w:rPr>
          <w:rFonts w:ascii="Times New Roman" w:eastAsia="Times New Roman" w:hAnsi="Times New Roman"/>
          <w:b/>
          <w:bCs/>
          <w:sz w:val="28"/>
          <w:szCs w:val="28"/>
          <w:lang w:eastAsia="ru-RU"/>
        </w:rPr>
      </w:pPr>
      <w:r w:rsidRPr="00715D96">
        <w:rPr>
          <w:rFonts w:ascii="Times New Roman" w:eastAsia="Times New Roman" w:hAnsi="Times New Roman"/>
          <w:b/>
          <w:bCs/>
          <w:sz w:val="28"/>
          <w:szCs w:val="28"/>
          <w:lang w:eastAsia="ru-RU"/>
        </w:rPr>
        <w:lastRenderedPageBreak/>
        <w:t>ВВЕДЕНИЕ</w:t>
      </w:r>
    </w:p>
    <w:p w:rsidR="00D02E40" w:rsidRPr="00715D96" w:rsidRDefault="00D02E40" w:rsidP="00224828">
      <w:pPr>
        <w:spacing w:after="0" w:line="240" w:lineRule="auto"/>
        <w:contextualSpacing/>
        <w:jc w:val="both"/>
        <w:rPr>
          <w:rFonts w:ascii="Times New Roman" w:hAnsi="Times New Roman"/>
          <w:sz w:val="28"/>
          <w:szCs w:val="28"/>
        </w:rPr>
      </w:pPr>
    </w:p>
    <w:p w:rsidR="000B2C35" w:rsidRPr="000B2C35" w:rsidRDefault="000B2C35" w:rsidP="00897B4A">
      <w:pPr>
        <w:spacing w:after="0" w:line="240" w:lineRule="auto"/>
        <w:ind w:firstLine="709"/>
        <w:jc w:val="both"/>
        <w:rPr>
          <w:rFonts w:ascii="Times New Roman" w:eastAsia="Times New Roman" w:hAnsi="Times New Roman"/>
          <w:iCs/>
          <w:color w:val="000000"/>
          <w:sz w:val="28"/>
          <w:szCs w:val="28"/>
          <w:lang w:eastAsia="ru-RU"/>
        </w:rPr>
      </w:pPr>
      <w:r>
        <w:rPr>
          <w:rFonts w:ascii="Times New Roman" w:eastAsia="Times New Roman" w:hAnsi="Times New Roman"/>
          <w:iCs/>
          <w:color w:val="000000"/>
          <w:sz w:val="28"/>
          <w:szCs w:val="28"/>
          <w:lang w:eastAsia="ru-RU"/>
        </w:rPr>
        <w:t>Разработанный курс</w:t>
      </w:r>
      <w:r w:rsidRPr="000B2C35">
        <w:rPr>
          <w:rFonts w:ascii="Times New Roman" w:eastAsia="Times New Roman" w:hAnsi="Times New Roman"/>
          <w:iCs/>
          <w:color w:val="000000"/>
          <w:sz w:val="28"/>
          <w:szCs w:val="28"/>
          <w:lang w:eastAsia="ru-RU"/>
        </w:rPr>
        <w:t xml:space="preserve"> </w:t>
      </w:r>
      <w:r>
        <w:rPr>
          <w:rFonts w:ascii="Times New Roman" w:eastAsia="Times New Roman" w:hAnsi="Times New Roman"/>
          <w:iCs/>
          <w:color w:val="000000"/>
          <w:sz w:val="28"/>
          <w:szCs w:val="28"/>
          <w:lang w:eastAsia="ru-RU"/>
        </w:rPr>
        <w:t>лекций направлен на формирование знаний</w:t>
      </w:r>
      <w:r w:rsidRPr="000B2C35">
        <w:rPr>
          <w:rFonts w:ascii="Times New Roman" w:eastAsia="Times New Roman" w:hAnsi="Times New Roman"/>
          <w:iCs/>
          <w:color w:val="000000"/>
          <w:sz w:val="28"/>
          <w:szCs w:val="28"/>
          <w:lang w:eastAsia="ru-RU"/>
        </w:rPr>
        <w:t xml:space="preserve"> в области физики для понимания окр</w:t>
      </w:r>
      <w:r>
        <w:rPr>
          <w:rFonts w:ascii="Times New Roman" w:eastAsia="Times New Roman" w:hAnsi="Times New Roman"/>
          <w:iCs/>
          <w:color w:val="000000"/>
          <w:sz w:val="28"/>
          <w:szCs w:val="28"/>
          <w:lang w:eastAsia="ru-RU"/>
        </w:rPr>
        <w:t>ужающего мира и явлений природы и применение</w:t>
      </w:r>
      <w:r w:rsidRPr="000B2C35">
        <w:rPr>
          <w:rFonts w:ascii="Times New Roman" w:eastAsia="Times New Roman" w:hAnsi="Times New Roman"/>
          <w:iCs/>
          <w:color w:val="000000"/>
          <w:sz w:val="28"/>
          <w:szCs w:val="28"/>
          <w:lang w:eastAsia="ru-RU"/>
        </w:rPr>
        <w:t xml:space="preserve"> эти</w:t>
      </w:r>
      <w:r>
        <w:rPr>
          <w:rFonts w:ascii="Times New Roman" w:eastAsia="Times New Roman" w:hAnsi="Times New Roman"/>
          <w:iCs/>
          <w:color w:val="000000"/>
          <w:sz w:val="28"/>
          <w:szCs w:val="28"/>
          <w:lang w:eastAsia="ru-RU"/>
        </w:rPr>
        <w:t>х знаний</w:t>
      </w:r>
      <w:r w:rsidRPr="000B2C35">
        <w:rPr>
          <w:rFonts w:ascii="Times New Roman" w:eastAsia="Times New Roman" w:hAnsi="Times New Roman"/>
          <w:iCs/>
          <w:color w:val="000000"/>
          <w:sz w:val="28"/>
          <w:szCs w:val="28"/>
          <w:lang w:eastAsia="ru-RU"/>
        </w:rPr>
        <w:t xml:space="preserve"> как в своей жизни, так и будущей профессиональной деятельности.</w:t>
      </w:r>
    </w:p>
    <w:p w:rsidR="009D2CCF" w:rsidRDefault="000B2C35" w:rsidP="009D2CCF">
      <w:pPr>
        <w:spacing w:after="0" w:line="240" w:lineRule="auto"/>
        <w:ind w:firstLine="709"/>
        <w:contextualSpacing/>
        <w:jc w:val="both"/>
        <w:rPr>
          <w:rFonts w:ascii="Times New Roman" w:hAnsi="Times New Roman"/>
          <w:sz w:val="28"/>
          <w:szCs w:val="28"/>
        </w:rPr>
      </w:pPr>
      <w:r>
        <w:rPr>
          <w:rFonts w:ascii="Times New Roman" w:eastAsia="Times New Roman" w:hAnsi="Times New Roman"/>
          <w:iCs/>
          <w:color w:val="000000"/>
          <w:sz w:val="28"/>
          <w:szCs w:val="28"/>
          <w:lang w:eastAsia="ru-RU"/>
        </w:rPr>
        <w:t xml:space="preserve">С помощью </w:t>
      </w:r>
      <w:r w:rsidR="00B4730E">
        <w:rPr>
          <w:rFonts w:ascii="Times New Roman" w:eastAsia="Times New Roman" w:hAnsi="Times New Roman"/>
          <w:iCs/>
          <w:color w:val="000000"/>
          <w:sz w:val="28"/>
          <w:szCs w:val="28"/>
          <w:lang w:eastAsia="ru-RU"/>
        </w:rPr>
        <w:t xml:space="preserve">данного </w:t>
      </w:r>
      <w:r w:rsidRPr="000B2C35">
        <w:rPr>
          <w:rFonts w:ascii="Times New Roman" w:eastAsia="Times New Roman" w:hAnsi="Times New Roman"/>
          <w:iCs/>
          <w:color w:val="000000"/>
          <w:sz w:val="28"/>
          <w:szCs w:val="28"/>
          <w:lang w:eastAsia="ru-RU"/>
        </w:rPr>
        <w:t>курса студенты смогут самостоятельно изучить и понять основные законы механики, моле</w:t>
      </w:r>
      <w:r w:rsidR="00B4730E">
        <w:rPr>
          <w:rFonts w:ascii="Times New Roman" w:eastAsia="Times New Roman" w:hAnsi="Times New Roman"/>
          <w:iCs/>
          <w:color w:val="000000"/>
          <w:sz w:val="28"/>
          <w:szCs w:val="28"/>
          <w:lang w:eastAsia="ru-RU"/>
        </w:rPr>
        <w:t>кулярной физики и термодинамики;</w:t>
      </w:r>
      <w:r w:rsidRPr="000B2C35">
        <w:rPr>
          <w:rFonts w:ascii="Times New Roman" w:eastAsia="Times New Roman" w:hAnsi="Times New Roman"/>
          <w:iCs/>
          <w:color w:val="000000"/>
          <w:sz w:val="28"/>
          <w:szCs w:val="28"/>
          <w:lang w:eastAsia="ru-RU"/>
        </w:rPr>
        <w:t xml:space="preserve"> символику физических обозначений, их определение и смысл; развить навыки физического мышления, смогут решать типовые качест</w:t>
      </w:r>
      <w:r w:rsidR="00B4730E">
        <w:rPr>
          <w:rFonts w:ascii="Times New Roman" w:eastAsia="Times New Roman" w:hAnsi="Times New Roman"/>
          <w:iCs/>
          <w:color w:val="000000"/>
          <w:sz w:val="28"/>
          <w:szCs w:val="28"/>
          <w:lang w:eastAsia="ru-RU"/>
        </w:rPr>
        <w:t xml:space="preserve">венные и количественные задачи, а также </w:t>
      </w:r>
      <w:r w:rsidRPr="000B2C35">
        <w:rPr>
          <w:rFonts w:ascii="Times New Roman" w:eastAsia="Times New Roman" w:hAnsi="Times New Roman"/>
          <w:iCs/>
          <w:color w:val="000000"/>
          <w:sz w:val="28"/>
          <w:szCs w:val="28"/>
          <w:lang w:eastAsia="ru-RU"/>
        </w:rPr>
        <w:t xml:space="preserve">сдать </w:t>
      </w:r>
      <w:r w:rsidR="00B4730E">
        <w:rPr>
          <w:rFonts w:ascii="Times New Roman" w:eastAsia="Times New Roman" w:hAnsi="Times New Roman"/>
          <w:iCs/>
          <w:color w:val="000000"/>
          <w:sz w:val="28"/>
          <w:szCs w:val="28"/>
          <w:lang w:eastAsia="ru-RU"/>
        </w:rPr>
        <w:t>успешно экзамен (зачет)</w:t>
      </w:r>
      <w:r w:rsidRPr="000B2C35">
        <w:rPr>
          <w:rFonts w:ascii="Times New Roman" w:eastAsia="Times New Roman" w:hAnsi="Times New Roman"/>
          <w:iCs/>
          <w:color w:val="000000"/>
          <w:sz w:val="28"/>
          <w:szCs w:val="28"/>
          <w:lang w:eastAsia="ru-RU"/>
        </w:rPr>
        <w:t>.</w:t>
      </w:r>
    </w:p>
    <w:p w:rsidR="00162BAB" w:rsidRDefault="00427037" w:rsidP="00162BAB">
      <w:pPr>
        <w:spacing w:after="0" w:line="240" w:lineRule="auto"/>
        <w:ind w:firstLine="709"/>
        <w:contextualSpacing/>
        <w:jc w:val="both"/>
        <w:rPr>
          <w:rFonts w:ascii="Times New Roman" w:hAnsi="Times New Roman"/>
          <w:sz w:val="28"/>
          <w:szCs w:val="28"/>
        </w:rPr>
      </w:pPr>
      <w:r w:rsidRPr="00B4730E">
        <w:rPr>
          <w:rFonts w:ascii="Times New Roman" w:hAnsi="Times New Roman"/>
          <w:sz w:val="28"/>
          <w:szCs w:val="28"/>
        </w:rPr>
        <w:t>В</w:t>
      </w:r>
      <w:r w:rsidR="00DE4792" w:rsidRPr="00B4730E">
        <w:rPr>
          <w:rFonts w:ascii="Times New Roman" w:hAnsi="Times New Roman"/>
          <w:sz w:val="28"/>
          <w:szCs w:val="28"/>
        </w:rPr>
        <w:t xml:space="preserve"> </w:t>
      </w:r>
      <w:r w:rsidR="00B4730E" w:rsidRPr="00B4730E">
        <w:rPr>
          <w:rFonts w:ascii="Times New Roman" w:hAnsi="Times New Roman"/>
          <w:sz w:val="28"/>
          <w:szCs w:val="28"/>
        </w:rPr>
        <w:t>первом разделе лекционного материала</w:t>
      </w:r>
      <w:r w:rsidR="00897B4A">
        <w:rPr>
          <w:rFonts w:ascii="Times New Roman" w:hAnsi="Times New Roman"/>
          <w:sz w:val="28"/>
          <w:szCs w:val="28"/>
        </w:rPr>
        <w:t xml:space="preserve"> «Механика»</w:t>
      </w:r>
      <w:r w:rsidR="00DE4792" w:rsidRPr="00B4730E">
        <w:rPr>
          <w:rFonts w:ascii="Times New Roman" w:hAnsi="Times New Roman"/>
          <w:sz w:val="28"/>
          <w:szCs w:val="28"/>
        </w:rPr>
        <w:t xml:space="preserve"> </w:t>
      </w:r>
      <w:r w:rsidRPr="00B4730E">
        <w:rPr>
          <w:rFonts w:ascii="Times New Roman" w:hAnsi="Times New Roman"/>
          <w:sz w:val="28"/>
          <w:szCs w:val="28"/>
        </w:rPr>
        <w:t>рассматриваются</w:t>
      </w:r>
      <w:r w:rsidR="00B4730E" w:rsidRPr="00B4730E">
        <w:rPr>
          <w:rFonts w:ascii="Times New Roman" w:hAnsi="Times New Roman"/>
          <w:sz w:val="28"/>
          <w:szCs w:val="28"/>
        </w:rPr>
        <w:t xml:space="preserve"> основные характеристики</w:t>
      </w:r>
      <w:r w:rsidR="00B4730E" w:rsidRPr="00B4730E">
        <w:rPr>
          <w:rFonts w:ascii="Times New Roman" w:hAnsi="Times New Roman"/>
          <w:color w:val="000000"/>
          <w:sz w:val="28"/>
          <w:szCs w:val="28"/>
        </w:rPr>
        <w:t xml:space="preserve"> кинематики поступательного и вращательного движения, законы Ньютона, </w:t>
      </w:r>
      <w:r w:rsidR="00B4730E">
        <w:rPr>
          <w:rFonts w:ascii="Times New Roman" w:hAnsi="Times New Roman"/>
          <w:sz w:val="28"/>
          <w:szCs w:val="28"/>
        </w:rPr>
        <w:t>свойства пространства и времени, з</w:t>
      </w:r>
      <w:r w:rsidR="00B4730E" w:rsidRPr="00B4730E">
        <w:rPr>
          <w:rFonts w:ascii="Times New Roman" w:hAnsi="Times New Roman"/>
          <w:sz w:val="28"/>
          <w:szCs w:val="28"/>
        </w:rPr>
        <w:t>аконы сохранения</w:t>
      </w:r>
      <w:r w:rsidR="00B4730E">
        <w:rPr>
          <w:rFonts w:ascii="Times New Roman" w:hAnsi="Times New Roman"/>
          <w:sz w:val="28"/>
          <w:szCs w:val="28"/>
        </w:rPr>
        <w:t>, э</w:t>
      </w:r>
      <w:r w:rsidR="00B4730E" w:rsidRPr="00247F15">
        <w:rPr>
          <w:rFonts w:ascii="Times New Roman" w:eastAsia="Times New Roman" w:hAnsi="Times New Roman"/>
          <w:color w:val="000000"/>
          <w:sz w:val="28"/>
          <w:szCs w:val="28"/>
          <w:lang w:eastAsia="ru-RU"/>
        </w:rPr>
        <w:t>лементы специальной и общей теории относительности</w:t>
      </w:r>
      <w:r w:rsidR="00B4730E">
        <w:rPr>
          <w:rFonts w:ascii="Times New Roman" w:eastAsia="Times New Roman" w:hAnsi="Times New Roman"/>
          <w:color w:val="000000"/>
          <w:sz w:val="28"/>
          <w:szCs w:val="28"/>
          <w:lang w:eastAsia="ru-RU"/>
        </w:rPr>
        <w:t xml:space="preserve">. </w:t>
      </w:r>
    </w:p>
    <w:p w:rsidR="00162BAB" w:rsidRDefault="00B4730E" w:rsidP="00162BAB">
      <w:pPr>
        <w:spacing w:after="0" w:line="240" w:lineRule="auto"/>
        <w:ind w:firstLine="709"/>
        <w:contextualSpacing/>
        <w:jc w:val="both"/>
        <w:rPr>
          <w:rFonts w:ascii="Times New Roman" w:hAnsi="Times New Roman"/>
          <w:sz w:val="28"/>
          <w:szCs w:val="28"/>
        </w:rPr>
      </w:pPr>
      <w:r>
        <w:rPr>
          <w:rFonts w:ascii="Times New Roman" w:eastAsia="Times New Roman" w:hAnsi="Times New Roman"/>
          <w:color w:val="000000"/>
          <w:sz w:val="28"/>
          <w:szCs w:val="28"/>
          <w:lang w:eastAsia="ru-RU"/>
        </w:rPr>
        <w:t>Второй раздел посвящен механическим колебаниям и волнам</w:t>
      </w:r>
      <w:r w:rsidR="00162BAB">
        <w:rPr>
          <w:rFonts w:ascii="Times New Roman" w:eastAsia="Times New Roman" w:hAnsi="Times New Roman"/>
          <w:color w:val="000000"/>
          <w:sz w:val="28"/>
          <w:szCs w:val="28"/>
          <w:lang w:eastAsia="ru-RU"/>
        </w:rPr>
        <w:t>.</w:t>
      </w:r>
      <w:r w:rsidR="00162BAB">
        <w:rPr>
          <w:rFonts w:ascii="Times New Roman" w:hAnsi="Times New Roman"/>
          <w:sz w:val="28"/>
          <w:szCs w:val="28"/>
        </w:rPr>
        <w:t xml:space="preserve"> </w:t>
      </w:r>
    </w:p>
    <w:p w:rsidR="00AC68DC" w:rsidRPr="00162BAB" w:rsidRDefault="00162BAB" w:rsidP="00162BAB">
      <w:pPr>
        <w:spacing w:after="0" w:line="240" w:lineRule="auto"/>
        <w:ind w:firstLine="709"/>
        <w:contextualSpacing/>
        <w:jc w:val="both"/>
        <w:rPr>
          <w:rFonts w:ascii="Times New Roman" w:hAnsi="Times New Roman"/>
          <w:sz w:val="28"/>
          <w:szCs w:val="28"/>
        </w:rPr>
      </w:pPr>
      <w:r>
        <w:rPr>
          <w:rFonts w:ascii="Times New Roman" w:eastAsia="Times New Roman" w:hAnsi="Times New Roman"/>
          <w:color w:val="000000"/>
          <w:sz w:val="28"/>
          <w:szCs w:val="28"/>
          <w:lang w:eastAsia="ru-RU"/>
        </w:rPr>
        <w:t>Основные положения молекулярной физики, п</w:t>
      </w:r>
      <w:r w:rsidR="009D2CCF">
        <w:rPr>
          <w:rFonts w:ascii="Times New Roman" w:eastAsia="Times New Roman" w:hAnsi="Times New Roman"/>
          <w:color w:val="000000"/>
          <w:sz w:val="28"/>
          <w:szCs w:val="28"/>
          <w:lang w:eastAsia="ru-RU"/>
        </w:rPr>
        <w:t>онятие идеального газа, законы тер</w:t>
      </w:r>
      <w:r>
        <w:rPr>
          <w:rFonts w:ascii="Times New Roman" w:eastAsia="Times New Roman" w:hAnsi="Times New Roman"/>
          <w:color w:val="000000"/>
          <w:sz w:val="28"/>
          <w:szCs w:val="28"/>
          <w:lang w:eastAsia="ru-RU"/>
        </w:rPr>
        <w:t>модинамики</w:t>
      </w:r>
      <w:r w:rsidR="00B73921">
        <w:rPr>
          <w:rFonts w:ascii="Times New Roman" w:eastAsia="Times New Roman" w:hAnsi="Times New Roman"/>
          <w:color w:val="000000"/>
          <w:sz w:val="28"/>
          <w:szCs w:val="28"/>
          <w:lang w:eastAsia="ru-RU"/>
        </w:rPr>
        <w:t xml:space="preserve"> изложены</w:t>
      </w:r>
      <w:r>
        <w:rPr>
          <w:rFonts w:ascii="Times New Roman" w:eastAsia="Times New Roman" w:hAnsi="Times New Roman"/>
          <w:color w:val="000000"/>
          <w:sz w:val="28"/>
          <w:szCs w:val="28"/>
          <w:lang w:eastAsia="ru-RU"/>
        </w:rPr>
        <w:t xml:space="preserve"> в т</w:t>
      </w:r>
      <w:r w:rsidR="00B73921">
        <w:rPr>
          <w:rFonts w:ascii="Times New Roman" w:eastAsia="Times New Roman" w:hAnsi="Times New Roman"/>
          <w:color w:val="000000"/>
          <w:sz w:val="28"/>
          <w:szCs w:val="28"/>
          <w:lang w:eastAsia="ru-RU"/>
        </w:rPr>
        <w:t xml:space="preserve">ретьем разделе </w:t>
      </w:r>
      <w:r w:rsidR="009D2CCF">
        <w:rPr>
          <w:rFonts w:ascii="Times New Roman" w:eastAsia="Times New Roman" w:hAnsi="Times New Roman"/>
          <w:color w:val="000000"/>
          <w:sz w:val="28"/>
          <w:szCs w:val="28"/>
          <w:lang w:eastAsia="ru-RU"/>
        </w:rPr>
        <w:t>«Молекулярная физика и термодинамика»</w:t>
      </w:r>
      <w:r w:rsidR="00B73921">
        <w:rPr>
          <w:rFonts w:ascii="Times New Roman" w:eastAsia="Times New Roman" w:hAnsi="Times New Roman"/>
          <w:color w:val="000000"/>
          <w:sz w:val="28"/>
          <w:szCs w:val="28"/>
          <w:lang w:eastAsia="ru-RU"/>
        </w:rPr>
        <w:t>.</w:t>
      </w:r>
    </w:p>
    <w:p w:rsidR="00227D1D" w:rsidRPr="00715D96" w:rsidRDefault="00227D1D" w:rsidP="00897B4A">
      <w:pPr>
        <w:spacing w:after="0" w:line="240" w:lineRule="auto"/>
        <w:ind w:firstLine="709"/>
        <w:contextualSpacing/>
        <w:jc w:val="both"/>
        <w:rPr>
          <w:rFonts w:ascii="Times New Roman" w:hAnsi="Times New Roman"/>
          <w:sz w:val="28"/>
          <w:szCs w:val="28"/>
        </w:rPr>
      </w:pPr>
      <w:r w:rsidRPr="00715D96">
        <w:rPr>
          <w:rFonts w:ascii="Times New Roman" w:eastAsiaTheme="minorEastAsia" w:hAnsi="Times New Roman"/>
          <w:sz w:val="28"/>
          <w:szCs w:val="28"/>
        </w:rPr>
        <w:t>Благодаря</w:t>
      </w:r>
      <w:r w:rsidR="00DE4792" w:rsidRPr="00715D96">
        <w:rPr>
          <w:rFonts w:ascii="Times New Roman" w:eastAsiaTheme="minorEastAsia" w:hAnsi="Times New Roman"/>
          <w:sz w:val="28"/>
          <w:szCs w:val="28"/>
        </w:rPr>
        <w:t xml:space="preserve"> </w:t>
      </w:r>
      <w:r w:rsidRPr="00715D96">
        <w:rPr>
          <w:rFonts w:ascii="Times New Roman" w:eastAsiaTheme="minorEastAsia" w:hAnsi="Times New Roman"/>
          <w:sz w:val="28"/>
          <w:szCs w:val="28"/>
        </w:rPr>
        <w:t>освоению</w:t>
      </w:r>
      <w:r w:rsidR="00DE4792" w:rsidRPr="00715D96">
        <w:rPr>
          <w:rFonts w:ascii="Times New Roman" w:eastAsiaTheme="minorEastAsia" w:hAnsi="Times New Roman"/>
          <w:sz w:val="28"/>
          <w:szCs w:val="28"/>
        </w:rPr>
        <w:t xml:space="preserve"> </w:t>
      </w:r>
      <w:r w:rsidRPr="00715D96">
        <w:rPr>
          <w:rFonts w:ascii="Times New Roman" w:eastAsiaTheme="minorEastAsia" w:hAnsi="Times New Roman"/>
          <w:sz w:val="28"/>
          <w:szCs w:val="28"/>
        </w:rPr>
        <w:t>вышеперечисленных</w:t>
      </w:r>
      <w:r w:rsidR="00DE4792" w:rsidRPr="00715D96">
        <w:rPr>
          <w:rFonts w:ascii="Times New Roman" w:eastAsiaTheme="minorEastAsia" w:hAnsi="Times New Roman"/>
          <w:sz w:val="28"/>
          <w:szCs w:val="28"/>
        </w:rPr>
        <w:t xml:space="preserve"> </w:t>
      </w:r>
      <w:r w:rsidR="00E60945" w:rsidRPr="00715D96">
        <w:rPr>
          <w:rFonts w:ascii="Times New Roman" w:eastAsiaTheme="minorEastAsia" w:hAnsi="Times New Roman"/>
          <w:sz w:val="28"/>
          <w:szCs w:val="28"/>
        </w:rPr>
        <w:t>фундаментальных</w:t>
      </w:r>
      <w:r w:rsidR="00DE4792" w:rsidRPr="00715D96">
        <w:rPr>
          <w:rFonts w:ascii="Times New Roman" w:eastAsiaTheme="minorEastAsia" w:hAnsi="Times New Roman"/>
          <w:sz w:val="28"/>
          <w:szCs w:val="28"/>
        </w:rPr>
        <w:t xml:space="preserve"> </w:t>
      </w:r>
      <w:r w:rsidRPr="00715D96">
        <w:rPr>
          <w:rFonts w:ascii="Times New Roman" w:eastAsiaTheme="minorEastAsia" w:hAnsi="Times New Roman"/>
          <w:sz w:val="28"/>
          <w:szCs w:val="28"/>
        </w:rPr>
        <w:t>теоретических</w:t>
      </w:r>
      <w:r w:rsidR="00DE4792" w:rsidRPr="00715D96">
        <w:rPr>
          <w:rFonts w:ascii="Times New Roman" w:eastAsiaTheme="minorEastAsia" w:hAnsi="Times New Roman"/>
          <w:sz w:val="28"/>
          <w:szCs w:val="28"/>
        </w:rPr>
        <w:t xml:space="preserve"> </w:t>
      </w:r>
      <w:r w:rsidRPr="00715D96">
        <w:rPr>
          <w:rFonts w:ascii="Times New Roman" w:eastAsiaTheme="minorEastAsia" w:hAnsi="Times New Roman"/>
          <w:sz w:val="28"/>
          <w:szCs w:val="28"/>
        </w:rPr>
        <w:t>знаний</w:t>
      </w:r>
      <w:r w:rsidR="00DE4792" w:rsidRPr="00715D96">
        <w:rPr>
          <w:rFonts w:ascii="Times New Roman" w:eastAsiaTheme="minorEastAsia" w:hAnsi="Times New Roman"/>
          <w:sz w:val="28"/>
          <w:szCs w:val="28"/>
        </w:rPr>
        <w:t xml:space="preserve"> </w:t>
      </w:r>
      <w:r w:rsidRPr="00715D96">
        <w:rPr>
          <w:rFonts w:ascii="Times New Roman" w:eastAsiaTheme="minorEastAsia" w:hAnsi="Times New Roman"/>
          <w:sz w:val="28"/>
          <w:szCs w:val="28"/>
        </w:rPr>
        <w:t>студенты</w:t>
      </w:r>
      <w:r w:rsidR="00DE4792" w:rsidRPr="00715D96">
        <w:rPr>
          <w:rFonts w:ascii="Times New Roman" w:hAnsi="Times New Roman"/>
          <w:sz w:val="28"/>
          <w:szCs w:val="28"/>
        </w:rPr>
        <w:t xml:space="preserve"> </w:t>
      </w:r>
      <w:r w:rsidRPr="00715D96">
        <w:rPr>
          <w:rFonts w:ascii="Times New Roman" w:eastAsiaTheme="minorEastAsia" w:hAnsi="Times New Roman"/>
          <w:sz w:val="28"/>
          <w:szCs w:val="28"/>
        </w:rPr>
        <w:t>смогут</w:t>
      </w:r>
      <w:r w:rsidR="00DE4792" w:rsidRPr="00715D96">
        <w:rPr>
          <w:rFonts w:ascii="Times New Roman" w:eastAsiaTheme="minorEastAsia" w:hAnsi="Times New Roman"/>
          <w:sz w:val="28"/>
          <w:szCs w:val="28"/>
        </w:rPr>
        <w:t xml:space="preserve"> </w:t>
      </w:r>
      <w:r w:rsidR="007A30CB">
        <w:rPr>
          <w:rFonts w:ascii="Times New Roman" w:eastAsiaTheme="minorEastAsia" w:hAnsi="Times New Roman"/>
          <w:sz w:val="28"/>
          <w:szCs w:val="28"/>
        </w:rPr>
        <w:t>самостоятельно подготовится к экзамену (зачету).</w:t>
      </w:r>
      <w:r w:rsidR="00DE4792" w:rsidRPr="00715D96">
        <w:rPr>
          <w:rFonts w:ascii="Times New Roman" w:eastAsiaTheme="minorEastAsia" w:hAnsi="Times New Roman"/>
          <w:sz w:val="28"/>
          <w:szCs w:val="28"/>
        </w:rPr>
        <w:t xml:space="preserve"> </w:t>
      </w:r>
    </w:p>
    <w:p w:rsidR="003C4A17" w:rsidRPr="00715D96" w:rsidRDefault="00716538" w:rsidP="00224828">
      <w:pPr>
        <w:spacing w:after="0" w:line="240" w:lineRule="auto"/>
        <w:contextualSpacing/>
        <w:jc w:val="both"/>
        <w:rPr>
          <w:rFonts w:ascii="Times New Roman" w:hAnsi="Times New Roman"/>
          <w:b/>
          <w:sz w:val="28"/>
          <w:szCs w:val="28"/>
        </w:rPr>
      </w:pPr>
      <w:r w:rsidRPr="00715D96">
        <w:rPr>
          <w:rFonts w:ascii="Times New Roman" w:hAnsi="Times New Roman"/>
          <w:noProof/>
          <w:sz w:val="28"/>
          <w:szCs w:val="28"/>
          <w:lang w:eastAsia="ru-RU"/>
        </w:rPr>
        <mc:AlternateContent>
          <mc:Choice Requires="wps">
            <w:drawing>
              <wp:anchor distT="0" distB="0" distL="114300" distR="114300" simplePos="0" relativeHeight="251405824" behindDoc="0" locked="0" layoutInCell="1" allowOverlap="1" wp14:anchorId="35D5F93D" wp14:editId="6CC7662F">
                <wp:simplePos x="0" y="0"/>
                <wp:positionH relativeFrom="margin">
                  <wp:posOffset>6312231</wp:posOffset>
                </wp:positionH>
                <wp:positionV relativeFrom="paragraph">
                  <wp:posOffset>6569572</wp:posOffset>
                </wp:positionV>
                <wp:extent cx="288235" cy="327577"/>
                <wp:effectExtent l="0" t="0" r="0" b="0"/>
                <wp:wrapNone/>
                <wp:docPr id="51" name="Надпись 51"/>
                <wp:cNvGraphicFramePr/>
                <a:graphic xmlns:a="http://schemas.openxmlformats.org/drawingml/2006/main">
                  <a:graphicData uri="http://schemas.microsoft.com/office/word/2010/wordprocessingShape">
                    <wps:wsp>
                      <wps:cNvSpPr txBox="1"/>
                      <wps:spPr>
                        <a:xfrm flipH="1">
                          <a:off x="0" y="0"/>
                          <a:ext cx="288235" cy="327577"/>
                        </a:xfrm>
                        <a:prstGeom prst="rect">
                          <a:avLst/>
                        </a:prstGeom>
                        <a:solidFill>
                          <a:sysClr val="window" lastClr="FFFFFF"/>
                        </a:solidFill>
                        <a:ln w="6350">
                          <a:noFill/>
                        </a:ln>
                        <a:effectLst/>
                      </wps:spPr>
                      <wps:txbx>
                        <w:txbxContent>
                          <w:p w:rsidR="00D12D77" w:rsidRPr="0092163B" w:rsidRDefault="00D12D77" w:rsidP="00D90C07">
                            <w:pPr>
                              <w:rPr>
                                <w:rFonts w:ascii="Times New Roman" w:hAnsi="Times New Roman"/>
                                <w:sz w:val="24"/>
                                <w:szCs w:val="24"/>
                              </w:rPr>
                            </w:pPr>
                            <w:r>
                              <w:rPr>
                                <w:rFonts w:ascii="Times New Roman" w:hAnsi="Times New Roman"/>
                                <w:sz w:val="24"/>
                                <w:szCs w:val="24"/>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D5F93D" id="Надпись 51" o:spid="_x0000_s1027" type="#_x0000_t202" style="position:absolute;left:0;text-align:left;margin-left:497.05pt;margin-top:517.3pt;width:22.7pt;height:25.8pt;flip:x;z-index:251405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" fillcolor="window" stroked="f" strokeweight=".5pt">
                <v:textbox>
                  <w:txbxContent>
                    <w:p w:rsidR="00D12D77" w:rsidRPr="0092163B" w:rsidRDefault="00D12D77" w:rsidP="00D90C07">
                      <w:pPr>
                        <w:rPr>
                          <w:rFonts w:ascii="Times New Roman" w:hAnsi="Times New Roman"/>
                          <w:sz w:val="24"/>
                          <w:szCs w:val="24"/>
                        </w:rPr>
                      </w:pPr>
                      <w:r>
                        <w:rPr>
                          <w:rFonts w:ascii="Times New Roman" w:hAnsi="Times New Roman"/>
                          <w:sz w:val="24"/>
                          <w:szCs w:val="24"/>
                        </w:rPr>
                        <w:t>5</w:t>
                      </w:r>
                    </w:p>
                  </w:txbxContent>
                </v:textbox>
                <w10:wrap anchorx="margin"/>
              </v:shape>
            </w:pict>
          </mc:Fallback>
        </mc:AlternateContent>
      </w:r>
      <w:r w:rsidR="00D90C07" w:rsidRPr="00715D96">
        <w:rPr>
          <w:rFonts w:ascii="Times New Roman" w:hAnsi="Times New Roman"/>
          <w:noProof/>
          <w:sz w:val="28"/>
          <w:szCs w:val="28"/>
          <w:lang w:eastAsia="ru-RU"/>
        </w:rPr>
        <mc:AlternateContent>
          <mc:Choice Requires="wps">
            <w:drawing>
              <wp:anchor distT="0" distB="0" distL="114300" distR="114300" simplePos="0" relativeHeight="251407872" behindDoc="0" locked="0" layoutInCell="1" allowOverlap="1" wp14:anchorId="38A80ECA" wp14:editId="224C1CA6">
                <wp:simplePos x="0" y="0"/>
                <wp:positionH relativeFrom="margin">
                  <wp:posOffset>397372</wp:posOffset>
                </wp:positionH>
                <wp:positionV relativeFrom="paragraph">
                  <wp:posOffset>7186875</wp:posOffset>
                </wp:positionV>
                <wp:extent cx="288235" cy="327577"/>
                <wp:effectExtent l="0" t="0" r="0" b="0"/>
                <wp:wrapNone/>
                <wp:docPr id="3718" name="Надпись 3718"/>
                <wp:cNvGraphicFramePr/>
                <a:graphic xmlns:a="http://schemas.openxmlformats.org/drawingml/2006/main">
                  <a:graphicData uri="http://schemas.microsoft.com/office/word/2010/wordprocessingShape">
                    <wps:wsp>
                      <wps:cNvSpPr txBox="1"/>
                      <wps:spPr>
                        <a:xfrm flipH="1">
                          <a:off x="0" y="0"/>
                          <a:ext cx="288235" cy="327577"/>
                        </a:xfrm>
                        <a:prstGeom prst="rect">
                          <a:avLst/>
                        </a:prstGeom>
                        <a:solidFill>
                          <a:sysClr val="window" lastClr="FFFFFF"/>
                        </a:solidFill>
                        <a:ln w="6350">
                          <a:noFill/>
                        </a:ln>
                        <a:effectLst/>
                      </wps:spPr>
                      <wps:txbx>
                        <w:txbxContent>
                          <w:p w:rsidR="00D12D77" w:rsidRPr="0092163B" w:rsidRDefault="00D12D77" w:rsidP="00D90C07">
                            <w:pPr>
                              <w:rPr>
                                <w:rFonts w:ascii="Times New Roman" w:hAnsi="Times New Roman"/>
                                <w:sz w:val="24"/>
                                <w:szCs w:val="24"/>
                              </w:rPr>
                            </w:pPr>
                            <w:r>
                              <w:rPr>
                                <w:rFonts w:ascii="Times New Roman" w:hAnsi="Times New Roman"/>
                                <w:sz w:val="24"/>
                                <w:szCs w:val="24"/>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A80ECA" id="Надпись 3718" o:spid="_x0000_s1028" type="#_x0000_t202" style="position:absolute;left:0;text-align:left;margin-left:31.3pt;margin-top:565.9pt;width:22.7pt;height:25.8pt;flip:x;z-index:251407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" fillcolor="window" stroked="f" strokeweight=".5pt">
                <v:textbox>
                  <w:txbxContent>
                    <w:p w:rsidR="00D12D77" w:rsidRPr="0092163B" w:rsidRDefault="00D12D77" w:rsidP="00D90C07">
                      <w:pPr>
                        <w:rPr>
                          <w:rFonts w:ascii="Times New Roman" w:hAnsi="Times New Roman"/>
                          <w:sz w:val="24"/>
                          <w:szCs w:val="24"/>
                        </w:rPr>
                      </w:pPr>
                      <w:r>
                        <w:rPr>
                          <w:rFonts w:ascii="Times New Roman" w:hAnsi="Times New Roman"/>
                          <w:sz w:val="24"/>
                          <w:szCs w:val="24"/>
                        </w:rPr>
                        <w:t>6</w:t>
                      </w:r>
                    </w:p>
                  </w:txbxContent>
                </v:textbox>
                <w10:wrap anchorx="margin"/>
              </v:shape>
            </w:pict>
          </mc:Fallback>
        </mc:AlternateContent>
      </w:r>
      <w:r w:rsidR="00B33E26" w:rsidRPr="00715D96">
        <w:rPr>
          <w:rFonts w:ascii="Times New Roman" w:hAnsi="Times New Roman"/>
          <w:b/>
          <w:sz w:val="28"/>
          <w:szCs w:val="28"/>
        </w:rPr>
        <w:br w:type="page"/>
      </w:r>
    </w:p>
    <w:p w:rsidR="00396999" w:rsidRDefault="00396999" w:rsidP="003A2EC3">
      <w:pPr>
        <w:pStyle w:val="a3"/>
        <w:numPr>
          <w:ilvl w:val="0"/>
          <w:numId w:val="48"/>
        </w:numPr>
        <w:tabs>
          <w:tab w:val="left" w:pos="993"/>
        </w:tabs>
        <w:spacing w:after="0" w:line="240" w:lineRule="auto"/>
        <w:jc w:val="center"/>
        <w:rPr>
          <w:rFonts w:ascii="Times New Roman" w:hAnsi="Times New Roman"/>
          <w:b/>
          <w:sz w:val="28"/>
          <w:szCs w:val="28"/>
        </w:rPr>
      </w:pPr>
      <w:r>
        <w:rPr>
          <w:rFonts w:ascii="Times New Roman" w:hAnsi="Times New Roman"/>
          <w:b/>
          <w:sz w:val="28"/>
          <w:szCs w:val="28"/>
        </w:rPr>
        <w:lastRenderedPageBreak/>
        <w:t>МЕХАНИКА</w:t>
      </w:r>
    </w:p>
    <w:p w:rsidR="006E163D" w:rsidRDefault="006E163D" w:rsidP="006E163D">
      <w:pPr>
        <w:pStyle w:val="a3"/>
        <w:tabs>
          <w:tab w:val="left" w:pos="993"/>
        </w:tabs>
        <w:spacing w:after="0" w:line="240" w:lineRule="auto"/>
        <w:ind w:left="1069"/>
        <w:rPr>
          <w:rFonts w:ascii="Times New Roman" w:hAnsi="Times New Roman"/>
          <w:b/>
          <w:sz w:val="28"/>
          <w:szCs w:val="28"/>
        </w:rPr>
      </w:pPr>
    </w:p>
    <w:p w:rsidR="006E163D" w:rsidRDefault="006E163D" w:rsidP="006E163D">
      <w:pPr>
        <w:pStyle w:val="a3"/>
        <w:tabs>
          <w:tab w:val="left" w:pos="993"/>
        </w:tabs>
        <w:spacing w:after="0" w:line="240" w:lineRule="auto"/>
        <w:ind w:left="1069"/>
        <w:jc w:val="center"/>
        <w:rPr>
          <w:rFonts w:ascii="Times New Roman" w:hAnsi="Times New Roman"/>
          <w:b/>
          <w:sz w:val="28"/>
          <w:szCs w:val="28"/>
        </w:rPr>
      </w:pPr>
      <w:r>
        <w:rPr>
          <w:rFonts w:ascii="Times New Roman" w:hAnsi="Times New Roman"/>
          <w:b/>
          <w:sz w:val="28"/>
          <w:szCs w:val="28"/>
        </w:rPr>
        <w:t>Лекция №1</w:t>
      </w:r>
    </w:p>
    <w:p w:rsidR="00396999" w:rsidRDefault="00396999" w:rsidP="006E163D">
      <w:pPr>
        <w:pStyle w:val="a3"/>
        <w:tabs>
          <w:tab w:val="left" w:pos="993"/>
        </w:tabs>
        <w:spacing w:after="0" w:line="240" w:lineRule="auto"/>
        <w:ind w:left="0" w:firstLine="709"/>
        <w:rPr>
          <w:rFonts w:ascii="Times New Roman" w:hAnsi="Times New Roman"/>
          <w:b/>
          <w:sz w:val="28"/>
          <w:szCs w:val="28"/>
        </w:rPr>
      </w:pPr>
    </w:p>
    <w:p w:rsidR="006E163D" w:rsidRPr="006E163D" w:rsidRDefault="006E163D" w:rsidP="003A2EC3">
      <w:pPr>
        <w:pStyle w:val="a3"/>
        <w:numPr>
          <w:ilvl w:val="1"/>
          <w:numId w:val="48"/>
        </w:numPr>
        <w:tabs>
          <w:tab w:val="left" w:pos="993"/>
        </w:tabs>
        <w:spacing w:after="0" w:line="360" w:lineRule="auto"/>
        <w:rPr>
          <w:rFonts w:ascii="Times New Roman" w:hAnsi="Times New Roman"/>
          <w:b/>
          <w:sz w:val="28"/>
          <w:szCs w:val="28"/>
        </w:rPr>
      </w:pPr>
      <w:r w:rsidRPr="006E163D">
        <w:rPr>
          <w:rFonts w:ascii="Times New Roman" w:eastAsiaTheme="minorHAnsi" w:hAnsi="Times New Roman"/>
          <w:b/>
          <w:sz w:val="28"/>
          <w:szCs w:val="28"/>
          <w:lang w:eastAsia="ru-RU"/>
        </w:rPr>
        <w:t>Кинематика поступательного и вращательного движения</w:t>
      </w:r>
    </w:p>
    <w:p w:rsidR="0082443D" w:rsidRPr="00396999" w:rsidRDefault="0082443D" w:rsidP="00396999">
      <w:pPr>
        <w:spacing w:after="0" w:line="360" w:lineRule="auto"/>
        <w:ind w:firstLine="709"/>
        <w:jc w:val="both"/>
        <w:rPr>
          <w:rFonts w:ascii="Times New Roman" w:eastAsiaTheme="minorHAnsi" w:hAnsi="Times New Roman"/>
          <w:sz w:val="28"/>
          <w:szCs w:val="28"/>
        </w:rPr>
      </w:pPr>
      <w:r w:rsidRPr="00396999">
        <w:rPr>
          <w:rFonts w:ascii="Times New Roman" w:eastAsiaTheme="minorHAnsi" w:hAnsi="Times New Roman"/>
          <w:b/>
          <w:sz w:val="28"/>
          <w:szCs w:val="28"/>
        </w:rPr>
        <w:t xml:space="preserve">Механика </w:t>
      </w:r>
      <w:r w:rsidRPr="00396999">
        <w:rPr>
          <w:rFonts w:ascii="Times New Roman" w:eastAsiaTheme="minorEastAsia" w:hAnsi="Times New Roman"/>
          <w:sz w:val="28"/>
          <w:szCs w:val="28"/>
        </w:rPr>
        <w:t xml:space="preserve">– </w:t>
      </w:r>
      <w:r w:rsidRPr="00396999">
        <w:rPr>
          <w:rFonts w:ascii="Times New Roman" w:eastAsiaTheme="minorHAnsi" w:hAnsi="Times New Roman"/>
          <w:sz w:val="28"/>
          <w:szCs w:val="28"/>
        </w:rPr>
        <w:t xml:space="preserve">это раздел физики, в котором изучают механическое движение </w:t>
      </w:r>
      <w:r w:rsidRPr="00396999">
        <w:rPr>
          <w:rFonts w:ascii="Times New Roman" w:eastAsiaTheme="minorEastAsia" w:hAnsi="Times New Roman"/>
          <w:sz w:val="28"/>
          <w:szCs w:val="28"/>
        </w:rPr>
        <w:t xml:space="preserve">– </w:t>
      </w:r>
      <w:r w:rsidRPr="00396999">
        <w:rPr>
          <w:rFonts w:ascii="Times New Roman" w:eastAsiaTheme="minorHAnsi" w:hAnsi="Times New Roman"/>
          <w:sz w:val="28"/>
          <w:szCs w:val="28"/>
        </w:rPr>
        <w:t xml:space="preserve">изменение положения тела в пространстве с течением времени. При исследовании механического движения, важным является выяснение причин, вызывающих движение. В этом заключается главная задача науки механики. Механика содержит в себе три раздела: кинематику, динамику и статику. </w:t>
      </w:r>
      <w:r w:rsidRPr="00396999">
        <w:rPr>
          <w:rFonts w:ascii="Times New Roman" w:eastAsiaTheme="minorHAnsi" w:hAnsi="Times New Roman"/>
          <w:b/>
          <w:bCs/>
          <w:sz w:val="28"/>
          <w:szCs w:val="28"/>
        </w:rPr>
        <w:t>Кинематика</w:t>
      </w:r>
      <w:r w:rsidRPr="00396999">
        <w:rPr>
          <w:rFonts w:ascii="Times New Roman" w:eastAsiaTheme="minorHAnsi" w:hAnsi="Times New Roman"/>
          <w:sz w:val="28"/>
          <w:szCs w:val="28"/>
        </w:rPr>
        <w:t xml:space="preserve"> изучает движение тел, не рассматривая причины, которые вызывают это движение. </w:t>
      </w:r>
      <w:r w:rsidRPr="00396999">
        <w:rPr>
          <w:rFonts w:ascii="Times New Roman" w:eastAsiaTheme="minorHAnsi" w:hAnsi="Times New Roman"/>
          <w:b/>
          <w:bCs/>
          <w:sz w:val="28"/>
          <w:szCs w:val="28"/>
        </w:rPr>
        <w:t>Динамика</w:t>
      </w:r>
      <w:r w:rsidRPr="00396999">
        <w:rPr>
          <w:rFonts w:ascii="Times New Roman" w:eastAsiaTheme="minorHAnsi" w:hAnsi="Times New Roman"/>
          <w:sz w:val="28"/>
          <w:szCs w:val="28"/>
        </w:rPr>
        <w:t xml:space="preserve"> изучает законы движения тел с учетом причин, обуславливающих тот или иной характер движения. Зная причины движения, можно выяснить, при каких условиях тела будут находиться в состоянии равновесия. Поэтому часть механики, занятая изучением условий равновесия тел, называется </w:t>
      </w:r>
      <w:r w:rsidRPr="00396999">
        <w:rPr>
          <w:rFonts w:ascii="Times New Roman" w:eastAsiaTheme="minorHAnsi" w:hAnsi="Times New Roman"/>
          <w:b/>
          <w:bCs/>
          <w:sz w:val="28"/>
          <w:szCs w:val="28"/>
        </w:rPr>
        <w:t>статика</w:t>
      </w:r>
      <w:r w:rsidRPr="00396999">
        <w:rPr>
          <w:rFonts w:ascii="Times New Roman" w:eastAsiaTheme="minorHAnsi" w:hAnsi="Times New Roman"/>
          <w:sz w:val="28"/>
          <w:szCs w:val="28"/>
        </w:rPr>
        <w:t>. Для описания механического движения тел (перемещения их в пространстве с некоторой скоростью) в зависимости от условий конкретных задач используют следующие физические модели:</w:t>
      </w:r>
    </w:p>
    <w:p w:rsidR="0082443D" w:rsidRPr="00396999" w:rsidRDefault="0082443D" w:rsidP="00396999">
      <w:pPr>
        <w:spacing w:after="0" w:line="360" w:lineRule="auto"/>
        <w:ind w:firstLine="709"/>
        <w:jc w:val="both"/>
        <w:rPr>
          <w:rFonts w:ascii="Times New Roman" w:eastAsiaTheme="minorHAnsi" w:hAnsi="Times New Roman"/>
          <w:sz w:val="28"/>
          <w:szCs w:val="28"/>
        </w:rPr>
      </w:pPr>
      <w:r w:rsidRPr="00396999">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436544" behindDoc="0" locked="0" layoutInCell="1" allowOverlap="1" wp14:anchorId="50E8B7E4" wp14:editId="0AE37555">
                <wp:simplePos x="0" y="0"/>
                <wp:positionH relativeFrom="margin">
                  <wp:align>center</wp:align>
                </wp:positionH>
                <wp:positionV relativeFrom="paragraph">
                  <wp:posOffset>10160</wp:posOffset>
                </wp:positionV>
                <wp:extent cx="5403210" cy="830997"/>
                <wp:effectExtent l="0" t="0" r="0" b="0"/>
                <wp:wrapNone/>
                <wp:docPr id="18" name="Прямоугольник 1"/>
                <wp:cNvGraphicFramePr/>
                <a:graphic xmlns:a="http://schemas.openxmlformats.org/drawingml/2006/main">
                  <a:graphicData uri="http://schemas.microsoft.com/office/word/2010/wordprocessingShape">
                    <wps:wsp>
                      <wps:cNvSpPr/>
                      <wps:spPr>
                        <a:xfrm>
                          <a:off x="0" y="0"/>
                          <a:ext cx="5403210" cy="830997"/>
                        </a:xfrm>
                        <a:prstGeom prst="rect">
                          <a:avLst/>
                        </a:prstGeom>
                      </wps:spPr>
                      <wps:txbx>
                        <w:txbxContent>
                          <w:p w:rsidR="00D12D77" w:rsidRPr="006E163D" w:rsidRDefault="00D12D77" w:rsidP="0082443D">
                            <w:pPr>
                              <w:pStyle w:val="af"/>
                              <w:spacing w:before="0" w:beforeAutospacing="0" w:after="0" w:afterAutospacing="0"/>
                              <w:jc w:val="center"/>
                              <w:rPr>
                                <w:sz w:val="28"/>
                                <w:szCs w:val="28"/>
                              </w:rPr>
                            </w:pPr>
                            <w:r w:rsidRPr="006E163D">
                              <w:rPr>
                                <w:rFonts w:eastAsia="Calibri" w:cstheme="minorBidi"/>
                                <w:color w:val="000000" w:themeColor="text1"/>
                                <w:kern w:val="24"/>
                                <w:sz w:val="28"/>
                                <w:szCs w:val="28"/>
                              </w:rPr>
                              <w:t>Физические модели</w:t>
                            </w:r>
                          </w:p>
                        </w:txbxContent>
                      </wps:txbx>
                      <wps:bodyPr wrap="none">
                        <a:spAutoFit/>
                      </wps:bodyPr>
                    </wps:wsp>
                  </a:graphicData>
                </a:graphic>
              </wp:anchor>
            </w:drawing>
          </mc:Choice>
          <mc:Fallback>
            <w:pict>
              <v:rect w14:anchorId="50E8B7E4" id="Прямоугольник 1" o:spid="_x0000_s1029" style="position:absolute;left:0;text-align:left;margin-left:0;margin-top:.8pt;width:425.45pt;height:65.45pt;z-index:25143654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" filled="f" stroked="f">
                <v:textbox style="mso-fit-shape-to-text:t">
                  <w:txbxContent>
                    <w:p w:rsidR="00D12D77" w:rsidRPr="006E163D" w:rsidRDefault="00D12D77" w:rsidP="0082443D">
                      <w:pPr>
                        <w:pStyle w:val="af"/>
                        <w:spacing w:before="0" w:beforeAutospacing="0" w:after="0" w:afterAutospacing="0"/>
                        <w:jc w:val="center"/>
                        <w:rPr>
                          <w:sz w:val="28"/>
                          <w:szCs w:val="28"/>
                        </w:rPr>
                      </w:pPr>
                      <w:r w:rsidRPr="006E163D">
                        <w:rPr>
                          <w:rFonts w:eastAsia="Calibri" w:cstheme="minorBidi"/>
                          <w:color w:val="000000" w:themeColor="text1"/>
                          <w:kern w:val="24"/>
                          <w:sz w:val="28"/>
                          <w:szCs w:val="28"/>
                        </w:rPr>
                        <w:t>Физические модели</w:t>
                      </w:r>
                    </w:p>
                  </w:txbxContent>
                </v:textbox>
                <w10:wrap anchorx="margin"/>
              </v:rect>
            </w:pict>
          </mc:Fallback>
        </mc:AlternateContent>
      </w:r>
    </w:p>
    <w:p w:rsidR="0082443D" w:rsidRPr="00396999" w:rsidRDefault="0082443D" w:rsidP="00396999">
      <w:pPr>
        <w:spacing w:after="0" w:line="360" w:lineRule="auto"/>
        <w:ind w:firstLine="709"/>
        <w:jc w:val="both"/>
        <w:rPr>
          <w:rFonts w:ascii="Times New Roman" w:eastAsiaTheme="minorHAnsi" w:hAnsi="Times New Roman"/>
          <w:sz w:val="28"/>
          <w:szCs w:val="28"/>
        </w:rPr>
      </w:pPr>
      <w:r w:rsidRPr="00396999">
        <w:rPr>
          <w:rFonts w:ascii="Times New Roman" w:eastAsiaTheme="minorHAnsi" w:hAnsi="Times New Roman"/>
          <w:noProof/>
          <w:sz w:val="28"/>
          <w:szCs w:val="28"/>
          <w:lang w:eastAsia="ru-RU"/>
        </w:rPr>
        <mc:AlternateContent>
          <mc:Choice Requires="wps">
            <w:drawing>
              <wp:anchor distT="0" distB="0" distL="114300" distR="114300" simplePos="0" relativeHeight="251439616" behindDoc="0" locked="0" layoutInCell="1" allowOverlap="1" wp14:anchorId="5318E6A4" wp14:editId="7D54F438">
                <wp:simplePos x="0" y="0"/>
                <wp:positionH relativeFrom="column">
                  <wp:posOffset>1834515</wp:posOffset>
                </wp:positionH>
                <wp:positionV relativeFrom="paragraph">
                  <wp:posOffset>92075</wp:posOffset>
                </wp:positionV>
                <wp:extent cx="367030" cy="295275"/>
                <wp:effectExtent l="38100" t="0" r="33020" b="47625"/>
                <wp:wrapNone/>
                <wp:docPr id="21" name="Прямая со стрелкой 21"/>
                <wp:cNvGraphicFramePr/>
                <a:graphic xmlns:a="http://schemas.openxmlformats.org/drawingml/2006/main">
                  <a:graphicData uri="http://schemas.microsoft.com/office/word/2010/wordprocessingShape">
                    <wps:wsp>
                      <wps:cNvCnPr/>
                      <wps:spPr>
                        <a:xfrm flipH="1">
                          <a:off x="0" y="0"/>
                          <a:ext cx="367030" cy="29527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53C2EE03" id="_x0000_t32" coordsize="21600,21600" o:spt="32" o:oned="t" path="m,l21600,21600e" filled="f">
                <v:path arrowok="t" fillok="f" o:connecttype="none"/>
                <o:lock v:ext="edit" shapetype="t"/>
              </v:shapetype>
              <v:shape id="Прямая со стрелкой 21" o:spid="_x0000_s1026" type="#_x0000_t32" style="position:absolute;margin-left:144.45pt;margin-top:7.25pt;width:28.9pt;height:23.25pt;flip:x;z-index:25143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" strokecolor="windowText" strokeweight=".5pt">
                <v:stroke endarrow="block" joinstyle="miter"/>
              </v:shape>
            </w:pict>
          </mc:Fallback>
        </mc:AlternateContent>
      </w:r>
      <w:r w:rsidRPr="00396999">
        <w:rPr>
          <w:rFonts w:ascii="Times New Roman" w:eastAsiaTheme="minorHAnsi" w:hAnsi="Times New Roman"/>
          <w:noProof/>
          <w:sz w:val="28"/>
          <w:szCs w:val="28"/>
          <w:lang w:eastAsia="ru-RU"/>
        </w:rPr>
        <mc:AlternateContent>
          <mc:Choice Requires="wps">
            <w:drawing>
              <wp:anchor distT="0" distB="0" distL="114300" distR="114300" simplePos="0" relativeHeight="251440640" behindDoc="0" locked="0" layoutInCell="1" allowOverlap="1" wp14:anchorId="3F2A15F5" wp14:editId="4C993D88">
                <wp:simplePos x="0" y="0"/>
                <wp:positionH relativeFrom="column">
                  <wp:posOffset>3644265</wp:posOffset>
                </wp:positionH>
                <wp:positionV relativeFrom="paragraph">
                  <wp:posOffset>92075</wp:posOffset>
                </wp:positionV>
                <wp:extent cx="371475" cy="257175"/>
                <wp:effectExtent l="0" t="0" r="66675" b="47625"/>
                <wp:wrapNone/>
                <wp:docPr id="22" name="Прямая со стрелкой 22"/>
                <wp:cNvGraphicFramePr/>
                <a:graphic xmlns:a="http://schemas.openxmlformats.org/drawingml/2006/main">
                  <a:graphicData uri="http://schemas.microsoft.com/office/word/2010/wordprocessingShape">
                    <wps:wsp>
                      <wps:cNvCnPr/>
                      <wps:spPr>
                        <a:xfrm>
                          <a:off x="0" y="0"/>
                          <a:ext cx="371475" cy="25717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7CE44C03" id="Прямая со стрелкой 22" o:spid="_x0000_s1026" type="#_x0000_t32" style="position:absolute;margin-left:286.95pt;margin-top:7.25pt;width:29.25pt;height:20.25pt;z-index:2514406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" strokecolor="windowText" strokeweight=".5pt">
                <v:stroke endarrow="block" joinstyle="miter"/>
              </v:shape>
            </w:pict>
          </mc:Fallback>
        </mc:AlternateContent>
      </w:r>
    </w:p>
    <w:p w:rsidR="0082443D" w:rsidRPr="00396999" w:rsidRDefault="0082443D" w:rsidP="00396999">
      <w:pPr>
        <w:spacing w:after="0" w:line="360" w:lineRule="auto"/>
        <w:ind w:firstLine="709"/>
        <w:jc w:val="both"/>
        <w:rPr>
          <w:rFonts w:ascii="Times New Roman" w:eastAsiaTheme="minorHAnsi" w:hAnsi="Times New Roman"/>
          <w:sz w:val="28"/>
          <w:szCs w:val="28"/>
        </w:rPr>
      </w:pPr>
      <w:r w:rsidRPr="00396999">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438592" behindDoc="0" locked="0" layoutInCell="1" allowOverlap="1" wp14:anchorId="2DDA68F8" wp14:editId="2EF9AE6A">
                <wp:simplePos x="0" y="0"/>
                <wp:positionH relativeFrom="margin">
                  <wp:posOffset>3699510</wp:posOffset>
                </wp:positionH>
                <wp:positionV relativeFrom="paragraph">
                  <wp:posOffset>170815</wp:posOffset>
                </wp:positionV>
                <wp:extent cx="5697714" cy="707886"/>
                <wp:effectExtent l="0" t="0" r="0" b="0"/>
                <wp:wrapNone/>
                <wp:docPr id="20" name="Прямоугольник 3"/>
                <wp:cNvGraphicFramePr/>
                <a:graphic xmlns:a="http://schemas.openxmlformats.org/drawingml/2006/main">
                  <a:graphicData uri="http://schemas.microsoft.com/office/word/2010/wordprocessingShape">
                    <wps:wsp>
                      <wps:cNvSpPr/>
                      <wps:spPr>
                        <a:xfrm>
                          <a:off x="0" y="0"/>
                          <a:ext cx="5697714" cy="707886"/>
                        </a:xfrm>
                        <a:prstGeom prst="rect">
                          <a:avLst/>
                        </a:prstGeom>
                      </wps:spPr>
                      <wps:txbx>
                        <w:txbxContent>
                          <w:p w:rsidR="00D12D77" w:rsidRPr="006E163D" w:rsidRDefault="00D12D77" w:rsidP="0082443D">
                            <w:pPr>
                              <w:pStyle w:val="af"/>
                              <w:spacing w:before="0" w:beforeAutospacing="0" w:after="0" w:afterAutospacing="0"/>
                              <w:rPr>
                                <w:sz w:val="28"/>
                                <w:szCs w:val="28"/>
                              </w:rPr>
                            </w:pPr>
                            <w:r w:rsidRPr="006E163D">
                              <w:rPr>
                                <w:rFonts w:eastAsia="Calibri" w:cstheme="minorBidi"/>
                                <w:color w:val="000000" w:themeColor="text1"/>
                                <w:kern w:val="24"/>
                                <w:sz w:val="28"/>
                                <w:szCs w:val="28"/>
                              </w:rPr>
                              <w:t xml:space="preserve">Абсолютно твердое тело </w:t>
                            </w:r>
                          </w:p>
                        </w:txbxContent>
                      </wps:txbx>
                      <wps:bodyPr wrap="none">
                        <a:spAutoFit/>
                      </wps:bodyPr>
                    </wps:wsp>
                  </a:graphicData>
                </a:graphic>
              </wp:anchor>
            </w:drawing>
          </mc:Choice>
          <mc:Fallback>
            <w:pict>
              <v:rect w14:anchorId="2DDA68F8" id="Прямоугольник 3" o:spid="_x0000_s1030" style="position:absolute;left:0;text-align:left;margin-left:291.3pt;margin-top:13.45pt;width:448.65pt;height:55.75pt;z-index:251438592;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" filled="f" stroked="f">
                <v:textbox style="mso-fit-shape-to-text:t">
                  <w:txbxContent>
                    <w:p w:rsidR="00D12D77" w:rsidRPr="006E163D" w:rsidRDefault="00D12D77" w:rsidP="0082443D">
                      <w:pPr>
                        <w:pStyle w:val="af"/>
                        <w:spacing w:before="0" w:beforeAutospacing="0" w:after="0" w:afterAutospacing="0"/>
                        <w:rPr>
                          <w:sz w:val="28"/>
                          <w:szCs w:val="28"/>
                        </w:rPr>
                      </w:pPr>
                      <w:r w:rsidRPr="006E163D">
                        <w:rPr>
                          <w:rFonts w:eastAsia="Calibri" w:cstheme="minorBidi"/>
                          <w:color w:val="000000" w:themeColor="text1"/>
                          <w:kern w:val="24"/>
                          <w:sz w:val="28"/>
                          <w:szCs w:val="28"/>
                        </w:rPr>
                        <w:t xml:space="preserve">Абсолютно твердое тело </w:t>
                      </w:r>
                    </w:p>
                  </w:txbxContent>
                </v:textbox>
                <w10:wrap anchorx="margin"/>
              </v:rect>
            </w:pict>
          </mc:Fallback>
        </mc:AlternateContent>
      </w:r>
      <w:r w:rsidRPr="00396999">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437568" behindDoc="0" locked="0" layoutInCell="1" allowOverlap="1" wp14:anchorId="3BA4D473" wp14:editId="3D77259B">
                <wp:simplePos x="0" y="0"/>
                <wp:positionH relativeFrom="margin">
                  <wp:posOffset>895350</wp:posOffset>
                </wp:positionH>
                <wp:positionV relativeFrom="paragraph">
                  <wp:posOffset>203200</wp:posOffset>
                </wp:positionV>
                <wp:extent cx="4742180" cy="707390"/>
                <wp:effectExtent l="0" t="0" r="0" b="0"/>
                <wp:wrapNone/>
                <wp:docPr id="19" name="Прямоугольник 2"/>
                <wp:cNvGraphicFramePr/>
                <a:graphic xmlns:a="http://schemas.openxmlformats.org/drawingml/2006/main">
                  <a:graphicData uri="http://schemas.microsoft.com/office/word/2010/wordprocessingShape">
                    <wps:wsp>
                      <wps:cNvSpPr/>
                      <wps:spPr>
                        <a:xfrm>
                          <a:off x="0" y="0"/>
                          <a:ext cx="4742180" cy="707390"/>
                        </a:xfrm>
                        <a:prstGeom prst="rect">
                          <a:avLst/>
                        </a:prstGeom>
                      </wps:spPr>
                      <wps:txbx>
                        <w:txbxContent>
                          <w:p w:rsidR="00D12D77" w:rsidRPr="006E163D" w:rsidRDefault="00D12D77" w:rsidP="0082443D">
                            <w:pPr>
                              <w:pStyle w:val="af"/>
                              <w:spacing w:before="0" w:beforeAutospacing="0" w:after="0" w:afterAutospacing="0"/>
                              <w:rPr>
                                <w:sz w:val="28"/>
                                <w:szCs w:val="28"/>
                              </w:rPr>
                            </w:pPr>
                            <w:r w:rsidRPr="006E163D">
                              <w:rPr>
                                <w:rFonts w:eastAsia="Calibri" w:cstheme="minorBidi"/>
                                <w:color w:val="000000" w:themeColor="text1"/>
                                <w:kern w:val="24"/>
                                <w:sz w:val="28"/>
                                <w:szCs w:val="28"/>
                              </w:rPr>
                              <w:t xml:space="preserve">Материальная точка </w:t>
                            </w:r>
                          </w:p>
                        </w:txbxContent>
                      </wps:txbx>
                      <wps:bodyPr wrap="none">
                        <a:spAutoFit/>
                      </wps:bodyPr>
                    </wps:wsp>
                  </a:graphicData>
                </a:graphic>
              </wp:anchor>
            </w:drawing>
          </mc:Choice>
          <mc:Fallback>
            <w:pict>
              <v:rect w14:anchorId="3BA4D473" id="Прямоугольник 2" o:spid="_x0000_s1031" style="position:absolute;left:0;text-align:left;margin-left:70.5pt;margin-top:16pt;width:373.4pt;height:55.7pt;z-index:251437568;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" filled="f" stroked="f">
                <v:textbox style="mso-fit-shape-to-text:t">
                  <w:txbxContent>
                    <w:p w:rsidR="00D12D77" w:rsidRPr="006E163D" w:rsidRDefault="00D12D77" w:rsidP="0082443D">
                      <w:pPr>
                        <w:pStyle w:val="af"/>
                        <w:spacing w:before="0" w:beforeAutospacing="0" w:after="0" w:afterAutospacing="0"/>
                        <w:rPr>
                          <w:sz w:val="28"/>
                          <w:szCs w:val="28"/>
                        </w:rPr>
                      </w:pPr>
                      <w:r w:rsidRPr="006E163D">
                        <w:rPr>
                          <w:rFonts w:eastAsia="Calibri" w:cstheme="minorBidi"/>
                          <w:color w:val="000000" w:themeColor="text1"/>
                          <w:kern w:val="24"/>
                          <w:sz w:val="28"/>
                          <w:szCs w:val="28"/>
                        </w:rPr>
                        <w:t xml:space="preserve">Материальная точка </w:t>
                      </w:r>
                    </w:p>
                  </w:txbxContent>
                </v:textbox>
                <w10:wrap anchorx="margin"/>
              </v:rect>
            </w:pict>
          </mc:Fallback>
        </mc:AlternateContent>
      </w:r>
    </w:p>
    <w:p w:rsidR="0082443D" w:rsidRPr="00396999" w:rsidRDefault="0082443D" w:rsidP="00396999">
      <w:pPr>
        <w:spacing w:after="0" w:line="360" w:lineRule="auto"/>
        <w:ind w:firstLine="709"/>
        <w:jc w:val="both"/>
        <w:rPr>
          <w:rFonts w:ascii="Times New Roman" w:eastAsiaTheme="minorHAnsi" w:hAnsi="Times New Roman"/>
          <w:sz w:val="28"/>
          <w:szCs w:val="28"/>
        </w:rPr>
      </w:pPr>
      <w:r w:rsidRPr="00396999">
        <w:rPr>
          <w:rFonts w:asciiTheme="minorHAnsi" w:eastAsiaTheme="minorHAnsi" w:hAnsiTheme="minorHAnsi" w:cstheme="minorBidi"/>
          <w:noProof/>
          <w:sz w:val="28"/>
          <w:szCs w:val="28"/>
          <w:lang w:eastAsia="ru-RU"/>
        </w:rPr>
        <w:drawing>
          <wp:anchor distT="0" distB="0" distL="114300" distR="114300" simplePos="0" relativeHeight="251441664" behindDoc="0" locked="0" layoutInCell="1" allowOverlap="1" wp14:anchorId="1EEA7F61" wp14:editId="25257E70">
            <wp:simplePos x="0" y="0"/>
            <wp:positionH relativeFrom="column">
              <wp:posOffset>3921125</wp:posOffset>
            </wp:positionH>
            <wp:positionV relativeFrom="paragraph">
              <wp:posOffset>135890</wp:posOffset>
            </wp:positionV>
            <wp:extent cx="1667145" cy="1031875"/>
            <wp:effectExtent l="0" t="0" r="9525" b="0"/>
            <wp:wrapThrough wrapText="bothSides">
              <wp:wrapPolygon edited="0">
                <wp:start x="0" y="0"/>
                <wp:lineTo x="0" y="21135"/>
                <wp:lineTo x="21477" y="21135"/>
                <wp:lineTo x="21477" y="0"/>
                <wp:lineTo x="0" y="0"/>
              </wp:wrapPolygon>
            </wp:wrapThrough>
            <wp:docPr id="45" name="Picture 2" descr="https://avatars.mds.yandex.net/i?id=48bf8feff7ec8e13fcf087bc2470e0a5-5233158-images-thumbs&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https://avatars.mds.yandex.net/i?id=48bf8feff7ec8e13fcf087bc2470e0a5-5233158-images-thumbs&amp;n=1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67145" cy="1031875"/>
                    </a:xfrm>
                    <a:prstGeom prst="rect">
                      <a:avLst/>
                    </a:prstGeom>
                    <a:noFill/>
                  </pic:spPr>
                </pic:pic>
              </a:graphicData>
            </a:graphic>
            <wp14:sizeRelH relativeFrom="page">
              <wp14:pctWidth>0</wp14:pctWidth>
            </wp14:sizeRelH>
            <wp14:sizeRelV relativeFrom="page">
              <wp14:pctHeight>0</wp14:pctHeight>
            </wp14:sizeRelV>
          </wp:anchor>
        </w:drawing>
      </w:r>
    </w:p>
    <w:p w:rsidR="0082443D" w:rsidRPr="00396999" w:rsidRDefault="0082443D" w:rsidP="00396999">
      <w:pPr>
        <w:spacing w:after="0" w:line="360" w:lineRule="auto"/>
        <w:ind w:firstLine="709"/>
        <w:jc w:val="both"/>
        <w:rPr>
          <w:rFonts w:ascii="Times New Roman" w:eastAsiaTheme="minorHAnsi" w:hAnsi="Times New Roman"/>
          <w:sz w:val="28"/>
          <w:szCs w:val="28"/>
        </w:rPr>
      </w:pPr>
      <w:r w:rsidRPr="00396999">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488768" behindDoc="0" locked="0" layoutInCell="1" allowOverlap="1" wp14:anchorId="2A704C21" wp14:editId="312565BB">
                <wp:simplePos x="0" y="0"/>
                <wp:positionH relativeFrom="column">
                  <wp:posOffset>1518285</wp:posOffset>
                </wp:positionH>
                <wp:positionV relativeFrom="paragraph">
                  <wp:posOffset>141605</wp:posOffset>
                </wp:positionV>
                <wp:extent cx="342900" cy="361950"/>
                <wp:effectExtent l="0" t="0" r="19050" b="19050"/>
                <wp:wrapNone/>
                <wp:docPr id="5" name="Овал 5"/>
                <wp:cNvGraphicFramePr/>
                <a:graphic xmlns:a="http://schemas.openxmlformats.org/drawingml/2006/main">
                  <a:graphicData uri="http://schemas.microsoft.com/office/word/2010/wordprocessingShape">
                    <wps:wsp>
                      <wps:cNvSpPr/>
                      <wps:spPr>
                        <a:xfrm>
                          <a:off x="0" y="0"/>
                          <a:ext cx="342900" cy="361950"/>
                        </a:xfrm>
                        <a:prstGeom prst="ellipse">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72A7CBA" id="Овал 5" o:spid="_x0000_s1026" style="position:absolute;margin-left:119.55pt;margin-top:11.15pt;width:27pt;height:28.5pt;z-index:251488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" fillcolor="#5b9bd5" strokecolor="#41719c" strokeweight="1pt">
                <v:stroke joinstyle="miter"/>
              </v:oval>
            </w:pict>
          </mc:Fallback>
        </mc:AlternateContent>
      </w:r>
    </w:p>
    <w:p w:rsidR="0082443D" w:rsidRPr="00396999" w:rsidRDefault="0082443D" w:rsidP="00396999">
      <w:pPr>
        <w:spacing w:after="0" w:line="360" w:lineRule="auto"/>
        <w:ind w:firstLine="709"/>
        <w:jc w:val="both"/>
        <w:rPr>
          <w:rFonts w:ascii="Times New Roman" w:eastAsiaTheme="minorHAnsi" w:hAnsi="Times New Roman"/>
          <w:sz w:val="28"/>
          <w:szCs w:val="28"/>
        </w:rPr>
      </w:pPr>
    </w:p>
    <w:p w:rsidR="0082443D" w:rsidRPr="00396999" w:rsidRDefault="0082443D" w:rsidP="00396999">
      <w:pPr>
        <w:spacing w:after="0" w:line="360" w:lineRule="auto"/>
        <w:jc w:val="both"/>
        <w:rPr>
          <w:rFonts w:ascii="Times New Roman" w:eastAsiaTheme="minorHAnsi" w:hAnsi="Times New Roman"/>
          <w:sz w:val="28"/>
          <w:szCs w:val="28"/>
        </w:rPr>
      </w:pPr>
    </w:p>
    <w:p w:rsidR="0082443D" w:rsidRPr="00396999" w:rsidRDefault="0082443D" w:rsidP="003A2EC3">
      <w:pPr>
        <w:numPr>
          <w:ilvl w:val="0"/>
          <w:numId w:val="4"/>
        </w:numPr>
        <w:spacing w:after="0" w:line="360" w:lineRule="auto"/>
        <w:contextualSpacing/>
        <w:jc w:val="both"/>
        <w:rPr>
          <w:rFonts w:ascii="Times New Roman" w:eastAsiaTheme="minorHAnsi" w:hAnsi="Times New Roman"/>
          <w:sz w:val="28"/>
          <w:szCs w:val="28"/>
        </w:rPr>
      </w:pPr>
      <w:r w:rsidRPr="00396999">
        <w:rPr>
          <w:rFonts w:ascii="Times New Roman" w:eastAsiaTheme="minorHAnsi" w:hAnsi="Times New Roman"/>
          <w:b/>
          <w:sz w:val="28"/>
          <w:szCs w:val="28"/>
        </w:rPr>
        <w:t>Материальная точка</w:t>
      </w:r>
      <w:r w:rsidRPr="00396999">
        <w:rPr>
          <w:rFonts w:ascii="Times New Roman" w:eastAsiaTheme="minorHAnsi" w:hAnsi="Times New Roman"/>
          <w:sz w:val="28"/>
          <w:szCs w:val="28"/>
        </w:rPr>
        <w:t xml:space="preserve"> – тело, обладающее массой, размерами которого можно пренебречь. В одних случаях под материальной точкой можно понимать мельчащую частицу вещества, в других случаях – большое тело. Например, в некоторых задачах небесной механики вполне допустимо движение Земли и других планет вокруг Солнца рассматривать как движение материальных точек. </w:t>
      </w:r>
    </w:p>
    <w:p w:rsidR="0082443D" w:rsidRPr="00396999" w:rsidRDefault="0082443D" w:rsidP="003A2EC3">
      <w:pPr>
        <w:numPr>
          <w:ilvl w:val="0"/>
          <w:numId w:val="4"/>
        </w:numPr>
        <w:spacing w:after="0" w:line="360" w:lineRule="auto"/>
        <w:contextualSpacing/>
        <w:jc w:val="both"/>
        <w:rPr>
          <w:rFonts w:ascii="Times New Roman" w:eastAsiaTheme="minorHAnsi" w:hAnsi="Times New Roman"/>
          <w:sz w:val="28"/>
          <w:szCs w:val="28"/>
        </w:rPr>
      </w:pPr>
      <w:r w:rsidRPr="00396999">
        <w:rPr>
          <w:rFonts w:ascii="Times New Roman" w:eastAsiaTheme="minorHAnsi" w:hAnsi="Times New Roman"/>
          <w:b/>
          <w:sz w:val="28"/>
          <w:szCs w:val="28"/>
        </w:rPr>
        <w:lastRenderedPageBreak/>
        <w:t>Абсолютно твердое тело</w:t>
      </w:r>
      <w:r w:rsidRPr="00396999">
        <w:rPr>
          <w:rFonts w:ascii="Times New Roman" w:eastAsiaTheme="minorHAnsi" w:hAnsi="Times New Roman"/>
          <w:sz w:val="28"/>
          <w:szCs w:val="28"/>
        </w:rPr>
        <w:t xml:space="preserve"> – тело, деформациями которого можно пренебречь. Абсолютно твердое тело можно рассматривать как систему жестко связанных материальных точек, находящихся на неизменных расстояниях друг от друга. </w:t>
      </w:r>
    </w:p>
    <w:p w:rsidR="0082443D" w:rsidRPr="00396999" w:rsidRDefault="0082443D" w:rsidP="00396999">
      <w:pPr>
        <w:spacing w:after="0" w:line="360" w:lineRule="auto"/>
        <w:jc w:val="both"/>
        <w:rPr>
          <w:rFonts w:ascii="Times New Roman" w:eastAsiaTheme="minorHAnsi" w:hAnsi="Times New Roman"/>
          <w:sz w:val="28"/>
          <w:szCs w:val="28"/>
        </w:rPr>
      </w:pPr>
      <w:r w:rsidRPr="00396999">
        <w:rPr>
          <w:rFonts w:ascii="Times New Roman" w:eastAsiaTheme="minorHAnsi" w:hAnsi="Times New Roman"/>
          <w:sz w:val="28"/>
          <w:szCs w:val="28"/>
        </w:rPr>
        <w:t>Движение твердого тела можно разделить на два основных вида движения:</w:t>
      </w:r>
    </w:p>
    <w:p w:rsidR="0082443D" w:rsidRPr="00396999" w:rsidRDefault="0082443D" w:rsidP="003A2EC3">
      <w:pPr>
        <w:numPr>
          <w:ilvl w:val="0"/>
          <w:numId w:val="5"/>
        </w:numPr>
        <w:spacing w:after="0" w:line="360" w:lineRule="auto"/>
        <w:contextualSpacing/>
        <w:jc w:val="both"/>
        <w:rPr>
          <w:rFonts w:ascii="Times New Roman" w:eastAsiaTheme="minorHAnsi" w:hAnsi="Times New Roman"/>
          <w:sz w:val="28"/>
          <w:szCs w:val="28"/>
        </w:rPr>
      </w:pPr>
      <w:r w:rsidRPr="00396999">
        <w:rPr>
          <w:rFonts w:ascii="Times New Roman" w:eastAsiaTheme="minorHAnsi" w:hAnsi="Times New Roman"/>
          <w:b/>
          <w:sz w:val="28"/>
          <w:szCs w:val="28"/>
        </w:rPr>
        <w:t>Поступательное движение</w:t>
      </w:r>
      <w:r w:rsidRPr="00396999">
        <w:rPr>
          <w:rFonts w:ascii="Times New Roman" w:eastAsiaTheme="minorHAnsi" w:hAnsi="Times New Roman"/>
          <w:sz w:val="28"/>
          <w:szCs w:val="28"/>
        </w:rPr>
        <w:t xml:space="preserve"> – движение, при котором любая прямая, связанная с движущимся телом, остается параллельна самой себе.</w:t>
      </w:r>
    </w:p>
    <w:p w:rsidR="0082443D" w:rsidRPr="00396999" w:rsidRDefault="0082443D" w:rsidP="00396999">
      <w:pPr>
        <w:spacing w:after="0" w:line="360" w:lineRule="auto"/>
        <w:jc w:val="both"/>
        <w:rPr>
          <w:rFonts w:ascii="Times New Roman" w:eastAsiaTheme="minorHAnsi" w:hAnsi="Times New Roman"/>
          <w:sz w:val="28"/>
          <w:szCs w:val="28"/>
        </w:rPr>
      </w:pPr>
      <w:r w:rsidRPr="00396999">
        <w:rPr>
          <w:rFonts w:asciiTheme="minorHAnsi" w:eastAsiaTheme="minorHAnsi" w:hAnsiTheme="minorHAnsi" w:cstheme="minorBidi"/>
          <w:noProof/>
          <w:sz w:val="28"/>
          <w:szCs w:val="28"/>
          <w:lang w:eastAsia="ru-RU"/>
        </w:rPr>
        <w:drawing>
          <wp:anchor distT="0" distB="0" distL="114300" distR="114300" simplePos="0" relativeHeight="251442688" behindDoc="1" locked="0" layoutInCell="1" allowOverlap="1" wp14:anchorId="02BC8550" wp14:editId="15530164">
            <wp:simplePos x="0" y="0"/>
            <wp:positionH relativeFrom="page">
              <wp:posOffset>2552700</wp:posOffset>
            </wp:positionH>
            <wp:positionV relativeFrom="paragraph">
              <wp:posOffset>11430</wp:posOffset>
            </wp:positionV>
            <wp:extent cx="2952750" cy="1530985"/>
            <wp:effectExtent l="0" t="0" r="0" b="0"/>
            <wp:wrapTight wrapText="bothSides">
              <wp:wrapPolygon edited="0">
                <wp:start x="0" y="0"/>
                <wp:lineTo x="0" y="21233"/>
                <wp:lineTo x="21461" y="21233"/>
                <wp:lineTo x="21461" y="0"/>
                <wp:lineTo x="0" y="0"/>
              </wp:wrapPolygon>
            </wp:wrapTight>
            <wp:docPr id="46" name="Picture 4" descr="https://megabook.ru/stream/mediapreview?Key=%D0%9F%D0%BE%D1%81%D1%82%D1%83%D0%BF%D0%B0%D1%82%D0%B5%D0%BB%D1%8C%D0%BD%D0%BE%D0%B5%20%D0%B4%D0%B2%D0%B8%D0%B6%D0%B5%D0%BD%D0%B8%D0%B5&amp;Width=654&amp;Height=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4" descr="https://megabook.ru/stream/mediapreview?Key=%D0%9F%D0%BE%D1%81%D1%82%D1%83%D0%BF%D0%B0%D1%82%D0%B5%D0%BB%D1%8C%D0%BD%D0%BE%D0%B5%20%D0%B4%D0%B2%D0%B8%D0%B6%D0%B5%D0%BD%D0%B8%D0%B5&amp;Width=654&amp;Height=65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52750" cy="1530985"/>
                    </a:xfrm>
                    <a:prstGeom prst="rect">
                      <a:avLst/>
                    </a:prstGeom>
                    <a:noFill/>
                  </pic:spPr>
                </pic:pic>
              </a:graphicData>
            </a:graphic>
            <wp14:sizeRelH relativeFrom="margin">
              <wp14:pctWidth>0</wp14:pctWidth>
            </wp14:sizeRelH>
            <wp14:sizeRelV relativeFrom="margin">
              <wp14:pctHeight>0</wp14:pctHeight>
            </wp14:sizeRelV>
          </wp:anchor>
        </w:drawing>
      </w:r>
    </w:p>
    <w:p w:rsidR="0082443D" w:rsidRPr="00396999" w:rsidRDefault="0082443D" w:rsidP="00396999">
      <w:pPr>
        <w:spacing w:after="0" w:line="360" w:lineRule="auto"/>
        <w:jc w:val="both"/>
        <w:rPr>
          <w:rFonts w:ascii="Times New Roman" w:eastAsiaTheme="minorHAnsi" w:hAnsi="Times New Roman"/>
          <w:sz w:val="28"/>
          <w:szCs w:val="28"/>
        </w:rPr>
      </w:pPr>
    </w:p>
    <w:p w:rsidR="0082443D" w:rsidRPr="00396999" w:rsidRDefault="0082443D" w:rsidP="00396999">
      <w:pPr>
        <w:spacing w:after="0" w:line="360" w:lineRule="auto"/>
        <w:jc w:val="both"/>
        <w:rPr>
          <w:rFonts w:ascii="Times New Roman" w:eastAsiaTheme="minorHAnsi" w:hAnsi="Times New Roman"/>
          <w:sz w:val="28"/>
          <w:szCs w:val="28"/>
        </w:rPr>
      </w:pPr>
    </w:p>
    <w:p w:rsidR="0082443D" w:rsidRPr="00396999" w:rsidRDefault="0082443D" w:rsidP="00396999">
      <w:pPr>
        <w:spacing w:after="0" w:line="360" w:lineRule="auto"/>
        <w:jc w:val="both"/>
        <w:rPr>
          <w:rFonts w:ascii="Times New Roman" w:eastAsiaTheme="minorHAnsi" w:hAnsi="Times New Roman"/>
          <w:sz w:val="28"/>
          <w:szCs w:val="28"/>
        </w:rPr>
      </w:pPr>
    </w:p>
    <w:p w:rsidR="0082443D" w:rsidRPr="00396999" w:rsidRDefault="0082443D" w:rsidP="006E163D">
      <w:pPr>
        <w:spacing w:after="0" w:line="360" w:lineRule="auto"/>
        <w:rPr>
          <w:rFonts w:ascii="Times New Roman" w:eastAsiaTheme="minorHAnsi" w:hAnsi="Times New Roman"/>
          <w:sz w:val="28"/>
          <w:szCs w:val="28"/>
        </w:rPr>
      </w:pPr>
    </w:p>
    <w:p w:rsidR="0082443D" w:rsidRPr="00396999" w:rsidRDefault="0082443D" w:rsidP="00396999">
      <w:pPr>
        <w:spacing w:after="0" w:line="360" w:lineRule="auto"/>
        <w:jc w:val="center"/>
        <w:rPr>
          <w:rFonts w:ascii="Times New Roman" w:eastAsiaTheme="minorHAnsi" w:hAnsi="Times New Roman"/>
          <w:sz w:val="28"/>
          <w:szCs w:val="28"/>
        </w:rPr>
      </w:pPr>
      <w:r w:rsidRPr="00396999">
        <w:rPr>
          <w:rFonts w:ascii="Times New Roman" w:eastAsiaTheme="minorHAnsi" w:hAnsi="Times New Roman"/>
          <w:sz w:val="28"/>
          <w:szCs w:val="28"/>
        </w:rPr>
        <w:t>Рис. 1. Поступательное движение</w:t>
      </w:r>
    </w:p>
    <w:p w:rsidR="0082443D" w:rsidRPr="00396999" w:rsidRDefault="0082443D" w:rsidP="003A2EC3">
      <w:pPr>
        <w:numPr>
          <w:ilvl w:val="0"/>
          <w:numId w:val="5"/>
        </w:numPr>
        <w:spacing w:after="0" w:line="360" w:lineRule="auto"/>
        <w:contextualSpacing/>
        <w:jc w:val="both"/>
        <w:rPr>
          <w:rFonts w:ascii="Times New Roman" w:eastAsiaTheme="minorHAnsi" w:hAnsi="Times New Roman"/>
          <w:sz w:val="28"/>
          <w:szCs w:val="28"/>
        </w:rPr>
      </w:pPr>
      <w:r w:rsidRPr="00396999">
        <w:rPr>
          <w:rFonts w:ascii="Times New Roman" w:eastAsiaTheme="minorHAnsi" w:hAnsi="Times New Roman"/>
          <w:b/>
          <w:sz w:val="28"/>
          <w:szCs w:val="28"/>
        </w:rPr>
        <w:t>Вращательное движение</w:t>
      </w:r>
      <w:r w:rsidRPr="00396999">
        <w:rPr>
          <w:rFonts w:ascii="Times New Roman" w:eastAsiaTheme="minorHAnsi" w:hAnsi="Times New Roman"/>
          <w:sz w:val="28"/>
          <w:szCs w:val="28"/>
        </w:rPr>
        <w:t xml:space="preserve"> – движение, при котором все точки тела движутся по окружностям, центры которых лежат на одной и той же прямой, называемой осью вращения. </w:t>
      </w:r>
    </w:p>
    <w:p w:rsidR="0082443D" w:rsidRPr="00396999" w:rsidRDefault="0082443D" w:rsidP="00396999">
      <w:pPr>
        <w:spacing w:after="0" w:line="360" w:lineRule="auto"/>
        <w:ind w:firstLine="709"/>
        <w:jc w:val="both"/>
        <w:rPr>
          <w:rFonts w:ascii="Times New Roman" w:eastAsiaTheme="minorHAnsi" w:hAnsi="Times New Roman"/>
          <w:sz w:val="28"/>
          <w:szCs w:val="28"/>
        </w:rPr>
      </w:pPr>
      <w:r w:rsidRPr="00396999">
        <w:rPr>
          <w:rFonts w:asciiTheme="minorHAnsi" w:eastAsiaTheme="minorHAnsi" w:hAnsiTheme="minorHAnsi" w:cstheme="minorBidi"/>
          <w:noProof/>
          <w:sz w:val="28"/>
          <w:szCs w:val="28"/>
          <w:lang w:eastAsia="ru-RU"/>
        </w:rPr>
        <w:drawing>
          <wp:anchor distT="0" distB="0" distL="114300" distR="114300" simplePos="0" relativeHeight="251443712" behindDoc="1" locked="0" layoutInCell="1" allowOverlap="1" wp14:anchorId="2C691D11" wp14:editId="578CE772">
            <wp:simplePos x="0" y="0"/>
            <wp:positionH relativeFrom="margin">
              <wp:align>center</wp:align>
            </wp:positionH>
            <wp:positionV relativeFrom="paragraph">
              <wp:posOffset>9525</wp:posOffset>
            </wp:positionV>
            <wp:extent cx="1677035" cy="2205355"/>
            <wp:effectExtent l="0" t="0" r="0" b="4445"/>
            <wp:wrapTight wrapText="bothSides">
              <wp:wrapPolygon edited="0">
                <wp:start x="0" y="0"/>
                <wp:lineTo x="0" y="21457"/>
                <wp:lineTo x="21346" y="21457"/>
                <wp:lineTo x="21346" y="0"/>
                <wp:lineTo x="0" y="0"/>
              </wp:wrapPolygon>
            </wp:wrapTight>
            <wp:docPr id="3712" name="Picture 2" descr="https://studfile.net/html/2706/1092/html_CnYOm6OQNt.xcsh/img-dd0Y3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https://studfile.net/html/2706/1092/html_CnYOm6OQNt.xcsh/img-dd0Y3h.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77035" cy="2205355"/>
                    </a:xfrm>
                    <a:prstGeom prst="rect">
                      <a:avLst/>
                    </a:prstGeom>
                    <a:noFill/>
                  </pic:spPr>
                </pic:pic>
              </a:graphicData>
            </a:graphic>
            <wp14:sizeRelH relativeFrom="margin">
              <wp14:pctWidth>0</wp14:pctWidth>
            </wp14:sizeRelH>
            <wp14:sizeRelV relativeFrom="margin">
              <wp14:pctHeight>0</wp14:pctHeight>
            </wp14:sizeRelV>
          </wp:anchor>
        </w:drawing>
      </w:r>
    </w:p>
    <w:p w:rsidR="0082443D" w:rsidRPr="00396999" w:rsidRDefault="0082443D" w:rsidP="00396999">
      <w:pPr>
        <w:spacing w:after="0" w:line="360" w:lineRule="auto"/>
        <w:ind w:firstLine="709"/>
        <w:jc w:val="both"/>
        <w:rPr>
          <w:rFonts w:ascii="Times New Roman" w:eastAsiaTheme="minorHAnsi" w:hAnsi="Times New Roman"/>
          <w:sz w:val="28"/>
          <w:szCs w:val="28"/>
        </w:rPr>
      </w:pPr>
    </w:p>
    <w:p w:rsidR="0082443D" w:rsidRPr="00396999" w:rsidRDefault="0082443D" w:rsidP="00396999">
      <w:pPr>
        <w:spacing w:after="0" w:line="360" w:lineRule="auto"/>
        <w:ind w:firstLine="709"/>
        <w:jc w:val="both"/>
        <w:rPr>
          <w:rFonts w:ascii="Times New Roman" w:eastAsiaTheme="minorHAnsi" w:hAnsi="Times New Roman"/>
          <w:sz w:val="28"/>
          <w:szCs w:val="28"/>
        </w:rPr>
      </w:pPr>
    </w:p>
    <w:p w:rsidR="0082443D" w:rsidRPr="00396999" w:rsidRDefault="0082443D" w:rsidP="00396999">
      <w:pPr>
        <w:spacing w:after="0" w:line="360" w:lineRule="auto"/>
        <w:ind w:firstLine="709"/>
        <w:jc w:val="both"/>
        <w:rPr>
          <w:rFonts w:ascii="Times New Roman" w:eastAsiaTheme="minorHAnsi" w:hAnsi="Times New Roman"/>
          <w:sz w:val="28"/>
          <w:szCs w:val="28"/>
        </w:rPr>
      </w:pPr>
    </w:p>
    <w:p w:rsidR="0082443D" w:rsidRPr="00396999" w:rsidRDefault="0082443D" w:rsidP="00396999">
      <w:pPr>
        <w:spacing w:after="0" w:line="360" w:lineRule="auto"/>
        <w:ind w:firstLine="709"/>
        <w:jc w:val="both"/>
        <w:rPr>
          <w:rFonts w:ascii="Times New Roman" w:eastAsiaTheme="minorHAnsi" w:hAnsi="Times New Roman"/>
          <w:sz w:val="28"/>
          <w:szCs w:val="28"/>
        </w:rPr>
      </w:pPr>
    </w:p>
    <w:p w:rsidR="0082443D" w:rsidRPr="00396999" w:rsidRDefault="0082443D" w:rsidP="00396999">
      <w:pPr>
        <w:spacing w:after="0" w:line="360" w:lineRule="auto"/>
        <w:ind w:firstLine="709"/>
        <w:jc w:val="both"/>
        <w:rPr>
          <w:rFonts w:ascii="Times New Roman" w:eastAsiaTheme="minorHAnsi" w:hAnsi="Times New Roman"/>
          <w:sz w:val="28"/>
          <w:szCs w:val="28"/>
        </w:rPr>
      </w:pPr>
    </w:p>
    <w:p w:rsidR="0082443D" w:rsidRPr="00396999" w:rsidRDefault="0082443D" w:rsidP="00396999">
      <w:pPr>
        <w:spacing w:after="0" w:line="360" w:lineRule="auto"/>
        <w:ind w:firstLine="709"/>
        <w:jc w:val="both"/>
        <w:rPr>
          <w:rFonts w:ascii="Times New Roman" w:eastAsiaTheme="minorHAnsi" w:hAnsi="Times New Roman"/>
          <w:sz w:val="28"/>
          <w:szCs w:val="28"/>
        </w:rPr>
      </w:pPr>
    </w:p>
    <w:p w:rsidR="0082443D" w:rsidRPr="00396999" w:rsidRDefault="0082443D" w:rsidP="006E163D">
      <w:pPr>
        <w:spacing w:after="0" w:line="360" w:lineRule="auto"/>
        <w:rPr>
          <w:rFonts w:ascii="Times New Roman" w:eastAsiaTheme="minorHAnsi" w:hAnsi="Times New Roman"/>
          <w:sz w:val="28"/>
          <w:szCs w:val="28"/>
        </w:rPr>
      </w:pPr>
    </w:p>
    <w:p w:rsidR="0082443D" w:rsidRPr="00396999" w:rsidRDefault="0082443D" w:rsidP="00396999">
      <w:pPr>
        <w:spacing w:after="0" w:line="360" w:lineRule="auto"/>
        <w:ind w:firstLine="709"/>
        <w:jc w:val="center"/>
        <w:rPr>
          <w:rFonts w:ascii="Times New Roman" w:eastAsiaTheme="minorHAnsi" w:hAnsi="Times New Roman"/>
          <w:sz w:val="28"/>
          <w:szCs w:val="28"/>
        </w:rPr>
      </w:pPr>
      <w:r w:rsidRPr="00396999">
        <w:rPr>
          <w:rFonts w:ascii="Times New Roman" w:eastAsiaTheme="minorHAnsi" w:hAnsi="Times New Roman"/>
          <w:sz w:val="28"/>
          <w:szCs w:val="28"/>
        </w:rPr>
        <w:t>Рис. 2. Вращательное движение</w:t>
      </w:r>
    </w:p>
    <w:p w:rsidR="0082443D" w:rsidRPr="00396999" w:rsidRDefault="0082443D" w:rsidP="006E163D">
      <w:pPr>
        <w:spacing w:after="0" w:line="360" w:lineRule="auto"/>
        <w:ind w:firstLine="709"/>
        <w:jc w:val="both"/>
        <w:rPr>
          <w:rFonts w:ascii="Times New Roman" w:eastAsiaTheme="minorHAnsi" w:hAnsi="Times New Roman"/>
          <w:sz w:val="28"/>
          <w:szCs w:val="28"/>
        </w:rPr>
      </w:pPr>
      <w:r w:rsidRPr="00396999">
        <w:rPr>
          <w:rFonts w:ascii="Times New Roman" w:eastAsiaTheme="minorHAnsi" w:hAnsi="Times New Roman"/>
          <w:sz w:val="28"/>
          <w:szCs w:val="28"/>
        </w:rPr>
        <w:t xml:space="preserve">Движение происходит в пространстве и времени. Для описания движения в пространстве необходимо указать тело, относительно которого рассматривается движение. Например, пассажир, сидящий в кресле самолета, и корпус самолета движутся относительно Земли, но неподвижны относительно друг друга. В данном случае Земля – это тело отсчета – тело, по отношению к </w:t>
      </w:r>
      <w:r w:rsidRPr="00396999">
        <w:rPr>
          <w:rFonts w:ascii="Times New Roman" w:eastAsiaTheme="minorHAnsi" w:hAnsi="Times New Roman"/>
          <w:sz w:val="28"/>
          <w:szCs w:val="28"/>
        </w:rPr>
        <w:lastRenderedPageBreak/>
        <w:t>которому определяется положение материальной точки. С телом отсчета связывается система координат. Наиболее часто используется известная всем декартова система координат – система координат на плоскости или в пространстве с взаимно перпендикулярными осями (</w:t>
      </w:r>
      <w:r w:rsidRPr="00396999">
        <w:rPr>
          <w:rFonts w:ascii="Times New Roman" w:eastAsiaTheme="minorHAnsi" w:hAnsi="Times New Roman"/>
          <w:i/>
          <w:sz w:val="28"/>
          <w:szCs w:val="28"/>
          <w:lang w:val="en-US"/>
        </w:rPr>
        <w:t>x</w:t>
      </w:r>
      <w:r w:rsidRPr="00396999">
        <w:rPr>
          <w:rFonts w:ascii="Times New Roman" w:eastAsiaTheme="minorHAnsi" w:hAnsi="Times New Roman"/>
          <w:sz w:val="28"/>
          <w:szCs w:val="28"/>
        </w:rPr>
        <w:t xml:space="preserve">, </w:t>
      </w:r>
      <w:r w:rsidRPr="00396999">
        <w:rPr>
          <w:rFonts w:ascii="Times New Roman" w:eastAsiaTheme="minorHAnsi" w:hAnsi="Times New Roman"/>
          <w:i/>
          <w:sz w:val="28"/>
          <w:szCs w:val="28"/>
          <w:lang w:val="en-US"/>
        </w:rPr>
        <w:t>y</w:t>
      </w:r>
      <w:r w:rsidRPr="00396999">
        <w:rPr>
          <w:rFonts w:ascii="Times New Roman" w:eastAsiaTheme="minorHAnsi" w:hAnsi="Times New Roman"/>
          <w:sz w:val="28"/>
          <w:szCs w:val="28"/>
        </w:rPr>
        <w:t xml:space="preserve">, </w:t>
      </w:r>
      <w:r w:rsidRPr="00396999">
        <w:rPr>
          <w:rFonts w:ascii="Times New Roman" w:eastAsiaTheme="minorHAnsi" w:hAnsi="Times New Roman"/>
          <w:i/>
          <w:sz w:val="28"/>
          <w:szCs w:val="28"/>
          <w:lang w:val="en-US"/>
        </w:rPr>
        <w:t>z</w:t>
      </w:r>
      <w:r w:rsidRPr="00396999">
        <w:rPr>
          <w:rFonts w:ascii="Times New Roman" w:eastAsiaTheme="minorHAnsi" w:hAnsi="Times New Roman"/>
          <w:sz w:val="28"/>
          <w:szCs w:val="28"/>
        </w:rPr>
        <w:t xml:space="preserve">). Совокупность системы координат и часов, связанных с телом отсчета, называют </w:t>
      </w:r>
      <w:r w:rsidRPr="00396999">
        <w:rPr>
          <w:rFonts w:ascii="Times New Roman" w:eastAsiaTheme="minorHAnsi" w:hAnsi="Times New Roman"/>
          <w:b/>
          <w:bCs/>
          <w:sz w:val="28"/>
          <w:szCs w:val="28"/>
        </w:rPr>
        <w:t>системой отсчета</w:t>
      </w:r>
      <w:r w:rsidRPr="00396999">
        <w:rPr>
          <w:rFonts w:ascii="Times New Roman" w:eastAsiaTheme="minorHAnsi" w:hAnsi="Times New Roman"/>
          <w:sz w:val="28"/>
          <w:szCs w:val="28"/>
        </w:rPr>
        <w:t xml:space="preserve">. </w:t>
      </w:r>
    </w:p>
    <w:p w:rsidR="0082443D" w:rsidRPr="00396999" w:rsidRDefault="0082443D" w:rsidP="006E163D">
      <w:pPr>
        <w:spacing w:after="0" w:line="360" w:lineRule="auto"/>
        <w:ind w:firstLine="709"/>
        <w:jc w:val="center"/>
        <w:rPr>
          <w:rFonts w:ascii="Times New Roman" w:eastAsiaTheme="minorHAnsi" w:hAnsi="Times New Roman"/>
          <w:b/>
          <w:sz w:val="28"/>
          <w:szCs w:val="28"/>
          <w:lang w:eastAsia="ru-RU"/>
        </w:rPr>
      </w:pPr>
      <w:r w:rsidRPr="00396999">
        <w:rPr>
          <w:rFonts w:asciiTheme="minorHAnsi" w:eastAsiaTheme="minorHAnsi" w:hAnsiTheme="minorHAnsi" w:cstheme="minorBidi"/>
          <w:noProof/>
          <w:sz w:val="28"/>
          <w:szCs w:val="28"/>
          <w:lang w:eastAsia="ru-RU"/>
        </w:rPr>
        <w:drawing>
          <wp:anchor distT="0" distB="0" distL="114300" distR="114300" simplePos="0" relativeHeight="251445760" behindDoc="1" locked="0" layoutInCell="1" allowOverlap="1" wp14:anchorId="5397EB30" wp14:editId="06266410">
            <wp:simplePos x="0" y="0"/>
            <wp:positionH relativeFrom="margin">
              <wp:align>center</wp:align>
            </wp:positionH>
            <wp:positionV relativeFrom="paragraph">
              <wp:posOffset>5715</wp:posOffset>
            </wp:positionV>
            <wp:extent cx="2276475" cy="1783080"/>
            <wp:effectExtent l="0" t="0" r="9525" b="7620"/>
            <wp:wrapSquare wrapText="bothSides"/>
            <wp:docPr id="3713" name="Picture 2" descr="https://megabook.ru/stream/mediapreview?Key=%D0%A1%D0%B8%D1%81%D1%82%D0%B5%D0%BC%D0%B0%20%D0%BE%D1%82%D1%81%D1%87%D0%B5%D1%82%D0%B0&amp;Width=654&amp;Height=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descr="https://megabook.ru/stream/mediapreview?Key=%D0%A1%D0%B8%D1%81%D1%82%D0%B5%D0%BC%D0%B0%20%D0%BE%D1%82%D1%81%D1%87%D0%B5%D1%82%D0%B0&amp;Width=654&amp;Height=65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76475" cy="1783080"/>
                    </a:xfrm>
                    <a:prstGeom prst="rect">
                      <a:avLst/>
                    </a:prstGeom>
                    <a:noFill/>
                  </pic:spPr>
                </pic:pic>
              </a:graphicData>
            </a:graphic>
            <wp14:sizeRelH relativeFrom="margin">
              <wp14:pctWidth>0</wp14:pctWidth>
            </wp14:sizeRelH>
            <wp14:sizeRelV relativeFrom="margin">
              <wp14:pctHeight>0</wp14:pctHeight>
            </wp14:sizeRelV>
          </wp:anchor>
        </w:drawing>
      </w:r>
    </w:p>
    <w:p w:rsidR="0082443D" w:rsidRPr="00396999" w:rsidRDefault="0082443D" w:rsidP="006E163D">
      <w:pPr>
        <w:spacing w:after="0" w:line="360" w:lineRule="auto"/>
        <w:ind w:firstLine="709"/>
        <w:jc w:val="center"/>
        <w:rPr>
          <w:rFonts w:ascii="Times New Roman" w:eastAsiaTheme="minorHAnsi" w:hAnsi="Times New Roman"/>
          <w:b/>
          <w:sz w:val="28"/>
          <w:szCs w:val="28"/>
          <w:lang w:eastAsia="ru-RU"/>
        </w:rPr>
      </w:pPr>
    </w:p>
    <w:p w:rsidR="0082443D" w:rsidRPr="00396999" w:rsidRDefault="0082443D" w:rsidP="006E163D">
      <w:pPr>
        <w:spacing w:after="0" w:line="360" w:lineRule="auto"/>
        <w:ind w:firstLine="709"/>
        <w:jc w:val="center"/>
        <w:rPr>
          <w:rFonts w:ascii="Times New Roman" w:eastAsiaTheme="minorHAnsi" w:hAnsi="Times New Roman"/>
          <w:b/>
          <w:sz w:val="28"/>
          <w:szCs w:val="28"/>
          <w:lang w:eastAsia="ru-RU"/>
        </w:rPr>
      </w:pPr>
    </w:p>
    <w:p w:rsidR="0082443D" w:rsidRPr="00396999" w:rsidRDefault="0082443D" w:rsidP="006E163D">
      <w:pPr>
        <w:spacing w:after="0" w:line="360" w:lineRule="auto"/>
        <w:ind w:firstLine="709"/>
        <w:jc w:val="center"/>
        <w:rPr>
          <w:rFonts w:ascii="Times New Roman" w:eastAsiaTheme="minorHAnsi" w:hAnsi="Times New Roman"/>
          <w:b/>
          <w:sz w:val="28"/>
          <w:szCs w:val="28"/>
          <w:lang w:eastAsia="ru-RU"/>
        </w:rPr>
      </w:pPr>
    </w:p>
    <w:p w:rsidR="0082443D" w:rsidRPr="00396999" w:rsidRDefault="0082443D" w:rsidP="006E163D">
      <w:pPr>
        <w:spacing w:after="0" w:line="360" w:lineRule="auto"/>
        <w:ind w:firstLine="709"/>
        <w:jc w:val="center"/>
        <w:rPr>
          <w:rFonts w:ascii="Times New Roman" w:eastAsiaTheme="minorHAnsi" w:hAnsi="Times New Roman"/>
          <w:b/>
          <w:sz w:val="28"/>
          <w:szCs w:val="28"/>
          <w:lang w:eastAsia="ru-RU"/>
        </w:rPr>
      </w:pPr>
    </w:p>
    <w:p w:rsidR="0082443D" w:rsidRPr="00396999" w:rsidRDefault="0082443D" w:rsidP="006E163D">
      <w:pPr>
        <w:spacing w:after="0" w:line="360" w:lineRule="auto"/>
        <w:rPr>
          <w:rFonts w:ascii="Times New Roman" w:eastAsiaTheme="minorHAnsi" w:hAnsi="Times New Roman"/>
          <w:b/>
          <w:sz w:val="28"/>
          <w:szCs w:val="28"/>
          <w:lang w:eastAsia="ru-RU"/>
        </w:rPr>
      </w:pPr>
    </w:p>
    <w:p w:rsidR="0082443D" w:rsidRPr="00396999" w:rsidRDefault="0082443D" w:rsidP="006E163D">
      <w:pPr>
        <w:spacing w:after="0" w:line="360" w:lineRule="auto"/>
        <w:ind w:firstLine="709"/>
        <w:jc w:val="center"/>
        <w:rPr>
          <w:rFonts w:ascii="Times New Roman" w:eastAsiaTheme="minorHAnsi" w:hAnsi="Times New Roman"/>
          <w:sz w:val="28"/>
          <w:szCs w:val="28"/>
        </w:rPr>
      </w:pPr>
      <w:r w:rsidRPr="00396999">
        <w:rPr>
          <w:rFonts w:ascii="Times New Roman" w:eastAsiaTheme="minorHAnsi" w:hAnsi="Times New Roman"/>
          <w:sz w:val="28"/>
          <w:szCs w:val="28"/>
        </w:rPr>
        <w:t>Рис. 3. Система отсчета</w:t>
      </w:r>
    </w:p>
    <w:p w:rsidR="0082443D" w:rsidRPr="00396999" w:rsidRDefault="0082443D" w:rsidP="006E163D">
      <w:pPr>
        <w:spacing w:after="0" w:line="360" w:lineRule="auto"/>
        <w:ind w:firstLine="709"/>
        <w:jc w:val="both"/>
        <w:rPr>
          <w:rFonts w:ascii="Times New Roman" w:eastAsiaTheme="minorEastAsia" w:hAnsi="Times New Roman"/>
          <w:sz w:val="28"/>
          <w:szCs w:val="28"/>
        </w:rPr>
      </w:pPr>
      <w:r w:rsidRPr="00396999">
        <w:rPr>
          <w:rFonts w:ascii="Times New Roman" w:eastAsiaTheme="minorHAnsi" w:hAnsi="Times New Roman"/>
          <w:sz w:val="28"/>
          <w:szCs w:val="28"/>
        </w:rPr>
        <w:t>Положение материальной точки М (тела) в трехмерном пространстве можно определить двумя способами</w:t>
      </w:r>
      <w:r w:rsidR="006E163D">
        <w:rPr>
          <w:rFonts w:ascii="Times New Roman" w:eastAsiaTheme="minorHAnsi" w:hAnsi="Times New Roman"/>
          <w:sz w:val="28"/>
          <w:szCs w:val="28"/>
        </w:rPr>
        <w:t xml:space="preserve"> (рис.4)</w:t>
      </w:r>
      <w:r w:rsidRPr="00396999">
        <w:rPr>
          <w:rFonts w:ascii="Times New Roman" w:eastAsiaTheme="minorHAnsi" w:hAnsi="Times New Roman"/>
          <w:sz w:val="28"/>
          <w:szCs w:val="28"/>
        </w:rPr>
        <w:t xml:space="preserve">: </w:t>
      </w:r>
    </w:p>
    <w:p w:rsidR="006E163D" w:rsidRPr="006E163D" w:rsidRDefault="006E163D" w:rsidP="006E163D">
      <w:pPr>
        <w:spacing w:after="0" w:line="360" w:lineRule="auto"/>
        <w:ind w:left="1440"/>
        <w:contextualSpacing/>
        <w:jc w:val="both"/>
        <w:rPr>
          <w:rFonts w:ascii="Times New Roman" w:eastAsiaTheme="minorEastAsia" w:hAnsi="Times New Roman"/>
          <w:sz w:val="28"/>
          <w:szCs w:val="28"/>
        </w:rPr>
      </w:pPr>
      <w:r w:rsidRPr="00396999">
        <w:rPr>
          <w:rFonts w:ascii="Times New Roman" w:eastAsiaTheme="minorEastAsia" w:hAnsi="Times New Roman"/>
          <w:noProof/>
          <w:sz w:val="28"/>
          <w:szCs w:val="28"/>
          <w:lang w:eastAsia="ru-RU"/>
        </w:rPr>
        <mc:AlternateContent>
          <mc:Choice Requires="wpg">
            <w:drawing>
              <wp:anchor distT="0" distB="0" distL="114300" distR="114300" simplePos="0" relativeHeight="251446784" behindDoc="1" locked="0" layoutInCell="1" allowOverlap="1" wp14:anchorId="4035DDCA" wp14:editId="6D8A69A5">
                <wp:simplePos x="0" y="0"/>
                <wp:positionH relativeFrom="column">
                  <wp:posOffset>1887633</wp:posOffset>
                </wp:positionH>
                <wp:positionV relativeFrom="paragraph">
                  <wp:posOffset>60518</wp:posOffset>
                </wp:positionV>
                <wp:extent cx="2886075" cy="2453640"/>
                <wp:effectExtent l="0" t="0" r="0" b="3810"/>
                <wp:wrapSquare wrapText="bothSides"/>
                <wp:docPr id="326" name="Группа 3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86075" cy="2453640"/>
                          <a:chOff x="3050" y="10053"/>
                          <a:chExt cx="3364" cy="3307"/>
                        </a:xfrm>
                      </wpg:grpSpPr>
                      <wps:wsp>
                        <wps:cNvPr id="327" name="Line 49"/>
                        <wps:cNvCnPr>
                          <a:cxnSpLocks noChangeShapeType="1"/>
                        </wps:cNvCnPr>
                        <wps:spPr bwMode="auto">
                          <a:xfrm>
                            <a:off x="4157" y="12053"/>
                            <a:ext cx="1991"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28" name="Line 50"/>
                        <wps:cNvCnPr>
                          <a:cxnSpLocks noChangeShapeType="1"/>
                        </wps:cNvCnPr>
                        <wps:spPr bwMode="auto">
                          <a:xfrm flipV="1">
                            <a:off x="4157" y="10209"/>
                            <a:ext cx="0" cy="184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29" name="Line 51"/>
                        <wps:cNvCnPr>
                          <a:cxnSpLocks noChangeShapeType="1"/>
                        </wps:cNvCnPr>
                        <wps:spPr bwMode="auto">
                          <a:xfrm flipH="1">
                            <a:off x="3237" y="12053"/>
                            <a:ext cx="920" cy="1007"/>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30" name="Line 52"/>
                        <wps:cNvCnPr>
                          <a:cxnSpLocks noChangeShapeType="1"/>
                        </wps:cNvCnPr>
                        <wps:spPr bwMode="auto">
                          <a:xfrm flipV="1">
                            <a:off x="5689" y="10545"/>
                            <a:ext cx="0" cy="1508"/>
                          </a:xfrm>
                          <a:prstGeom prst="line">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31" name="Line 53"/>
                        <wps:cNvCnPr>
                          <a:cxnSpLocks noChangeShapeType="1"/>
                        </wps:cNvCnPr>
                        <wps:spPr bwMode="auto">
                          <a:xfrm flipH="1">
                            <a:off x="4157" y="10545"/>
                            <a:ext cx="1532" cy="0"/>
                          </a:xfrm>
                          <a:prstGeom prst="line">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32" name="Line 54"/>
                        <wps:cNvCnPr>
                          <a:cxnSpLocks noChangeShapeType="1"/>
                        </wps:cNvCnPr>
                        <wps:spPr bwMode="auto">
                          <a:xfrm flipH="1">
                            <a:off x="3544" y="12725"/>
                            <a:ext cx="1532" cy="1"/>
                          </a:xfrm>
                          <a:prstGeom prst="line">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33" name="Line 55"/>
                        <wps:cNvCnPr>
                          <a:cxnSpLocks noChangeShapeType="1"/>
                        </wps:cNvCnPr>
                        <wps:spPr bwMode="auto">
                          <a:xfrm flipV="1">
                            <a:off x="5076" y="12053"/>
                            <a:ext cx="613" cy="672"/>
                          </a:xfrm>
                          <a:prstGeom prst="line">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34" name="Line 56"/>
                        <wps:cNvCnPr>
                          <a:cxnSpLocks noChangeShapeType="1"/>
                        </wps:cNvCnPr>
                        <wps:spPr bwMode="auto">
                          <a:xfrm flipV="1">
                            <a:off x="5076" y="11216"/>
                            <a:ext cx="1" cy="1509"/>
                          </a:xfrm>
                          <a:prstGeom prst="line">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35" name="Line 57"/>
                        <wps:cNvCnPr>
                          <a:cxnSpLocks noChangeShapeType="1"/>
                        </wps:cNvCnPr>
                        <wps:spPr bwMode="auto">
                          <a:xfrm flipV="1">
                            <a:off x="5076" y="10545"/>
                            <a:ext cx="613" cy="671"/>
                          </a:xfrm>
                          <a:prstGeom prst="line">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36" name="Line 58"/>
                        <wps:cNvCnPr>
                          <a:cxnSpLocks noChangeShapeType="1"/>
                        </wps:cNvCnPr>
                        <wps:spPr bwMode="auto">
                          <a:xfrm flipV="1">
                            <a:off x="4157" y="11216"/>
                            <a:ext cx="919" cy="837"/>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37" name="Line 59"/>
                        <wps:cNvCnPr>
                          <a:cxnSpLocks noChangeShapeType="1"/>
                        </wps:cNvCnPr>
                        <wps:spPr bwMode="auto">
                          <a:xfrm>
                            <a:off x="4157" y="12053"/>
                            <a:ext cx="459" cy="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38" name="Line 60"/>
                        <wps:cNvCnPr>
                          <a:cxnSpLocks noChangeShapeType="1"/>
                        </wps:cNvCnPr>
                        <wps:spPr bwMode="auto">
                          <a:xfrm flipV="1">
                            <a:off x="4157" y="11551"/>
                            <a:ext cx="1" cy="50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39" name="Line 61"/>
                        <wps:cNvCnPr>
                          <a:cxnSpLocks noChangeShapeType="1"/>
                        </wps:cNvCnPr>
                        <wps:spPr bwMode="auto">
                          <a:xfrm flipH="1">
                            <a:off x="3901" y="12053"/>
                            <a:ext cx="256" cy="28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40" name="Line 62"/>
                        <wps:cNvCnPr>
                          <a:cxnSpLocks noChangeShapeType="1"/>
                        </wps:cNvCnPr>
                        <wps:spPr bwMode="auto">
                          <a:xfrm flipV="1">
                            <a:off x="4157" y="11722"/>
                            <a:ext cx="366" cy="33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41" name="Rectangle 63"/>
                        <wps:cNvSpPr>
                          <a:spLocks noChangeArrowheads="1"/>
                        </wps:cNvSpPr>
                        <wps:spPr bwMode="auto">
                          <a:xfrm>
                            <a:off x="3937" y="11881"/>
                            <a:ext cx="281"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Default="00D12D77" w:rsidP="0082443D">
                              <w:pPr>
                                <w:rPr>
                                  <w:sz w:val="16"/>
                                  <w:szCs w:val="16"/>
                                </w:rPr>
                              </w:pPr>
                              <w:r>
                                <w:rPr>
                                  <w:sz w:val="16"/>
                                  <w:szCs w:val="16"/>
                                </w:rPr>
                                <w:t>0</w:t>
                              </w:r>
                            </w:p>
                          </w:txbxContent>
                        </wps:txbx>
                        <wps:bodyPr rot="0" vert="horz" wrap="square" lIns="91440" tIns="45720" rIns="91440" bIns="45720" anchor="t" anchorCtr="0" upright="1">
                          <a:noAutofit/>
                        </wps:bodyPr>
                      </wps:wsp>
                      <wps:wsp>
                        <wps:cNvPr id="342" name="Rectangle 64"/>
                        <wps:cNvSpPr>
                          <a:spLocks noChangeArrowheads="1"/>
                        </wps:cNvSpPr>
                        <wps:spPr bwMode="auto">
                          <a:xfrm>
                            <a:off x="4164" y="11303"/>
                            <a:ext cx="502" cy="6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Default="00D12D77" w:rsidP="0082443D">
                              <w:pPr>
                                <w:rPr>
                                  <w:sz w:val="16"/>
                                  <w:szCs w:val="16"/>
                                </w:rPr>
                              </w:pPr>
                              <w:r>
                                <w:rPr>
                                  <w:noProof/>
                                  <w:sz w:val="20"/>
                                  <w:szCs w:val="20"/>
                                  <w:lang w:eastAsia="ru-RU"/>
                                </w:rPr>
                                <w:drawing>
                                  <wp:inline distT="0" distB="0" distL="0" distR="0" wp14:anchorId="78141684" wp14:editId="35B0BEBD">
                                    <wp:extent cx="190500" cy="257175"/>
                                    <wp:effectExtent l="0" t="0" r="0" b="9525"/>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0500" cy="25717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343" name="Rectangle 65"/>
                        <wps:cNvSpPr>
                          <a:spLocks noChangeArrowheads="1"/>
                        </wps:cNvSpPr>
                        <wps:spPr bwMode="auto">
                          <a:xfrm>
                            <a:off x="3770" y="11405"/>
                            <a:ext cx="518" cy="6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Default="00D12D77" w:rsidP="0082443D">
                              <w:pPr>
                                <w:rPr>
                                  <w:sz w:val="16"/>
                                  <w:szCs w:val="16"/>
                                </w:rPr>
                              </w:pPr>
                              <w:r>
                                <w:rPr>
                                  <w:noProof/>
                                  <w:sz w:val="20"/>
                                  <w:szCs w:val="20"/>
                                  <w:lang w:eastAsia="ru-RU"/>
                                </w:rPr>
                                <w:drawing>
                                  <wp:inline distT="0" distB="0" distL="0" distR="0" wp14:anchorId="58922B01" wp14:editId="7A88B71A">
                                    <wp:extent cx="200025" cy="266700"/>
                                    <wp:effectExtent l="0" t="0" r="9525" b="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0025" cy="2667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344" name="Rectangle 66"/>
                        <wps:cNvSpPr>
                          <a:spLocks noChangeArrowheads="1"/>
                        </wps:cNvSpPr>
                        <wps:spPr bwMode="auto">
                          <a:xfrm>
                            <a:off x="4331" y="11950"/>
                            <a:ext cx="502" cy="6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Default="00D12D77" w:rsidP="0082443D">
                              <w:pPr>
                                <w:rPr>
                                  <w:sz w:val="16"/>
                                  <w:szCs w:val="16"/>
                                </w:rPr>
                              </w:pPr>
                              <w:r>
                                <w:rPr>
                                  <w:noProof/>
                                  <w:sz w:val="20"/>
                                  <w:szCs w:val="20"/>
                                  <w:lang w:eastAsia="ru-RU"/>
                                </w:rPr>
                                <w:drawing>
                                  <wp:inline distT="0" distB="0" distL="0" distR="0" wp14:anchorId="69E5564E" wp14:editId="1E2CE3E7">
                                    <wp:extent cx="190500" cy="257175"/>
                                    <wp:effectExtent l="0" t="0" r="0" b="9525"/>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0500" cy="25717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345" name="Rectangle 67"/>
                        <wps:cNvSpPr>
                          <a:spLocks noChangeArrowheads="1"/>
                        </wps:cNvSpPr>
                        <wps:spPr bwMode="auto">
                          <a:xfrm>
                            <a:off x="3854" y="12115"/>
                            <a:ext cx="502" cy="6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Default="00D12D77" w:rsidP="0082443D">
                              <w:pPr>
                                <w:rPr>
                                  <w:sz w:val="16"/>
                                  <w:szCs w:val="16"/>
                                </w:rPr>
                              </w:pPr>
                              <w:r>
                                <w:rPr>
                                  <w:noProof/>
                                  <w:sz w:val="20"/>
                                  <w:szCs w:val="20"/>
                                  <w:lang w:eastAsia="ru-RU"/>
                                </w:rPr>
                                <w:drawing>
                                  <wp:inline distT="0" distB="0" distL="0" distR="0" wp14:anchorId="3B2FC82B" wp14:editId="331EFCC1">
                                    <wp:extent cx="190500" cy="257175"/>
                                    <wp:effectExtent l="0" t="0" r="0" b="9525"/>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90500" cy="25717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346" name="Rectangle 68"/>
                        <wps:cNvSpPr>
                          <a:spLocks noChangeArrowheads="1"/>
                        </wps:cNvSpPr>
                        <wps:spPr bwMode="auto">
                          <a:xfrm>
                            <a:off x="4523" y="11076"/>
                            <a:ext cx="502" cy="6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Default="00D12D77" w:rsidP="0082443D">
                              <w:pPr>
                                <w:rPr>
                                  <w:sz w:val="16"/>
                                  <w:szCs w:val="16"/>
                                </w:rPr>
                              </w:pPr>
                              <w:r>
                                <w:rPr>
                                  <w:noProof/>
                                  <w:sz w:val="20"/>
                                  <w:szCs w:val="20"/>
                                  <w:lang w:eastAsia="ru-RU"/>
                                </w:rPr>
                                <w:drawing>
                                  <wp:inline distT="0" distB="0" distL="0" distR="0" wp14:anchorId="46D33781" wp14:editId="30051CF7">
                                    <wp:extent cx="190500" cy="266700"/>
                                    <wp:effectExtent l="0" t="0" r="0" b="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2667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347" name="Rectangle 69"/>
                        <wps:cNvSpPr>
                          <a:spLocks noChangeArrowheads="1"/>
                        </wps:cNvSpPr>
                        <wps:spPr bwMode="auto">
                          <a:xfrm>
                            <a:off x="5563" y="12009"/>
                            <a:ext cx="281"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182D3F" w:rsidRDefault="00D12D77" w:rsidP="0082443D">
                              <w:pPr>
                                <w:rPr>
                                  <w:rFonts w:ascii="Times New Roman" w:hAnsi="Times New Roman"/>
                                  <w:i/>
                                  <w:sz w:val="16"/>
                                  <w:szCs w:val="16"/>
                                  <w:lang w:val="en-US"/>
                                </w:rPr>
                              </w:pPr>
                              <w:r w:rsidRPr="00182D3F">
                                <w:rPr>
                                  <w:rFonts w:ascii="Times New Roman" w:hAnsi="Times New Roman"/>
                                  <w:i/>
                                  <w:sz w:val="16"/>
                                  <w:szCs w:val="16"/>
                                  <w:lang w:val="en-US"/>
                                </w:rPr>
                                <w:t>x</w:t>
                              </w:r>
                            </w:p>
                          </w:txbxContent>
                        </wps:txbx>
                        <wps:bodyPr rot="0" vert="horz" wrap="square" lIns="91440" tIns="45720" rIns="91440" bIns="45720" anchor="t" anchorCtr="0" upright="1">
                          <a:noAutofit/>
                        </wps:bodyPr>
                      </wps:wsp>
                      <wps:wsp>
                        <wps:cNvPr id="348" name="Rectangle 70"/>
                        <wps:cNvSpPr>
                          <a:spLocks noChangeArrowheads="1"/>
                        </wps:cNvSpPr>
                        <wps:spPr bwMode="auto">
                          <a:xfrm>
                            <a:off x="3333" y="12506"/>
                            <a:ext cx="282" cy="3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182D3F" w:rsidRDefault="00D12D77" w:rsidP="0082443D">
                              <w:pPr>
                                <w:rPr>
                                  <w:rFonts w:ascii="Times New Roman" w:hAnsi="Times New Roman"/>
                                  <w:i/>
                                  <w:sz w:val="16"/>
                                  <w:szCs w:val="16"/>
                                  <w:lang w:val="en-US"/>
                                </w:rPr>
                              </w:pPr>
                              <w:r w:rsidRPr="00182D3F">
                                <w:rPr>
                                  <w:rFonts w:ascii="Times New Roman" w:hAnsi="Times New Roman"/>
                                  <w:i/>
                                  <w:sz w:val="16"/>
                                  <w:szCs w:val="16"/>
                                  <w:lang w:val="en-US"/>
                                </w:rPr>
                                <w:t>z</w:t>
                              </w:r>
                            </w:p>
                          </w:txbxContent>
                        </wps:txbx>
                        <wps:bodyPr rot="0" vert="horz" wrap="square" lIns="91440" tIns="45720" rIns="91440" bIns="45720" anchor="t" anchorCtr="0" upright="1">
                          <a:noAutofit/>
                        </wps:bodyPr>
                      </wps:wsp>
                      <wps:wsp>
                        <wps:cNvPr id="349" name="Rectangle 71"/>
                        <wps:cNvSpPr>
                          <a:spLocks noChangeArrowheads="1"/>
                        </wps:cNvSpPr>
                        <wps:spPr bwMode="auto">
                          <a:xfrm>
                            <a:off x="3926" y="10376"/>
                            <a:ext cx="281"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182D3F" w:rsidRDefault="00D12D77" w:rsidP="0082443D">
                              <w:pPr>
                                <w:rPr>
                                  <w:rFonts w:ascii="Times New Roman" w:hAnsi="Times New Roman"/>
                                  <w:i/>
                                  <w:sz w:val="16"/>
                                  <w:szCs w:val="16"/>
                                  <w:lang w:val="en-US"/>
                                </w:rPr>
                              </w:pPr>
                              <w:r w:rsidRPr="00182D3F">
                                <w:rPr>
                                  <w:rFonts w:ascii="Times New Roman" w:hAnsi="Times New Roman"/>
                                  <w:i/>
                                  <w:sz w:val="16"/>
                                  <w:szCs w:val="16"/>
                                  <w:lang w:val="en-US"/>
                                </w:rPr>
                                <w:t>y</w:t>
                              </w:r>
                            </w:p>
                          </w:txbxContent>
                        </wps:txbx>
                        <wps:bodyPr rot="0" vert="horz" wrap="square" lIns="91440" tIns="45720" rIns="91440" bIns="45720" anchor="t" anchorCtr="0" upright="1">
                          <a:noAutofit/>
                        </wps:bodyPr>
                      </wps:wsp>
                      <wps:wsp>
                        <wps:cNvPr id="350" name="Rectangle 72"/>
                        <wps:cNvSpPr>
                          <a:spLocks noChangeArrowheads="1"/>
                        </wps:cNvSpPr>
                        <wps:spPr bwMode="auto">
                          <a:xfrm>
                            <a:off x="6081" y="12016"/>
                            <a:ext cx="333" cy="3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182D3F" w:rsidRDefault="00D12D77" w:rsidP="0082443D">
                              <w:pPr>
                                <w:rPr>
                                  <w:rFonts w:ascii="Times New Roman" w:hAnsi="Times New Roman"/>
                                  <w:i/>
                                  <w:sz w:val="24"/>
                                  <w:szCs w:val="24"/>
                                  <w:lang w:val="en-US"/>
                                </w:rPr>
                              </w:pPr>
                              <w:r>
                                <w:rPr>
                                  <w:rFonts w:ascii="Times New Roman" w:hAnsi="Times New Roman"/>
                                  <w:i/>
                                  <w:sz w:val="24"/>
                                  <w:szCs w:val="24"/>
                                  <w:lang w:val="en-US"/>
                                </w:rPr>
                                <w:t>x</w:t>
                              </w:r>
                            </w:p>
                          </w:txbxContent>
                        </wps:txbx>
                        <wps:bodyPr rot="0" vert="horz" wrap="square" lIns="91440" tIns="45720" rIns="91440" bIns="45720" anchor="t" anchorCtr="0" upright="1">
                          <a:noAutofit/>
                        </wps:bodyPr>
                      </wps:wsp>
                      <wps:wsp>
                        <wps:cNvPr id="351" name="Rectangle 73"/>
                        <wps:cNvSpPr>
                          <a:spLocks noChangeArrowheads="1"/>
                        </wps:cNvSpPr>
                        <wps:spPr bwMode="auto">
                          <a:xfrm>
                            <a:off x="3798" y="10053"/>
                            <a:ext cx="339"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182D3F" w:rsidRDefault="00D12D77" w:rsidP="0082443D">
                              <w:pPr>
                                <w:rPr>
                                  <w:rFonts w:ascii="Times New Roman" w:hAnsi="Times New Roman"/>
                                  <w:i/>
                                  <w:sz w:val="24"/>
                                  <w:szCs w:val="24"/>
                                  <w:lang w:val="en-US"/>
                                </w:rPr>
                              </w:pPr>
                              <w:r w:rsidRPr="00182D3F">
                                <w:rPr>
                                  <w:rFonts w:ascii="Times New Roman" w:hAnsi="Times New Roman"/>
                                  <w:i/>
                                  <w:sz w:val="24"/>
                                  <w:szCs w:val="24"/>
                                  <w:lang w:val="en-US"/>
                                </w:rPr>
                                <w:t>y</w:t>
                              </w:r>
                            </w:p>
                          </w:txbxContent>
                        </wps:txbx>
                        <wps:bodyPr rot="0" vert="horz" wrap="square" lIns="91440" tIns="45720" rIns="91440" bIns="45720" anchor="t" anchorCtr="0" upright="1">
                          <a:noAutofit/>
                        </wps:bodyPr>
                      </wps:wsp>
                      <wps:wsp>
                        <wps:cNvPr id="352" name="Rectangle 74"/>
                        <wps:cNvSpPr>
                          <a:spLocks noChangeArrowheads="1"/>
                        </wps:cNvSpPr>
                        <wps:spPr bwMode="auto">
                          <a:xfrm>
                            <a:off x="3050" y="13028"/>
                            <a:ext cx="333"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182D3F" w:rsidRDefault="00D12D77" w:rsidP="0082443D">
                              <w:pPr>
                                <w:rPr>
                                  <w:rFonts w:ascii="Times New Roman" w:hAnsi="Times New Roman"/>
                                  <w:i/>
                                  <w:sz w:val="24"/>
                                  <w:szCs w:val="24"/>
                                  <w:lang w:val="en-US"/>
                                </w:rPr>
                              </w:pPr>
                              <w:r w:rsidRPr="00182D3F">
                                <w:rPr>
                                  <w:rFonts w:ascii="Times New Roman" w:hAnsi="Times New Roman"/>
                                  <w:i/>
                                  <w:sz w:val="24"/>
                                  <w:szCs w:val="24"/>
                                  <w:lang w:val="en-US"/>
                                </w:rPr>
                                <w:t>z</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035DDCA" id="Группа 326" o:spid="_x0000_s1032" style="position:absolute;left:0;text-align:left;margin-left:148.65pt;margin-top:4.75pt;width:227.25pt;height:193.2pt;z-index:-251869696" coordorigin="3050,10053" coordsize="3364,33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">
                <v:line id="Line 49" o:spid="_x0000_s1033" style="position:absolute;visibility:visible;mso-wrap-style:square" from="4157,12053" to="6148,120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">
                  <v:stroke endarrow="block"/>
                </v:line>
                <v:line id="Line 50" o:spid="_x0000_s1034" style="position:absolute;flip:y;visibility:visible;mso-wrap-style:square" from="4157,10209" to="4157,120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">
                  <v:stroke endarrow="block"/>
                </v:line>
                <v:line id="Line 51" o:spid="_x0000_s1035" style="position:absolute;flip:x;visibility:visible;mso-wrap-style:square" from="3237,12053" to="4157,130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">
                  <v:stroke endarrow="block"/>
                </v:line>
                <v:line id="Line 52" o:spid="_x0000_s1036" style="position:absolute;flip:y;visibility:visible;mso-wrap-style:square" from="5689,10545" to="5689,120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" strokeweight=".25pt">
                  <v:stroke dashstyle="dash"/>
                </v:line>
                <v:line id="Line 53" o:spid="_x0000_s1037" style="position:absolute;flip:x;visibility:visible;mso-wrap-style:square" from="4157,10545" to="5689,105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" strokeweight=".25pt">
                  <v:stroke dashstyle="dash"/>
                </v:line>
                <v:line id="Line 54" o:spid="_x0000_s1038" style="position:absolute;flip:x;visibility:visible;mso-wrap-style:square" from="3544,12725" to="5076,127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" strokeweight=".25pt">
                  <v:stroke dashstyle="dash"/>
                </v:line>
                <v:line id="Line 55" o:spid="_x0000_s1039" style="position:absolute;flip:y;visibility:visible;mso-wrap-style:square" from="5076,12053" to="5689,12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" strokeweight=".25pt">
                  <v:stroke dashstyle="dash"/>
                </v:line>
                <v:line id="Line 56" o:spid="_x0000_s1040" style="position:absolute;flip:y;visibility:visible;mso-wrap-style:square" from="5076,11216" to="5077,12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" strokeweight=".25pt">
                  <v:stroke dashstyle="dash"/>
                </v:line>
                <v:line id="Line 57" o:spid="_x0000_s1041" style="position:absolute;flip:y;visibility:visible;mso-wrap-style:square" from="5076,10545" to="5689,112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" strokeweight=".25pt">
                  <v:stroke dashstyle="dash"/>
                </v:line>
                <v:line id="Line 58" o:spid="_x0000_s1042" style="position:absolute;flip:y;visibility:visible;mso-wrap-style:square" from="4157,11216" to="5076,120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">
                  <v:stroke endarrow="block"/>
                </v:line>
                <v:line id="Line 59" o:spid="_x0000_s1043" style="position:absolute;visibility:visible;mso-wrap-style:square" from="4157,12053" to="4616,120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">
                  <v:stroke endarrow="block"/>
                </v:line>
                <v:line id="Line 60" o:spid="_x0000_s1044" style="position:absolute;flip:y;visibility:visible;mso-wrap-style:square" from="4157,11551" to="4158,120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">
                  <v:stroke endarrow="block"/>
                </v:line>
                <v:line id="Line 61" o:spid="_x0000_s1045" style="position:absolute;flip:x;visibility:visible;mso-wrap-style:square" from="3901,12053" to="4157,123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">
                  <v:stroke endarrow="block"/>
                </v:line>
                <v:line id="Line 62" o:spid="_x0000_s1046" style="position:absolute;flip:y;visibility:visible;mso-wrap-style:square" from="4157,11722" to="4523,120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">
                  <v:stroke endarrow="block"/>
                </v:line>
                <v:rect id="Rectangle 63" o:spid="_x0000_s1047" style="position:absolute;left:3937;top:11881;width:281;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" filled="f" stroked="f">
                  <v:textbox>
                    <w:txbxContent>
                      <w:p w:rsidR="00D12D77" w:rsidRDefault="00D12D77" w:rsidP="0082443D">
                        <w:pPr>
                          <w:rPr>
                            <w:sz w:val="16"/>
                            <w:szCs w:val="16"/>
                          </w:rPr>
                        </w:pPr>
                        <w:r>
                          <w:rPr>
                            <w:sz w:val="16"/>
                            <w:szCs w:val="16"/>
                          </w:rPr>
                          <w:t>0</w:t>
                        </w:r>
                      </w:p>
                    </w:txbxContent>
                  </v:textbox>
                </v:rect>
                <v:rect id="Rectangle 64" o:spid="_x0000_s1048" style="position:absolute;left:4164;top:11303;width:502;height:6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" filled="f" stroked="f">
                  <v:textbox>
                    <w:txbxContent>
                      <w:p w:rsidR="00D12D77" w:rsidRDefault="00D12D77" w:rsidP="0082443D">
                        <w:pPr>
                          <w:rPr>
                            <w:sz w:val="16"/>
                            <w:szCs w:val="16"/>
                          </w:rPr>
                        </w:pPr>
                        <w:r>
                          <w:rPr>
                            <w:noProof/>
                            <w:sz w:val="20"/>
                            <w:szCs w:val="20"/>
                            <w:lang w:eastAsia="ru-RU"/>
                          </w:rPr>
                          <w:drawing>
                            <wp:inline distT="0" distB="0" distL="0" distR="0" wp14:anchorId="78141684" wp14:editId="35B0BEBD">
                              <wp:extent cx="190500" cy="257175"/>
                              <wp:effectExtent l="0" t="0" r="0" b="9525"/>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0500" cy="257175"/>
                                      </a:xfrm>
                                      <a:prstGeom prst="rect">
                                        <a:avLst/>
                                      </a:prstGeom>
                                      <a:noFill/>
                                      <a:ln>
                                        <a:noFill/>
                                      </a:ln>
                                    </pic:spPr>
                                  </pic:pic>
                                </a:graphicData>
                              </a:graphic>
                            </wp:inline>
                          </w:drawing>
                        </w:r>
                      </w:p>
                    </w:txbxContent>
                  </v:textbox>
                </v:rect>
                <v:rect id="Rectangle 65" o:spid="_x0000_s1049" style="position:absolute;left:3770;top:11405;width:518;height:6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" filled="f" stroked="f">
                  <v:textbox>
                    <w:txbxContent>
                      <w:p w:rsidR="00D12D77" w:rsidRDefault="00D12D77" w:rsidP="0082443D">
                        <w:pPr>
                          <w:rPr>
                            <w:sz w:val="16"/>
                            <w:szCs w:val="16"/>
                          </w:rPr>
                        </w:pPr>
                        <w:r>
                          <w:rPr>
                            <w:noProof/>
                            <w:sz w:val="20"/>
                            <w:szCs w:val="20"/>
                            <w:lang w:eastAsia="ru-RU"/>
                          </w:rPr>
                          <w:drawing>
                            <wp:inline distT="0" distB="0" distL="0" distR="0" wp14:anchorId="58922B01" wp14:editId="7A88B71A">
                              <wp:extent cx="200025" cy="266700"/>
                              <wp:effectExtent l="0" t="0" r="9525" b="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0025" cy="266700"/>
                                      </a:xfrm>
                                      <a:prstGeom prst="rect">
                                        <a:avLst/>
                                      </a:prstGeom>
                                      <a:noFill/>
                                      <a:ln>
                                        <a:noFill/>
                                      </a:ln>
                                    </pic:spPr>
                                  </pic:pic>
                                </a:graphicData>
                              </a:graphic>
                            </wp:inline>
                          </w:drawing>
                        </w:r>
                      </w:p>
                    </w:txbxContent>
                  </v:textbox>
                </v:rect>
                <v:rect id="Rectangle 66" o:spid="_x0000_s1050" style="position:absolute;left:4331;top:11950;width:502;height:6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" filled="f" stroked="f">
                  <v:textbox>
                    <w:txbxContent>
                      <w:p w:rsidR="00D12D77" w:rsidRDefault="00D12D77" w:rsidP="0082443D">
                        <w:pPr>
                          <w:rPr>
                            <w:sz w:val="16"/>
                            <w:szCs w:val="16"/>
                          </w:rPr>
                        </w:pPr>
                        <w:r>
                          <w:rPr>
                            <w:noProof/>
                            <w:sz w:val="20"/>
                            <w:szCs w:val="20"/>
                            <w:lang w:eastAsia="ru-RU"/>
                          </w:rPr>
                          <w:drawing>
                            <wp:inline distT="0" distB="0" distL="0" distR="0" wp14:anchorId="69E5564E" wp14:editId="1E2CE3E7">
                              <wp:extent cx="190500" cy="257175"/>
                              <wp:effectExtent l="0" t="0" r="0" b="9525"/>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0500" cy="257175"/>
                                      </a:xfrm>
                                      <a:prstGeom prst="rect">
                                        <a:avLst/>
                                      </a:prstGeom>
                                      <a:noFill/>
                                      <a:ln>
                                        <a:noFill/>
                                      </a:ln>
                                    </pic:spPr>
                                  </pic:pic>
                                </a:graphicData>
                              </a:graphic>
                            </wp:inline>
                          </w:drawing>
                        </w:r>
                      </w:p>
                    </w:txbxContent>
                  </v:textbox>
                </v:rect>
                <v:rect id="Rectangle 67" o:spid="_x0000_s1051" style="position:absolute;left:3854;top:12115;width:502;height:6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" filled="f" stroked="f">
                  <v:textbox>
                    <w:txbxContent>
                      <w:p w:rsidR="00D12D77" w:rsidRDefault="00D12D77" w:rsidP="0082443D">
                        <w:pPr>
                          <w:rPr>
                            <w:sz w:val="16"/>
                            <w:szCs w:val="16"/>
                          </w:rPr>
                        </w:pPr>
                        <w:r>
                          <w:rPr>
                            <w:noProof/>
                            <w:sz w:val="20"/>
                            <w:szCs w:val="20"/>
                            <w:lang w:eastAsia="ru-RU"/>
                          </w:rPr>
                          <w:drawing>
                            <wp:inline distT="0" distB="0" distL="0" distR="0" wp14:anchorId="3B2FC82B" wp14:editId="331EFCC1">
                              <wp:extent cx="190500" cy="257175"/>
                              <wp:effectExtent l="0" t="0" r="0" b="9525"/>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90500" cy="257175"/>
                                      </a:xfrm>
                                      <a:prstGeom prst="rect">
                                        <a:avLst/>
                                      </a:prstGeom>
                                      <a:noFill/>
                                      <a:ln>
                                        <a:noFill/>
                                      </a:ln>
                                    </pic:spPr>
                                  </pic:pic>
                                </a:graphicData>
                              </a:graphic>
                            </wp:inline>
                          </w:drawing>
                        </w:r>
                      </w:p>
                    </w:txbxContent>
                  </v:textbox>
                </v:rect>
                <v:rect id="Rectangle 68" o:spid="_x0000_s1052" style="position:absolute;left:4523;top:11076;width:502;height:6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" filled="f" stroked="f">
                  <v:textbox>
                    <w:txbxContent>
                      <w:p w:rsidR="00D12D77" w:rsidRDefault="00D12D77" w:rsidP="0082443D">
                        <w:pPr>
                          <w:rPr>
                            <w:sz w:val="16"/>
                            <w:szCs w:val="16"/>
                          </w:rPr>
                        </w:pPr>
                        <w:r>
                          <w:rPr>
                            <w:noProof/>
                            <w:sz w:val="20"/>
                            <w:szCs w:val="20"/>
                            <w:lang w:eastAsia="ru-RU"/>
                          </w:rPr>
                          <w:drawing>
                            <wp:inline distT="0" distB="0" distL="0" distR="0" wp14:anchorId="46D33781" wp14:editId="30051CF7">
                              <wp:extent cx="190500" cy="266700"/>
                              <wp:effectExtent l="0" t="0" r="0" b="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266700"/>
                                      </a:xfrm>
                                      <a:prstGeom prst="rect">
                                        <a:avLst/>
                                      </a:prstGeom>
                                      <a:noFill/>
                                      <a:ln>
                                        <a:noFill/>
                                      </a:ln>
                                    </pic:spPr>
                                  </pic:pic>
                                </a:graphicData>
                              </a:graphic>
                            </wp:inline>
                          </w:drawing>
                        </w:r>
                      </w:p>
                    </w:txbxContent>
                  </v:textbox>
                </v:rect>
                <v:rect id="Rectangle 69" o:spid="_x0000_s1053" style="position:absolute;left:5563;top:12009;width:281;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" filled="f" stroked="f">
                  <v:textbox>
                    <w:txbxContent>
                      <w:p w:rsidR="00D12D77" w:rsidRPr="00182D3F" w:rsidRDefault="00D12D77" w:rsidP="0082443D">
                        <w:pPr>
                          <w:rPr>
                            <w:rFonts w:ascii="Times New Roman" w:hAnsi="Times New Roman"/>
                            <w:i/>
                            <w:sz w:val="16"/>
                            <w:szCs w:val="16"/>
                            <w:lang w:val="en-US"/>
                          </w:rPr>
                        </w:pPr>
                        <w:r w:rsidRPr="00182D3F">
                          <w:rPr>
                            <w:rFonts w:ascii="Times New Roman" w:hAnsi="Times New Roman"/>
                            <w:i/>
                            <w:sz w:val="16"/>
                            <w:szCs w:val="16"/>
                            <w:lang w:val="en-US"/>
                          </w:rPr>
                          <w:t>x</w:t>
                        </w:r>
                      </w:p>
                    </w:txbxContent>
                  </v:textbox>
                </v:rect>
                <v:rect id="Rectangle 70" o:spid="_x0000_s1054" style="position:absolute;left:3333;top:12506;width:282;height: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" filled="f" stroked="f">
                  <v:textbox>
                    <w:txbxContent>
                      <w:p w:rsidR="00D12D77" w:rsidRPr="00182D3F" w:rsidRDefault="00D12D77" w:rsidP="0082443D">
                        <w:pPr>
                          <w:rPr>
                            <w:rFonts w:ascii="Times New Roman" w:hAnsi="Times New Roman"/>
                            <w:i/>
                            <w:sz w:val="16"/>
                            <w:szCs w:val="16"/>
                            <w:lang w:val="en-US"/>
                          </w:rPr>
                        </w:pPr>
                        <w:r w:rsidRPr="00182D3F">
                          <w:rPr>
                            <w:rFonts w:ascii="Times New Roman" w:hAnsi="Times New Roman"/>
                            <w:i/>
                            <w:sz w:val="16"/>
                            <w:szCs w:val="16"/>
                            <w:lang w:val="en-US"/>
                          </w:rPr>
                          <w:t>z</w:t>
                        </w:r>
                      </w:p>
                    </w:txbxContent>
                  </v:textbox>
                </v:rect>
                <v:rect id="Rectangle 71" o:spid="_x0000_s1055" style="position:absolute;left:3926;top:10376;width:281;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" filled="f" stroked="f">
                  <v:textbox>
                    <w:txbxContent>
                      <w:p w:rsidR="00D12D77" w:rsidRPr="00182D3F" w:rsidRDefault="00D12D77" w:rsidP="0082443D">
                        <w:pPr>
                          <w:rPr>
                            <w:rFonts w:ascii="Times New Roman" w:hAnsi="Times New Roman"/>
                            <w:i/>
                            <w:sz w:val="16"/>
                            <w:szCs w:val="16"/>
                            <w:lang w:val="en-US"/>
                          </w:rPr>
                        </w:pPr>
                        <w:r w:rsidRPr="00182D3F">
                          <w:rPr>
                            <w:rFonts w:ascii="Times New Roman" w:hAnsi="Times New Roman"/>
                            <w:i/>
                            <w:sz w:val="16"/>
                            <w:szCs w:val="16"/>
                            <w:lang w:val="en-US"/>
                          </w:rPr>
                          <w:t>y</w:t>
                        </w:r>
                      </w:p>
                    </w:txbxContent>
                  </v:textbox>
                </v:rect>
                <v:rect id="Rectangle 72" o:spid="_x0000_s1056" style="position:absolute;left:6081;top:12016;width:333;height: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" filled="f" stroked="f">
                  <v:textbox>
                    <w:txbxContent>
                      <w:p w:rsidR="00D12D77" w:rsidRPr="00182D3F" w:rsidRDefault="00D12D77" w:rsidP="0082443D">
                        <w:pPr>
                          <w:rPr>
                            <w:rFonts w:ascii="Times New Roman" w:hAnsi="Times New Roman"/>
                            <w:i/>
                            <w:sz w:val="24"/>
                            <w:szCs w:val="24"/>
                            <w:lang w:val="en-US"/>
                          </w:rPr>
                        </w:pPr>
                        <w:r>
                          <w:rPr>
                            <w:rFonts w:ascii="Times New Roman" w:hAnsi="Times New Roman"/>
                            <w:i/>
                            <w:sz w:val="24"/>
                            <w:szCs w:val="24"/>
                            <w:lang w:val="en-US"/>
                          </w:rPr>
                          <w:t>x</w:t>
                        </w:r>
                      </w:p>
                    </w:txbxContent>
                  </v:textbox>
                </v:rect>
                <v:rect id="Rectangle 73" o:spid="_x0000_s1057" style="position:absolute;left:3798;top:10053;width:339;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" filled="f" stroked="f">
                  <v:textbox>
                    <w:txbxContent>
                      <w:p w:rsidR="00D12D77" w:rsidRPr="00182D3F" w:rsidRDefault="00D12D77" w:rsidP="0082443D">
                        <w:pPr>
                          <w:rPr>
                            <w:rFonts w:ascii="Times New Roman" w:hAnsi="Times New Roman"/>
                            <w:i/>
                            <w:sz w:val="24"/>
                            <w:szCs w:val="24"/>
                            <w:lang w:val="en-US"/>
                          </w:rPr>
                        </w:pPr>
                        <w:r w:rsidRPr="00182D3F">
                          <w:rPr>
                            <w:rFonts w:ascii="Times New Roman" w:hAnsi="Times New Roman"/>
                            <w:i/>
                            <w:sz w:val="24"/>
                            <w:szCs w:val="24"/>
                            <w:lang w:val="en-US"/>
                          </w:rPr>
                          <w:t>y</w:t>
                        </w:r>
                      </w:p>
                    </w:txbxContent>
                  </v:textbox>
                </v:rect>
                <v:rect id="Rectangle 74" o:spid="_x0000_s1058" style="position:absolute;left:3050;top:13028;width:333;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" filled="f" stroked="f">
                  <v:textbox>
                    <w:txbxContent>
                      <w:p w:rsidR="00D12D77" w:rsidRPr="00182D3F" w:rsidRDefault="00D12D77" w:rsidP="0082443D">
                        <w:pPr>
                          <w:rPr>
                            <w:rFonts w:ascii="Times New Roman" w:hAnsi="Times New Roman"/>
                            <w:i/>
                            <w:sz w:val="24"/>
                            <w:szCs w:val="24"/>
                            <w:lang w:val="en-US"/>
                          </w:rPr>
                        </w:pPr>
                        <w:r w:rsidRPr="00182D3F">
                          <w:rPr>
                            <w:rFonts w:ascii="Times New Roman" w:hAnsi="Times New Roman"/>
                            <w:i/>
                            <w:sz w:val="24"/>
                            <w:szCs w:val="24"/>
                            <w:lang w:val="en-US"/>
                          </w:rPr>
                          <w:t>z</w:t>
                        </w:r>
                      </w:p>
                    </w:txbxContent>
                  </v:textbox>
                </v:rect>
                <w10:wrap type="square"/>
              </v:group>
            </w:pict>
          </mc:Fallback>
        </mc:AlternateContent>
      </w:r>
    </w:p>
    <w:p w:rsidR="006E163D" w:rsidRPr="006E163D" w:rsidRDefault="006E163D" w:rsidP="006E163D">
      <w:pPr>
        <w:spacing w:after="0" w:line="360" w:lineRule="auto"/>
        <w:ind w:left="1440"/>
        <w:contextualSpacing/>
        <w:jc w:val="both"/>
        <w:rPr>
          <w:rFonts w:ascii="Times New Roman" w:eastAsiaTheme="minorEastAsia" w:hAnsi="Times New Roman"/>
          <w:sz w:val="28"/>
          <w:szCs w:val="28"/>
        </w:rPr>
      </w:pPr>
    </w:p>
    <w:p w:rsidR="006E163D" w:rsidRPr="006E163D" w:rsidRDefault="006E163D" w:rsidP="006E163D">
      <w:pPr>
        <w:spacing w:after="0" w:line="360" w:lineRule="auto"/>
        <w:ind w:left="1440"/>
        <w:contextualSpacing/>
        <w:jc w:val="both"/>
        <w:rPr>
          <w:rFonts w:ascii="Times New Roman" w:eastAsiaTheme="minorEastAsia" w:hAnsi="Times New Roman"/>
          <w:sz w:val="28"/>
          <w:szCs w:val="28"/>
        </w:rPr>
      </w:pPr>
      <w:r w:rsidRPr="00396999">
        <w:rPr>
          <w:rFonts w:ascii="Times New Roman" w:eastAsiaTheme="minorEastAsia" w:hAnsi="Times New Roman"/>
          <w:noProof/>
          <w:sz w:val="28"/>
          <w:szCs w:val="28"/>
          <w:lang w:eastAsia="ru-RU"/>
        </w:rPr>
        <mc:AlternateContent>
          <mc:Choice Requires="wps">
            <w:drawing>
              <wp:anchor distT="0" distB="0" distL="114300" distR="114300" simplePos="0" relativeHeight="251448832" behindDoc="1" locked="0" layoutInCell="1" allowOverlap="1" wp14:anchorId="4A2D2994" wp14:editId="41A0E629">
                <wp:simplePos x="0" y="0"/>
                <wp:positionH relativeFrom="column">
                  <wp:posOffset>3651885</wp:posOffset>
                </wp:positionH>
                <wp:positionV relativeFrom="paragraph">
                  <wp:posOffset>164465</wp:posOffset>
                </wp:positionV>
                <wp:extent cx="228600" cy="247650"/>
                <wp:effectExtent l="0" t="0" r="0" b="0"/>
                <wp:wrapNone/>
                <wp:docPr id="61" name="Надпись 61"/>
                <wp:cNvGraphicFramePr/>
                <a:graphic xmlns:a="http://schemas.openxmlformats.org/drawingml/2006/main">
                  <a:graphicData uri="http://schemas.microsoft.com/office/word/2010/wordprocessingShape">
                    <wps:wsp>
                      <wps:cNvSpPr txBox="1"/>
                      <wps:spPr>
                        <a:xfrm>
                          <a:off x="0" y="0"/>
                          <a:ext cx="228600" cy="247650"/>
                        </a:xfrm>
                        <a:prstGeom prst="rect">
                          <a:avLst/>
                        </a:prstGeom>
                        <a:solidFill>
                          <a:sysClr val="window" lastClr="FFFFFF"/>
                        </a:solidFill>
                        <a:ln w="6350">
                          <a:noFill/>
                        </a:ln>
                        <a:effectLst/>
                      </wps:spPr>
                      <wps:txbx>
                        <w:txbxContent>
                          <w:p w:rsidR="00D12D77" w:rsidRPr="00564009" w:rsidRDefault="00D12D77" w:rsidP="0082443D">
                            <w:pPr>
                              <w:rPr>
                                <w:rFonts w:ascii="Times New Roman" w:hAnsi="Times New Roman"/>
                                <w:sz w:val="24"/>
                                <w:szCs w:val="24"/>
                              </w:rPr>
                            </w:pPr>
                            <w:r w:rsidRPr="00564009">
                              <w:rPr>
                                <w:rFonts w:ascii="Times New Roman" w:hAnsi="Times New Roman"/>
                                <w:sz w:val="24"/>
                                <w:szCs w:val="24"/>
                              </w:rPr>
                              <w:t>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2D2994" id="Надпись 61" o:spid="_x0000_s1059" type="#_x0000_t202" style="position:absolute;left:0;text-align:left;margin-left:287.55pt;margin-top:12.95pt;width:18pt;height:19.5pt;z-index:-251867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" fillcolor="window" stroked="f" strokeweight=".5pt">
                <v:textbox>
                  <w:txbxContent>
                    <w:p w:rsidR="00D12D77" w:rsidRPr="00564009" w:rsidRDefault="00D12D77" w:rsidP="0082443D">
                      <w:pPr>
                        <w:rPr>
                          <w:rFonts w:ascii="Times New Roman" w:hAnsi="Times New Roman"/>
                          <w:sz w:val="24"/>
                          <w:szCs w:val="24"/>
                        </w:rPr>
                      </w:pPr>
                      <w:r w:rsidRPr="00564009">
                        <w:rPr>
                          <w:rFonts w:ascii="Times New Roman" w:hAnsi="Times New Roman"/>
                          <w:sz w:val="24"/>
                          <w:szCs w:val="24"/>
                        </w:rPr>
                        <w:t>М</w:t>
                      </w:r>
                    </w:p>
                  </w:txbxContent>
                </v:textbox>
              </v:shape>
            </w:pict>
          </mc:Fallback>
        </mc:AlternateContent>
      </w:r>
    </w:p>
    <w:p w:rsidR="006E163D" w:rsidRPr="006E163D" w:rsidRDefault="006E163D" w:rsidP="006E163D">
      <w:pPr>
        <w:spacing w:after="0" w:line="360" w:lineRule="auto"/>
        <w:ind w:left="1440"/>
        <w:contextualSpacing/>
        <w:jc w:val="both"/>
        <w:rPr>
          <w:rFonts w:ascii="Times New Roman" w:eastAsiaTheme="minorEastAsia" w:hAnsi="Times New Roman"/>
          <w:sz w:val="28"/>
          <w:szCs w:val="28"/>
        </w:rPr>
      </w:pPr>
    </w:p>
    <w:p w:rsidR="006E163D" w:rsidRPr="006E163D" w:rsidRDefault="006E163D" w:rsidP="006E163D">
      <w:pPr>
        <w:spacing w:after="0" w:line="360" w:lineRule="auto"/>
        <w:ind w:left="1440"/>
        <w:contextualSpacing/>
        <w:jc w:val="both"/>
        <w:rPr>
          <w:rFonts w:ascii="Times New Roman" w:eastAsiaTheme="minorEastAsia" w:hAnsi="Times New Roman"/>
          <w:sz w:val="28"/>
          <w:szCs w:val="28"/>
        </w:rPr>
      </w:pPr>
    </w:p>
    <w:p w:rsidR="006E163D" w:rsidRPr="006E163D" w:rsidRDefault="006E163D" w:rsidP="006E163D">
      <w:pPr>
        <w:spacing w:after="0" w:line="360" w:lineRule="auto"/>
        <w:ind w:left="1080"/>
        <w:contextualSpacing/>
        <w:jc w:val="both"/>
        <w:rPr>
          <w:rFonts w:ascii="Times New Roman" w:eastAsiaTheme="minorEastAsia" w:hAnsi="Times New Roman"/>
          <w:sz w:val="28"/>
          <w:szCs w:val="28"/>
        </w:rPr>
      </w:pPr>
    </w:p>
    <w:p w:rsidR="006E163D" w:rsidRPr="006E163D" w:rsidRDefault="006E163D" w:rsidP="006E163D">
      <w:pPr>
        <w:spacing w:after="0" w:line="360" w:lineRule="auto"/>
        <w:ind w:left="1440"/>
        <w:contextualSpacing/>
        <w:jc w:val="both"/>
        <w:rPr>
          <w:rFonts w:ascii="Times New Roman" w:eastAsiaTheme="minorEastAsia" w:hAnsi="Times New Roman"/>
          <w:sz w:val="28"/>
          <w:szCs w:val="28"/>
        </w:rPr>
      </w:pPr>
    </w:p>
    <w:p w:rsidR="006E163D" w:rsidRPr="006E163D" w:rsidRDefault="006E163D" w:rsidP="006E163D">
      <w:pPr>
        <w:spacing w:after="0" w:line="360" w:lineRule="auto"/>
        <w:ind w:left="1440"/>
        <w:contextualSpacing/>
        <w:jc w:val="both"/>
        <w:rPr>
          <w:rFonts w:ascii="Times New Roman" w:eastAsiaTheme="minorEastAsia" w:hAnsi="Times New Roman"/>
          <w:sz w:val="28"/>
          <w:szCs w:val="28"/>
        </w:rPr>
      </w:pPr>
    </w:p>
    <w:p w:rsidR="006E163D" w:rsidRDefault="006E163D" w:rsidP="006E163D">
      <w:pPr>
        <w:spacing w:after="0" w:line="360" w:lineRule="auto"/>
        <w:ind w:firstLine="709"/>
        <w:jc w:val="center"/>
        <w:rPr>
          <w:rFonts w:ascii="Times New Roman" w:eastAsiaTheme="minorHAnsi" w:hAnsi="Times New Roman"/>
          <w:sz w:val="28"/>
          <w:szCs w:val="28"/>
        </w:rPr>
      </w:pPr>
    </w:p>
    <w:p w:rsidR="006E163D" w:rsidRPr="006E163D" w:rsidRDefault="006E163D" w:rsidP="006E163D">
      <w:pPr>
        <w:spacing w:after="0" w:line="360" w:lineRule="auto"/>
        <w:ind w:firstLine="709"/>
        <w:jc w:val="center"/>
        <w:rPr>
          <w:rFonts w:ascii="Times New Roman" w:eastAsiaTheme="minorHAnsi" w:hAnsi="Times New Roman"/>
          <w:sz w:val="28"/>
          <w:szCs w:val="28"/>
        </w:rPr>
      </w:pPr>
      <w:r w:rsidRPr="00396999">
        <w:rPr>
          <w:rFonts w:ascii="Times New Roman" w:eastAsiaTheme="minorHAnsi" w:hAnsi="Times New Roman"/>
          <w:sz w:val="28"/>
          <w:szCs w:val="28"/>
        </w:rPr>
        <w:t>Рис. 4.</w:t>
      </w:r>
      <w:r>
        <w:rPr>
          <w:rFonts w:ascii="Times New Roman" w:eastAsiaTheme="minorHAnsi" w:hAnsi="Times New Roman"/>
          <w:sz w:val="28"/>
          <w:szCs w:val="28"/>
        </w:rPr>
        <w:t xml:space="preserve"> Положение точки в пространстве</w:t>
      </w:r>
    </w:p>
    <w:p w:rsidR="0082443D" w:rsidRPr="00396999" w:rsidRDefault="0082443D" w:rsidP="003A2EC3">
      <w:pPr>
        <w:numPr>
          <w:ilvl w:val="0"/>
          <w:numId w:val="6"/>
        </w:numPr>
        <w:spacing w:after="0" w:line="360" w:lineRule="auto"/>
        <w:contextualSpacing/>
        <w:jc w:val="both"/>
        <w:rPr>
          <w:rFonts w:ascii="Times New Roman" w:eastAsiaTheme="minorEastAsia" w:hAnsi="Times New Roman"/>
          <w:sz w:val="28"/>
          <w:szCs w:val="28"/>
        </w:rPr>
      </w:pPr>
      <w:r w:rsidRPr="00396999">
        <w:rPr>
          <w:rFonts w:ascii="Times New Roman" w:eastAsiaTheme="minorHAnsi" w:hAnsi="Times New Roman"/>
          <w:sz w:val="28"/>
          <w:szCs w:val="28"/>
        </w:rPr>
        <w:t xml:space="preserve">с помощью координат точки в пространстве – </w:t>
      </w:r>
      <w:r w:rsidRPr="00396999">
        <w:rPr>
          <w:rFonts w:ascii="Times New Roman" w:eastAsiaTheme="minorHAnsi" w:hAnsi="Times New Roman"/>
          <w:i/>
          <w:sz w:val="28"/>
          <w:szCs w:val="28"/>
          <w:lang w:val="en-US"/>
        </w:rPr>
        <w:t>x</w:t>
      </w:r>
      <w:r w:rsidRPr="00396999">
        <w:rPr>
          <w:rFonts w:ascii="Times New Roman" w:eastAsiaTheme="minorHAnsi" w:hAnsi="Times New Roman"/>
          <w:sz w:val="28"/>
          <w:szCs w:val="28"/>
        </w:rPr>
        <w:t xml:space="preserve">, </w:t>
      </w:r>
      <w:r w:rsidRPr="00396999">
        <w:rPr>
          <w:rFonts w:ascii="Times New Roman" w:eastAsiaTheme="minorHAnsi" w:hAnsi="Times New Roman"/>
          <w:i/>
          <w:sz w:val="28"/>
          <w:szCs w:val="28"/>
        </w:rPr>
        <w:t>y</w:t>
      </w:r>
      <w:r w:rsidRPr="00396999">
        <w:rPr>
          <w:rFonts w:ascii="Times New Roman" w:eastAsiaTheme="minorHAnsi" w:hAnsi="Times New Roman"/>
          <w:sz w:val="28"/>
          <w:szCs w:val="28"/>
        </w:rPr>
        <w:t xml:space="preserve">, </w:t>
      </w:r>
      <w:r w:rsidRPr="00396999">
        <w:rPr>
          <w:rFonts w:ascii="Times New Roman" w:eastAsiaTheme="minorHAnsi" w:hAnsi="Times New Roman"/>
          <w:i/>
          <w:sz w:val="28"/>
          <w:szCs w:val="28"/>
        </w:rPr>
        <w:t>z</w:t>
      </w:r>
      <w:r w:rsidRPr="00396999">
        <w:rPr>
          <w:rFonts w:ascii="Times New Roman" w:eastAsiaTheme="minorHAnsi" w:hAnsi="Times New Roman"/>
          <w:sz w:val="28"/>
          <w:szCs w:val="28"/>
        </w:rPr>
        <w:t xml:space="preserve">  </w:t>
      </w:r>
    </w:p>
    <w:p w:rsidR="0082443D" w:rsidRPr="006E163D" w:rsidRDefault="0082443D" w:rsidP="003A2EC3">
      <w:pPr>
        <w:numPr>
          <w:ilvl w:val="0"/>
          <w:numId w:val="6"/>
        </w:numPr>
        <w:spacing w:after="0" w:line="360" w:lineRule="auto"/>
        <w:contextualSpacing/>
        <w:jc w:val="both"/>
        <w:rPr>
          <w:rFonts w:ascii="Times New Roman" w:eastAsiaTheme="minorEastAsia" w:hAnsi="Times New Roman"/>
          <w:sz w:val="28"/>
          <w:szCs w:val="28"/>
        </w:rPr>
      </w:pPr>
      <w:r w:rsidRPr="00396999">
        <w:rPr>
          <w:rFonts w:ascii="Times New Roman" w:eastAsiaTheme="minorHAnsi" w:hAnsi="Times New Roman"/>
          <w:sz w:val="28"/>
          <w:szCs w:val="28"/>
        </w:rPr>
        <w:t xml:space="preserve">с помощью радиус-вектора данной точки </w:t>
      </w:r>
      <m:oMath>
        <m:acc>
          <m:accPr>
            <m:chr m:val="⃗"/>
            <m:ctrlPr>
              <w:rPr>
                <w:rFonts w:ascii="Cambria Math" w:eastAsiaTheme="minorHAnsi" w:hAnsi="Cambria Math"/>
                <w:i/>
                <w:sz w:val="28"/>
                <w:szCs w:val="28"/>
              </w:rPr>
            </m:ctrlPr>
          </m:accPr>
          <m:e>
            <m:r>
              <w:rPr>
                <w:rFonts w:ascii="Cambria Math" w:eastAsiaTheme="minorHAnsi" w:hAnsi="Cambria Math"/>
                <w:sz w:val="28"/>
                <w:szCs w:val="28"/>
                <w:lang w:val="en-US"/>
              </w:rPr>
              <m:t>r</m:t>
            </m:r>
          </m:e>
        </m:acc>
      </m:oMath>
      <w:r w:rsidRPr="00396999">
        <w:rPr>
          <w:rFonts w:ascii="Times New Roman" w:eastAsiaTheme="minorEastAsia" w:hAnsi="Times New Roman"/>
          <w:sz w:val="28"/>
          <w:szCs w:val="28"/>
        </w:rPr>
        <w:t xml:space="preserve">. </w:t>
      </w:r>
      <w:r w:rsidRPr="00396999">
        <w:rPr>
          <w:rFonts w:ascii="Times New Roman" w:eastAsiaTheme="minorEastAsia" w:hAnsi="Times New Roman"/>
          <w:b/>
          <w:bCs/>
          <w:sz w:val="28"/>
          <w:szCs w:val="28"/>
        </w:rPr>
        <w:t>Радиус-вектор</w:t>
      </w:r>
      <w:r w:rsidRPr="00396999">
        <w:rPr>
          <w:rFonts w:ascii="Times New Roman" w:eastAsiaTheme="minorEastAsia" w:hAnsi="Times New Roman"/>
          <w:sz w:val="28"/>
          <w:szCs w:val="28"/>
        </w:rPr>
        <w:t xml:space="preserve"> – это вектор, </w:t>
      </w:r>
      <w:r w:rsidRPr="00396999">
        <w:rPr>
          <w:rFonts w:ascii="Times New Roman" w:eastAsiaTheme="minorHAnsi" w:hAnsi="Times New Roman"/>
          <w:sz w:val="28"/>
          <w:szCs w:val="28"/>
        </w:rPr>
        <w:t xml:space="preserve">проведенный из начала координат в точку пространства М, в которой находится тело в момент времени </w:t>
      </w:r>
      <w:r w:rsidRPr="00396999">
        <w:rPr>
          <w:rFonts w:ascii="Times New Roman" w:eastAsiaTheme="minorHAnsi" w:hAnsi="Times New Roman"/>
          <w:i/>
          <w:sz w:val="28"/>
          <w:szCs w:val="28"/>
        </w:rPr>
        <w:t>t</w:t>
      </w:r>
      <w:r w:rsidRPr="00396999">
        <w:rPr>
          <w:rFonts w:ascii="Times New Roman" w:eastAsiaTheme="minorHAnsi" w:hAnsi="Times New Roman"/>
          <w:sz w:val="28"/>
          <w:szCs w:val="28"/>
        </w:rPr>
        <w:t>.</w:t>
      </w:r>
    </w:p>
    <w:p w:rsidR="0082443D" w:rsidRPr="00396999" w:rsidRDefault="0082443D" w:rsidP="006E163D">
      <w:pPr>
        <w:spacing w:after="0" w:line="360" w:lineRule="auto"/>
        <w:ind w:firstLine="709"/>
        <w:jc w:val="both"/>
        <w:rPr>
          <w:rFonts w:ascii="Times New Roman" w:eastAsiaTheme="minorEastAsia" w:hAnsi="Times New Roman"/>
          <w:sz w:val="28"/>
          <w:szCs w:val="28"/>
        </w:rPr>
      </w:pPr>
      <w:r w:rsidRPr="00396999">
        <w:rPr>
          <w:rFonts w:ascii="Times New Roman" w:eastAsiaTheme="minorEastAsia" w:hAnsi="Times New Roman"/>
          <w:sz w:val="28"/>
          <w:szCs w:val="28"/>
        </w:rPr>
        <w:lastRenderedPageBreak/>
        <w:t xml:space="preserve">Из рисунка 4 видно, что координаты </w:t>
      </w:r>
      <m:oMath>
        <m:r>
          <w:rPr>
            <w:rFonts w:ascii="Cambria Math" w:eastAsiaTheme="minorEastAsia" w:hAnsi="Cambria Math"/>
            <w:sz w:val="28"/>
            <w:szCs w:val="28"/>
          </w:rPr>
          <m:t xml:space="preserve">x, y, z </m:t>
        </m:r>
      </m:oMath>
      <w:r w:rsidRPr="00396999">
        <w:rPr>
          <w:rFonts w:ascii="Times New Roman" w:eastAsiaTheme="minorEastAsia" w:hAnsi="Times New Roman"/>
          <w:sz w:val="28"/>
          <w:szCs w:val="28"/>
        </w:rPr>
        <w:t xml:space="preserve">являются проекциями радиус-вектора на оси координат, поэтому радиус-вектор можно записать в виде:   </w:t>
      </w:r>
    </w:p>
    <w:p w:rsidR="0082443D" w:rsidRPr="00396999" w:rsidRDefault="00A57F24" w:rsidP="006E163D">
      <w:pPr>
        <w:spacing w:after="0" w:line="360" w:lineRule="auto"/>
        <w:ind w:left="720"/>
        <w:contextualSpacing/>
        <w:jc w:val="right"/>
        <w:rPr>
          <w:rFonts w:ascii="Times New Roman" w:eastAsiaTheme="minorEastAsia" w:hAnsi="Times New Roman"/>
          <w:sz w:val="28"/>
          <w:szCs w:val="28"/>
        </w:rPr>
      </w:pPr>
      <m:oMath>
        <m:acc>
          <m:accPr>
            <m:chr m:val="⃗"/>
            <m:ctrlPr>
              <w:rPr>
                <w:rFonts w:ascii="Cambria Math" w:eastAsiaTheme="minorEastAsia" w:hAnsi="Cambria Math"/>
                <w:i/>
                <w:sz w:val="28"/>
                <w:szCs w:val="28"/>
              </w:rPr>
            </m:ctrlPr>
          </m:accPr>
          <m:e>
            <m:r>
              <w:rPr>
                <w:rFonts w:ascii="Cambria Math" w:eastAsiaTheme="minorEastAsia" w:hAnsi="Cambria Math"/>
                <w:sz w:val="28"/>
                <w:szCs w:val="28"/>
                <w:lang w:val="en-US"/>
              </w:rPr>
              <m:t>r</m:t>
            </m:r>
            <m:r>
              <w:rPr>
                <w:rFonts w:ascii="Cambria Math" w:eastAsiaTheme="minorEastAsia" w:hAnsi="Cambria Math"/>
                <w:sz w:val="28"/>
                <w:szCs w:val="28"/>
              </w:rPr>
              <m:t xml:space="preserve"> </m:t>
            </m:r>
          </m:e>
        </m:acc>
        <m:r>
          <w:rPr>
            <w:rFonts w:ascii="Cambria Math" w:eastAsiaTheme="minorEastAsia" w:hAnsi="Cambria Math"/>
            <w:sz w:val="28"/>
            <w:szCs w:val="28"/>
          </w:rPr>
          <m:t>=x</m:t>
        </m:r>
        <m:sSub>
          <m:sSubPr>
            <m:ctrlPr>
              <w:rPr>
                <w:rFonts w:ascii="Cambria Math" w:eastAsiaTheme="minorEastAsia" w:hAnsi="Cambria Math"/>
                <w:i/>
                <w:sz w:val="28"/>
                <w:szCs w:val="28"/>
              </w:rPr>
            </m:ctrlPr>
          </m:sSubPr>
          <m:e>
            <m:acc>
              <m:accPr>
                <m:chr m:val="⃗"/>
                <m:ctrlPr>
                  <w:rPr>
                    <w:rFonts w:ascii="Cambria Math" w:eastAsiaTheme="minorEastAsia" w:hAnsi="Cambria Math"/>
                    <w:i/>
                    <w:sz w:val="28"/>
                    <w:szCs w:val="28"/>
                  </w:rPr>
                </m:ctrlPr>
              </m:accPr>
              <m:e>
                <m:r>
                  <w:rPr>
                    <w:rFonts w:ascii="Cambria Math" w:eastAsiaTheme="minorEastAsia" w:hAnsi="Cambria Math"/>
                    <w:sz w:val="28"/>
                    <w:szCs w:val="28"/>
                    <w:lang w:val="en-US"/>
                  </w:rPr>
                  <m:t>e</m:t>
                </m:r>
              </m:e>
            </m:acc>
          </m:e>
          <m:sub>
            <m:r>
              <w:rPr>
                <w:rFonts w:ascii="Cambria Math" w:eastAsiaTheme="minorEastAsia" w:hAnsi="Cambria Math"/>
                <w:sz w:val="28"/>
                <w:szCs w:val="28"/>
              </w:rPr>
              <m:t>x</m:t>
            </m:r>
          </m:sub>
        </m:sSub>
        <m:r>
          <w:rPr>
            <w:rFonts w:ascii="Cambria Math" w:eastAsiaTheme="minorEastAsia" w:hAnsi="Cambria Math"/>
            <w:sz w:val="28"/>
            <w:szCs w:val="28"/>
          </w:rPr>
          <m:t>+y</m:t>
        </m:r>
        <m:sSub>
          <m:sSubPr>
            <m:ctrlPr>
              <w:rPr>
                <w:rFonts w:ascii="Cambria Math" w:eastAsiaTheme="minorEastAsia" w:hAnsi="Cambria Math"/>
                <w:i/>
                <w:sz w:val="28"/>
                <w:szCs w:val="28"/>
              </w:rPr>
            </m:ctrlPr>
          </m:sSubPr>
          <m:e>
            <m:acc>
              <m:accPr>
                <m:chr m:val="⃗"/>
                <m:ctrlPr>
                  <w:rPr>
                    <w:rFonts w:ascii="Cambria Math" w:eastAsiaTheme="minorEastAsia" w:hAnsi="Cambria Math"/>
                    <w:i/>
                    <w:sz w:val="28"/>
                    <w:szCs w:val="28"/>
                  </w:rPr>
                </m:ctrlPr>
              </m:accPr>
              <m:e>
                <m:r>
                  <w:rPr>
                    <w:rFonts w:ascii="Cambria Math" w:eastAsiaTheme="minorEastAsia" w:hAnsi="Cambria Math"/>
                    <w:sz w:val="28"/>
                    <w:szCs w:val="28"/>
                  </w:rPr>
                  <m:t>e</m:t>
                </m:r>
              </m:e>
            </m:acc>
          </m:e>
          <m:sub>
            <m:r>
              <w:rPr>
                <w:rFonts w:ascii="Cambria Math" w:eastAsiaTheme="minorEastAsia" w:hAnsi="Cambria Math"/>
                <w:sz w:val="28"/>
                <w:szCs w:val="28"/>
              </w:rPr>
              <m:t>y</m:t>
            </m:r>
          </m:sub>
        </m:sSub>
        <m:r>
          <w:rPr>
            <w:rFonts w:ascii="Cambria Math" w:eastAsiaTheme="minorEastAsia" w:hAnsi="Cambria Math"/>
            <w:sz w:val="28"/>
            <w:szCs w:val="28"/>
          </w:rPr>
          <m:t>+z</m:t>
        </m:r>
        <m:sSub>
          <m:sSubPr>
            <m:ctrlPr>
              <w:rPr>
                <w:rFonts w:ascii="Cambria Math" w:eastAsiaTheme="minorEastAsia" w:hAnsi="Cambria Math"/>
                <w:i/>
                <w:sz w:val="28"/>
                <w:szCs w:val="28"/>
              </w:rPr>
            </m:ctrlPr>
          </m:sSubPr>
          <m:e>
            <m:acc>
              <m:accPr>
                <m:chr m:val="⃗"/>
                <m:ctrlPr>
                  <w:rPr>
                    <w:rFonts w:ascii="Cambria Math" w:eastAsiaTheme="minorEastAsia" w:hAnsi="Cambria Math"/>
                    <w:i/>
                    <w:sz w:val="28"/>
                    <w:szCs w:val="28"/>
                  </w:rPr>
                </m:ctrlPr>
              </m:accPr>
              <m:e>
                <m:r>
                  <w:rPr>
                    <w:rFonts w:ascii="Cambria Math" w:eastAsiaTheme="minorEastAsia" w:hAnsi="Cambria Math"/>
                    <w:sz w:val="28"/>
                    <w:szCs w:val="28"/>
                  </w:rPr>
                  <m:t>e</m:t>
                </m:r>
              </m:e>
            </m:acc>
          </m:e>
          <m:sub>
            <m:r>
              <w:rPr>
                <w:rFonts w:ascii="Cambria Math" w:eastAsiaTheme="minorEastAsia" w:hAnsi="Cambria Math"/>
                <w:sz w:val="28"/>
                <w:szCs w:val="28"/>
              </w:rPr>
              <m:t>z</m:t>
            </m:r>
          </m:sub>
        </m:sSub>
      </m:oMath>
      <w:r w:rsidR="0082443D" w:rsidRPr="00396999">
        <w:rPr>
          <w:rFonts w:ascii="Times New Roman" w:eastAsiaTheme="minorEastAsia" w:hAnsi="Times New Roman"/>
          <w:sz w:val="28"/>
          <w:szCs w:val="28"/>
        </w:rPr>
        <w:t xml:space="preserve"> ,                                        (1)</w:t>
      </w:r>
    </w:p>
    <w:p w:rsidR="0082443D" w:rsidRPr="006E163D" w:rsidRDefault="0082443D" w:rsidP="006E163D">
      <w:pPr>
        <w:spacing w:after="0" w:line="360" w:lineRule="auto"/>
        <w:ind w:firstLine="709"/>
        <w:jc w:val="both"/>
        <w:rPr>
          <w:rFonts w:ascii="Times New Roman" w:eastAsiaTheme="minorHAnsi" w:hAnsi="Times New Roman"/>
          <w:sz w:val="28"/>
          <w:szCs w:val="28"/>
        </w:rPr>
      </w:pPr>
      <w:r w:rsidRPr="00396999">
        <w:rPr>
          <w:rFonts w:ascii="Times New Roman" w:eastAsiaTheme="minorEastAsia" w:hAnsi="Times New Roman"/>
          <w:sz w:val="28"/>
          <w:szCs w:val="28"/>
        </w:rPr>
        <w:t xml:space="preserve">где </w:t>
      </w:r>
      <w:r w:rsidRPr="00396999">
        <w:rPr>
          <w:rFonts w:asciiTheme="minorHAnsi" w:eastAsiaTheme="minorHAnsi" w:hAnsiTheme="minorHAnsi" w:cstheme="minorBidi"/>
          <w:noProof/>
          <w:position w:val="-12"/>
          <w:sz w:val="28"/>
          <w:szCs w:val="28"/>
          <w:lang w:eastAsia="ru-RU"/>
        </w:rPr>
        <w:drawing>
          <wp:inline distT="0" distB="0" distL="0" distR="0" wp14:anchorId="0F15AB60" wp14:editId="4D5C3640">
            <wp:extent cx="447675" cy="190500"/>
            <wp:effectExtent l="0" t="0" r="9525" b="0"/>
            <wp:docPr id="3714" name="Рисунок 3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47675" cy="190500"/>
                    </a:xfrm>
                    <a:prstGeom prst="rect">
                      <a:avLst/>
                    </a:prstGeom>
                    <a:noFill/>
                    <a:ln>
                      <a:noFill/>
                    </a:ln>
                  </pic:spPr>
                </pic:pic>
              </a:graphicData>
            </a:graphic>
          </wp:inline>
        </w:drawing>
      </w:r>
      <w:r w:rsidRPr="00396999">
        <w:rPr>
          <w:rFonts w:asciiTheme="minorHAnsi" w:eastAsiaTheme="minorHAnsi" w:hAnsiTheme="minorHAnsi" w:cstheme="minorBidi"/>
          <w:sz w:val="28"/>
          <w:szCs w:val="28"/>
        </w:rPr>
        <w:t xml:space="preserve"> — </w:t>
      </w:r>
      <w:r w:rsidR="006E163D">
        <w:rPr>
          <w:rFonts w:ascii="Times New Roman" w:eastAsiaTheme="minorHAnsi" w:hAnsi="Times New Roman"/>
          <w:sz w:val="28"/>
          <w:szCs w:val="28"/>
        </w:rPr>
        <w:t>координаты точки пространства,</w:t>
      </w:r>
      <m:oMath>
        <m:r>
          <w:rPr>
            <w:rFonts w:ascii="Cambria Math" w:eastAsiaTheme="minorEastAsia" w:hAnsi="Cambria Math"/>
            <w:sz w:val="28"/>
            <w:szCs w:val="28"/>
          </w:rPr>
          <m:t xml:space="preserve"> </m:t>
        </m:r>
        <m:sSub>
          <m:sSubPr>
            <m:ctrlPr>
              <w:rPr>
                <w:rFonts w:ascii="Cambria Math" w:eastAsiaTheme="minorEastAsia" w:hAnsi="Cambria Math"/>
                <w:i/>
                <w:sz w:val="28"/>
                <w:szCs w:val="28"/>
              </w:rPr>
            </m:ctrlPr>
          </m:sSubPr>
          <m:e>
            <m:acc>
              <m:accPr>
                <m:chr m:val="⃗"/>
                <m:ctrlPr>
                  <w:rPr>
                    <w:rFonts w:ascii="Cambria Math" w:eastAsiaTheme="minorEastAsia" w:hAnsi="Cambria Math"/>
                    <w:i/>
                    <w:sz w:val="28"/>
                    <w:szCs w:val="28"/>
                  </w:rPr>
                </m:ctrlPr>
              </m:accPr>
              <m:e>
                <m:r>
                  <w:rPr>
                    <w:rFonts w:ascii="Cambria Math" w:eastAsiaTheme="minorEastAsia" w:hAnsi="Cambria Math"/>
                    <w:sz w:val="28"/>
                    <w:szCs w:val="28"/>
                    <w:lang w:val="en-US"/>
                  </w:rPr>
                  <m:t>e</m:t>
                </m:r>
              </m:e>
            </m:acc>
          </m:e>
          <m:sub>
            <m:r>
              <w:rPr>
                <w:rFonts w:ascii="Cambria Math" w:eastAsiaTheme="minorEastAsia" w:hAnsi="Cambria Math"/>
                <w:sz w:val="28"/>
                <w:szCs w:val="28"/>
              </w:rPr>
              <m:t>x</m:t>
            </m:r>
          </m:sub>
        </m:sSub>
        <m:r>
          <w:rPr>
            <w:rFonts w:ascii="Cambria Math" w:eastAsiaTheme="minorEastAsia" w:hAnsi="Cambria Math"/>
            <w:sz w:val="28"/>
            <w:szCs w:val="28"/>
          </w:rPr>
          <m:t>,</m:t>
        </m:r>
        <m:sSub>
          <m:sSubPr>
            <m:ctrlPr>
              <w:rPr>
                <w:rFonts w:ascii="Cambria Math" w:eastAsiaTheme="minorEastAsia" w:hAnsi="Cambria Math"/>
                <w:i/>
                <w:sz w:val="28"/>
                <w:szCs w:val="28"/>
              </w:rPr>
            </m:ctrlPr>
          </m:sSubPr>
          <m:e>
            <m:acc>
              <m:accPr>
                <m:chr m:val="⃗"/>
                <m:ctrlPr>
                  <w:rPr>
                    <w:rFonts w:ascii="Cambria Math" w:eastAsiaTheme="minorEastAsia" w:hAnsi="Cambria Math"/>
                    <w:i/>
                    <w:sz w:val="28"/>
                    <w:szCs w:val="28"/>
                  </w:rPr>
                </m:ctrlPr>
              </m:accPr>
              <m:e>
                <m:r>
                  <w:rPr>
                    <w:rFonts w:ascii="Cambria Math" w:eastAsiaTheme="minorEastAsia" w:hAnsi="Cambria Math"/>
                    <w:sz w:val="28"/>
                    <w:szCs w:val="28"/>
                  </w:rPr>
                  <m:t>e</m:t>
                </m:r>
              </m:e>
            </m:acc>
          </m:e>
          <m:sub>
            <m:r>
              <w:rPr>
                <w:rFonts w:ascii="Cambria Math" w:eastAsiaTheme="minorEastAsia" w:hAnsi="Cambria Math"/>
                <w:sz w:val="28"/>
                <w:szCs w:val="28"/>
              </w:rPr>
              <m:t>y</m:t>
            </m:r>
          </m:sub>
        </m:sSub>
        <m:r>
          <w:rPr>
            <w:rFonts w:ascii="Cambria Math" w:eastAsiaTheme="minorEastAsia" w:hAnsi="Cambria Math"/>
            <w:sz w:val="28"/>
            <w:szCs w:val="28"/>
          </w:rPr>
          <m:t>,</m:t>
        </m:r>
        <m:sSub>
          <m:sSubPr>
            <m:ctrlPr>
              <w:rPr>
                <w:rFonts w:ascii="Cambria Math" w:eastAsiaTheme="minorEastAsia" w:hAnsi="Cambria Math"/>
                <w:i/>
                <w:sz w:val="28"/>
                <w:szCs w:val="28"/>
              </w:rPr>
            </m:ctrlPr>
          </m:sSubPr>
          <m:e>
            <m:acc>
              <m:accPr>
                <m:chr m:val="⃗"/>
                <m:ctrlPr>
                  <w:rPr>
                    <w:rFonts w:ascii="Cambria Math" w:eastAsiaTheme="minorEastAsia" w:hAnsi="Cambria Math"/>
                    <w:i/>
                    <w:sz w:val="28"/>
                    <w:szCs w:val="28"/>
                  </w:rPr>
                </m:ctrlPr>
              </m:accPr>
              <m:e>
                <m:r>
                  <w:rPr>
                    <w:rFonts w:ascii="Cambria Math" w:eastAsiaTheme="minorEastAsia" w:hAnsi="Cambria Math"/>
                    <w:sz w:val="28"/>
                    <w:szCs w:val="28"/>
                  </w:rPr>
                  <m:t>e</m:t>
                </m:r>
              </m:e>
            </m:acc>
          </m:e>
          <m:sub>
            <m:r>
              <w:rPr>
                <w:rFonts w:ascii="Cambria Math" w:eastAsiaTheme="minorEastAsia" w:hAnsi="Cambria Math"/>
                <w:sz w:val="28"/>
                <w:szCs w:val="28"/>
              </w:rPr>
              <m:t>z</m:t>
            </m:r>
          </m:sub>
        </m:sSub>
        <m:r>
          <w:rPr>
            <w:rFonts w:ascii="Cambria Math" w:eastAsiaTheme="minorEastAsia" w:hAnsi="Cambria Math"/>
            <w:sz w:val="28"/>
            <w:szCs w:val="28"/>
          </w:rPr>
          <m:t xml:space="preserve">- </m:t>
        </m:r>
      </m:oMath>
      <w:r w:rsidRPr="00396999">
        <w:rPr>
          <w:rFonts w:ascii="Times New Roman" w:eastAsiaTheme="minorHAnsi" w:hAnsi="Times New Roman"/>
          <w:sz w:val="28"/>
          <w:szCs w:val="28"/>
        </w:rPr>
        <w:t xml:space="preserve"> </w:t>
      </w:r>
      <w:r w:rsidR="006E163D">
        <w:rPr>
          <w:rFonts w:ascii="Times New Roman" w:eastAsiaTheme="minorHAnsi" w:hAnsi="Times New Roman"/>
          <w:sz w:val="28"/>
          <w:szCs w:val="28"/>
        </w:rPr>
        <w:t xml:space="preserve">орты системы координат – </w:t>
      </w:r>
      <w:r w:rsidRPr="00396999">
        <w:rPr>
          <w:rFonts w:ascii="Times New Roman" w:eastAsiaTheme="minorHAnsi" w:hAnsi="Times New Roman"/>
          <w:sz w:val="28"/>
          <w:szCs w:val="28"/>
        </w:rPr>
        <w:t xml:space="preserve">единичные по модулю безразмерные векторы, направленные по осям </w:t>
      </w:r>
      <w:r w:rsidRPr="00396999">
        <w:rPr>
          <w:rFonts w:ascii="Times New Roman" w:eastAsiaTheme="minorHAnsi" w:hAnsi="Times New Roman"/>
          <w:noProof/>
          <w:position w:val="-12"/>
          <w:sz w:val="28"/>
          <w:szCs w:val="28"/>
          <w:lang w:eastAsia="ru-RU"/>
        </w:rPr>
        <w:drawing>
          <wp:inline distT="0" distB="0" distL="0" distR="0" wp14:anchorId="34DE9434" wp14:editId="59E86009">
            <wp:extent cx="447675" cy="190500"/>
            <wp:effectExtent l="0" t="0" r="9525" b="0"/>
            <wp:docPr id="3717" name="Рисунок 3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47675" cy="190500"/>
                    </a:xfrm>
                    <a:prstGeom prst="rect">
                      <a:avLst/>
                    </a:prstGeom>
                    <a:noFill/>
                    <a:ln>
                      <a:noFill/>
                    </a:ln>
                  </pic:spPr>
                </pic:pic>
              </a:graphicData>
            </a:graphic>
          </wp:inline>
        </w:drawing>
      </w:r>
      <w:r w:rsidRPr="00396999">
        <w:rPr>
          <w:rFonts w:ascii="Times New Roman" w:eastAsiaTheme="minorHAnsi" w:hAnsi="Times New Roman"/>
          <w:sz w:val="28"/>
          <w:szCs w:val="28"/>
        </w:rPr>
        <w:t xml:space="preserve"> соответственно.</w:t>
      </w:r>
    </w:p>
    <w:p w:rsidR="0082443D" w:rsidRPr="00396999" w:rsidRDefault="0082443D" w:rsidP="006E163D">
      <w:pPr>
        <w:spacing w:after="0" w:line="360" w:lineRule="auto"/>
        <w:ind w:firstLine="706"/>
        <w:jc w:val="both"/>
        <w:rPr>
          <w:rFonts w:ascii="Times New Roman" w:eastAsiaTheme="minorHAnsi" w:hAnsi="Times New Roman"/>
          <w:sz w:val="28"/>
          <w:szCs w:val="28"/>
        </w:rPr>
      </w:pPr>
      <w:r w:rsidRPr="00396999">
        <w:rPr>
          <w:rFonts w:ascii="Times New Roman" w:eastAsiaTheme="minorHAnsi" w:hAnsi="Times New Roman"/>
          <w:sz w:val="28"/>
          <w:szCs w:val="28"/>
        </w:rPr>
        <w:t xml:space="preserve">Длина радиуса-вектора (его </w:t>
      </w:r>
      <w:r w:rsidRPr="00396999">
        <w:rPr>
          <w:rFonts w:ascii="Times New Roman" w:eastAsiaTheme="minorHAnsi" w:hAnsi="Times New Roman"/>
          <w:b/>
          <w:sz w:val="28"/>
          <w:szCs w:val="28"/>
        </w:rPr>
        <w:t>модуль</w:t>
      </w:r>
      <w:r w:rsidRPr="00396999">
        <w:rPr>
          <w:rFonts w:ascii="Times New Roman" w:eastAsiaTheme="minorHAnsi" w:hAnsi="Times New Roman"/>
          <w:sz w:val="28"/>
          <w:szCs w:val="28"/>
        </w:rPr>
        <w:t xml:space="preserve">): </w:t>
      </w:r>
    </w:p>
    <w:p w:rsidR="0082443D" w:rsidRPr="00396999" w:rsidRDefault="00A57F24" w:rsidP="006E163D">
      <w:pPr>
        <w:spacing w:after="0" w:line="360" w:lineRule="auto"/>
        <w:ind w:firstLine="706"/>
        <w:jc w:val="right"/>
        <w:rPr>
          <w:rFonts w:ascii="Times New Roman" w:eastAsiaTheme="minorHAnsi" w:hAnsi="Times New Roman"/>
          <w:sz w:val="28"/>
          <w:szCs w:val="28"/>
        </w:rPr>
      </w:pPr>
      <m:oMath>
        <m:d>
          <m:dPr>
            <m:begChr m:val="|"/>
            <m:endChr m:val="|"/>
            <m:ctrlPr>
              <w:rPr>
                <w:rFonts w:ascii="Cambria Math" w:eastAsiaTheme="minorHAnsi" w:hAnsi="Cambria Math"/>
                <w:i/>
                <w:sz w:val="28"/>
                <w:szCs w:val="28"/>
              </w:rPr>
            </m:ctrlPr>
          </m:dPr>
          <m:e>
            <m:acc>
              <m:accPr>
                <m:chr m:val="⃗"/>
                <m:ctrlPr>
                  <w:rPr>
                    <w:rFonts w:ascii="Cambria Math" w:eastAsiaTheme="minorHAnsi" w:hAnsi="Cambria Math"/>
                    <w:i/>
                    <w:sz w:val="28"/>
                    <w:szCs w:val="28"/>
                  </w:rPr>
                </m:ctrlPr>
              </m:accPr>
              <m:e>
                <m:r>
                  <w:rPr>
                    <w:rFonts w:ascii="Cambria Math" w:eastAsiaTheme="minorHAnsi" w:hAnsi="Cambria Math"/>
                    <w:sz w:val="28"/>
                    <w:szCs w:val="28"/>
                  </w:rPr>
                  <m:t>r</m:t>
                </m:r>
              </m:e>
            </m:acc>
          </m:e>
        </m:d>
        <m:r>
          <w:rPr>
            <w:rFonts w:ascii="Cambria Math" w:eastAsiaTheme="minorHAnsi" w:hAnsi="Cambria Math"/>
            <w:sz w:val="28"/>
            <w:szCs w:val="28"/>
          </w:rPr>
          <m:t>=</m:t>
        </m:r>
        <m:rad>
          <m:radPr>
            <m:degHide m:val="1"/>
            <m:ctrlPr>
              <w:rPr>
                <w:rFonts w:ascii="Cambria Math" w:eastAsiaTheme="minorHAnsi" w:hAnsi="Cambria Math"/>
                <w:i/>
                <w:sz w:val="28"/>
                <w:szCs w:val="28"/>
              </w:rPr>
            </m:ctrlPr>
          </m:radPr>
          <m:deg/>
          <m:e>
            <m:sSup>
              <m:sSupPr>
                <m:ctrlPr>
                  <w:rPr>
                    <w:rFonts w:ascii="Cambria Math" w:eastAsiaTheme="minorHAnsi" w:hAnsi="Cambria Math"/>
                    <w:i/>
                    <w:sz w:val="28"/>
                    <w:szCs w:val="28"/>
                  </w:rPr>
                </m:ctrlPr>
              </m:sSupPr>
              <m:e>
                <m:r>
                  <w:rPr>
                    <w:rFonts w:ascii="Cambria Math" w:eastAsiaTheme="minorHAnsi" w:hAnsi="Cambria Math"/>
                    <w:sz w:val="28"/>
                    <w:szCs w:val="28"/>
                  </w:rPr>
                  <m:t>x</m:t>
                </m:r>
              </m:e>
              <m:sup>
                <m:r>
                  <w:rPr>
                    <w:rFonts w:ascii="Cambria Math" w:eastAsiaTheme="minorHAnsi" w:hAnsi="Cambria Math"/>
                    <w:sz w:val="28"/>
                    <w:szCs w:val="28"/>
                  </w:rPr>
                  <m:t>2</m:t>
                </m:r>
              </m:sup>
            </m:sSup>
            <m:r>
              <w:rPr>
                <w:rFonts w:ascii="Cambria Math" w:eastAsiaTheme="minorHAnsi" w:hAnsi="Cambria Math"/>
                <w:sz w:val="28"/>
                <w:szCs w:val="28"/>
              </w:rPr>
              <m:t>+</m:t>
            </m:r>
            <m:sSup>
              <m:sSupPr>
                <m:ctrlPr>
                  <w:rPr>
                    <w:rFonts w:ascii="Cambria Math" w:eastAsiaTheme="minorHAnsi" w:hAnsi="Cambria Math"/>
                    <w:i/>
                    <w:sz w:val="28"/>
                    <w:szCs w:val="28"/>
                  </w:rPr>
                </m:ctrlPr>
              </m:sSupPr>
              <m:e>
                <m:r>
                  <w:rPr>
                    <w:rFonts w:ascii="Cambria Math" w:eastAsiaTheme="minorHAnsi" w:hAnsi="Cambria Math"/>
                    <w:sz w:val="28"/>
                    <w:szCs w:val="28"/>
                  </w:rPr>
                  <m:t>y</m:t>
                </m:r>
              </m:e>
              <m:sup>
                <m:r>
                  <w:rPr>
                    <w:rFonts w:ascii="Cambria Math" w:eastAsiaTheme="minorHAnsi" w:hAnsi="Cambria Math"/>
                    <w:sz w:val="28"/>
                    <w:szCs w:val="28"/>
                  </w:rPr>
                  <m:t>2</m:t>
                </m:r>
              </m:sup>
            </m:sSup>
            <m:r>
              <w:rPr>
                <w:rFonts w:ascii="Cambria Math" w:eastAsiaTheme="minorHAnsi" w:hAnsi="Cambria Math"/>
                <w:sz w:val="28"/>
                <w:szCs w:val="28"/>
              </w:rPr>
              <m:t>+</m:t>
            </m:r>
            <m:sSup>
              <m:sSupPr>
                <m:ctrlPr>
                  <w:rPr>
                    <w:rFonts w:ascii="Cambria Math" w:eastAsiaTheme="minorHAnsi" w:hAnsi="Cambria Math"/>
                    <w:i/>
                    <w:sz w:val="28"/>
                    <w:szCs w:val="28"/>
                  </w:rPr>
                </m:ctrlPr>
              </m:sSupPr>
              <m:e>
                <m:r>
                  <w:rPr>
                    <w:rFonts w:ascii="Cambria Math" w:eastAsiaTheme="minorHAnsi" w:hAnsi="Cambria Math"/>
                    <w:sz w:val="28"/>
                    <w:szCs w:val="28"/>
                  </w:rPr>
                  <m:t>z</m:t>
                </m:r>
              </m:e>
              <m:sup>
                <m:r>
                  <w:rPr>
                    <w:rFonts w:ascii="Cambria Math" w:eastAsiaTheme="minorHAnsi" w:hAnsi="Cambria Math"/>
                    <w:sz w:val="28"/>
                    <w:szCs w:val="28"/>
                  </w:rPr>
                  <m:t>2</m:t>
                </m:r>
              </m:sup>
            </m:sSup>
          </m:e>
        </m:rad>
      </m:oMath>
      <w:r w:rsidR="0082443D" w:rsidRPr="00396999">
        <w:rPr>
          <w:rFonts w:ascii="Times New Roman" w:eastAsiaTheme="minorEastAsia" w:hAnsi="Times New Roman"/>
          <w:sz w:val="28"/>
          <w:szCs w:val="28"/>
        </w:rPr>
        <w:t>.                                            (2)</w:t>
      </w:r>
    </w:p>
    <w:p w:rsidR="0082443D" w:rsidRPr="00396999" w:rsidRDefault="0082443D" w:rsidP="006E163D">
      <w:pPr>
        <w:spacing w:after="0" w:line="360" w:lineRule="auto"/>
        <w:ind w:firstLine="709"/>
        <w:jc w:val="both"/>
        <w:rPr>
          <w:rFonts w:ascii="Times New Roman" w:eastAsiaTheme="minorHAnsi" w:hAnsi="Times New Roman"/>
          <w:sz w:val="28"/>
          <w:szCs w:val="28"/>
        </w:rPr>
      </w:pPr>
      <w:r w:rsidRPr="00396999">
        <w:rPr>
          <w:rFonts w:ascii="Times New Roman" w:eastAsiaTheme="minorHAnsi" w:hAnsi="Times New Roman"/>
          <w:sz w:val="28"/>
          <w:szCs w:val="28"/>
        </w:rPr>
        <w:t xml:space="preserve">С точки зрения кинематики движение материальной точки характеризуется: </w:t>
      </w:r>
    </w:p>
    <w:p w:rsidR="0082443D" w:rsidRPr="00396999" w:rsidRDefault="0082443D" w:rsidP="003A2EC3">
      <w:pPr>
        <w:numPr>
          <w:ilvl w:val="0"/>
          <w:numId w:val="5"/>
        </w:numPr>
        <w:spacing w:after="0" w:line="360" w:lineRule="auto"/>
        <w:contextualSpacing/>
        <w:rPr>
          <w:rFonts w:ascii="Times New Roman" w:eastAsiaTheme="minorHAnsi" w:hAnsi="Times New Roman"/>
          <w:sz w:val="28"/>
          <w:szCs w:val="28"/>
        </w:rPr>
      </w:pPr>
      <w:r w:rsidRPr="00396999">
        <w:rPr>
          <w:rFonts w:ascii="Times New Roman" w:eastAsiaTheme="minorHAnsi" w:hAnsi="Times New Roman"/>
          <w:sz w:val="28"/>
          <w:szCs w:val="28"/>
        </w:rPr>
        <w:t xml:space="preserve">формой </w:t>
      </w:r>
      <w:r w:rsidRPr="00396999">
        <w:rPr>
          <w:rFonts w:ascii="Times New Roman" w:eastAsiaTheme="minorHAnsi" w:hAnsi="Times New Roman"/>
          <w:b/>
          <w:bCs/>
          <w:sz w:val="28"/>
          <w:szCs w:val="28"/>
        </w:rPr>
        <w:t>траектории</w:t>
      </w:r>
      <w:r w:rsidRPr="00396999">
        <w:rPr>
          <w:rFonts w:ascii="Times New Roman" w:eastAsiaTheme="minorHAnsi" w:hAnsi="Times New Roman"/>
          <w:sz w:val="28"/>
          <w:szCs w:val="28"/>
        </w:rPr>
        <w:t xml:space="preserve">, то есть линии, которую точка описывает при своем движении. </w:t>
      </w:r>
    </w:p>
    <w:p w:rsidR="0082443D" w:rsidRPr="00396999" w:rsidRDefault="0082443D" w:rsidP="003A2EC3">
      <w:pPr>
        <w:numPr>
          <w:ilvl w:val="0"/>
          <w:numId w:val="5"/>
        </w:numPr>
        <w:spacing w:after="0" w:line="360" w:lineRule="auto"/>
        <w:contextualSpacing/>
        <w:rPr>
          <w:rFonts w:ascii="Times New Roman" w:eastAsiaTheme="minorHAnsi" w:hAnsi="Times New Roman"/>
          <w:sz w:val="28"/>
          <w:szCs w:val="28"/>
        </w:rPr>
      </w:pPr>
      <w:r w:rsidRPr="00396999">
        <w:rPr>
          <w:rFonts w:ascii="Times New Roman" w:eastAsiaTheme="minorHAnsi" w:hAnsi="Times New Roman"/>
          <w:sz w:val="28"/>
          <w:szCs w:val="28"/>
        </w:rPr>
        <w:t xml:space="preserve">длиной </w:t>
      </w:r>
      <w:r w:rsidRPr="00396999">
        <w:rPr>
          <w:rFonts w:ascii="Times New Roman" w:eastAsiaTheme="minorHAnsi" w:hAnsi="Times New Roman"/>
          <w:b/>
          <w:bCs/>
          <w:sz w:val="28"/>
          <w:szCs w:val="28"/>
        </w:rPr>
        <w:t xml:space="preserve">пути </w:t>
      </w:r>
      <w:r w:rsidRPr="00396999">
        <w:rPr>
          <w:rFonts w:ascii="Times New Roman" w:eastAsiaTheme="minorHAnsi" w:hAnsi="Times New Roman"/>
          <w:b/>
          <w:bCs/>
          <w:i/>
          <w:sz w:val="28"/>
          <w:szCs w:val="28"/>
          <w:lang w:val="en-US"/>
        </w:rPr>
        <w:t>S</w:t>
      </w:r>
      <w:r w:rsidRPr="00396999">
        <w:rPr>
          <w:rFonts w:ascii="Times New Roman" w:eastAsiaTheme="minorHAnsi" w:hAnsi="Times New Roman"/>
          <w:sz w:val="28"/>
          <w:szCs w:val="28"/>
        </w:rPr>
        <w:t>, отсчитываемой вдоль траектории (Путь S – скалярная величина, равная длине траектории).</w:t>
      </w:r>
    </w:p>
    <w:p w:rsidR="0082443D" w:rsidRPr="00396999" w:rsidRDefault="0082443D" w:rsidP="003A2EC3">
      <w:pPr>
        <w:numPr>
          <w:ilvl w:val="0"/>
          <w:numId w:val="5"/>
        </w:numPr>
        <w:spacing w:after="0" w:line="360" w:lineRule="auto"/>
        <w:contextualSpacing/>
        <w:rPr>
          <w:rFonts w:ascii="Times New Roman" w:eastAsiaTheme="minorHAnsi" w:hAnsi="Times New Roman"/>
          <w:sz w:val="28"/>
          <w:szCs w:val="28"/>
        </w:rPr>
      </w:pPr>
      <w:r w:rsidRPr="00396999">
        <w:rPr>
          <w:rFonts w:ascii="Times New Roman" w:eastAsiaTheme="minorHAnsi" w:hAnsi="Times New Roman"/>
          <w:b/>
          <w:bCs/>
          <w:sz w:val="28"/>
          <w:szCs w:val="28"/>
        </w:rPr>
        <w:t xml:space="preserve">вектором перемещения </w:t>
      </w:r>
      <m:oMath>
        <m:sSub>
          <m:sSubPr>
            <m:ctrlPr>
              <w:rPr>
                <w:rFonts w:ascii="Cambria Math" w:eastAsiaTheme="minorHAnsi" w:hAnsi="Cambria Math"/>
                <w:b/>
                <w:bCs/>
                <w:i/>
                <w:sz w:val="28"/>
                <w:szCs w:val="28"/>
              </w:rPr>
            </m:ctrlPr>
          </m:sSubPr>
          <m:e>
            <m:r>
              <m:rPr>
                <m:sty m:val="bi"/>
              </m:rPr>
              <w:rPr>
                <w:rFonts w:ascii="Cambria Math" w:eastAsiaTheme="minorHAnsi" w:hAnsi="Cambria Math"/>
                <w:sz w:val="28"/>
                <w:szCs w:val="28"/>
              </w:rPr>
              <m:t>∆</m:t>
            </m:r>
            <m:acc>
              <m:accPr>
                <m:chr m:val="⃗"/>
                <m:ctrlPr>
                  <w:rPr>
                    <w:rFonts w:ascii="Cambria Math" w:eastAsiaTheme="minorHAnsi" w:hAnsi="Cambria Math"/>
                    <w:b/>
                    <w:bCs/>
                    <w:i/>
                    <w:sz w:val="28"/>
                    <w:szCs w:val="28"/>
                  </w:rPr>
                </m:ctrlPr>
              </m:accPr>
              <m:e>
                <m:r>
                  <m:rPr>
                    <m:sty m:val="bi"/>
                  </m:rPr>
                  <w:rPr>
                    <w:rFonts w:ascii="Cambria Math" w:eastAsiaTheme="minorHAnsi" w:hAnsi="Cambria Math"/>
                    <w:sz w:val="28"/>
                    <w:szCs w:val="28"/>
                    <w:lang w:val="en-US"/>
                  </w:rPr>
                  <m:t>r</m:t>
                </m:r>
              </m:e>
            </m:acc>
          </m:e>
          <m:sub>
            <m:r>
              <m:rPr>
                <m:sty m:val="bi"/>
              </m:rPr>
              <w:rPr>
                <w:rFonts w:ascii="Cambria Math" w:eastAsiaTheme="minorHAnsi" w:hAnsi="Cambria Math"/>
                <w:sz w:val="28"/>
                <w:szCs w:val="28"/>
              </w:rPr>
              <m:t>12</m:t>
            </m:r>
          </m:sub>
        </m:sSub>
      </m:oMath>
      <w:r w:rsidRPr="00396999">
        <w:rPr>
          <w:rFonts w:ascii="Times New Roman" w:eastAsiaTheme="minorEastAsia" w:hAnsi="Times New Roman"/>
          <w:sz w:val="28"/>
          <w:szCs w:val="28"/>
        </w:rPr>
        <w:t>;</w:t>
      </w:r>
    </w:p>
    <w:p w:rsidR="0082443D" w:rsidRPr="00396999" w:rsidRDefault="0082443D" w:rsidP="006E163D">
      <w:pPr>
        <w:spacing w:after="0" w:line="360" w:lineRule="auto"/>
        <w:jc w:val="center"/>
        <w:rPr>
          <w:rFonts w:ascii="Times New Roman" w:eastAsiaTheme="minorHAnsi" w:hAnsi="Times New Roman"/>
          <w:sz w:val="28"/>
          <w:szCs w:val="28"/>
        </w:rPr>
      </w:pPr>
      <w:r w:rsidRPr="00396999">
        <w:rPr>
          <w:rFonts w:ascii="Times New Roman" w:eastAsiaTheme="minorHAnsi" w:hAnsi="Times New Roman"/>
          <w:noProof/>
          <w:sz w:val="28"/>
          <w:szCs w:val="28"/>
          <w:lang w:eastAsia="ru-RU"/>
        </w:rPr>
        <w:drawing>
          <wp:inline distT="0" distB="0" distL="0" distR="0" wp14:anchorId="42B92E9B" wp14:editId="553DDB61">
            <wp:extent cx="3057209" cy="1788888"/>
            <wp:effectExtent l="0" t="0" r="0" b="0"/>
            <wp:docPr id="3719" name="Рисунок 3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064435" cy="1793116"/>
                    </a:xfrm>
                    <a:prstGeom prst="rect">
                      <a:avLst/>
                    </a:prstGeom>
                    <a:noFill/>
                  </pic:spPr>
                </pic:pic>
              </a:graphicData>
            </a:graphic>
          </wp:inline>
        </w:drawing>
      </w:r>
    </w:p>
    <w:p w:rsidR="0082443D" w:rsidRPr="00396999" w:rsidRDefault="0082443D" w:rsidP="00396999">
      <w:pPr>
        <w:spacing w:after="0" w:line="360" w:lineRule="auto"/>
        <w:jc w:val="center"/>
        <w:rPr>
          <w:rFonts w:ascii="Times New Roman" w:eastAsiaTheme="minorHAnsi" w:hAnsi="Times New Roman"/>
          <w:sz w:val="28"/>
          <w:szCs w:val="28"/>
        </w:rPr>
      </w:pPr>
      <w:r w:rsidRPr="00396999">
        <w:rPr>
          <w:rFonts w:ascii="Times New Roman" w:eastAsiaTheme="minorHAnsi" w:hAnsi="Times New Roman"/>
          <w:sz w:val="28"/>
          <w:szCs w:val="28"/>
        </w:rPr>
        <w:t xml:space="preserve">Рис. 5. Путь и вектор перемещения </w:t>
      </w:r>
      <m:oMath>
        <m:sSub>
          <m:sSubPr>
            <m:ctrlPr>
              <w:rPr>
                <w:rFonts w:ascii="Cambria Math" w:eastAsiaTheme="minorHAnsi" w:hAnsi="Cambria Math"/>
                <w:i/>
                <w:sz w:val="28"/>
                <w:szCs w:val="28"/>
              </w:rPr>
            </m:ctrlPr>
          </m:sSubPr>
          <m:e>
            <m:r>
              <w:rPr>
                <w:rFonts w:ascii="Cambria Math" w:eastAsiaTheme="minorHAnsi" w:hAnsi="Cambria Math"/>
                <w:sz w:val="28"/>
                <w:szCs w:val="28"/>
              </w:rPr>
              <m:t>∆</m:t>
            </m:r>
            <m:acc>
              <m:accPr>
                <m:chr m:val="⃗"/>
                <m:ctrlPr>
                  <w:rPr>
                    <w:rFonts w:ascii="Cambria Math" w:eastAsiaTheme="minorHAnsi" w:hAnsi="Cambria Math"/>
                    <w:i/>
                    <w:sz w:val="28"/>
                    <w:szCs w:val="28"/>
                  </w:rPr>
                </m:ctrlPr>
              </m:accPr>
              <m:e>
                <m:r>
                  <w:rPr>
                    <w:rFonts w:ascii="Cambria Math" w:eastAsiaTheme="minorHAnsi" w:hAnsi="Cambria Math"/>
                    <w:sz w:val="28"/>
                    <w:szCs w:val="28"/>
                    <w:lang w:val="en-US"/>
                  </w:rPr>
                  <m:t>r</m:t>
                </m:r>
              </m:e>
            </m:acc>
          </m:e>
          <m:sub>
            <m:r>
              <w:rPr>
                <w:rFonts w:ascii="Cambria Math" w:eastAsiaTheme="minorHAnsi" w:hAnsi="Cambria Math"/>
                <w:sz w:val="28"/>
                <w:szCs w:val="28"/>
              </w:rPr>
              <m:t>12</m:t>
            </m:r>
          </m:sub>
        </m:sSub>
      </m:oMath>
    </w:p>
    <w:p w:rsidR="0082443D" w:rsidRPr="00396999" w:rsidRDefault="0082443D" w:rsidP="00396999">
      <w:pPr>
        <w:spacing w:after="0" w:line="360" w:lineRule="auto"/>
        <w:ind w:firstLine="709"/>
        <w:jc w:val="both"/>
        <w:rPr>
          <w:rFonts w:ascii="Times New Roman" w:eastAsiaTheme="minorEastAsia" w:hAnsi="Times New Roman"/>
          <w:sz w:val="28"/>
          <w:szCs w:val="28"/>
        </w:rPr>
      </w:pPr>
      <w:r w:rsidRPr="00396999">
        <w:rPr>
          <w:rFonts w:ascii="Times New Roman" w:eastAsiaTheme="minorEastAsia" w:hAnsi="Times New Roman"/>
          <w:sz w:val="28"/>
          <w:szCs w:val="28"/>
        </w:rPr>
        <w:t xml:space="preserve">Если в результате движения вдоль какой-либо кривой материальная точка переместилась за время </w:t>
      </w:r>
      <m:oMath>
        <m:r>
          <w:rPr>
            <w:rFonts w:ascii="Cambria Math" w:eastAsiaTheme="minorEastAsia" w:hAnsi="Cambria Math"/>
            <w:sz w:val="28"/>
            <w:szCs w:val="28"/>
          </w:rPr>
          <m:t>∆</m:t>
        </m:r>
        <m:r>
          <w:rPr>
            <w:rFonts w:ascii="Cambria Math" w:eastAsiaTheme="minorEastAsia" w:hAnsi="Cambria Math"/>
            <w:sz w:val="28"/>
            <w:szCs w:val="28"/>
            <w:lang w:val="en-US"/>
          </w:rPr>
          <m:t>t</m:t>
        </m:r>
      </m:oMath>
      <w:r w:rsidRPr="00396999">
        <w:rPr>
          <w:rFonts w:ascii="Times New Roman" w:eastAsiaTheme="minorEastAsia" w:hAnsi="Times New Roman"/>
          <w:sz w:val="28"/>
          <w:szCs w:val="28"/>
        </w:rPr>
        <w:t xml:space="preserve"> из положения 1, определяемого радиус-вектором </w:t>
      </w:r>
      <m:oMath>
        <m:sSub>
          <m:sSubPr>
            <m:ctrlPr>
              <w:rPr>
                <w:rFonts w:ascii="Cambria Math" w:eastAsiaTheme="minorEastAsia" w:hAnsi="Cambria Math"/>
                <w:i/>
                <w:sz w:val="28"/>
                <w:szCs w:val="28"/>
              </w:rPr>
            </m:ctrlPr>
          </m:sSubPr>
          <m:e>
            <m:acc>
              <m:accPr>
                <m:chr m:val="⃗"/>
                <m:ctrlPr>
                  <w:rPr>
                    <w:rFonts w:ascii="Cambria Math" w:eastAsiaTheme="minorEastAsia" w:hAnsi="Cambria Math"/>
                    <w:i/>
                    <w:sz w:val="28"/>
                    <w:szCs w:val="28"/>
                  </w:rPr>
                </m:ctrlPr>
              </m:accPr>
              <m:e>
                <m:r>
                  <w:rPr>
                    <w:rFonts w:ascii="Cambria Math" w:eastAsiaTheme="minorEastAsia" w:hAnsi="Cambria Math"/>
                    <w:sz w:val="28"/>
                    <w:szCs w:val="28"/>
                    <w:lang w:val="en-US"/>
                  </w:rPr>
                  <m:t>r</m:t>
                </m:r>
              </m:e>
            </m:acc>
          </m:e>
          <m:sub>
            <m:r>
              <w:rPr>
                <w:rFonts w:ascii="Cambria Math" w:eastAsiaTheme="minorEastAsia" w:hAnsi="Cambria Math"/>
                <w:sz w:val="28"/>
                <w:szCs w:val="28"/>
              </w:rPr>
              <m:t>1</m:t>
            </m:r>
          </m:sub>
        </m:sSub>
      </m:oMath>
      <w:r w:rsidRPr="00396999">
        <w:rPr>
          <w:rFonts w:ascii="Times New Roman" w:eastAsiaTheme="minorEastAsia" w:hAnsi="Times New Roman"/>
          <w:sz w:val="28"/>
          <w:szCs w:val="28"/>
        </w:rPr>
        <w:t xml:space="preserve">, в положение 2, определяемой радиус-вектором </w:t>
      </w:r>
      <m:oMath>
        <m:sSub>
          <m:sSubPr>
            <m:ctrlPr>
              <w:rPr>
                <w:rFonts w:ascii="Cambria Math" w:eastAsiaTheme="minorEastAsia" w:hAnsi="Cambria Math"/>
                <w:i/>
                <w:sz w:val="28"/>
                <w:szCs w:val="28"/>
              </w:rPr>
            </m:ctrlPr>
          </m:sSubPr>
          <m:e>
            <m:acc>
              <m:accPr>
                <m:chr m:val="⃗"/>
                <m:ctrlPr>
                  <w:rPr>
                    <w:rFonts w:ascii="Cambria Math" w:eastAsiaTheme="minorEastAsia" w:hAnsi="Cambria Math"/>
                    <w:i/>
                    <w:sz w:val="28"/>
                    <w:szCs w:val="28"/>
                  </w:rPr>
                </m:ctrlPr>
              </m:accPr>
              <m:e>
                <m:r>
                  <w:rPr>
                    <w:rFonts w:ascii="Cambria Math" w:eastAsiaTheme="minorEastAsia" w:hAnsi="Cambria Math"/>
                    <w:sz w:val="28"/>
                    <w:szCs w:val="28"/>
                    <w:lang w:val="en-US"/>
                  </w:rPr>
                  <m:t>r</m:t>
                </m:r>
              </m:e>
            </m:acc>
          </m:e>
          <m:sub>
            <m:r>
              <w:rPr>
                <w:rFonts w:ascii="Cambria Math" w:eastAsiaTheme="minorEastAsia" w:hAnsi="Cambria Math"/>
                <w:sz w:val="28"/>
                <w:szCs w:val="28"/>
              </w:rPr>
              <m:t>2</m:t>
            </m:r>
          </m:sub>
        </m:sSub>
      </m:oMath>
      <w:r w:rsidRPr="00396999">
        <w:rPr>
          <w:rFonts w:ascii="Times New Roman" w:eastAsiaTheme="minorEastAsia" w:hAnsi="Times New Roman"/>
          <w:sz w:val="28"/>
          <w:szCs w:val="28"/>
        </w:rPr>
        <w:t xml:space="preserve">, то вектор </w:t>
      </w:r>
      <m:oMath>
        <m:r>
          <w:rPr>
            <w:rFonts w:ascii="Cambria Math" w:eastAsiaTheme="minorEastAsia" w:hAnsi="Cambria Math"/>
            <w:sz w:val="28"/>
            <w:szCs w:val="28"/>
          </w:rPr>
          <m:t>∆</m:t>
        </m:r>
        <m:sSub>
          <m:sSubPr>
            <m:ctrlPr>
              <w:rPr>
                <w:rFonts w:ascii="Cambria Math" w:eastAsiaTheme="minorEastAsia" w:hAnsi="Cambria Math"/>
                <w:i/>
                <w:sz w:val="28"/>
                <w:szCs w:val="28"/>
                <w:lang w:val="en-US"/>
              </w:rPr>
            </m:ctrlPr>
          </m:sSubPr>
          <m:e>
            <m:acc>
              <m:accPr>
                <m:chr m:val="⃗"/>
                <m:ctrlPr>
                  <w:rPr>
                    <w:rFonts w:ascii="Cambria Math" w:eastAsiaTheme="minorEastAsia" w:hAnsi="Cambria Math"/>
                    <w:i/>
                    <w:sz w:val="28"/>
                    <w:szCs w:val="28"/>
                    <w:lang w:val="en-US"/>
                  </w:rPr>
                </m:ctrlPr>
              </m:accPr>
              <m:e>
                <m:r>
                  <w:rPr>
                    <w:rFonts w:ascii="Cambria Math" w:eastAsiaTheme="minorEastAsia" w:hAnsi="Cambria Math"/>
                    <w:sz w:val="28"/>
                    <w:szCs w:val="28"/>
                    <w:lang w:val="en-US"/>
                  </w:rPr>
                  <m:t>r</m:t>
                </m:r>
              </m:e>
            </m:acc>
          </m:e>
          <m:sub>
            <m:r>
              <w:rPr>
                <w:rFonts w:ascii="Cambria Math" w:eastAsiaTheme="minorEastAsia" w:hAnsi="Cambria Math"/>
                <w:sz w:val="28"/>
                <w:szCs w:val="28"/>
              </w:rPr>
              <m:t>12</m:t>
            </m:r>
          </m:sub>
        </m:sSub>
      </m:oMath>
      <w:r w:rsidRPr="00396999">
        <w:rPr>
          <w:rFonts w:ascii="Times New Roman" w:eastAsiaTheme="minorEastAsia" w:hAnsi="Times New Roman"/>
          <w:sz w:val="28"/>
          <w:szCs w:val="28"/>
        </w:rPr>
        <w:t xml:space="preserve"> называется перемещением материальной точки. Надо четко понимать разницу между перемещением </w:t>
      </w:r>
      <m:oMath>
        <m:r>
          <w:rPr>
            <w:rFonts w:ascii="Cambria Math" w:eastAsiaTheme="minorEastAsia" w:hAnsi="Cambria Math"/>
            <w:sz w:val="28"/>
            <w:szCs w:val="28"/>
          </w:rPr>
          <m:t>∆</m:t>
        </m:r>
        <m:sSub>
          <m:sSubPr>
            <m:ctrlPr>
              <w:rPr>
                <w:rFonts w:ascii="Cambria Math" w:eastAsiaTheme="minorEastAsia" w:hAnsi="Cambria Math"/>
                <w:i/>
                <w:sz w:val="28"/>
                <w:szCs w:val="28"/>
                <w:lang w:val="en-US"/>
              </w:rPr>
            </m:ctrlPr>
          </m:sSubPr>
          <m:e>
            <m:acc>
              <m:accPr>
                <m:chr m:val="⃗"/>
                <m:ctrlPr>
                  <w:rPr>
                    <w:rFonts w:ascii="Cambria Math" w:eastAsiaTheme="minorEastAsia" w:hAnsi="Cambria Math"/>
                    <w:i/>
                    <w:sz w:val="28"/>
                    <w:szCs w:val="28"/>
                    <w:lang w:val="en-US"/>
                  </w:rPr>
                </m:ctrlPr>
              </m:accPr>
              <m:e>
                <m:r>
                  <w:rPr>
                    <w:rFonts w:ascii="Cambria Math" w:eastAsiaTheme="minorEastAsia" w:hAnsi="Cambria Math"/>
                    <w:sz w:val="28"/>
                    <w:szCs w:val="28"/>
                    <w:lang w:val="en-US"/>
                  </w:rPr>
                  <m:t>r</m:t>
                </m:r>
              </m:e>
            </m:acc>
          </m:e>
          <m:sub>
            <m:r>
              <w:rPr>
                <w:rFonts w:ascii="Cambria Math" w:eastAsiaTheme="minorEastAsia" w:hAnsi="Cambria Math"/>
                <w:sz w:val="28"/>
                <w:szCs w:val="28"/>
              </w:rPr>
              <m:t>12</m:t>
            </m:r>
          </m:sub>
        </m:sSub>
      </m:oMath>
      <w:r w:rsidRPr="00396999">
        <w:rPr>
          <w:rFonts w:ascii="Times New Roman" w:eastAsiaTheme="minorEastAsia" w:hAnsi="Times New Roman"/>
          <w:sz w:val="28"/>
          <w:szCs w:val="28"/>
        </w:rPr>
        <w:t xml:space="preserve"> и путем </w:t>
      </w:r>
      <w:r w:rsidRPr="00396999">
        <w:rPr>
          <w:rFonts w:ascii="Times New Roman" w:eastAsiaTheme="minorEastAsia" w:hAnsi="Times New Roman"/>
          <w:i/>
          <w:sz w:val="28"/>
          <w:szCs w:val="28"/>
          <w:lang w:val="en-US"/>
        </w:rPr>
        <w:t>S</w:t>
      </w:r>
      <w:r w:rsidRPr="00396999">
        <w:rPr>
          <w:rFonts w:ascii="Times New Roman" w:eastAsiaTheme="minorEastAsia" w:hAnsi="Times New Roman"/>
          <w:sz w:val="28"/>
          <w:szCs w:val="28"/>
        </w:rPr>
        <w:t xml:space="preserve">. Путь – это скаляр, а перемещение  </w:t>
      </w:r>
      <m:oMath>
        <m:r>
          <w:rPr>
            <w:rFonts w:ascii="Cambria Math" w:eastAsiaTheme="minorEastAsia" w:hAnsi="Cambria Math"/>
            <w:sz w:val="28"/>
            <w:szCs w:val="28"/>
          </w:rPr>
          <m:t>∆</m:t>
        </m:r>
        <m:sSub>
          <m:sSubPr>
            <m:ctrlPr>
              <w:rPr>
                <w:rFonts w:ascii="Cambria Math" w:eastAsiaTheme="minorEastAsia" w:hAnsi="Cambria Math"/>
                <w:i/>
                <w:sz w:val="28"/>
                <w:szCs w:val="28"/>
                <w:lang w:val="en-US"/>
              </w:rPr>
            </m:ctrlPr>
          </m:sSubPr>
          <m:e>
            <m:acc>
              <m:accPr>
                <m:chr m:val="⃗"/>
                <m:ctrlPr>
                  <w:rPr>
                    <w:rFonts w:ascii="Cambria Math" w:eastAsiaTheme="minorEastAsia" w:hAnsi="Cambria Math"/>
                    <w:i/>
                    <w:sz w:val="28"/>
                    <w:szCs w:val="28"/>
                    <w:lang w:val="en-US"/>
                  </w:rPr>
                </m:ctrlPr>
              </m:accPr>
              <m:e>
                <m:r>
                  <w:rPr>
                    <w:rFonts w:ascii="Cambria Math" w:eastAsiaTheme="minorEastAsia" w:hAnsi="Cambria Math"/>
                    <w:sz w:val="28"/>
                    <w:szCs w:val="28"/>
                    <w:lang w:val="en-US"/>
                  </w:rPr>
                  <m:t>r</m:t>
                </m:r>
              </m:e>
            </m:acc>
          </m:e>
          <m:sub>
            <m:r>
              <w:rPr>
                <w:rFonts w:ascii="Cambria Math" w:eastAsiaTheme="minorEastAsia" w:hAnsi="Cambria Math"/>
                <w:sz w:val="28"/>
                <w:szCs w:val="28"/>
              </w:rPr>
              <m:t>12</m:t>
            </m:r>
          </m:sub>
        </m:sSub>
      </m:oMath>
      <w:r w:rsidRPr="00396999">
        <w:rPr>
          <w:rFonts w:ascii="Times New Roman" w:eastAsiaTheme="minorEastAsia" w:hAnsi="Times New Roman"/>
          <w:sz w:val="28"/>
          <w:szCs w:val="28"/>
        </w:rPr>
        <w:t xml:space="preserve"> – вектор, проведенный из начального положения 1 движущейся точки в положение ее в </w:t>
      </w:r>
      <w:r w:rsidRPr="00396999">
        <w:rPr>
          <w:rFonts w:ascii="Times New Roman" w:eastAsiaTheme="minorEastAsia" w:hAnsi="Times New Roman"/>
          <w:sz w:val="28"/>
          <w:szCs w:val="28"/>
        </w:rPr>
        <w:lastRenderedPageBreak/>
        <w:t>данный момент времени 2 (другими словами, приращение радиус-вектора точки за рассматриваемый промежуток времени).</w:t>
      </w:r>
    </w:p>
    <w:p w:rsidR="0082443D" w:rsidRPr="00396999" w:rsidRDefault="0082443D" w:rsidP="00396999">
      <w:pPr>
        <w:spacing w:after="0" w:line="360" w:lineRule="auto"/>
        <w:ind w:firstLine="709"/>
        <w:jc w:val="right"/>
        <w:rPr>
          <w:rFonts w:ascii="Times New Roman" w:eastAsiaTheme="minorEastAsia" w:hAnsi="Times New Roman"/>
          <w:sz w:val="28"/>
          <w:szCs w:val="28"/>
        </w:rPr>
      </w:pPr>
      <m:oMath>
        <m:r>
          <w:rPr>
            <w:rFonts w:ascii="Cambria Math" w:eastAsiaTheme="minorEastAsia" w:hAnsi="Cambria Math"/>
            <w:sz w:val="28"/>
            <w:szCs w:val="28"/>
          </w:rPr>
          <m:t>∆</m:t>
        </m:r>
        <m:sSub>
          <m:sSubPr>
            <m:ctrlPr>
              <w:rPr>
                <w:rFonts w:ascii="Cambria Math" w:eastAsiaTheme="minorEastAsia" w:hAnsi="Cambria Math"/>
                <w:i/>
                <w:sz w:val="28"/>
                <w:szCs w:val="28"/>
                <w:lang w:val="en-US"/>
              </w:rPr>
            </m:ctrlPr>
          </m:sSubPr>
          <m:e>
            <m:acc>
              <m:accPr>
                <m:chr m:val="⃗"/>
                <m:ctrlPr>
                  <w:rPr>
                    <w:rFonts w:ascii="Cambria Math" w:eastAsiaTheme="minorEastAsia" w:hAnsi="Cambria Math"/>
                    <w:i/>
                    <w:sz w:val="28"/>
                    <w:szCs w:val="28"/>
                    <w:lang w:val="en-US"/>
                  </w:rPr>
                </m:ctrlPr>
              </m:accPr>
              <m:e>
                <m:r>
                  <w:rPr>
                    <w:rFonts w:ascii="Cambria Math" w:eastAsiaTheme="minorEastAsia" w:hAnsi="Cambria Math"/>
                    <w:sz w:val="28"/>
                    <w:szCs w:val="28"/>
                    <w:lang w:val="en-US"/>
                  </w:rPr>
                  <m:t>r</m:t>
                </m:r>
              </m:e>
            </m:acc>
          </m:e>
          <m:sub>
            <m:r>
              <w:rPr>
                <w:rFonts w:ascii="Cambria Math" w:eastAsiaTheme="minorEastAsia" w:hAnsi="Cambria Math"/>
                <w:sz w:val="28"/>
                <w:szCs w:val="28"/>
              </w:rPr>
              <m:t>12</m:t>
            </m:r>
          </m:sub>
        </m:sSub>
        <m:r>
          <w:rPr>
            <w:rFonts w:ascii="Cambria Math" w:eastAsiaTheme="minorEastAsia" w:hAnsi="Cambria Math"/>
            <w:sz w:val="28"/>
            <w:szCs w:val="28"/>
          </w:rPr>
          <m:t>=</m:t>
        </m:r>
        <m:sSub>
          <m:sSubPr>
            <m:ctrlPr>
              <w:rPr>
                <w:rFonts w:ascii="Cambria Math" w:eastAsiaTheme="minorEastAsia" w:hAnsi="Cambria Math"/>
                <w:i/>
                <w:sz w:val="28"/>
                <w:szCs w:val="28"/>
                <w:lang w:val="en-US"/>
              </w:rPr>
            </m:ctrlPr>
          </m:sSubPr>
          <m:e>
            <m:acc>
              <m:accPr>
                <m:chr m:val="⃗"/>
                <m:ctrlPr>
                  <w:rPr>
                    <w:rFonts w:ascii="Cambria Math" w:eastAsiaTheme="minorEastAsia" w:hAnsi="Cambria Math"/>
                    <w:i/>
                    <w:sz w:val="28"/>
                    <w:szCs w:val="28"/>
                    <w:lang w:val="en-US"/>
                  </w:rPr>
                </m:ctrlPr>
              </m:accPr>
              <m:e>
                <m:r>
                  <w:rPr>
                    <w:rFonts w:ascii="Cambria Math" w:eastAsiaTheme="minorEastAsia" w:hAnsi="Cambria Math"/>
                    <w:sz w:val="28"/>
                    <w:szCs w:val="28"/>
                    <w:lang w:val="en-US"/>
                  </w:rPr>
                  <m:t>r</m:t>
                </m:r>
              </m:e>
            </m:acc>
          </m:e>
          <m:sub>
            <m:r>
              <w:rPr>
                <w:rFonts w:ascii="Cambria Math" w:eastAsiaTheme="minorEastAsia" w:hAnsi="Cambria Math"/>
                <w:sz w:val="28"/>
                <w:szCs w:val="28"/>
              </w:rPr>
              <m:t>2</m:t>
            </m:r>
          </m:sub>
        </m:sSub>
        <m:r>
          <w:rPr>
            <w:rFonts w:ascii="Cambria Math" w:eastAsiaTheme="minorEastAsia" w:hAnsi="Cambria Math"/>
            <w:sz w:val="28"/>
            <w:szCs w:val="28"/>
          </w:rPr>
          <m:t>-</m:t>
        </m:r>
        <m:sSub>
          <m:sSubPr>
            <m:ctrlPr>
              <w:rPr>
                <w:rFonts w:ascii="Cambria Math" w:eastAsiaTheme="minorEastAsia" w:hAnsi="Cambria Math"/>
                <w:i/>
                <w:sz w:val="28"/>
                <w:szCs w:val="28"/>
                <w:lang w:val="en-US"/>
              </w:rPr>
            </m:ctrlPr>
          </m:sSubPr>
          <m:e>
            <m:acc>
              <m:accPr>
                <m:chr m:val="⃗"/>
                <m:ctrlPr>
                  <w:rPr>
                    <w:rFonts w:ascii="Cambria Math" w:eastAsiaTheme="minorEastAsia" w:hAnsi="Cambria Math"/>
                    <w:i/>
                    <w:sz w:val="28"/>
                    <w:szCs w:val="28"/>
                    <w:lang w:val="en-US"/>
                  </w:rPr>
                </m:ctrlPr>
              </m:accPr>
              <m:e>
                <m:r>
                  <w:rPr>
                    <w:rFonts w:ascii="Cambria Math" w:eastAsiaTheme="minorEastAsia" w:hAnsi="Cambria Math"/>
                    <w:sz w:val="28"/>
                    <w:szCs w:val="28"/>
                    <w:lang w:val="en-US"/>
                  </w:rPr>
                  <m:t>r</m:t>
                </m:r>
              </m:e>
            </m:acc>
          </m:e>
          <m:sub>
            <m:r>
              <w:rPr>
                <w:rFonts w:ascii="Cambria Math" w:eastAsiaTheme="minorEastAsia" w:hAnsi="Cambria Math"/>
                <w:sz w:val="28"/>
                <w:szCs w:val="28"/>
              </w:rPr>
              <m:t>1</m:t>
            </m:r>
          </m:sub>
        </m:sSub>
      </m:oMath>
      <w:r w:rsidRPr="00396999">
        <w:rPr>
          <w:rFonts w:ascii="Times New Roman" w:eastAsiaTheme="minorEastAsia" w:hAnsi="Times New Roman"/>
          <w:sz w:val="28"/>
          <w:szCs w:val="28"/>
        </w:rPr>
        <w:t>.                                               (3)</w:t>
      </w:r>
    </w:p>
    <w:p w:rsidR="0082443D" w:rsidRPr="00396999" w:rsidRDefault="0082443D" w:rsidP="00396999">
      <w:pPr>
        <w:spacing w:after="0" w:line="360" w:lineRule="auto"/>
        <w:ind w:firstLine="709"/>
        <w:jc w:val="both"/>
        <w:rPr>
          <w:rFonts w:ascii="Times New Roman" w:eastAsiaTheme="minorEastAsia" w:hAnsi="Times New Roman"/>
          <w:sz w:val="28"/>
          <w:szCs w:val="28"/>
        </w:rPr>
      </w:pPr>
      <w:r w:rsidRPr="00396999">
        <w:rPr>
          <w:rFonts w:ascii="Times New Roman" w:eastAsiaTheme="minorHAnsi" w:hAnsi="Times New Roman"/>
          <w:sz w:val="28"/>
          <w:szCs w:val="28"/>
        </w:rPr>
        <w:t xml:space="preserve">Модуль вектора перемещения в общем случае не равен пути </w:t>
      </w:r>
      <m:oMath>
        <m:r>
          <w:rPr>
            <w:rFonts w:ascii="Cambria Math" w:eastAsiaTheme="minorHAnsi" w:hAnsi="Cambria Math"/>
            <w:sz w:val="28"/>
            <w:szCs w:val="28"/>
          </w:rPr>
          <m:t>S&gt;</m:t>
        </m:r>
        <m:d>
          <m:dPr>
            <m:begChr m:val="|"/>
            <m:endChr m:val="|"/>
            <m:ctrlPr>
              <w:rPr>
                <w:rFonts w:ascii="Cambria Math" w:eastAsiaTheme="minorHAnsi" w:hAnsi="Cambria Math"/>
                <w:i/>
                <w:sz w:val="28"/>
                <w:szCs w:val="28"/>
              </w:rPr>
            </m:ctrlPr>
          </m:dPr>
          <m:e>
            <m:r>
              <w:rPr>
                <w:rFonts w:ascii="Cambria Math" w:eastAsiaTheme="minorHAnsi" w:hAnsi="Cambria Math"/>
                <w:sz w:val="28"/>
                <w:szCs w:val="28"/>
              </w:rPr>
              <m:t>∆</m:t>
            </m:r>
            <m:sSub>
              <m:sSubPr>
                <m:ctrlPr>
                  <w:rPr>
                    <w:rFonts w:ascii="Cambria Math" w:eastAsiaTheme="minorHAnsi" w:hAnsi="Cambria Math"/>
                    <w:i/>
                    <w:sz w:val="28"/>
                    <w:szCs w:val="28"/>
                  </w:rPr>
                </m:ctrlPr>
              </m:sSubPr>
              <m:e>
                <m:acc>
                  <m:accPr>
                    <m:chr m:val="⃗"/>
                    <m:ctrlPr>
                      <w:rPr>
                        <w:rFonts w:ascii="Cambria Math" w:eastAsiaTheme="minorHAnsi" w:hAnsi="Cambria Math"/>
                        <w:i/>
                        <w:sz w:val="28"/>
                        <w:szCs w:val="28"/>
                      </w:rPr>
                    </m:ctrlPr>
                  </m:accPr>
                  <m:e>
                    <m:r>
                      <w:rPr>
                        <w:rFonts w:ascii="Cambria Math" w:eastAsiaTheme="minorHAnsi" w:hAnsi="Cambria Math"/>
                        <w:sz w:val="28"/>
                        <w:szCs w:val="28"/>
                      </w:rPr>
                      <m:t>r</m:t>
                    </m:r>
                  </m:e>
                </m:acc>
              </m:e>
              <m:sub>
                <m:r>
                  <w:rPr>
                    <w:rFonts w:ascii="Cambria Math" w:eastAsiaTheme="minorHAnsi" w:hAnsi="Cambria Math"/>
                    <w:sz w:val="28"/>
                    <w:szCs w:val="28"/>
                  </w:rPr>
                  <m:t>12</m:t>
                </m:r>
              </m:sub>
            </m:sSub>
          </m:e>
        </m:d>
      </m:oMath>
      <w:r w:rsidRPr="00396999">
        <w:rPr>
          <w:rFonts w:ascii="Times New Roman" w:eastAsiaTheme="minorHAnsi" w:hAnsi="Times New Roman"/>
          <w:sz w:val="28"/>
          <w:szCs w:val="28"/>
        </w:rPr>
        <w:t xml:space="preserve">, но при равномерном прямолинейном движении вектор перемещения совпадает с соответствующим участком траектории и тогда модуль перемещения равен пройденному пути </w:t>
      </w:r>
      <m:oMath>
        <m:d>
          <m:dPr>
            <m:begChr m:val="|"/>
            <m:endChr m:val="|"/>
            <m:ctrlPr>
              <w:rPr>
                <w:rFonts w:ascii="Cambria Math" w:eastAsiaTheme="minorHAnsi" w:hAnsi="Cambria Math"/>
                <w:i/>
                <w:sz w:val="28"/>
                <w:szCs w:val="28"/>
              </w:rPr>
            </m:ctrlPr>
          </m:dPr>
          <m:e>
            <m:r>
              <w:rPr>
                <w:rFonts w:ascii="Cambria Math" w:eastAsiaTheme="minorHAnsi" w:hAnsi="Cambria Math"/>
                <w:sz w:val="28"/>
                <w:szCs w:val="28"/>
              </w:rPr>
              <m:t>∆</m:t>
            </m:r>
            <m:sSub>
              <m:sSubPr>
                <m:ctrlPr>
                  <w:rPr>
                    <w:rFonts w:ascii="Cambria Math" w:eastAsiaTheme="minorHAnsi" w:hAnsi="Cambria Math"/>
                    <w:i/>
                    <w:sz w:val="28"/>
                    <w:szCs w:val="28"/>
                  </w:rPr>
                </m:ctrlPr>
              </m:sSubPr>
              <m:e>
                <m:acc>
                  <m:accPr>
                    <m:chr m:val="⃗"/>
                    <m:ctrlPr>
                      <w:rPr>
                        <w:rFonts w:ascii="Cambria Math" w:eastAsiaTheme="minorHAnsi" w:hAnsi="Cambria Math"/>
                        <w:i/>
                        <w:sz w:val="28"/>
                        <w:szCs w:val="28"/>
                      </w:rPr>
                    </m:ctrlPr>
                  </m:accPr>
                  <m:e>
                    <m:r>
                      <w:rPr>
                        <w:rFonts w:ascii="Cambria Math" w:eastAsiaTheme="minorHAnsi" w:hAnsi="Cambria Math"/>
                        <w:sz w:val="28"/>
                        <w:szCs w:val="28"/>
                        <w:lang w:val="en-US"/>
                      </w:rPr>
                      <m:t>r</m:t>
                    </m:r>
                  </m:e>
                </m:acc>
              </m:e>
              <m:sub>
                <m:r>
                  <w:rPr>
                    <w:rFonts w:ascii="Cambria Math" w:eastAsiaTheme="minorHAnsi" w:hAnsi="Cambria Math"/>
                    <w:sz w:val="28"/>
                    <w:szCs w:val="28"/>
                  </w:rPr>
                  <m:t>12</m:t>
                </m:r>
              </m:sub>
            </m:sSub>
          </m:e>
        </m:d>
        <m:r>
          <w:rPr>
            <w:rFonts w:ascii="Cambria Math" w:eastAsiaTheme="minorHAnsi" w:hAnsi="Cambria Math"/>
            <w:sz w:val="28"/>
            <w:szCs w:val="28"/>
          </w:rPr>
          <m:t>=S</m:t>
        </m:r>
      </m:oMath>
      <w:r w:rsidRPr="00396999">
        <w:rPr>
          <w:rFonts w:ascii="Times New Roman" w:eastAsiaTheme="minorEastAsia" w:hAnsi="Times New Roman"/>
          <w:sz w:val="28"/>
          <w:szCs w:val="28"/>
        </w:rPr>
        <w:t>.</w:t>
      </w:r>
    </w:p>
    <w:p w:rsidR="0082443D" w:rsidRPr="00396999" w:rsidRDefault="0082443D" w:rsidP="00396999">
      <w:pPr>
        <w:spacing w:after="0" w:line="360" w:lineRule="auto"/>
        <w:ind w:firstLine="709"/>
        <w:jc w:val="both"/>
        <w:rPr>
          <w:rFonts w:ascii="Times New Roman" w:eastAsiaTheme="minorHAnsi" w:hAnsi="Times New Roman"/>
          <w:sz w:val="28"/>
          <w:szCs w:val="28"/>
        </w:rPr>
      </w:pPr>
      <w:r w:rsidRPr="00396999">
        <w:rPr>
          <w:rFonts w:ascii="Times New Roman" w:eastAsiaTheme="minorHAnsi" w:hAnsi="Times New Roman"/>
          <w:sz w:val="28"/>
          <w:szCs w:val="28"/>
        </w:rPr>
        <w:t>Введем понятия скорости и ускорения.</w:t>
      </w:r>
    </w:p>
    <w:p w:rsidR="0082443D" w:rsidRPr="00396999" w:rsidRDefault="0082443D" w:rsidP="00BF3E87">
      <w:pPr>
        <w:spacing w:after="0" w:line="360" w:lineRule="auto"/>
        <w:ind w:firstLine="709"/>
        <w:jc w:val="both"/>
        <w:rPr>
          <w:rFonts w:ascii="Times New Roman" w:eastAsiaTheme="minorHAnsi" w:hAnsi="Times New Roman"/>
          <w:sz w:val="28"/>
          <w:szCs w:val="28"/>
        </w:rPr>
      </w:pPr>
      <w:r w:rsidRPr="00396999">
        <w:rPr>
          <w:rFonts w:ascii="Times New Roman" w:eastAsiaTheme="minorHAnsi" w:hAnsi="Times New Roman"/>
          <w:sz w:val="28"/>
          <w:szCs w:val="28"/>
        </w:rPr>
        <w:t xml:space="preserve">Для характеристики движения материальной точки вводится векторная величина – </w:t>
      </w:r>
      <w:r w:rsidRPr="00396999">
        <w:rPr>
          <w:rFonts w:ascii="Times New Roman" w:eastAsiaTheme="minorHAnsi" w:hAnsi="Times New Roman"/>
          <w:b/>
          <w:sz w:val="28"/>
          <w:szCs w:val="28"/>
        </w:rPr>
        <w:t>скорость</w:t>
      </w:r>
      <w:r w:rsidRPr="00396999">
        <w:rPr>
          <w:rFonts w:ascii="Times New Roman" w:eastAsiaTheme="minorHAnsi" w:hAnsi="Times New Roman"/>
          <w:sz w:val="28"/>
          <w:szCs w:val="28"/>
        </w:rPr>
        <w:t xml:space="preserve">, характеризующая как быстроту ее перемещения, так и направление, </w:t>
      </w:r>
      <w:r w:rsidR="00BF3E87">
        <w:rPr>
          <w:rFonts w:ascii="Times New Roman" w:eastAsiaTheme="minorHAnsi" w:hAnsi="Times New Roman"/>
          <w:sz w:val="28"/>
          <w:szCs w:val="28"/>
        </w:rPr>
        <w:t xml:space="preserve">в котором происходит движение. </w:t>
      </w:r>
    </w:p>
    <w:p w:rsidR="0082443D" w:rsidRPr="00396999" w:rsidRDefault="0082443D" w:rsidP="0082443D">
      <w:pPr>
        <w:spacing w:after="0" w:line="360" w:lineRule="auto"/>
        <w:ind w:firstLine="709"/>
        <w:jc w:val="center"/>
        <w:rPr>
          <w:rFonts w:ascii="Times New Roman" w:eastAsiaTheme="minorHAnsi" w:hAnsi="Times New Roman"/>
          <w:b/>
          <w:sz w:val="28"/>
          <w:szCs w:val="28"/>
        </w:rPr>
      </w:pPr>
      <w:r w:rsidRPr="00396999">
        <w:rPr>
          <w:rFonts w:ascii="Times New Roman" w:eastAsiaTheme="minorHAnsi" w:hAnsi="Times New Roman"/>
          <w:noProof/>
          <w:sz w:val="28"/>
          <w:szCs w:val="28"/>
          <w:lang w:eastAsia="ru-RU"/>
        </w:rPr>
        <w:drawing>
          <wp:anchor distT="0" distB="0" distL="114300" distR="114300" simplePos="0" relativeHeight="251449856" behindDoc="0" locked="0" layoutInCell="1" allowOverlap="1" wp14:anchorId="411607BB" wp14:editId="05337591">
            <wp:simplePos x="0" y="0"/>
            <wp:positionH relativeFrom="column">
              <wp:posOffset>2051685</wp:posOffset>
            </wp:positionH>
            <wp:positionV relativeFrom="paragraph">
              <wp:posOffset>118110</wp:posOffset>
            </wp:positionV>
            <wp:extent cx="3409950" cy="1806575"/>
            <wp:effectExtent l="0" t="0" r="0" b="0"/>
            <wp:wrapSquare wrapText="bothSides"/>
            <wp:docPr id="3720" name="Рисунок 3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409950" cy="1806575"/>
                    </a:xfrm>
                    <a:prstGeom prst="rect">
                      <a:avLst/>
                    </a:prstGeom>
                    <a:noFill/>
                  </pic:spPr>
                </pic:pic>
              </a:graphicData>
            </a:graphic>
            <wp14:sizeRelH relativeFrom="margin">
              <wp14:pctWidth>0</wp14:pctWidth>
            </wp14:sizeRelH>
            <wp14:sizeRelV relativeFrom="margin">
              <wp14:pctHeight>0</wp14:pctHeight>
            </wp14:sizeRelV>
          </wp:anchor>
        </w:drawing>
      </w:r>
    </w:p>
    <w:p w:rsidR="0082443D" w:rsidRPr="00396999" w:rsidRDefault="0082443D" w:rsidP="0082443D">
      <w:pPr>
        <w:spacing w:after="0" w:line="360" w:lineRule="auto"/>
        <w:ind w:firstLine="709"/>
        <w:jc w:val="both"/>
        <w:rPr>
          <w:rFonts w:ascii="Times New Roman" w:eastAsiaTheme="minorHAnsi" w:hAnsi="Times New Roman"/>
          <w:sz w:val="28"/>
          <w:szCs w:val="28"/>
        </w:rPr>
      </w:pPr>
    </w:p>
    <w:p w:rsidR="0082443D" w:rsidRPr="00396999" w:rsidRDefault="0082443D" w:rsidP="0082443D">
      <w:pPr>
        <w:spacing w:after="0" w:line="360" w:lineRule="auto"/>
        <w:ind w:firstLine="709"/>
        <w:jc w:val="both"/>
        <w:rPr>
          <w:rFonts w:ascii="Times New Roman" w:eastAsiaTheme="minorHAnsi" w:hAnsi="Times New Roman"/>
          <w:sz w:val="28"/>
          <w:szCs w:val="28"/>
        </w:rPr>
      </w:pPr>
    </w:p>
    <w:p w:rsidR="0082443D" w:rsidRPr="00396999" w:rsidRDefault="0082443D" w:rsidP="0082443D">
      <w:pPr>
        <w:spacing w:after="0" w:line="360" w:lineRule="auto"/>
        <w:ind w:firstLine="709"/>
        <w:jc w:val="both"/>
        <w:rPr>
          <w:rFonts w:ascii="Times New Roman" w:eastAsiaTheme="minorHAnsi" w:hAnsi="Times New Roman"/>
          <w:sz w:val="28"/>
          <w:szCs w:val="28"/>
        </w:rPr>
      </w:pPr>
    </w:p>
    <w:p w:rsidR="0082443D" w:rsidRPr="00396999" w:rsidRDefault="0082443D" w:rsidP="0082443D">
      <w:pPr>
        <w:spacing w:after="0" w:line="360" w:lineRule="auto"/>
        <w:ind w:firstLine="709"/>
        <w:jc w:val="both"/>
        <w:rPr>
          <w:rFonts w:ascii="Times New Roman" w:eastAsiaTheme="minorHAnsi" w:hAnsi="Times New Roman"/>
          <w:sz w:val="28"/>
          <w:szCs w:val="28"/>
        </w:rPr>
      </w:pPr>
    </w:p>
    <w:p w:rsidR="0082443D" w:rsidRPr="00396999" w:rsidRDefault="0082443D" w:rsidP="0082443D">
      <w:pPr>
        <w:spacing w:after="0" w:line="360" w:lineRule="auto"/>
        <w:ind w:firstLine="709"/>
        <w:jc w:val="both"/>
        <w:rPr>
          <w:rFonts w:ascii="Times New Roman" w:eastAsiaTheme="minorHAnsi" w:hAnsi="Times New Roman"/>
          <w:sz w:val="28"/>
          <w:szCs w:val="28"/>
        </w:rPr>
      </w:pPr>
    </w:p>
    <w:p w:rsidR="0082443D" w:rsidRPr="00396999" w:rsidRDefault="0082443D" w:rsidP="0082443D">
      <w:pPr>
        <w:spacing w:after="0" w:line="360" w:lineRule="auto"/>
        <w:jc w:val="both"/>
        <w:rPr>
          <w:rFonts w:ascii="Times New Roman" w:eastAsiaTheme="minorHAnsi" w:hAnsi="Times New Roman"/>
          <w:sz w:val="28"/>
          <w:szCs w:val="28"/>
        </w:rPr>
      </w:pPr>
    </w:p>
    <w:p w:rsidR="0082443D" w:rsidRPr="00396999" w:rsidRDefault="0082443D" w:rsidP="0082443D">
      <w:pPr>
        <w:spacing w:after="0" w:line="360" w:lineRule="auto"/>
        <w:jc w:val="center"/>
        <w:rPr>
          <w:rFonts w:ascii="Times New Roman" w:eastAsiaTheme="minorHAnsi" w:hAnsi="Times New Roman"/>
          <w:sz w:val="28"/>
          <w:szCs w:val="28"/>
        </w:rPr>
      </w:pPr>
      <w:r w:rsidRPr="00396999">
        <w:rPr>
          <w:rFonts w:ascii="Times New Roman" w:eastAsiaTheme="minorHAnsi" w:hAnsi="Times New Roman"/>
          <w:sz w:val="28"/>
          <w:szCs w:val="28"/>
        </w:rPr>
        <w:t>Рис. 6. Направление вектора скорости</w:t>
      </w:r>
    </w:p>
    <w:p w:rsidR="0082443D" w:rsidRPr="00396999" w:rsidRDefault="0082443D" w:rsidP="0082443D">
      <w:pPr>
        <w:spacing w:after="0" w:line="360" w:lineRule="auto"/>
        <w:ind w:firstLine="709"/>
        <w:jc w:val="both"/>
        <w:rPr>
          <w:rFonts w:ascii="Times New Roman" w:eastAsiaTheme="minorHAnsi" w:hAnsi="Times New Roman"/>
          <w:i/>
          <w:sz w:val="28"/>
          <w:szCs w:val="28"/>
        </w:rPr>
      </w:pPr>
      <w:r w:rsidRPr="00396999">
        <w:rPr>
          <w:rFonts w:ascii="Times New Roman" w:eastAsiaTheme="minorHAnsi" w:hAnsi="Times New Roman"/>
          <w:b/>
          <w:bCs/>
          <w:sz w:val="28"/>
          <w:szCs w:val="28"/>
        </w:rPr>
        <w:t>Средней скоростью</w:t>
      </w:r>
      <w:r w:rsidRPr="00396999">
        <w:rPr>
          <w:rFonts w:ascii="Times New Roman" w:eastAsiaTheme="minorHAnsi" w:hAnsi="Times New Roman"/>
          <w:sz w:val="28"/>
          <w:szCs w:val="28"/>
        </w:rPr>
        <w:t xml:space="preserve"> называется отношение приращения </w:t>
      </w:r>
      <m:oMath>
        <m:r>
          <w:rPr>
            <w:rFonts w:ascii="Cambria Math" w:eastAsiaTheme="minorEastAsia" w:hAnsi="Cambria Math"/>
            <w:sz w:val="28"/>
            <w:szCs w:val="28"/>
          </w:rPr>
          <m:t>∆</m:t>
        </m:r>
        <m:sSub>
          <m:sSubPr>
            <m:ctrlPr>
              <w:rPr>
                <w:rFonts w:ascii="Cambria Math" w:eastAsiaTheme="minorEastAsia" w:hAnsi="Cambria Math"/>
                <w:i/>
                <w:sz w:val="28"/>
                <w:szCs w:val="28"/>
                <w:lang w:val="en-US"/>
              </w:rPr>
            </m:ctrlPr>
          </m:sSubPr>
          <m:e>
            <m:acc>
              <m:accPr>
                <m:chr m:val="⃗"/>
                <m:ctrlPr>
                  <w:rPr>
                    <w:rFonts w:ascii="Cambria Math" w:eastAsiaTheme="minorEastAsia" w:hAnsi="Cambria Math"/>
                    <w:i/>
                    <w:sz w:val="28"/>
                    <w:szCs w:val="28"/>
                    <w:lang w:val="en-US"/>
                  </w:rPr>
                </m:ctrlPr>
              </m:accPr>
              <m:e>
                <m:r>
                  <w:rPr>
                    <w:rFonts w:ascii="Cambria Math" w:eastAsiaTheme="minorEastAsia" w:hAnsi="Cambria Math"/>
                    <w:sz w:val="28"/>
                    <w:szCs w:val="28"/>
                    <w:lang w:val="en-US"/>
                  </w:rPr>
                  <m:t>r</m:t>
                </m:r>
              </m:e>
            </m:acc>
          </m:e>
          <m:sub>
            <m:r>
              <w:rPr>
                <w:rFonts w:ascii="Cambria Math" w:eastAsiaTheme="minorEastAsia" w:hAnsi="Cambria Math"/>
                <w:sz w:val="28"/>
                <w:szCs w:val="28"/>
              </w:rPr>
              <m:t>12</m:t>
            </m:r>
          </m:sub>
        </m:sSub>
      </m:oMath>
      <w:r w:rsidRPr="00396999">
        <w:rPr>
          <w:rFonts w:ascii="Times New Roman" w:eastAsiaTheme="minorEastAsia" w:hAnsi="Times New Roman"/>
          <w:sz w:val="28"/>
          <w:szCs w:val="28"/>
        </w:rPr>
        <w:t xml:space="preserve"> радиус-вектора (вектора перемещения) точки к промежутку времени </w:t>
      </w:r>
      <m:oMath>
        <m:r>
          <w:rPr>
            <w:rFonts w:ascii="Cambria Math" w:eastAsiaTheme="minorEastAsia" w:hAnsi="Cambria Math"/>
            <w:sz w:val="28"/>
            <w:szCs w:val="28"/>
          </w:rPr>
          <m:t>∆</m:t>
        </m:r>
        <m:r>
          <w:rPr>
            <w:rFonts w:ascii="Cambria Math" w:eastAsiaTheme="minorEastAsia" w:hAnsi="Cambria Math"/>
            <w:sz w:val="28"/>
            <w:szCs w:val="28"/>
            <w:lang w:val="en-US"/>
          </w:rPr>
          <m:t>t</m:t>
        </m:r>
        <m:r>
          <w:rPr>
            <w:rFonts w:ascii="Cambria Math" w:eastAsiaTheme="minorEastAsia" w:hAnsi="Cambria Math"/>
            <w:sz w:val="28"/>
            <w:szCs w:val="28"/>
          </w:rPr>
          <m:t>, за которое оно произошло</m:t>
        </m:r>
      </m:oMath>
      <w:r w:rsidRPr="00396999">
        <w:rPr>
          <w:rFonts w:ascii="Times New Roman" w:eastAsiaTheme="minorEastAsia" w:hAnsi="Times New Roman"/>
          <w:sz w:val="28"/>
          <w:szCs w:val="28"/>
        </w:rPr>
        <w:t>:</w:t>
      </w:r>
    </w:p>
    <w:p w:rsidR="0082443D" w:rsidRPr="00396999" w:rsidRDefault="00A57F24" w:rsidP="0082443D">
      <w:pPr>
        <w:spacing w:after="0" w:line="360" w:lineRule="auto"/>
        <w:jc w:val="right"/>
        <w:rPr>
          <w:rFonts w:ascii="Times New Roman" w:eastAsiaTheme="minorHAnsi" w:hAnsi="Times New Roman"/>
          <w:sz w:val="28"/>
          <w:szCs w:val="28"/>
        </w:rPr>
      </w:pPr>
      <m:oMath>
        <m:d>
          <m:dPr>
            <m:begChr m:val="〈"/>
            <m:endChr m:val="〉"/>
            <m:ctrlPr>
              <w:rPr>
                <w:rFonts w:ascii="Cambria Math" w:eastAsiaTheme="minorHAnsi" w:hAnsi="Cambria Math"/>
                <w:i/>
                <w:sz w:val="28"/>
                <w:szCs w:val="28"/>
              </w:rPr>
            </m:ctrlPr>
          </m:dPr>
          <m:e>
            <m:acc>
              <m:accPr>
                <m:chr m:val="⃗"/>
                <m:ctrlPr>
                  <w:rPr>
                    <w:rFonts w:ascii="Cambria Math" w:eastAsiaTheme="minorHAnsi" w:hAnsi="Cambria Math"/>
                    <w:i/>
                    <w:sz w:val="28"/>
                    <w:szCs w:val="28"/>
                  </w:rPr>
                </m:ctrlPr>
              </m:accPr>
              <m:e>
                <m:r>
                  <w:rPr>
                    <w:rFonts w:ascii="Cambria Math" w:eastAsiaTheme="minorHAnsi" w:hAnsi="Cambria Math"/>
                    <w:sz w:val="28"/>
                    <w:szCs w:val="28"/>
                    <w:lang w:val="en-US"/>
                  </w:rPr>
                  <m:t>v</m:t>
                </m:r>
              </m:e>
            </m:acc>
          </m:e>
        </m:d>
        <m:r>
          <w:rPr>
            <w:rFonts w:ascii="Cambria Math" w:eastAsiaTheme="minorHAnsi" w:hAnsi="Cambria Math"/>
            <w:sz w:val="28"/>
            <w:szCs w:val="28"/>
          </w:rPr>
          <m:t>=</m:t>
        </m:r>
        <m:f>
          <m:fPr>
            <m:ctrlPr>
              <w:rPr>
                <w:rFonts w:ascii="Cambria Math" w:eastAsiaTheme="minorHAnsi" w:hAnsi="Cambria Math"/>
                <w:i/>
                <w:sz w:val="28"/>
                <w:szCs w:val="28"/>
              </w:rPr>
            </m:ctrlPr>
          </m:fPr>
          <m:num>
            <m:r>
              <w:rPr>
                <w:rFonts w:ascii="Cambria Math" w:eastAsiaTheme="minorHAnsi" w:hAnsi="Cambria Math"/>
                <w:sz w:val="28"/>
                <w:szCs w:val="28"/>
              </w:rPr>
              <m:t>∆</m:t>
            </m:r>
            <m:sSub>
              <m:sSubPr>
                <m:ctrlPr>
                  <w:rPr>
                    <w:rFonts w:ascii="Cambria Math" w:eastAsiaTheme="minorHAnsi" w:hAnsi="Cambria Math"/>
                    <w:i/>
                    <w:sz w:val="28"/>
                    <w:szCs w:val="28"/>
                  </w:rPr>
                </m:ctrlPr>
              </m:sSubPr>
              <m:e>
                <m:acc>
                  <m:accPr>
                    <m:chr m:val="⃗"/>
                    <m:ctrlPr>
                      <w:rPr>
                        <w:rFonts w:ascii="Cambria Math" w:eastAsiaTheme="minorHAnsi" w:hAnsi="Cambria Math"/>
                        <w:i/>
                        <w:sz w:val="28"/>
                        <w:szCs w:val="28"/>
                      </w:rPr>
                    </m:ctrlPr>
                  </m:accPr>
                  <m:e>
                    <m:r>
                      <w:rPr>
                        <w:rFonts w:ascii="Cambria Math" w:eastAsiaTheme="minorHAnsi" w:hAnsi="Cambria Math"/>
                        <w:sz w:val="28"/>
                        <w:szCs w:val="28"/>
                      </w:rPr>
                      <m:t>r</m:t>
                    </m:r>
                  </m:e>
                </m:acc>
              </m:e>
              <m:sub>
                <m:r>
                  <w:rPr>
                    <w:rFonts w:ascii="Cambria Math" w:eastAsiaTheme="minorHAnsi" w:hAnsi="Cambria Math"/>
                    <w:sz w:val="28"/>
                    <w:szCs w:val="28"/>
                  </w:rPr>
                  <m:t>12</m:t>
                </m:r>
              </m:sub>
            </m:sSub>
          </m:num>
          <m:den>
            <m:r>
              <w:rPr>
                <w:rFonts w:ascii="Cambria Math" w:eastAsiaTheme="minorHAnsi" w:hAnsi="Cambria Math"/>
                <w:sz w:val="28"/>
                <w:szCs w:val="28"/>
              </w:rPr>
              <m:t>∆t</m:t>
            </m:r>
          </m:den>
        </m:f>
      </m:oMath>
      <w:r w:rsidR="0082443D" w:rsidRPr="00396999">
        <w:rPr>
          <w:rFonts w:ascii="Times New Roman" w:eastAsiaTheme="minorEastAsia" w:hAnsi="Times New Roman"/>
          <w:sz w:val="28"/>
          <w:szCs w:val="28"/>
        </w:rPr>
        <w:t>.                                                    (4)</w:t>
      </w:r>
    </w:p>
    <w:p w:rsidR="0082443D" w:rsidRPr="00396999" w:rsidRDefault="0082443D" w:rsidP="0082443D">
      <w:pPr>
        <w:spacing w:after="0" w:line="360" w:lineRule="auto"/>
        <w:ind w:firstLine="709"/>
        <w:jc w:val="both"/>
        <w:rPr>
          <w:rFonts w:ascii="Times New Roman" w:eastAsiaTheme="minorHAnsi" w:hAnsi="Times New Roman"/>
          <w:i/>
          <w:sz w:val="28"/>
          <w:szCs w:val="28"/>
        </w:rPr>
      </w:pPr>
      <w:r w:rsidRPr="00396999">
        <w:rPr>
          <w:rFonts w:ascii="Times New Roman" w:eastAsiaTheme="minorHAnsi" w:hAnsi="Times New Roman"/>
          <w:sz w:val="28"/>
          <w:szCs w:val="28"/>
        </w:rPr>
        <w:t xml:space="preserve">Направление вектора средней скорости </w:t>
      </w:r>
      <m:oMath>
        <m:d>
          <m:dPr>
            <m:begChr m:val="〈"/>
            <m:endChr m:val="〉"/>
            <m:ctrlPr>
              <w:rPr>
                <w:rFonts w:ascii="Cambria Math" w:eastAsiaTheme="minorHAnsi" w:hAnsi="Cambria Math"/>
                <w:i/>
                <w:sz w:val="28"/>
                <w:szCs w:val="28"/>
              </w:rPr>
            </m:ctrlPr>
          </m:dPr>
          <m:e>
            <m:acc>
              <m:accPr>
                <m:chr m:val="⃗"/>
                <m:ctrlPr>
                  <w:rPr>
                    <w:rFonts w:ascii="Cambria Math" w:eastAsiaTheme="minorHAnsi" w:hAnsi="Cambria Math"/>
                    <w:i/>
                    <w:sz w:val="28"/>
                    <w:szCs w:val="28"/>
                  </w:rPr>
                </m:ctrlPr>
              </m:accPr>
              <m:e>
                <m:r>
                  <w:rPr>
                    <w:rFonts w:ascii="Cambria Math" w:eastAsiaTheme="minorHAnsi" w:hAnsi="Cambria Math"/>
                    <w:sz w:val="28"/>
                    <w:szCs w:val="28"/>
                    <w:lang w:val="en-US"/>
                  </w:rPr>
                  <m:t>v</m:t>
                </m:r>
              </m:e>
            </m:acc>
          </m:e>
        </m:d>
      </m:oMath>
      <w:r w:rsidRPr="00396999">
        <w:rPr>
          <w:rFonts w:ascii="Times New Roman" w:eastAsiaTheme="minorHAnsi" w:hAnsi="Times New Roman"/>
          <w:sz w:val="28"/>
          <w:szCs w:val="28"/>
        </w:rPr>
        <w:t xml:space="preserve">  совпадает с направлением вектора перемещения (рис.6). Средняя скорость характеризует движение в течение всего того промежутка времени </w:t>
      </w:r>
      <m:oMath>
        <m:r>
          <w:rPr>
            <w:rFonts w:ascii="Cambria Math" w:eastAsiaTheme="minorHAnsi" w:hAnsi="Cambria Math"/>
            <w:sz w:val="28"/>
            <w:szCs w:val="28"/>
          </w:rPr>
          <m:t>∆</m:t>
        </m:r>
        <m:r>
          <w:rPr>
            <w:rFonts w:ascii="Cambria Math" w:eastAsiaTheme="minorHAnsi" w:hAnsi="Cambria Math"/>
            <w:sz w:val="28"/>
            <w:szCs w:val="28"/>
            <w:lang w:val="en-US"/>
          </w:rPr>
          <m:t>t</m:t>
        </m:r>
      </m:oMath>
      <w:r w:rsidRPr="00396999">
        <w:rPr>
          <w:rFonts w:ascii="Times New Roman" w:eastAsiaTheme="minorEastAsia" w:hAnsi="Times New Roman"/>
          <w:sz w:val="28"/>
          <w:szCs w:val="28"/>
        </w:rPr>
        <w:t xml:space="preserve">, для которого она определена. </w:t>
      </w:r>
    </w:p>
    <w:p w:rsidR="0082443D" w:rsidRPr="00396999" w:rsidRDefault="0082443D" w:rsidP="0082443D">
      <w:pPr>
        <w:spacing w:after="0" w:line="360" w:lineRule="auto"/>
        <w:ind w:firstLine="709"/>
        <w:jc w:val="both"/>
        <w:rPr>
          <w:rFonts w:ascii="Times New Roman" w:eastAsiaTheme="minorEastAsia" w:hAnsi="Times New Roman"/>
          <w:sz w:val="28"/>
          <w:szCs w:val="28"/>
        </w:rPr>
      </w:pPr>
      <w:r w:rsidRPr="00396999">
        <w:rPr>
          <w:rFonts w:ascii="Times New Roman" w:eastAsiaTheme="minorHAnsi" w:hAnsi="Times New Roman"/>
          <w:sz w:val="28"/>
          <w:szCs w:val="28"/>
        </w:rPr>
        <w:t xml:space="preserve">При неограниченном уменьшении </w:t>
      </w:r>
      <m:oMath>
        <m:r>
          <w:rPr>
            <w:rFonts w:ascii="Cambria Math" w:eastAsiaTheme="minorEastAsia" w:hAnsi="Cambria Math"/>
            <w:sz w:val="28"/>
            <w:szCs w:val="28"/>
          </w:rPr>
          <m:t>∆</m:t>
        </m:r>
        <m:r>
          <w:rPr>
            <w:rFonts w:ascii="Cambria Math" w:eastAsiaTheme="minorEastAsia" w:hAnsi="Cambria Math"/>
            <w:sz w:val="28"/>
            <w:szCs w:val="28"/>
            <w:lang w:val="en-US"/>
          </w:rPr>
          <m:t>t</m:t>
        </m:r>
      </m:oMath>
      <w:r w:rsidRPr="00396999">
        <w:rPr>
          <w:rFonts w:ascii="Times New Roman" w:eastAsiaTheme="minorHAnsi" w:hAnsi="Times New Roman"/>
          <w:sz w:val="28"/>
          <w:szCs w:val="28"/>
        </w:rPr>
        <w:t xml:space="preserve"> средняя скорость стремится к предельному значению, которое называется </w:t>
      </w:r>
      <w:r w:rsidRPr="00396999">
        <w:rPr>
          <w:rFonts w:ascii="Times New Roman" w:eastAsiaTheme="minorHAnsi" w:hAnsi="Times New Roman"/>
          <w:b/>
          <w:bCs/>
          <w:sz w:val="28"/>
          <w:szCs w:val="28"/>
        </w:rPr>
        <w:t xml:space="preserve">мгновенной скоростью </w:t>
      </w:r>
      <m:oMath>
        <m:acc>
          <m:accPr>
            <m:chr m:val="⃗"/>
            <m:ctrlPr>
              <w:rPr>
                <w:rFonts w:ascii="Cambria Math" w:eastAsiaTheme="minorHAnsi" w:hAnsi="Cambria Math"/>
                <w:b/>
                <w:bCs/>
                <w:i/>
                <w:sz w:val="28"/>
                <w:szCs w:val="28"/>
              </w:rPr>
            </m:ctrlPr>
          </m:accPr>
          <m:e>
            <m:r>
              <m:rPr>
                <m:sty m:val="bi"/>
              </m:rPr>
              <w:rPr>
                <w:rFonts w:ascii="Cambria Math" w:eastAsiaTheme="minorHAnsi" w:hAnsi="Cambria Math"/>
                <w:sz w:val="28"/>
                <w:szCs w:val="28"/>
                <w:lang w:val="en-US"/>
              </w:rPr>
              <m:t>v</m:t>
            </m:r>
          </m:e>
        </m:acc>
      </m:oMath>
      <w:r w:rsidRPr="00396999">
        <w:rPr>
          <w:rFonts w:ascii="Times New Roman" w:eastAsiaTheme="minorEastAsia" w:hAnsi="Times New Roman"/>
          <w:sz w:val="28"/>
          <w:szCs w:val="28"/>
        </w:rPr>
        <w:t>:</w:t>
      </w:r>
    </w:p>
    <w:p w:rsidR="0082443D" w:rsidRPr="00396999" w:rsidRDefault="00A57F24" w:rsidP="0082443D">
      <w:pPr>
        <w:spacing w:after="0" w:line="360" w:lineRule="auto"/>
        <w:ind w:firstLine="709"/>
        <w:jc w:val="right"/>
        <w:rPr>
          <w:rFonts w:ascii="Times New Roman" w:eastAsiaTheme="minorEastAsia" w:hAnsi="Times New Roman"/>
          <w:sz w:val="28"/>
          <w:szCs w:val="28"/>
        </w:rPr>
      </w:pPr>
      <m:oMath>
        <m:acc>
          <m:accPr>
            <m:chr m:val="⃗"/>
            <m:ctrlPr>
              <w:rPr>
                <w:rFonts w:ascii="Cambria Math" w:eastAsiaTheme="minorEastAsia" w:hAnsi="Cambria Math"/>
                <w:i/>
                <w:sz w:val="28"/>
                <w:szCs w:val="28"/>
              </w:rPr>
            </m:ctrlPr>
          </m:accPr>
          <m:e>
            <m:r>
              <w:rPr>
                <w:rFonts w:ascii="Cambria Math" w:eastAsiaTheme="minorEastAsia" w:hAnsi="Cambria Math"/>
                <w:sz w:val="28"/>
                <w:szCs w:val="28"/>
                <w:lang w:val="en-US"/>
              </w:rPr>
              <m:t>v</m:t>
            </m:r>
          </m:e>
        </m:acc>
        <m:r>
          <w:rPr>
            <w:rFonts w:ascii="Cambria Math" w:eastAsiaTheme="minorEastAsia" w:hAnsi="Cambria Math"/>
            <w:sz w:val="28"/>
            <w:szCs w:val="28"/>
          </w:rPr>
          <m:t>=</m:t>
        </m:r>
        <m:func>
          <m:funcPr>
            <m:ctrlPr>
              <w:rPr>
                <w:rFonts w:ascii="Cambria Math" w:eastAsiaTheme="minorEastAsia" w:hAnsi="Cambria Math"/>
                <w:i/>
                <w:sz w:val="28"/>
                <w:szCs w:val="28"/>
              </w:rPr>
            </m:ctrlPr>
          </m:funcPr>
          <m:fName>
            <m:limLow>
              <m:limLowPr>
                <m:ctrlPr>
                  <w:rPr>
                    <w:rFonts w:ascii="Cambria Math" w:eastAsiaTheme="minorEastAsia" w:hAnsi="Cambria Math"/>
                    <w:i/>
                    <w:sz w:val="28"/>
                    <w:szCs w:val="28"/>
                  </w:rPr>
                </m:ctrlPr>
              </m:limLowPr>
              <m:e>
                <m:r>
                  <m:rPr>
                    <m:sty m:val="p"/>
                  </m:rPr>
                  <w:rPr>
                    <w:rFonts w:ascii="Cambria Math" w:eastAsiaTheme="minorHAnsi" w:hAnsi="Cambria Math"/>
                    <w:sz w:val="28"/>
                    <w:szCs w:val="28"/>
                  </w:rPr>
                  <m:t>lim</m:t>
                </m:r>
              </m:e>
              <m:lim>
                <m:r>
                  <w:rPr>
                    <w:rFonts w:ascii="Cambria Math" w:eastAsiaTheme="minorEastAsia" w:hAnsi="Cambria Math"/>
                    <w:sz w:val="28"/>
                    <w:szCs w:val="28"/>
                  </w:rPr>
                  <m:t>∆t→0</m:t>
                </m:r>
              </m:lim>
            </m:limLow>
          </m:fName>
          <m:e>
            <m:d>
              <m:dPr>
                <m:begChr m:val="〈"/>
                <m:endChr m:val="〉"/>
                <m:ctrlPr>
                  <w:rPr>
                    <w:rFonts w:ascii="Cambria Math" w:eastAsiaTheme="minorEastAsia" w:hAnsi="Cambria Math"/>
                    <w:i/>
                    <w:sz w:val="28"/>
                    <w:szCs w:val="28"/>
                  </w:rPr>
                </m:ctrlPr>
              </m:dPr>
              <m:e>
                <m:acc>
                  <m:accPr>
                    <m:chr m:val="⃗"/>
                    <m:ctrlPr>
                      <w:rPr>
                        <w:rFonts w:ascii="Cambria Math" w:eastAsiaTheme="minorEastAsia" w:hAnsi="Cambria Math"/>
                        <w:i/>
                        <w:sz w:val="28"/>
                        <w:szCs w:val="28"/>
                      </w:rPr>
                    </m:ctrlPr>
                  </m:accPr>
                  <m:e>
                    <m:r>
                      <w:rPr>
                        <w:rFonts w:ascii="Cambria Math" w:eastAsiaTheme="minorEastAsia" w:hAnsi="Cambria Math"/>
                        <w:sz w:val="28"/>
                        <w:szCs w:val="28"/>
                        <w:lang w:val="en-US"/>
                      </w:rPr>
                      <m:t>v</m:t>
                    </m:r>
                  </m:e>
                </m:acc>
              </m:e>
            </m:d>
          </m:e>
        </m:func>
        <m:r>
          <w:rPr>
            <w:rFonts w:ascii="Cambria Math" w:eastAsiaTheme="minorEastAsia" w:hAnsi="Cambria Math"/>
            <w:sz w:val="28"/>
            <w:szCs w:val="28"/>
          </w:rPr>
          <m:t>=</m:t>
        </m:r>
        <m:func>
          <m:funcPr>
            <m:ctrlPr>
              <w:rPr>
                <w:rFonts w:ascii="Cambria Math" w:eastAsiaTheme="minorEastAsia" w:hAnsi="Cambria Math"/>
                <w:i/>
                <w:sz w:val="28"/>
                <w:szCs w:val="28"/>
              </w:rPr>
            </m:ctrlPr>
          </m:funcPr>
          <m:fName>
            <m:limLow>
              <m:limLowPr>
                <m:ctrlPr>
                  <w:rPr>
                    <w:rFonts w:ascii="Cambria Math" w:eastAsiaTheme="minorEastAsia" w:hAnsi="Cambria Math"/>
                    <w:i/>
                    <w:sz w:val="28"/>
                    <w:szCs w:val="28"/>
                  </w:rPr>
                </m:ctrlPr>
              </m:limLowPr>
              <m:e>
                <m:r>
                  <m:rPr>
                    <m:sty m:val="p"/>
                  </m:rPr>
                  <w:rPr>
                    <w:rFonts w:ascii="Cambria Math" w:eastAsiaTheme="minorHAnsi" w:hAnsi="Cambria Math"/>
                    <w:sz w:val="28"/>
                    <w:szCs w:val="28"/>
                  </w:rPr>
                  <m:t>lim</m:t>
                </m:r>
              </m:e>
              <m:lim>
                <m:r>
                  <w:rPr>
                    <w:rFonts w:ascii="Cambria Math" w:eastAsiaTheme="minorEastAsia" w:hAnsi="Cambria Math"/>
                    <w:sz w:val="28"/>
                    <w:szCs w:val="28"/>
                  </w:rPr>
                  <m:t>∆t→0</m:t>
                </m:r>
              </m:lim>
            </m:limLow>
          </m:fName>
          <m:e>
            <m:f>
              <m:fPr>
                <m:ctrlPr>
                  <w:rPr>
                    <w:rFonts w:ascii="Cambria Math" w:eastAsiaTheme="minorEastAsia" w:hAnsi="Cambria Math"/>
                    <w:i/>
                    <w:sz w:val="28"/>
                    <w:szCs w:val="28"/>
                  </w:rPr>
                </m:ctrlPr>
              </m:fPr>
              <m:num>
                <m:r>
                  <w:rPr>
                    <w:rFonts w:ascii="Cambria Math" w:eastAsiaTheme="minorEastAsia" w:hAnsi="Cambria Math"/>
                    <w:sz w:val="28"/>
                    <w:szCs w:val="28"/>
                  </w:rPr>
                  <m:t>∆</m:t>
                </m:r>
                <m:sSub>
                  <m:sSubPr>
                    <m:ctrlPr>
                      <w:rPr>
                        <w:rFonts w:ascii="Cambria Math" w:eastAsiaTheme="minorEastAsia" w:hAnsi="Cambria Math"/>
                        <w:i/>
                        <w:sz w:val="28"/>
                        <w:szCs w:val="28"/>
                      </w:rPr>
                    </m:ctrlPr>
                  </m:sSubPr>
                  <m:e>
                    <m:acc>
                      <m:accPr>
                        <m:chr m:val="⃗"/>
                        <m:ctrlPr>
                          <w:rPr>
                            <w:rFonts w:ascii="Cambria Math" w:eastAsiaTheme="minorEastAsia" w:hAnsi="Cambria Math"/>
                            <w:i/>
                            <w:sz w:val="28"/>
                            <w:szCs w:val="28"/>
                          </w:rPr>
                        </m:ctrlPr>
                      </m:accPr>
                      <m:e>
                        <m:r>
                          <w:rPr>
                            <w:rFonts w:ascii="Cambria Math" w:eastAsiaTheme="minorEastAsia" w:hAnsi="Cambria Math"/>
                            <w:sz w:val="28"/>
                            <w:szCs w:val="28"/>
                          </w:rPr>
                          <m:t>r</m:t>
                        </m:r>
                      </m:e>
                    </m:acc>
                  </m:e>
                  <m:sub>
                    <m:r>
                      <w:rPr>
                        <w:rFonts w:ascii="Cambria Math" w:eastAsiaTheme="minorEastAsia" w:hAnsi="Cambria Math"/>
                        <w:sz w:val="28"/>
                        <w:szCs w:val="28"/>
                      </w:rPr>
                      <m:t>12</m:t>
                    </m:r>
                  </m:sub>
                </m:sSub>
              </m:num>
              <m:den>
                <m:r>
                  <w:rPr>
                    <w:rFonts w:ascii="Cambria Math" w:eastAsiaTheme="minorEastAsia" w:hAnsi="Cambria Math"/>
                    <w:sz w:val="28"/>
                    <w:szCs w:val="28"/>
                  </w:rPr>
                  <m:t>∆t</m:t>
                </m:r>
              </m:den>
            </m:f>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d</m:t>
                </m:r>
                <m:acc>
                  <m:accPr>
                    <m:chr m:val="⃗"/>
                    <m:ctrlPr>
                      <w:rPr>
                        <w:rFonts w:ascii="Cambria Math" w:eastAsiaTheme="minorEastAsia" w:hAnsi="Cambria Math"/>
                        <w:i/>
                        <w:sz w:val="28"/>
                        <w:szCs w:val="28"/>
                      </w:rPr>
                    </m:ctrlPr>
                  </m:accPr>
                  <m:e>
                    <m:r>
                      <w:rPr>
                        <w:rFonts w:ascii="Cambria Math" w:eastAsiaTheme="minorEastAsia" w:hAnsi="Cambria Math"/>
                        <w:sz w:val="28"/>
                        <w:szCs w:val="28"/>
                      </w:rPr>
                      <m:t>r</m:t>
                    </m:r>
                  </m:e>
                </m:acc>
              </m:num>
              <m:den>
                <m:r>
                  <w:rPr>
                    <w:rFonts w:ascii="Cambria Math" w:eastAsiaTheme="minorEastAsia" w:hAnsi="Cambria Math"/>
                    <w:sz w:val="28"/>
                    <w:szCs w:val="28"/>
                  </w:rPr>
                  <m:t>dt</m:t>
                </m:r>
              </m:den>
            </m:f>
          </m:e>
        </m:func>
      </m:oMath>
      <w:r w:rsidR="0082443D" w:rsidRPr="00396999">
        <w:rPr>
          <w:rFonts w:ascii="Times New Roman" w:eastAsiaTheme="minorEastAsia" w:hAnsi="Times New Roman"/>
          <w:sz w:val="28"/>
          <w:szCs w:val="28"/>
        </w:rPr>
        <w:t>.                                        (5)</w:t>
      </w:r>
    </w:p>
    <w:p w:rsidR="0082443D" w:rsidRPr="00396999" w:rsidRDefault="0082443D" w:rsidP="0082443D">
      <w:pPr>
        <w:spacing w:after="0" w:line="360" w:lineRule="auto"/>
        <w:ind w:firstLine="709"/>
        <w:jc w:val="both"/>
        <w:rPr>
          <w:rFonts w:ascii="Times New Roman" w:eastAsiaTheme="minorHAnsi" w:hAnsi="Times New Roman"/>
          <w:sz w:val="28"/>
          <w:szCs w:val="28"/>
        </w:rPr>
      </w:pPr>
      <w:r w:rsidRPr="00396999">
        <w:rPr>
          <w:rFonts w:ascii="Times New Roman" w:eastAsiaTheme="minorEastAsia" w:hAnsi="Times New Roman"/>
          <w:sz w:val="28"/>
          <w:szCs w:val="28"/>
        </w:rPr>
        <w:lastRenderedPageBreak/>
        <w:t xml:space="preserve">Таким образом, мгновенная скорость </w:t>
      </w:r>
      <m:oMath>
        <m:acc>
          <m:accPr>
            <m:chr m:val="⃗"/>
            <m:ctrlPr>
              <w:rPr>
                <w:rFonts w:ascii="Cambria Math" w:eastAsiaTheme="minorHAnsi" w:hAnsi="Cambria Math"/>
                <w:i/>
                <w:sz w:val="28"/>
                <w:szCs w:val="28"/>
              </w:rPr>
            </m:ctrlPr>
          </m:accPr>
          <m:e>
            <m:r>
              <w:rPr>
                <w:rFonts w:ascii="Cambria Math" w:eastAsiaTheme="minorHAnsi" w:hAnsi="Cambria Math"/>
                <w:sz w:val="28"/>
                <w:szCs w:val="28"/>
                <w:lang w:val="en-US"/>
              </w:rPr>
              <m:t>v</m:t>
            </m:r>
          </m:e>
        </m:acc>
      </m:oMath>
      <w:r w:rsidRPr="00396999">
        <w:rPr>
          <w:rFonts w:ascii="Times New Roman" w:eastAsiaTheme="minorEastAsia" w:hAnsi="Times New Roman"/>
          <w:sz w:val="28"/>
          <w:szCs w:val="28"/>
        </w:rPr>
        <w:t xml:space="preserve"> (скорость в данный момент времени) -   физическая величина, равная пределу, к которому стремится средняя скорость при бесконечном уменьшении промежутка времени </w:t>
      </w:r>
      <m:oMath>
        <m:r>
          <w:rPr>
            <w:rFonts w:ascii="Cambria Math" w:eastAsiaTheme="minorEastAsia" w:hAnsi="Cambria Math"/>
            <w:sz w:val="28"/>
            <w:szCs w:val="28"/>
          </w:rPr>
          <m:t>∆</m:t>
        </m:r>
        <m:r>
          <w:rPr>
            <w:rFonts w:ascii="Cambria Math" w:eastAsiaTheme="minorEastAsia" w:hAnsi="Cambria Math"/>
            <w:sz w:val="28"/>
            <w:szCs w:val="28"/>
            <w:lang w:val="en-US"/>
          </w:rPr>
          <m:t>t</m:t>
        </m:r>
      </m:oMath>
      <w:r w:rsidRPr="00396999">
        <w:rPr>
          <w:rFonts w:ascii="Times New Roman" w:eastAsiaTheme="minorEastAsia" w:hAnsi="Times New Roman"/>
          <w:sz w:val="28"/>
          <w:szCs w:val="28"/>
        </w:rPr>
        <w:t xml:space="preserve">. </w:t>
      </w:r>
      <w:r w:rsidRPr="00396999">
        <w:rPr>
          <w:rFonts w:ascii="Times New Roman" w:eastAsiaTheme="minorHAnsi" w:hAnsi="Times New Roman"/>
          <w:sz w:val="28"/>
          <w:szCs w:val="28"/>
        </w:rPr>
        <w:t>Вектор мгновенной скорости направлен по касательной к траектории</w:t>
      </w:r>
      <w:r w:rsidRPr="00396999">
        <w:rPr>
          <w:rFonts w:ascii="Times New Roman" w:eastAsiaTheme="minorHAnsi" w:hAnsi="Times New Roman"/>
          <w:b/>
          <w:i/>
          <w:sz w:val="28"/>
          <w:szCs w:val="28"/>
        </w:rPr>
        <w:t xml:space="preserve"> </w:t>
      </w:r>
      <w:r w:rsidRPr="00396999">
        <w:rPr>
          <w:rFonts w:ascii="Times New Roman" w:eastAsiaTheme="minorHAnsi" w:hAnsi="Times New Roman"/>
          <w:sz w:val="28"/>
          <w:szCs w:val="28"/>
        </w:rPr>
        <w:t xml:space="preserve">(рис.6). Выражение в правой части уравнения (5) </w:t>
      </w:r>
      <w:r w:rsidRPr="00396999">
        <w:rPr>
          <w:rFonts w:ascii="Times New Roman" w:eastAsiaTheme="minorHAnsi" w:hAnsi="Times New Roman"/>
          <w:b/>
          <w:i/>
          <w:sz w:val="28"/>
          <w:szCs w:val="28"/>
        </w:rPr>
        <w:t>–</w:t>
      </w:r>
      <w:r w:rsidRPr="00396999">
        <w:rPr>
          <w:rFonts w:ascii="Times New Roman" w:eastAsiaTheme="minorHAnsi" w:hAnsi="Times New Roman"/>
          <w:sz w:val="28"/>
          <w:szCs w:val="28"/>
        </w:rPr>
        <w:t xml:space="preserve"> это производная. Поэтому можно дать другое определение скорости: </w:t>
      </w:r>
      <w:r w:rsidRPr="00396999">
        <w:rPr>
          <w:rFonts w:ascii="Times New Roman" w:eastAsiaTheme="minorHAnsi" w:hAnsi="Times New Roman"/>
          <w:b/>
          <w:sz w:val="28"/>
          <w:szCs w:val="28"/>
        </w:rPr>
        <w:t>мгновенная</w:t>
      </w:r>
      <w:r w:rsidRPr="00396999">
        <w:rPr>
          <w:rFonts w:ascii="Times New Roman" w:eastAsiaTheme="minorHAnsi" w:hAnsi="Times New Roman"/>
          <w:sz w:val="28"/>
          <w:szCs w:val="28"/>
        </w:rPr>
        <w:t xml:space="preserve"> </w:t>
      </w:r>
      <w:r w:rsidRPr="00396999">
        <w:rPr>
          <w:rFonts w:ascii="Times New Roman" w:eastAsiaTheme="minorHAnsi" w:hAnsi="Times New Roman"/>
          <w:b/>
          <w:sz w:val="28"/>
          <w:szCs w:val="28"/>
        </w:rPr>
        <w:t>скорость – это производная от радиуса-вектора по времени</w:t>
      </w:r>
      <w:r w:rsidRPr="00396999">
        <w:rPr>
          <w:rFonts w:ascii="Times New Roman" w:eastAsiaTheme="minorHAnsi" w:hAnsi="Times New Roman"/>
          <w:sz w:val="28"/>
          <w:szCs w:val="28"/>
        </w:rPr>
        <w:t>.</w:t>
      </w:r>
    </w:p>
    <w:p w:rsidR="0082443D" w:rsidRPr="00396999" w:rsidRDefault="0082443D" w:rsidP="0082443D">
      <w:pPr>
        <w:spacing w:after="0" w:line="360" w:lineRule="auto"/>
        <w:ind w:firstLine="709"/>
        <w:jc w:val="both"/>
        <w:rPr>
          <w:rFonts w:ascii="Times New Roman" w:eastAsiaTheme="minorHAnsi" w:hAnsi="Times New Roman"/>
          <w:sz w:val="28"/>
          <w:szCs w:val="28"/>
        </w:rPr>
      </w:pPr>
      <w:r w:rsidRPr="00396999">
        <w:rPr>
          <w:rFonts w:ascii="Times New Roman" w:eastAsiaTheme="minorHAnsi" w:hAnsi="Times New Roman"/>
          <w:sz w:val="28"/>
          <w:szCs w:val="28"/>
        </w:rPr>
        <w:t>Модуль мгновенной скорости равен производной пути по времени:</w:t>
      </w:r>
    </w:p>
    <w:p w:rsidR="0082443D" w:rsidRPr="00396999" w:rsidRDefault="0082443D" w:rsidP="0082443D">
      <w:pPr>
        <w:spacing w:after="0" w:line="360" w:lineRule="auto"/>
        <w:ind w:firstLine="709"/>
        <w:jc w:val="right"/>
        <w:rPr>
          <w:rFonts w:ascii="Times New Roman" w:eastAsiaTheme="minorHAnsi" w:hAnsi="Times New Roman"/>
          <w:sz w:val="28"/>
          <w:szCs w:val="28"/>
        </w:rPr>
      </w:pPr>
      <m:oMath>
        <m:r>
          <w:rPr>
            <w:rFonts w:ascii="Cambria Math" w:eastAsiaTheme="minorEastAsia" w:hAnsi="Cambria Math"/>
            <w:sz w:val="28"/>
            <w:szCs w:val="28"/>
            <w:lang w:val="en-US"/>
          </w:rPr>
          <m:t>v</m:t>
        </m:r>
        <m:r>
          <w:rPr>
            <w:rFonts w:ascii="Cambria Math" w:eastAsiaTheme="minorEastAsia" w:hAnsi="Cambria Math"/>
            <w:sz w:val="28"/>
            <w:szCs w:val="28"/>
          </w:rPr>
          <m:t>=</m:t>
        </m:r>
        <m:d>
          <m:dPr>
            <m:begChr m:val="|"/>
            <m:endChr m:val="|"/>
            <m:ctrlPr>
              <w:rPr>
                <w:rFonts w:ascii="Cambria Math" w:eastAsiaTheme="minorEastAsia" w:hAnsi="Cambria Math"/>
                <w:i/>
                <w:sz w:val="28"/>
                <w:szCs w:val="28"/>
              </w:rPr>
            </m:ctrlPr>
          </m:dPr>
          <m:e>
            <m:acc>
              <m:accPr>
                <m:chr m:val="⃗"/>
                <m:ctrlPr>
                  <w:rPr>
                    <w:rFonts w:ascii="Cambria Math" w:eastAsiaTheme="minorEastAsia" w:hAnsi="Cambria Math"/>
                    <w:i/>
                    <w:sz w:val="28"/>
                    <w:szCs w:val="28"/>
                  </w:rPr>
                </m:ctrlPr>
              </m:accPr>
              <m:e>
                <m:r>
                  <w:rPr>
                    <w:rFonts w:ascii="Cambria Math" w:eastAsiaTheme="minorEastAsia" w:hAnsi="Cambria Math"/>
                    <w:sz w:val="28"/>
                    <w:szCs w:val="28"/>
                  </w:rPr>
                  <m:t>v</m:t>
                </m:r>
              </m:e>
            </m:acc>
          </m:e>
        </m:d>
        <m:r>
          <w:rPr>
            <w:rFonts w:ascii="Cambria Math" w:eastAsiaTheme="minorEastAsia" w:hAnsi="Cambria Math"/>
            <w:sz w:val="28"/>
            <w:szCs w:val="28"/>
          </w:rPr>
          <m:t>=</m:t>
        </m:r>
        <m:func>
          <m:funcPr>
            <m:ctrlPr>
              <w:rPr>
                <w:rFonts w:ascii="Cambria Math" w:eastAsiaTheme="minorEastAsia" w:hAnsi="Cambria Math"/>
                <w:i/>
                <w:sz w:val="28"/>
                <w:szCs w:val="28"/>
              </w:rPr>
            </m:ctrlPr>
          </m:funcPr>
          <m:fName>
            <m:d>
              <m:dPr>
                <m:begChr m:val="|"/>
                <m:endChr m:val="|"/>
                <m:ctrlPr>
                  <w:rPr>
                    <w:rFonts w:ascii="Cambria Math" w:eastAsiaTheme="minorEastAsia" w:hAnsi="Cambria Math"/>
                    <w:i/>
                    <w:sz w:val="28"/>
                    <w:szCs w:val="28"/>
                  </w:rPr>
                </m:ctrlPr>
              </m:dPr>
              <m:e>
                <m:func>
                  <m:funcPr>
                    <m:ctrlPr>
                      <w:rPr>
                        <w:rFonts w:ascii="Cambria Math" w:eastAsiaTheme="minorEastAsia" w:hAnsi="Cambria Math"/>
                        <w:i/>
                        <w:sz w:val="28"/>
                        <w:szCs w:val="28"/>
                      </w:rPr>
                    </m:ctrlPr>
                  </m:funcPr>
                  <m:fName>
                    <m:limLow>
                      <m:limLowPr>
                        <m:ctrlPr>
                          <w:rPr>
                            <w:rFonts w:ascii="Cambria Math" w:eastAsiaTheme="minorEastAsia" w:hAnsi="Cambria Math"/>
                            <w:i/>
                            <w:sz w:val="28"/>
                            <w:szCs w:val="28"/>
                          </w:rPr>
                        </m:ctrlPr>
                      </m:limLowPr>
                      <m:e>
                        <m:r>
                          <m:rPr>
                            <m:sty m:val="p"/>
                          </m:rPr>
                          <w:rPr>
                            <w:rFonts w:ascii="Cambria Math" w:eastAsiaTheme="minorHAnsi" w:hAnsi="Cambria Math"/>
                            <w:sz w:val="28"/>
                            <w:szCs w:val="28"/>
                          </w:rPr>
                          <m:t>lim</m:t>
                        </m:r>
                      </m:e>
                      <m:lim>
                        <m:r>
                          <w:rPr>
                            <w:rFonts w:ascii="Cambria Math" w:eastAsiaTheme="minorEastAsia" w:hAnsi="Cambria Math"/>
                            <w:sz w:val="28"/>
                            <w:szCs w:val="28"/>
                          </w:rPr>
                          <m:t>∆t→0</m:t>
                        </m:r>
                      </m:lim>
                    </m:limLow>
                  </m:fName>
                  <m:e>
                    <m:f>
                      <m:fPr>
                        <m:ctrlPr>
                          <w:rPr>
                            <w:rFonts w:ascii="Cambria Math" w:eastAsiaTheme="minorEastAsia" w:hAnsi="Cambria Math"/>
                            <w:i/>
                            <w:sz w:val="28"/>
                            <w:szCs w:val="28"/>
                          </w:rPr>
                        </m:ctrlPr>
                      </m:fPr>
                      <m:num>
                        <m:r>
                          <w:rPr>
                            <w:rFonts w:ascii="Cambria Math" w:eastAsiaTheme="minorEastAsia" w:hAnsi="Cambria Math"/>
                            <w:sz w:val="28"/>
                            <w:szCs w:val="28"/>
                          </w:rPr>
                          <m:t>∆</m:t>
                        </m:r>
                        <m:sSub>
                          <m:sSubPr>
                            <m:ctrlPr>
                              <w:rPr>
                                <w:rFonts w:ascii="Cambria Math" w:eastAsiaTheme="minorEastAsia" w:hAnsi="Cambria Math"/>
                                <w:i/>
                                <w:sz w:val="28"/>
                                <w:szCs w:val="28"/>
                              </w:rPr>
                            </m:ctrlPr>
                          </m:sSubPr>
                          <m:e>
                            <m:acc>
                              <m:accPr>
                                <m:chr m:val="⃗"/>
                                <m:ctrlPr>
                                  <w:rPr>
                                    <w:rFonts w:ascii="Cambria Math" w:eastAsiaTheme="minorEastAsia" w:hAnsi="Cambria Math"/>
                                    <w:i/>
                                    <w:sz w:val="28"/>
                                    <w:szCs w:val="28"/>
                                  </w:rPr>
                                </m:ctrlPr>
                              </m:accPr>
                              <m:e>
                                <m:r>
                                  <w:rPr>
                                    <w:rFonts w:ascii="Cambria Math" w:eastAsiaTheme="minorEastAsia" w:hAnsi="Cambria Math"/>
                                    <w:sz w:val="28"/>
                                    <w:szCs w:val="28"/>
                                  </w:rPr>
                                  <m:t>r</m:t>
                                </m:r>
                              </m:e>
                            </m:acc>
                          </m:e>
                          <m:sub>
                            <m:r>
                              <w:rPr>
                                <w:rFonts w:ascii="Cambria Math" w:eastAsiaTheme="minorEastAsia" w:hAnsi="Cambria Math"/>
                                <w:sz w:val="28"/>
                                <w:szCs w:val="28"/>
                              </w:rPr>
                              <m:t>12</m:t>
                            </m:r>
                          </m:sub>
                        </m:sSub>
                      </m:num>
                      <m:den>
                        <m:r>
                          <w:rPr>
                            <w:rFonts w:ascii="Cambria Math" w:eastAsiaTheme="minorEastAsia" w:hAnsi="Cambria Math"/>
                            <w:sz w:val="28"/>
                            <w:szCs w:val="28"/>
                          </w:rPr>
                          <m:t>∆t</m:t>
                        </m:r>
                      </m:den>
                    </m:f>
                  </m:e>
                </m:func>
              </m:e>
            </m:d>
            <m:r>
              <w:rPr>
                <w:rFonts w:ascii="Cambria Math" w:eastAsiaTheme="minorEastAsia" w:hAnsi="Cambria Math"/>
                <w:sz w:val="28"/>
                <w:szCs w:val="28"/>
              </w:rPr>
              <m:t>=</m:t>
            </m:r>
            <m:limLow>
              <m:limLowPr>
                <m:ctrlPr>
                  <w:rPr>
                    <w:rFonts w:ascii="Cambria Math" w:eastAsiaTheme="minorEastAsia" w:hAnsi="Cambria Math"/>
                    <w:i/>
                    <w:sz w:val="28"/>
                    <w:szCs w:val="28"/>
                  </w:rPr>
                </m:ctrlPr>
              </m:limLowPr>
              <m:e>
                <m:r>
                  <m:rPr>
                    <m:sty m:val="p"/>
                  </m:rPr>
                  <w:rPr>
                    <w:rFonts w:ascii="Cambria Math" w:eastAsiaTheme="minorHAnsi" w:hAnsi="Cambria Math"/>
                    <w:sz w:val="28"/>
                    <w:szCs w:val="28"/>
                  </w:rPr>
                  <m:t>lim</m:t>
                </m:r>
              </m:e>
              <m:lim>
                <m:r>
                  <w:rPr>
                    <w:rFonts w:ascii="Cambria Math" w:eastAsiaTheme="minorEastAsia" w:hAnsi="Cambria Math"/>
                    <w:sz w:val="28"/>
                    <w:szCs w:val="28"/>
                  </w:rPr>
                  <m:t>∆t→0</m:t>
                </m:r>
              </m:lim>
            </m:limLow>
          </m:fName>
          <m:e>
            <m:f>
              <m:fPr>
                <m:ctrlPr>
                  <w:rPr>
                    <w:rFonts w:ascii="Cambria Math" w:eastAsiaTheme="minorEastAsia" w:hAnsi="Cambria Math"/>
                    <w:i/>
                    <w:sz w:val="28"/>
                    <w:szCs w:val="28"/>
                  </w:rPr>
                </m:ctrlPr>
              </m:fPr>
              <m:num>
                <m:r>
                  <w:rPr>
                    <w:rFonts w:ascii="Cambria Math" w:eastAsiaTheme="minorEastAsia" w:hAnsi="Cambria Math"/>
                    <w:sz w:val="28"/>
                    <w:szCs w:val="28"/>
                  </w:rPr>
                  <m:t>∆S</m:t>
                </m:r>
              </m:num>
              <m:den>
                <m:r>
                  <w:rPr>
                    <w:rFonts w:ascii="Cambria Math" w:eastAsiaTheme="minorEastAsia" w:hAnsi="Cambria Math"/>
                    <w:sz w:val="28"/>
                    <w:szCs w:val="28"/>
                  </w:rPr>
                  <m:t>∆t</m:t>
                </m:r>
              </m:den>
            </m:f>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dS</m:t>
                </m:r>
              </m:num>
              <m:den>
                <m:r>
                  <w:rPr>
                    <w:rFonts w:ascii="Cambria Math" w:eastAsiaTheme="minorEastAsia" w:hAnsi="Cambria Math"/>
                    <w:sz w:val="28"/>
                    <w:szCs w:val="28"/>
                  </w:rPr>
                  <m:t>dt</m:t>
                </m:r>
              </m:den>
            </m:f>
          </m:e>
        </m:func>
      </m:oMath>
      <w:r w:rsidRPr="00396999">
        <w:rPr>
          <w:rFonts w:ascii="Times New Roman" w:eastAsiaTheme="minorEastAsia" w:hAnsi="Times New Roman"/>
          <w:sz w:val="28"/>
          <w:szCs w:val="28"/>
        </w:rPr>
        <w:t>.                          (6)</w:t>
      </w:r>
    </w:p>
    <w:p w:rsidR="0082443D" w:rsidRPr="00396999" w:rsidRDefault="0082443D" w:rsidP="0082443D">
      <w:pPr>
        <w:spacing w:after="0" w:line="360" w:lineRule="auto"/>
        <w:ind w:firstLine="709"/>
        <w:jc w:val="both"/>
        <w:rPr>
          <w:rFonts w:ascii="Times New Roman" w:eastAsiaTheme="minorHAnsi" w:hAnsi="Times New Roman"/>
          <w:i/>
          <w:sz w:val="28"/>
          <w:szCs w:val="28"/>
        </w:rPr>
      </w:pPr>
      <w:r w:rsidRPr="00396999">
        <w:rPr>
          <w:rFonts w:ascii="Times New Roman" w:eastAsiaTheme="minorHAnsi" w:hAnsi="Times New Roman"/>
          <w:b/>
          <w:bCs/>
          <w:sz w:val="28"/>
          <w:szCs w:val="28"/>
        </w:rPr>
        <w:t>Средней скалярной путевой скоростью</w:t>
      </w:r>
      <w:r w:rsidRPr="00396999">
        <w:rPr>
          <w:rFonts w:ascii="Times New Roman" w:eastAsiaTheme="minorHAnsi" w:hAnsi="Times New Roman"/>
          <w:sz w:val="28"/>
          <w:szCs w:val="28"/>
        </w:rPr>
        <w:t xml:space="preserve"> называется физическая величина, определяемая отношением пути </w:t>
      </w:r>
      <m:oMath>
        <m:r>
          <w:rPr>
            <w:rFonts w:ascii="Cambria Math" w:eastAsiaTheme="minorHAnsi" w:hAnsi="Cambria Math"/>
            <w:sz w:val="28"/>
            <w:szCs w:val="28"/>
          </w:rPr>
          <m:t>∆</m:t>
        </m:r>
        <m:r>
          <w:rPr>
            <w:rFonts w:ascii="Cambria Math" w:eastAsiaTheme="minorHAnsi" w:hAnsi="Cambria Math"/>
            <w:sz w:val="28"/>
            <w:szCs w:val="28"/>
            <w:lang w:val="en-US"/>
          </w:rPr>
          <m:t>S</m:t>
        </m:r>
      </m:oMath>
      <w:r w:rsidRPr="00396999">
        <w:rPr>
          <w:rFonts w:ascii="Times New Roman" w:eastAsiaTheme="minorEastAsia" w:hAnsi="Times New Roman"/>
          <w:sz w:val="28"/>
          <w:szCs w:val="28"/>
        </w:rPr>
        <w:t xml:space="preserve">, пройденного точкой за промежутой времени </w:t>
      </w:r>
      <m:oMath>
        <m:r>
          <w:rPr>
            <w:rFonts w:ascii="Cambria Math" w:eastAsiaTheme="minorEastAsia" w:hAnsi="Cambria Math"/>
            <w:sz w:val="28"/>
            <w:szCs w:val="28"/>
          </w:rPr>
          <m:t>∆</m:t>
        </m:r>
        <m:r>
          <w:rPr>
            <w:rFonts w:ascii="Cambria Math" w:eastAsiaTheme="minorEastAsia" w:hAnsi="Cambria Math"/>
            <w:sz w:val="28"/>
            <w:szCs w:val="28"/>
            <w:lang w:val="en-US"/>
          </w:rPr>
          <m:t>t</m:t>
        </m:r>
      </m:oMath>
      <w:r w:rsidRPr="00396999">
        <w:rPr>
          <w:rFonts w:ascii="Times New Roman" w:eastAsiaTheme="minorEastAsia" w:hAnsi="Times New Roman"/>
          <w:sz w:val="28"/>
          <w:szCs w:val="28"/>
        </w:rPr>
        <w:t xml:space="preserve">, к длительности этого промежутка: </w:t>
      </w:r>
    </w:p>
    <w:p w:rsidR="0082443D" w:rsidRPr="00396999" w:rsidRDefault="0082443D" w:rsidP="0082443D">
      <w:pPr>
        <w:spacing w:after="0" w:line="360" w:lineRule="auto"/>
        <w:ind w:firstLine="709"/>
        <w:jc w:val="right"/>
        <w:rPr>
          <w:rFonts w:ascii="Times New Roman" w:eastAsiaTheme="minorHAnsi" w:hAnsi="Times New Roman"/>
          <w:sz w:val="28"/>
          <w:szCs w:val="28"/>
        </w:rPr>
      </w:pPr>
      <m:oMath>
        <m:r>
          <w:rPr>
            <w:rFonts w:ascii="Cambria Math" w:eastAsiaTheme="minorHAnsi" w:hAnsi="Cambria Math"/>
            <w:sz w:val="28"/>
            <w:szCs w:val="28"/>
          </w:rPr>
          <m:t>⟨v⟩=</m:t>
        </m:r>
        <m:f>
          <m:fPr>
            <m:ctrlPr>
              <w:rPr>
                <w:rFonts w:ascii="Cambria Math" w:eastAsiaTheme="minorHAnsi" w:hAnsi="Cambria Math"/>
                <w:i/>
                <w:sz w:val="28"/>
                <w:szCs w:val="28"/>
              </w:rPr>
            </m:ctrlPr>
          </m:fPr>
          <m:num>
            <m:r>
              <w:rPr>
                <w:rFonts w:ascii="Cambria Math" w:eastAsiaTheme="minorHAnsi" w:hAnsi="Cambria Math"/>
                <w:sz w:val="28"/>
                <w:szCs w:val="28"/>
              </w:rPr>
              <m:t>∆S</m:t>
            </m:r>
          </m:num>
          <m:den>
            <m:r>
              <w:rPr>
                <w:rFonts w:ascii="Cambria Math" w:eastAsiaTheme="minorHAnsi" w:hAnsi="Cambria Math"/>
                <w:sz w:val="28"/>
                <w:szCs w:val="28"/>
              </w:rPr>
              <m:t>∆t</m:t>
            </m:r>
          </m:den>
        </m:f>
      </m:oMath>
      <w:r w:rsidRPr="00396999">
        <w:rPr>
          <w:rFonts w:ascii="Times New Roman" w:eastAsiaTheme="minorEastAsia" w:hAnsi="Times New Roman"/>
          <w:sz w:val="28"/>
          <w:szCs w:val="28"/>
        </w:rPr>
        <w:t>.                                                       (7)</w:t>
      </w:r>
    </w:p>
    <w:p w:rsidR="0082443D" w:rsidRPr="00396999" w:rsidRDefault="0082443D" w:rsidP="0082443D">
      <w:pPr>
        <w:spacing w:after="0" w:line="360" w:lineRule="auto"/>
        <w:ind w:firstLine="709"/>
        <w:jc w:val="both"/>
        <w:rPr>
          <w:rFonts w:ascii="Times New Roman" w:eastAsiaTheme="minorHAnsi" w:hAnsi="Times New Roman"/>
          <w:sz w:val="28"/>
          <w:szCs w:val="28"/>
        </w:rPr>
      </w:pPr>
      <w:r w:rsidRPr="00396999">
        <w:rPr>
          <w:rFonts w:ascii="Times New Roman" w:eastAsiaTheme="minorHAnsi" w:hAnsi="Times New Roman"/>
          <w:sz w:val="28"/>
          <w:szCs w:val="28"/>
        </w:rPr>
        <w:t xml:space="preserve">При бесконечном уменьшении промежутка времени </w:t>
      </w:r>
      <m:oMath>
        <m:r>
          <w:rPr>
            <w:rFonts w:ascii="Cambria Math" w:eastAsiaTheme="minorEastAsia" w:hAnsi="Cambria Math"/>
            <w:sz w:val="28"/>
            <w:szCs w:val="28"/>
          </w:rPr>
          <m:t>∆</m:t>
        </m:r>
        <m:r>
          <w:rPr>
            <w:rFonts w:ascii="Cambria Math" w:eastAsiaTheme="minorEastAsia" w:hAnsi="Cambria Math"/>
            <w:sz w:val="28"/>
            <w:szCs w:val="28"/>
            <w:lang w:val="en-US"/>
          </w:rPr>
          <m:t>t</m:t>
        </m:r>
      </m:oMath>
      <w:r w:rsidRPr="00396999">
        <w:rPr>
          <w:rFonts w:ascii="Times New Roman" w:eastAsiaTheme="minorEastAsia" w:hAnsi="Times New Roman"/>
          <w:sz w:val="28"/>
          <w:szCs w:val="28"/>
        </w:rPr>
        <w:t xml:space="preserve"> мгновенное значение средней путевой скорости </w:t>
      </w:r>
      <m:oMath>
        <m:r>
          <w:rPr>
            <w:rFonts w:ascii="Cambria Math" w:eastAsiaTheme="minorEastAsia" w:hAnsi="Cambria Math"/>
            <w:sz w:val="28"/>
            <w:szCs w:val="28"/>
            <w:lang w:val="en-US"/>
          </w:rPr>
          <m:t>v</m:t>
        </m:r>
        <m:r>
          <w:rPr>
            <w:rFonts w:ascii="Cambria Math" w:eastAsiaTheme="minorEastAsia" w:hAnsi="Cambria Math"/>
            <w:sz w:val="28"/>
            <w:szCs w:val="28"/>
          </w:rPr>
          <m:t>=</m:t>
        </m:r>
        <m:func>
          <m:funcPr>
            <m:ctrlPr>
              <w:rPr>
                <w:rFonts w:ascii="Cambria Math" w:eastAsiaTheme="minorEastAsia" w:hAnsi="Cambria Math"/>
                <w:i/>
                <w:sz w:val="28"/>
                <w:szCs w:val="28"/>
              </w:rPr>
            </m:ctrlPr>
          </m:funcPr>
          <m:fName>
            <m:limLow>
              <m:limLowPr>
                <m:ctrlPr>
                  <w:rPr>
                    <w:rFonts w:ascii="Cambria Math" w:eastAsiaTheme="minorEastAsia" w:hAnsi="Cambria Math"/>
                    <w:i/>
                    <w:sz w:val="28"/>
                    <w:szCs w:val="28"/>
                  </w:rPr>
                </m:ctrlPr>
              </m:limLowPr>
              <m:e>
                <m:r>
                  <m:rPr>
                    <m:sty m:val="p"/>
                  </m:rPr>
                  <w:rPr>
                    <w:rFonts w:ascii="Cambria Math" w:eastAsiaTheme="minorHAnsi" w:hAnsi="Cambria Math"/>
                    <w:sz w:val="28"/>
                    <w:szCs w:val="28"/>
                  </w:rPr>
                  <m:t>lim</m:t>
                </m:r>
              </m:e>
              <m:lim>
                <m:r>
                  <w:rPr>
                    <w:rFonts w:ascii="Cambria Math" w:eastAsiaTheme="minorEastAsia" w:hAnsi="Cambria Math"/>
                    <w:sz w:val="28"/>
                    <w:szCs w:val="28"/>
                  </w:rPr>
                  <m:t>∆t→0</m:t>
                </m:r>
              </m:lim>
            </m:limLow>
          </m:fName>
          <m:e>
            <m:f>
              <m:fPr>
                <m:ctrlPr>
                  <w:rPr>
                    <w:rFonts w:ascii="Cambria Math" w:eastAsiaTheme="minorEastAsia" w:hAnsi="Cambria Math"/>
                    <w:i/>
                    <w:sz w:val="28"/>
                    <w:szCs w:val="28"/>
                  </w:rPr>
                </m:ctrlPr>
              </m:fPr>
              <m:num>
                <m:r>
                  <w:rPr>
                    <w:rFonts w:ascii="Cambria Math" w:eastAsiaTheme="minorEastAsia" w:hAnsi="Cambria Math"/>
                    <w:sz w:val="28"/>
                    <w:szCs w:val="28"/>
                  </w:rPr>
                  <m:t>∆S</m:t>
                </m:r>
              </m:num>
              <m:den>
                <m:r>
                  <w:rPr>
                    <w:rFonts w:ascii="Cambria Math" w:eastAsiaTheme="minorEastAsia" w:hAnsi="Cambria Math"/>
                    <w:sz w:val="28"/>
                    <w:szCs w:val="28"/>
                  </w:rPr>
                  <m:t>∆t</m:t>
                </m:r>
              </m:den>
            </m:f>
          </m:e>
        </m:func>
      </m:oMath>
      <w:r w:rsidRPr="00396999">
        <w:rPr>
          <w:rFonts w:ascii="Times New Roman" w:eastAsiaTheme="minorEastAsia" w:hAnsi="Times New Roman"/>
          <w:sz w:val="28"/>
          <w:szCs w:val="28"/>
        </w:rPr>
        <w:t xml:space="preserve">  совпадает с модулем мгновенной скорости точки (6). </w:t>
      </w:r>
    </w:p>
    <w:p w:rsidR="0082443D" w:rsidRPr="00396999" w:rsidRDefault="0082443D" w:rsidP="0082443D">
      <w:pPr>
        <w:spacing w:after="0" w:line="360" w:lineRule="auto"/>
        <w:ind w:firstLine="709"/>
        <w:jc w:val="both"/>
        <w:rPr>
          <w:rFonts w:ascii="Times New Roman" w:eastAsiaTheme="minorHAnsi" w:hAnsi="Times New Roman"/>
          <w:sz w:val="28"/>
          <w:szCs w:val="28"/>
        </w:rPr>
      </w:pPr>
      <w:r w:rsidRPr="00396999">
        <w:rPr>
          <w:rFonts w:ascii="Times New Roman" w:eastAsiaTheme="minorHAnsi" w:hAnsi="Times New Roman"/>
          <w:sz w:val="28"/>
          <w:szCs w:val="28"/>
        </w:rPr>
        <w:t xml:space="preserve">В общем случае средняя путевая скорость не равна модулю средней скорости точки. Равенство выполняется только при прямолинейном движении материальной точки без изменения направления движения. Приведем пример. Материальная точка за промежуток времени </w:t>
      </w:r>
      <m:oMath>
        <m:r>
          <w:rPr>
            <w:rFonts w:ascii="Cambria Math" w:eastAsiaTheme="minorEastAsia" w:hAnsi="Cambria Math"/>
            <w:sz w:val="28"/>
            <w:szCs w:val="28"/>
          </w:rPr>
          <m:t>∆</m:t>
        </m:r>
        <m:r>
          <w:rPr>
            <w:rFonts w:ascii="Cambria Math" w:eastAsiaTheme="minorEastAsia" w:hAnsi="Cambria Math"/>
            <w:sz w:val="28"/>
            <w:szCs w:val="28"/>
            <w:lang w:val="en-US"/>
          </w:rPr>
          <m:t>t</m:t>
        </m:r>
      </m:oMath>
      <w:r w:rsidRPr="00396999">
        <w:rPr>
          <w:rFonts w:ascii="Times New Roman" w:eastAsiaTheme="minorEastAsia" w:hAnsi="Times New Roman"/>
          <w:sz w:val="28"/>
          <w:szCs w:val="28"/>
        </w:rPr>
        <w:t xml:space="preserve"> совершает один полный оборот по окружности радиуса </w:t>
      </w:r>
      <w:r w:rsidRPr="00396999">
        <w:rPr>
          <w:rFonts w:ascii="Times New Roman" w:eastAsiaTheme="minorEastAsia" w:hAnsi="Times New Roman"/>
          <w:i/>
          <w:sz w:val="28"/>
          <w:szCs w:val="28"/>
          <w:lang w:val="en-US"/>
        </w:rPr>
        <w:t>R</w:t>
      </w:r>
      <w:r w:rsidRPr="00396999">
        <w:rPr>
          <w:rFonts w:ascii="Times New Roman" w:eastAsiaTheme="minorEastAsia" w:hAnsi="Times New Roman"/>
          <w:sz w:val="28"/>
          <w:szCs w:val="28"/>
        </w:rPr>
        <w:t xml:space="preserve">. Средняя скорость точки </w:t>
      </w:r>
      <m:oMath>
        <m:d>
          <m:dPr>
            <m:begChr m:val="〈"/>
            <m:endChr m:val="〉"/>
            <m:ctrlPr>
              <w:rPr>
                <w:rFonts w:ascii="Cambria Math" w:eastAsiaTheme="minorHAnsi" w:hAnsi="Cambria Math"/>
                <w:i/>
                <w:sz w:val="28"/>
                <w:szCs w:val="28"/>
              </w:rPr>
            </m:ctrlPr>
          </m:dPr>
          <m:e>
            <m:acc>
              <m:accPr>
                <m:chr m:val="⃗"/>
                <m:ctrlPr>
                  <w:rPr>
                    <w:rFonts w:ascii="Cambria Math" w:eastAsiaTheme="minorHAnsi" w:hAnsi="Cambria Math"/>
                    <w:i/>
                    <w:sz w:val="28"/>
                    <w:szCs w:val="28"/>
                  </w:rPr>
                </m:ctrlPr>
              </m:accPr>
              <m:e>
                <m:r>
                  <w:rPr>
                    <w:rFonts w:ascii="Cambria Math" w:eastAsiaTheme="minorHAnsi" w:hAnsi="Cambria Math"/>
                    <w:sz w:val="28"/>
                    <w:szCs w:val="28"/>
                    <w:lang w:val="en-US"/>
                  </w:rPr>
                  <m:t>v</m:t>
                </m:r>
              </m:e>
            </m:acc>
          </m:e>
        </m:d>
        <m:r>
          <w:rPr>
            <w:rFonts w:ascii="Cambria Math" w:eastAsiaTheme="minorHAnsi" w:hAnsi="Cambria Math"/>
            <w:sz w:val="28"/>
            <w:szCs w:val="28"/>
          </w:rPr>
          <m:t>=0</m:t>
        </m:r>
      </m:oMath>
      <w:r w:rsidRPr="00396999">
        <w:rPr>
          <w:rFonts w:ascii="Times New Roman" w:eastAsiaTheme="minorEastAsia" w:hAnsi="Times New Roman"/>
          <w:sz w:val="28"/>
          <w:szCs w:val="28"/>
        </w:rPr>
        <w:t xml:space="preserve">, так как в этом случае вектор перемещения </w:t>
      </w:r>
      <m:oMath>
        <m:r>
          <w:rPr>
            <w:rFonts w:ascii="Cambria Math" w:eastAsiaTheme="minorHAnsi" w:hAnsi="Cambria Math"/>
            <w:sz w:val="28"/>
            <w:szCs w:val="28"/>
          </w:rPr>
          <m:t>∆</m:t>
        </m:r>
        <m:sSub>
          <m:sSubPr>
            <m:ctrlPr>
              <w:rPr>
                <w:rFonts w:ascii="Cambria Math" w:eastAsiaTheme="minorHAnsi" w:hAnsi="Cambria Math"/>
                <w:i/>
                <w:sz w:val="28"/>
                <w:szCs w:val="28"/>
              </w:rPr>
            </m:ctrlPr>
          </m:sSubPr>
          <m:e>
            <m:acc>
              <m:accPr>
                <m:chr m:val="⃗"/>
                <m:ctrlPr>
                  <w:rPr>
                    <w:rFonts w:ascii="Cambria Math" w:eastAsiaTheme="minorHAnsi" w:hAnsi="Cambria Math"/>
                    <w:i/>
                    <w:sz w:val="28"/>
                    <w:szCs w:val="28"/>
                  </w:rPr>
                </m:ctrlPr>
              </m:accPr>
              <m:e>
                <m:r>
                  <w:rPr>
                    <w:rFonts w:ascii="Cambria Math" w:eastAsiaTheme="minorHAnsi" w:hAnsi="Cambria Math"/>
                    <w:sz w:val="28"/>
                    <w:szCs w:val="28"/>
                  </w:rPr>
                  <m:t>r</m:t>
                </m:r>
              </m:e>
            </m:acc>
          </m:e>
          <m:sub>
            <m:r>
              <w:rPr>
                <w:rFonts w:ascii="Cambria Math" w:eastAsiaTheme="minorHAnsi" w:hAnsi="Cambria Math"/>
                <w:sz w:val="28"/>
                <w:szCs w:val="28"/>
              </w:rPr>
              <m:t>12</m:t>
            </m:r>
          </m:sub>
        </m:sSub>
        <m:r>
          <w:rPr>
            <w:rFonts w:ascii="Cambria Math" w:eastAsiaTheme="minorHAnsi" w:hAnsi="Cambria Math"/>
            <w:sz w:val="28"/>
            <w:szCs w:val="28"/>
          </w:rPr>
          <m:t>=0</m:t>
        </m:r>
      </m:oMath>
      <w:r w:rsidRPr="00396999">
        <w:rPr>
          <w:rFonts w:ascii="Times New Roman" w:eastAsiaTheme="minorEastAsia" w:hAnsi="Times New Roman"/>
          <w:sz w:val="28"/>
          <w:szCs w:val="28"/>
        </w:rPr>
        <w:t xml:space="preserve">. Средняя же путевая скорость за тот же промежуток времени отлична от нуля </w:t>
      </w:r>
      <m:oMath>
        <m:r>
          <w:rPr>
            <w:rFonts w:ascii="Cambria Math" w:eastAsiaTheme="minorHAnsi" w:hAnsi="Cambria Math"/>
            <w:sz w:val="28"/>
            <w:szCs w:val="28"/>
          </w:rPr>
          <m:t>v=</m:t>
        </m:r>
        <m:f>
          <m:fPr>
            <m:ctrlPr>
              <w:rPr>
                <w:rFonts w:ascii="Cambria Math" w:eastAsiaTheme="minorHAnsi" w:hAnsi="Cambria Math"/>
                <w:i/>
                <w:sz w:val="28"/>
                <w:szCs w:val="28"/>
              </w:rPr>
            </m:ctrlPr>
          </m:fPr>
          <m:num>
            <m:r>
              <w:rPr>
                <w:rFonts w:ascii="Cambria Math" w:eastAsiaTheme="minorHAnsi" w:hAnsi="Cambria Math"/>
                <w:sz w:val="28"/>
                <w:szCs w:val="28"/>
              </w:rPr>
              <m:t>∆S</m:t>
            </m:r>
          </m:num>
          <m:den>
            <m:r>
              <w:rPr>
                <w:rFonts w:ascii="Cambria Math" w:eastAsiaTheme="minorHAnsi" w:hAnsi="Cambria Math"/>
                <w:sz w:val="28"/>
                <w:szCs w:val="28"/>
              </w:rPr>
              <m:t>∆t</m:t>
            </m:r>
          </m:den>
        </m:f>
        <m:r>
          <w:rPr>
            <w:rFonts w:ascii="Cambria Math" w:eastAsiaTheme="minorHAnsi" w:hAnsi="Cambria Math"/>
            <w:sz w:val="28"/>
            <w:szCs w:val="28"/>
          </w:rPr>
          <m:t>=</m:t>
        </m:r>
        <m:f>
          <m:fPr>
            <m:ctrlPr>
              <w:rPr>
                <w:rFonts w:ascii="Cambria Math" w:eastAsiaTheme="minorHAnsi" w:hAnsi="Cambria Math"/>
                <w:i/>
                <w:sz w:val="28"/>
                <w:szCs w:val="28"/>
              </w:rPr>
            </m:ctrlPr>
          </m:fPr>
          <m:num>
            <m:r>
              <w:rPr>
                <w:rFonts w:ascii="Cambria Math" w:eastAsiaTheme="minorHAnsi" w:hAnsi="Cambria Math"/>
                <w:sz w:val="28"/>
                <w:szCs w:val="28"/>
              </w:rPr>
              <m:t>2π</m:t>
            </m:r>
            <m:r>
              <w:rPr>
                <w:rFonts w:ascii="Cambria Math" w:eastAsiaTheme="minorHAnsi" w:hAnsi="Cambria Math"/>
                <w:sz w:val="28"/>
                <w:szCs w:val="28"/>
                <w:lang w:val="en-US"/>
              </w:rPr>
              <m:t>R</m:t>
            </m:r>
          </m:num>
          <m:den>
            <m:r>
              <w:rPr>
                <w:rFonts w:ascii="Cambria Math" w:eastAsiaTheme="minorHAnsi" w:hAnsi="Cambria Math"/>
                <w:sz w:val="28"/>
                <w:szCs w:val="28"/>
              </w:rPr>
              <m:t>∆t</m:t>
            </m:r>
          </m:den>
        </m:f>
      </m:oMath>
      <w:r w:rsidRPr="00396999">
        <w:rPr>
          <w:rFonts w:ascii="Times New Roman" w:eastAsiaTheme="minorEastAsia" w:hAnsi="Times New Roman"/>
          <w:sz w:val="28"/>
          <w:szCs w:val="28"/>
        </w:rPr>
        <w:t>.</w:t>
      </w:r>
    </w:p>
    <w:p w:rsidR="0082443D" w:rsidRPr="00396999" w:rsidRDefault="0082443D" w:rsidP="0082443D">
      <w:pPr>
        <w:spacing w:after="0" w:line="360" w:lineRule="auto"/>
        <w:ind w:firstLine="709"/>
        <w:jc w:val="both"/>
        <w:rPr>
          <w:rFonts w:ascii="Times New Roman" w:eastAsiaTheme="minorHAnsi" w:hAnsi="Times New Roman"/>
          <w:sz w:val="28"/>
          <w:szCs w:val="28"/>
        </w:rPr>
      </w:pPr>
      <w:r w:rsidRPr="00396999">
        <w:rPr>
          <w:rFonts w:ascii="Times New Roman" w:eastAsiaTheme="minorHAnsi" w:hAnsi="Times New Roman"/>
          <w:sz w:val="28"/>
          <w:szCs w:val="28"/>
        </w:rPr>
        <w:t xml:space="preserve">Когда материальная точка совершает элементарное перемещение </w:t>
      </w:r>
      <m:oMath>
        <m:r>
          <w:rPr>
            <w:rFonts w:ascii="Cambria Math" w:eastAsiaTheme="minorHAnsi" w:hAnsi="Cambria Math"/>
            <w:sz w:val="28"/>
            <w:szCs w:val="28"/>
            <w:lang w:val="en-US"/>
          </w:rPr>
          <m:t>d</m:t>
        </m:r>
        <m:acc>
          <m:accPr>
            <m:chr m:val="⃗"/>
            <m:ctrlPr>
              <w:rPr>
                <w:rFonts w:ascii="Cambria Math" w:eastAsiaTheme="minorHAnsi" w:hAnsi="Cambria Math"/>
                <w:i/>
                <w:sz w:val="28"/>
                <w:szCs w:val="28"/>
              </w:rPr>
            </m:ctrlPr>
          </m:accPr>
          <m:e>
            <m:r>
              <w:rPr>
                <w:rFonts w:ascii="Cambria Math" w:eastAsiaTheme="minorHAnsi" w:hAnsi="Cambria Math"/>
                <w:sz w:val="28"/>
                <w:szCs w:val="28"/>
              </w:rPr>
              <m:t>r</m:t>
            </m:r>
          </m:e>
        </m:acc>
      </m:oMath>
      <w:r w:rsidRPr="00396999">
        <w:rPr>
          <w:rFonts w:ascii="Times New Roman" w:eastAsiaTheme="minorEastAsia" w:hAnsi="Times New Roman"/>
          <w:sz w:val="28"/>
          <w:szCs w:val="28"/>
        </w:rPr>
        <w:t xml:space="preserve">, координаты точки изменяются на </w:t>
      </w:r>
      <m:oMath>
        <m:r>
          <w:rPr>
            <w:rFonts w:ascii="Cambria Math" w:eastAsiaTheme="minorHAnsi" w:hAnsi="Cambria Math"/>
            <w:sz w:val="28"/>
            <w:szCs w:val="28"/>
          </w:rPr>
          <m:t>dx</m:t>
        </m:r>
      </m:oMath>
      <w:r w:rsidRPr="00396999">
        <w:rPr>
          <w:rFonts w:ascii="Times New Roman" w:eastAsiaTheme="minorEastAsia" w:hAnsi="Times New Roman"/>
          <w:sz w:val="28"/>
          <w:szCs w:val="28"/>
        </w:rPr>
        <w:t xml:space="preserve">, </w:t>
      </w:r>
      <m:oMath>
        <m:r>
          <w:rPr>
            <w:rFonts w:ascii="Cambria Math" w:eastAsiaTheme="minorHAnsi" w:hAnsi="Cambria Math"/>
            <w:sz w:val="28"/>
            <w:szCs w:val="28"/>
          </w:rPr>
          <m:t>dy</m:t>
        </m:r>
      </m:oMath>
      <w:r w:rsidRPr="00396999">
        <w:rPr>
          <w:rFonts w:ascii="Times New Roman" w:eastAsiaTheme="minorEastAsia" w:hAnsi="Times New Roman"/>
          <w:sz w:val="28"/>
          <w:szCs w:val="28"/>
        </w:rPr>
        <w:t xml:space="preserve">, </w:t>
      </w:r>
      <m:oMath>
        <m:r>
          <w:rPr>
            <w:rFonts w:ascii="Cambria Math" w:eastAsiaTheme="minorHAnsi" w:hAnsi="Cambria Math"/>
            <w:sz w:val="28"/>
            <w:szCs w:val="28"/>
          </w:rPr>
          <m:t>dz</m:t>
        </m:r>
      </m:oMath>
      <w:r w:rsidRPr="00396999">
        <w:rPr>
          <w:rFonts w:ascii="Times New Roman" w:eastAsiaTheme="minorEastAsia" w:hAnsi="Times New Roman"/>
          <w:sz w:val="28"/>
          <w:szCs w:val="28"/>
        </w:rPr>
        <w:t xml:space="preserve">. Эти величины являются проекциями элементарного перемещения </w:t>
      </w:r>
      <m:oMath>
        <m:r>
          <w:rPr>
            <w:rFonts w:ascii="Cambria Math" w:eastAsiaTheme="minorEastAsia" w:hAnsi="Cambria Math"/>
            <w:sz w:val="28"/>
            <w:szCs w:val="28"/>
          </w:rPr>
          <m:t>d</m:t>
        </m:r>
        <m:acc>
          <m:accPr>
            <m:chr m:val="⃗"/>
            <m:ctrlPr>
              <w:rPr>
                <w:rFonts w:ascii="Cambria Math" w:eastAsiaTheme="minorEastAsia" w:hAnsi="Cambria Math"/>
                <w:i/>
                <w:sz w:val="28"/>
                <w:szCs w:val="28"/>
              </w:rPr>
            </m:ctrlPr>
          </m:accPr>
          <m:e>
            <m:r>
              <w:rPr>
                <w:rFonts w:ascii="Cambria Math" w:eastAsiaTheme="minorEastAsia" w:hAnsi="Cambria Math"/>
                <w:sz w:val="28"/>
                <w:szCs w:val="28"/>
              </w:rPr>
              <m:t>r</m:t>
            </m:r>
          </m:e>
        </m:acc>
      </m:oMath>
      <w:r w:rsidRPr="00396999">
        <w:rPr>
          <w:rFonts w:ascii="Times New Roman" w:eastAsiaTheme="minorEastAsia" w:hAnsi="Times New Roman"/>
          <w:sz w:val="28"/>
          <w:szCs w:val="28"/>
        </w:rPr>
        <w:t xml:space="preserve"> на оси координат. При этом отношение </w:t>
      </w:r>
      <m:oMath>
        <m:f>
          <m:fPr>
            <m:ctrlPr>
              <w:rPr>
                <w:rFonts w:ascii="Cambria Math" w:eastAsiaTheme="minorEastAsia" w:hAnsi="Cambria Math"/>
                <w:i/>
                <w:sz w:val="28"/>
                <w:szCs w:val="28"/>
              </w:rPr>
            </m:ctrlPr>
          </m:fPr>
          <m:num>
            <m:r>
              <w:rPr>
                <w:rFonts w:ascii="Cambria Math" w:eastAsiaTheme="minorEastAsia" w:hAnsi="Cambria Math"/>
                <w:sz w:val="28"/>
                <w:szCs w:val="28"/>
                <w:lang w:val="en-US"/>
              </w:rPr>
              <m:t>dx</m:t>
            </m:r>
          </m:num>
          <m:den>
            <m:r>
              <w:rPr>
                <w:rFonts w:ascii="Cambria Math" w:eastAsiaTheme="minorEastAsia" w:hAnsi="Cambria Math"/>
                <w:sz w:val="28"/>
                <w:szCs w:val="28"/>
              </w:rPr>
              <m:t>dt</m:t>
            </m:r>
          </m:den>
        </m:f>
      </m:oMath>
      <w:r w:rsidRPr="00396999">
        <w:rPr>
          <w:rFonts w:ascii="Times New Roman" w:eastAsiaTheme="minorEastAsia" w:hAnsi="Times New Roman"/>
          <w:sz w:val="28"/>
          <w:szCs w:val="28"/>
        </w:rPr>
        <w:t xml:space="preserve"> представляет собой скорость перемещения точки в направлении </w:t>
      </w:r>
      <w:r w:rsidRPr="00396999">
        <w:rPr>
          <w:rFonts w:ascii="Times New Roman" w:eastAsiaTheme="minorEastAsia" w:hAnsi="Times New Roman"/>
          <w:sz w:val="28"/>
          <w:szCs w:val="28"/>
        </w:rPr>
        <w:lastRenderedPageBreak/>
        <w:t xml:space="preserve">оси </w:t>
      </w:r>
      <w:r w:rsidRPr="00396999">
        <w:rPr>
          <w:rFonts w:ascii="Times New Roman" w:eastAsiaTheme="minorEastAsia" w:hAnsi="Times New Roman"/>
          <w:i/>
          <w:sz w:val="28"/>
          <w:szCs w:val="28"/>
          <w:lang w:val="en-US"/>
        </w:rPr>
        <w:t>ox</w:t>
      </w:r>
      <w:r w:rsidRPr="00396999">
        <w:rPr>
          <w:rFonts w:ascii="Times New Roman" w:eastAsiaTheme="minorEastAsia" w:hAnsi="Times New Roman"/>
          <w:sz w:val="28"/>
          <w:szCs w:val="28"/>
        </w:rPr>
        <w:t>. Следовательно, проекции скорости на координатные оси равны производным соответствующих координат по времени:</w:t>
      </w:r>
    </w:p>
    <w:p w:rsidR="0082443D" w:rsidRPr="00396999" w:rsidRDefault="00A57F24" w:rsidP="0082443D">
      <w:pPr>
        <w:spacing w:after="0" w:line="360" w:lineRule="auto"/>
        <w:ind w:firstLine="709"/>
        <w:rPr>
          <w:rFonts w:ascii="Times New Roman" w:eastAsiaTheme="minorEastAsia" w:hAnsi="Times New Roman"/>
          <w:sz w:val="28"/>
          <w:szCs w:val="28"/>
        </w:rPr>
      </w:pPr>
      <m:oMathPara>
        <m:oMathParaPr>
          <m:jc m:val="center"/>
        </m:oMathParaPr>
        <m:oMath>
          <m:sSub>
            <m:sSubPr>
              <m:ctrlPr>
                <w:rPr>
                  <w:rFonts w:ascii="Cambria Math" w:eastAsiaTheme="minorHAnsi" w:hAnsi="Cambria Math"/>
                  <w:i/>
                  <w:sz w:val="28"/>
                  <w:szCs w:val="28"/>
                </w:rPr>
              </m:ctrlPr>
            </m:sSubPr>
            <m:e>
              <m:r>
                <w:rPr>
                  <w:rFonts w:ascii="Cambria Math" w:eastAsiaTheme="minorHAnsi" w:hAnsi="Cambria Math"/>
                  <w:sz w:val="28"/>
                  <w:szCs w:val="28"/>
                  <w:lang w:val="en-US"/>
                </w:rPr>
                <m:t>v</m:t>
              </m:r>
            </m:e>
            <m:sub>
              <m:r>
                <w:rPr>
                  <w:rFonts w:ascii="Cambria Math" w:eastAsiaTheme="minorHAnsi" w:hAnsi="Cambria Math"/>
                  <w:sz w:val="28"/>
                  <w:szCs w:val="28"/>
                </w:rPr>
                <m:t>x</m:t>
              </m:r>
            </m:sub>
          </m:sSub>
          <m:r>
            <w:rPr>
              <w:rFonts w:ascii="Cambria Math" w:eastAsiaTheme="minorHAnsi" w:hAnsi="Cambria Math"/>
              <w:sz w:val="28"/>
              <w:szCs w:val="28"/>
            </w:rPr>
            <m:t>=</m:t>
          </m:r>
          <m:f>
            <m:fPr>
              <m:ctrlPr>
                <w:rPr>
                  <w:rFonts w:ascii="Cambria Math" w:eastAsiaTheme="minorHAnsi" w:hAnsi="Cambria Math"/>
                  <w:i/>
                  <w:sz w:val="28"/>
                  <w:szCs w:val="28"/>
                </w:rPr>
              </m:ctrlPr>
            </m:fPr>
            <m:num>
              <m:r>
                <w:rPr>
                  <w:rFonts w:ascii="Cambria Math" w:eastAsiaTheme="minorHAnsi" w:hAnsi="Cambria Math"/>
                  <w:sz w:val="28"/>
                  <w:szCs w:val="28"/>
                </w:rPr>
                <m:t>dx</m:t>
              </m:r>
            </m:num>
            <m:den>
              <m:r>
                <w:rPr>
                  <w:rFonts w:ascii="Cambria Math" w:eastAsiaTheme="minorHAnsi" w:hAnsi="Cambria Math"/>
                  <w:sz w:val="28"/>
                  <w:szCs w:val="28"/>
                </w:rPr>
                <m:t>dt</m:t>
              </m:r>
            </m:den>
          </m:f>
          <m:r>
            <w:rPr>
              <w:rFonts w:ascii="Cambria Math" w:eastAsiaTheme="minorHAnsi" w:hAnsi="Cambria Math"/>
              <w:sz w:val="28"/>
              <w:szCs w:val="28"/>
            </w:rPr>
            <m:t xml:space="preserve">, </m:t>
          </m:r>
          <m:sSub>
            <m:sSubPr>
              <m:ctrlPr>
                <w:rPr>
                  <w:rFonts w:ascii="Cambria Math" w:eastAsiaTheme="minorHAnsi" w:hAnsi="Cambria Math"/>
                  <w:i/>
                  <w:sz w:val="28"/>
                  <w:szCs w:val="28"/>
                </w:rPr>
              </m:ctrlPr>
            </m:sSubPr>
            <m:e>
              <m:r>
                <w:rPr>
                  <w:rFonts w:ascii="Cambria Math" w:eastAsiaTheme="minorHAnsi" w:hAnsi="Cambria Math"/>
                  <w:sz w:val="28"/>
                  <w:szCs w:val="28"/>
                </w:rPr>
                <m:t xml:space="preserve"> v</m:t>
              </m:r>
            </m:e>
            <m:sub>
              <m:r>
                <w:rPr>
                  <w:rFonts w:ascii="Cambria Math" w:eastAsiaTheme="minorHAnsi" w:hAnsi="Cambria Math"/>
                  <w:sz w:val="28"/>
                  <w:szCs w:val="28"/>
                </w:rPr>
                <m:t>y</m:t>
              </m:r>
            </m:sub>
          </m:sSub>
          <m:r>
            <w:rPr>
              <w:rFonts w:ascii="Cambria Math" w:eastAsiaTheme="minorHAnsi" w:hAnsi="Cambria Math"/>
              <w:sz w:val="28"/>
              <w:szCs w:val="28"/>
            </w:rPr>
            <m:t>=</m:t>
          </m:r>
          <m:f>
            <m:fPr>
              <m:ctrlPr>
                <w:rPr>
                  <w:rFonts w:ascii="Cambria Math" w:eastAsiaTheme="minorHAnsi" w:hAnsi="Cambria Math"/>
                  <w:i/>
                  <w:sz w:val="28"/>
                  <w:szCs w:val="28"/>
                </w:rPr>
              </m:ctrlPr>
            </m:fPr>
            <m:num>
              <m:r>
                <w:rPr>
                  <w:rFonts w:ascii="Cambria Math" w:eastAsiaTheme="minorHAnsi" w:hAnsi="Cambria Math"/>
                  <w:sz w:val="28"/>
                  <w:szCs w:val="28"/>
                </w:rPr>
                <m:t>dy</m:t>
              </m:r>
            </m:num>
            <m:den>
              <m:r>
                <w:rPr>
                  <w:rFonts w:ascii="Cambria Math" w:eastAsiaTheme="minorHAnsi" w:hAnsi="Cambria Math"/>
                  <w:sz w:val="28"/>
                  <w:szCs w:val="28"/>
                </w:rPr>
                <m:t>dt</m:t>
              </m:r>
            </m:den>
          </m:f>
          <m:r>
            <w:rPr>
              <w:rFonts w:ascii="Cambria Math" w:eastAsiaTheme="minorHAnsi" w:hAnsi="Cambria Math"/>
              <w:sz w:val="28"/>
              <w:szCs w:val="28"/>
            </w:rPr>
            <m:t xml:space="preserve">, </m:t>
          </m:r>
          <m:sSub>
            <m:sSubPr>
              <m:ctrlPr>
                <w:rPr>
                  <w:rFonts w:ascii="Cambria Math" w:eastAsiaTheme="minorHAnsi" w:hAnsi="Cambria Math"/>
                  <w:i/>
                  <w:sz w:val="28"/>
                  <w:szCs w:val="28"/>
                </w:rPr>
              </m:ctrlPr>
            </m:sSubPr>
            <m:e>
              <m:r>
                <w:rPr>
                  <w:rFonts w:ascii="Cambria Math" w:eastAsiaTheme="minorHAnsi" w:hAnsi="Cambria Math"/>
                  <w:sz w:val="28"/>
                  <w:szCs w:val="28"/>
                </w:rPr>
                <m:t>v</m:t>
              </m:r>
            </m:e>
            <m:sub>
              <m:r>
                <w:rPr>
                  <w:rFonts w:ascii="Cambria Math" w:eastAsiaTheme="minorHAnsi" w:hAnsi="Cambria Math"/>
                  <w:sz w:val="28"/>
                  <w:szCs w:val="28"/>
                </w:rPr>
                <m:t>z</m:t>
              </m:r>
            </m:sub>
          </m:sSub>
          <m:r>
            <w:rPr>
              <w:rFonts w:ascii="Cambria Math" w:eastAsiaTheme="minorHAnsi" w:hAnsi="Cambria Math"/>
              <w:sz w:val="28"/>
              <w:szCs w:val="28"/>
            </w:rPr>
            <m:t>=</m:t>
          </m:r>
          <m:f>
            <m:fPr>
              <m:ctrlPr>
                <w:rPr>
                  <w:rFonts w:ascii="Cambria Math" w:eastAsiaTheme="minorHAnsi" w:hAnsi="Cambria Math"/>
                  <w:i/>
                  <w:sz w:val="28"/>
                  <w:szCs w:val="28"/>
                </w:rPr>
              </m:ctrlPr>
            </m:fPr>
            <m:num>
              <m:r>
                <w:rPr>
                  <w:rFonts w:ascii="Cambria Math" w:eastAsiaTheme="minorHAnsi" w:hAnsi="Cambria Math"/>
                  <w:sz w:val="28"/>
                  <w:szCs w:val="28"/>
                </w:rPr>
                <m:t>dz</m:t>
              </m:r>
            </m:num>
            <m:den>
              <m:r>
                <w:rPr>
                  <w:rFonts w:ascii="Cambria Math" w:eastAsiaTheme="minorHAnsi" w:hAnsi="Cambria Math"/>
                  <w:sz w:val="28"/>
                  <w:szCs w:val="28"/>
                </w:rPr>
                <m:t>dt</m:t>
              </m:r>
            </m:den>
          </m:f>
          <m:r>
            <w:rPr>
              <w:rFonts w:ascii="Cambria Math" w:eastAsiaTheme="minorHAnsi" w:hAnsi="Cambria Math"/>
              <w:sz w:val="28"/>
              <w:szCs w:val="28"/>
            </w:rPr>
            <m:t xml:space="preserve"> </m:t>
          </m:r>
        </m:oMath>
      </m:oMathPara>
    </w:p>
    <w:p w:rsidR="0082443D" w:rsidRPr="00396999" w:rsidRDefault="0082443D" w:rsidP="0082443D">
      <w:pPr>
        <w:spacing w:after="0" w:line="360" w:lineRule="auto"/>
        <w:ind w:firstLine="709"/>
        <w:jc w:val="both"/>
        <w:rPr>
          <w:rFonts w:ascii="Times New Roman" w:eastAsiaTheme="minorHAnsi" w:hAnsi="Times New Roman"/>
          <w:sz w:val="28"/>
          <w:szCs w:val="28"/>
        </w:rPr>
      </w:pPr>
      <w:r w:rsidRPr="00396999">
        <w:rPr>
          <w:rFonts w:ascii="Times New Roman" w:eastAsiaTheme="minorHAnsi" w:hAnsi="Times New Roman"/>
          <w:sz w:val="28"/>
          <w:szCs w:val="28"/>
        </w:rPr>
        <w:t>Вектор скорости можно представить в виде:</w:t>
      </w:r>
    </w:p>
    <w:p w:rsidR="0082443D" w:rsidRPr="00396999" w:rsidRDefault="00A57F24" w:rsidP="0082443D">
      <w:pPr>
        <w:spacing w:after="0" w:line="360" w:lineRule="auto"/>
        <w:ind w:firstLine="709"/>
        <w:jc w:val="right"/>
        <w:rPr>
          <w:rFonts w:ascii="Times New Roman" w:eastAsiaTheme="minorEastAsia" w:hAnsi="Times New Roman"/>
          <w:sz w:val="28"/>
          <w:szCs w:val="28"/>
        </w:rPr>
      </w:pPr>
      <m:oMath>
        <m:acc>
          <m:accPr>
            <m:chr m:val="⃗"/>
            <m:ctrlPr>
              <w:rPr>
                <w:rFonts w:ascii="Cambria Math" w:eastAsiaTheme="minorHAnsi" w:hAnsi="Cambria Math"/>
                <w:i/>
                <w:sz w:val="28"/>
                <w:szCs w:val="28"/>
              </w:rPr>
            </m:ctrlPr>
          </m:accPr>
          <m:e>
            <m:r>
              <w:rPr>
                <w:rFonts w:ascii="Cambria Math" w:eastAsiaTheme="minorHAnsi" w:hAnsi="Cambria Math"/>
                <w:sz w:val="28"/>
                <w:szCs w:val="28"/>
                <w:lang w:val="en-US"/>
              </w:rPr>
              <m:t>v</m:t>
            </m:r>
          </m:e>
        </m:acc>
        <m:r>
          <w:rPr>
            <w:rFonts w:ascii="Cambria Math" w:eastAsiaTheme="minorHAnsi" w:hAnsi="Cambria Math"/>
            <w:sz w:val="28"/>
            <w:szCs w:val="28"/>
          </w:rPr>
          <m:t>=</m:t>
        </m:r>
        <m:sSub>
          <m:sSubPr>
            <m:ctrlPr>
              <w:rPr>
                <w:rFonts w:ascii="Cambria Math" w:eastAsiaTheme="minorHAnsi" w:hAnsi="Cambria Math"/>
                <w:i/>
                <w:sz w:val="28"/>
                <w:szCs w:val="28"/>
              </w:rPr>
            </m:ctrlPr>
          </m:sSubPr>
          <m:e>
            <m:r>
              <w:rPr>
                <w:rFonts w:ascii="Cambria Math" w:eastAsiaTheme="minorHAnsi" w:hAnsi="Cambria Math"/>
                <w:sz w:val="28"/>
                <w:szCs w:val="28"/>
              </w:rPr>
              <m:t>v</m:t>
            </m:r>
          </m:e>
          <m:sub>
            <m:r>
              <w:rPr>
                <w:rFonts w:ascii="Cambria Math" w:eastAsiaTheme="minorHAnsi" w:hAnsi="Cambria Math"/>
                <w:sz w:val="28"/>
                <w:szCs w:val="28"/>
              </w:rPr>
              <m:t>x</m:t>
            </m:r>
          </m:sub>
        </m:sSub>
        <m:sSub>
          <m:sSubPr>
            <m:ctrlPr>
              <w:rPr>
                <w:rFonts w:ascii="Cambria Math" w:eastAsiaTheme="minorHAnsi" w:hAnsi="Cambria Math"/>
                <w:i/>
                <w:sz w:val="28"/>
                <w:szCs w:val="28"/>
              </w:rPr>
            </m:ctrlPr>
          </m:sSubPr>
          <m:e>
            <m:acc>
              <m:accPr>
                <m:chr m:val="⃗"/>
                <m:ctrlPr>
                  <w:rPr>
                    <w:rFonts w:ascii="Cambria Math" w:eastAsiaTheme="minorHAnsi" w:hAnsi="Cambria Math"/>
                    <w:i/>
                    <w:sz w:val="28"/>
                    <w:szCs w:val="28"/>
                  </w:rPr>
                </m:ctrlPr>
              </m:accPr>
              <m:e>
                <m:r>
                  <w:rPr>
                    <w:rFonts w:ascii="Cambria Math" w:eastAsiaTheme="minorHAnsi" w:hAnsi="Cambria Math"/>
                    <w:sz w:val="28"/>
                    <w:szCs w:val="28"/>
                  </w:rPr>
                  <m:t>e</m:t>
                </m:r>
              </m:e>
            </m:acc>
          </m:e>
          <m:sub>
            <m:r>
              <w:rPr>
                <w:rFonts w:ascii="Cambria Math" w:eastAsiaTheme="minorHAnsi" w:hAnsi="Cambria Math"/>
                <w:sz w:val="28"/>
                <w:szCs w:val="28"/>
              </w:rPr>
              <m:t>x</m:t>
            </m:r>
          </m:sub>
        </m:sSub>
        <m:r>
          <w:rPr>
            <w:rFonts w:ascii="Cambria Math" w:eastAsiaTheme="minorHAnsi" w:hAnsi="Cambria Math"/>
            <w:sz w:val="28"/>
            <w:szCs w:val="28"/>
          </w:rPr>
          <m:t>+</m:t>
        </m:r>
        <m:sSub>
          <m:sSubPr>
            <m:ctrlPr>
              <w:rPr>
                <w:rFonts w:ascii="Cambria Math" w:eastAsiaTheme="minorHAnsi" w:hAnsi="Cambria Math"/>
                <w:i/>
                <w:sz w:val="28"/>
                <w:szCs w:val="28"/>
              </w:rPr>
            </m:ctrlPr>
          </m:sSubPr>
          <m:e>
            <m:r>
              <w:rPr>
                <w:rFonts w:ascii="Cambria Math" w:eastAsiaTheme="minorHAnsi" w:hAnsi="Cambria Math"/>
                <w:sz w:val="28"/>
                <w:szCs w:val="28"/>
              </w:rPr>
              <m:t>v</m:t>
            </m:r>
          </m:e>
          <m:sub>
            <m:r>
              <w:rPr>
                <w:rFonts w:ascii="Cambria Math" w:eastAsiaTheme="minorHAnsi" w:hAnsi="Cambria Math"/>
                <w:sz w:val="28"/>
                <w:szCs w:val="28"/>
              </w:rPr>
              <m:t>y</m:t>
            </m:r>
          </m:sub>
        </m:sSub>
        <m:sSub>
          <m:sSubPr>
            <m:ctrlPr>
              <w:rPr>
                <w:rFonts w:ascii="Cambria Math" w:eastAsiaTheme="minorHAnsi" w:hAnsi="Cambria Math"/>
                <w:i/>
                <w:sz w:val="28"/>
                <w:szCs w:val="28"/>
              </w:rPr>
            </m:ctrlPr>
          </m:sSubPr>
          <m:e>
            <m:acc>
              <m:accPr>
                <m:chr m:val="⃗"/>
                <m:ctrlPr>
                  <w:rPr>
                    <w:rFonts w:ascii="Cambria Math" w:eastAsiaTheme="minorHAnsi" w:hAnsi="Cambria Math"/>
                    <w:i/>
                    <w:sz w:val="28"/>
                    <w:szCs w:val="28"/>
                  </w:rPr>
                </m:ctrlPr>
              </m:accPr>
              <m:e>
                <m:r>
                  <w:rPr>
                    <w:rFonts w:ascii="Cambria Math" w:eastAsiaTheme="minorHAnsi" w:hAnsi="Cambria Math"/>
                    <w:sz w:val="28"/>
                    <w:szCs w:val="28"/>
                  </w:rPr>
                  <m:t>e</m:t>
                </m:r>
              </m:e>
            </m:acc>
          </m:e>
          <m:sub>
            <m:r>
              <w:rPr>
                <w:rFonts w:ascii="Cambria Math" w:eastAsiaTheme="minorHAnsi" w:hAnsi="Cambria Math"/>
                <w:sz w:val="28"/>
                <w:szCs w:val="28"/>
              </w:rPr>
              <m:t>y</m:t>
            </m:r>
          </m:sub>
        </m:sSub>
        <m:r>
          <w:rPr>
            <w:rFonts w:ascii="Cambria Math" w:eastAsiaTheme="minorHAnsi" w:hAnsi="Cambria Math"/>
            <w:sz w:val="28"/>
            <w:szCs w:val="28"/>
          </w:rPr>
          <m:t>+</m:t>
        </m:r>
        <m:sSub>
          <m:sSubPr>
            <m:ctrlPr>
              <w:rPr>
                <w:rFonts w:ascii="Cambria Math" w:eastAsiaTheme="minorHAnsi" w:hAnsi="Cambria Math"/>
                <w:i/>
                <w:sz w:val="28"/>
                <w:szCs w:val="28"/>
              </w:rPr>
            </m:ctrlPr>
          </m:sSubPr>
          <m:e>
            <m:r>
              <w:rPr>
                <w:rFonts w:ascii="Cambria Math" w:eastAsiaTheme="minorHAnsi" w:hAnsi="Cambria Math"/>
                <w:sz w:val="28"/>
                <w:szCs w:val="28"/>
              </w:rPr>
              <m:t>v</m:t>
            </m:r>
          </m:e>
          <m:sub>
            <m:r>
              <w:rPr>
                <w:rFonts w:ascii="Cambria Math" w:eastAsiaTheme="minorHAnsi" w:hAnsi="Cambria Math"/>
                <w:sz w:val="28"/>
                <w:szCs w:val="28"/>
              </w:rPr>
              <m:t>z</m:t>
            </m:r>
          </m:sub>
        </m:sSub>
        <m:sSub>
          <m:sSubPr>
            <m:ctrlPr>
              <w:rPr>
                <w:rFonts w:ascii="Cambria Math" w:eastAsiaTheme="minorHAnsi" w:hAnsi="Cambria Math"/>
                <w:i/>
                <w:sz w:val="28"/>
                <w:szCs w:val="28"/>
              </w:rPr>
            </m:ctrlPr>
          </m:sSubPr>
          <m:e>
            <m:acc>
              <m:accPr>
                <m:chr m:val="⃗"/>
                <m:ctrlPr>
                  <w:rPr>
                    <w:rFonts w:ascii="Cambria Math" w:eastAsiaTheme="minorHAnsi" w:hAnsi="Cambria Math"/>
                    <w:i/>
                    <w:sz w:val="28"/>
                    <w:szCs w:val="28"/>
                  </w:rPr>
                </m:ctrlPr>
              </m:accPr>
              <m:e>
                <m:r>
                  <w:rPr>
                    <w:rFonts w:ascii="Cambria Math" w:eastAsiaTheme="minorHAnsi" w:hAnsi="Cambria Math"/>
                    <w:sz w:val="28"/>
                    <w:szCs w:val="28"/>
                  </w:rPr>
                  <m:t>e</m:t>
                </m:r>
              </m:e>
            </m:acc>
          </m:e>
          <m:sub>
            <m:r>
              <w:rPr>
                <w:rFonts w:ascii="Cambria Math" w:eastAsiaTheme="minorHAnsi" w:hAnsi="Cambria Math"/>
                <w:sz w:val="28"/>
                <w:szCs w:val="28"/>
              </w:rPr>
              <m:t>z</m:t>
            </m:r>
          </m:sub>
        </m:sSub>
      </m:oMath>
      <w:r w:rsidR="0082443D" w:rsidRPr="00396999">
        <w:rPr>
          <w:rFonts w:ascii="Times New Roman" w:eastAsiaTheme="minorEastAsia" w:hAnsi="Times New Roman"/>
          <w:sz w:val="28"/>
          <w:szCs w:val="28"/>
        </w:rPr>
        <w:t>,                                   (8)</w:t>
      </w:r>
    </w:p>
    <w:p w:rsidR="0082443D" w:rsidRPr="00396999" w:rsidRDefault="0082443D" w:rsidP="0082443D">
      <w:pPr>
        <w:spacing w:after="0" w:line="360" w:lineRule="auto"/>
        <w:ind w:firstLine="709"/>
        <w:rPr>
          <w:rFonts w:ascii="Times New Roman" w:eastAsiaTheme="minorEastAsia" w:hAnsi="Times New Roman"/>
          <w:sz w:val="28"/>
          <w:szCs w:val="28"/>
        </w:rPr>
      </w:pPr>
      <w:r w:rsidRPr="00396999">
        <w:rPr>
          <w:rFonts w:ascii="Times New Roman" w:eastAsiaTheme="minorHAnsi" w:hAnsi="Times New Roman"/>
          <w:sz w:val="28"/>
          <w:szCs w:val="28"/>
        </w:rPr>
        <w:t xml:space="preserve">где </w:t>
      </w:r>
      <m:oMath>
        <m:sSub>
          <m:sSubPr>
            <m:ctrlPr>
              <w:rPr>
                <w:rFonts w:ascii="Cambria Math" w:eastAsiaTheme="minorHAnsi" w:hAnsi="Cambria Math"/>
                <w:i/>
                <w:sz w:val="28"/>
                <w:szCs w:val="28"/>
              </w:rPr>
            </m:ctrlPr>
          </m:sSubPr>
          <m:e>
            <m:r>
              <w:rPr>
                <w:rFonts w:ascii="Cambria Math" w:eastAsiaTheme="minorHAnsi" w:hAnsi="Cambria Math"/>
                <w:sz w:val="28"/>
                <w:szCs w:val="28"/>
              </w:rPr>
              <m:t>v</m:t>
            </m:r>
          </m:e>
          <m:sub>
            <m:r>
              <w:rPr>
                <w:rFonts w:ascii="Cambria Math" w:eastAsiaTheme="minorHAnsi" w:hAnsi="Cambria Math"/>
                <w:sz w:val="28"/>
                <w:szCs w:val="28"/>
              </w:rPr>
              <m:t>x</m:t>
            </m:r>
          </m:sub>
        </m:sSub>
        <m:r>
          <w:rPr>
            <w:rFonts w:ascii="Cambria Math" w:eastAsiaTheme="minorHAnsi" w:hAnsi="Cambria Math"/>
            <w:sz w:val="28"/>
            <w:szCs w:val="28"/>
          </w:rPr>
          <m:t xml:space="preserve">, </m:t>
        </m:r>
        <m:sSub>
          <m:sSubPr>
            <m:ctrlPr>
              <w:rPr>
                <w:rFonts w:ascii="Cambria Math" w:eastAsiaTheme="minorHAnsi" w:hAnsi="Cambria Math"/>
                <w:i/>
                <w:sz w:val="28"/>
                <w:szCs w:val="28"/>
                <w:lang w:val="en-US"/>
              </w:rPr>
            </m:ctrlPr>
          </m:sSubPr>
          <m:e>
            <m:r>
              <w:rPr>
                <w:rFonts w:ascii="Cambria Math" w:eastAsiaTheme="minorHAnsi" w:hAnsi="Cambria Math"/>
                <w:sz w:val="28"/>
                <w:szCs w:val="28"/>
                <w:lang w:val="en-US"/>
              </w:rPr>
              <m:t>v</m:t>
            </m:r>
          </m:e>
          <m:sub>
            <m:r>
              <w:rPr>
                <w:rFonts w:ascii="Cambria Math" w:eastAsiaTheme="minorHAnsi" w:hAnsi="Cambria Math"/>
                <w:sz w:val="28"/>
                <w:szCs w:val="28"/>
                <w:lang w:val="en-US"/>
              </w:rPr>
              <m:t>y</m:t>
            </m:r>
          </m:sub>
        </m:sSub>
        <m:r>
          <w:rPr>
            <w:rFonts w:ascii="Cambria Math" w:eastAsiaTheme="minorHAnsi" w:hAnsi="Cambria Math"/>
            <w:sz w:val="28"/>
            <w:szCs w:val="28"/>
          </w:rPr>
          <m:t xml:space="preserve">, </m:t>
        </m:r>
        <m:sSub>
          <m:sSubPr>
            <m:ctrlPr>
              <w:rPr>
                <w:rFonts w:ascii="Cambria Math" w:eastAsiaTheme="minorHAnsi" w:hAnsi="Cambria Math"/>
                <w:i/>
                <w:sz w:val="28"/>
                <w:szCs w:val="28"/>
                <w:lang w:val="en-US"/>
              </w:rPr>
            </m:ctrlPr>
          </m:sSubPr>
          <m:e>
            <m:r>
              <w:rPr>
                <w:rFonts w:ascii="Cambria Math" w:eastAsiaTheme="minorHAnsi" w:hAnsi="Cambria Math"/>
                <w:sz w:val="28"/>
                <w:szCs w:val="28"/>
                <w:lang w:val="en-US"/>
              </w:rPr>
              <m:t>v</m:t>
            </m:r>
          </m:e>
          <m:sub>
            <m:r>
              <w:rPr>
                <w:rFonts w:ascii="Cambria Math" w:eastAsiaTheme="minorHAnsi" w:hAnsi="Cambria Math"/>
                <w:sz w:val="28"/>
                <w:szCs w:val="28"/>
                <w:lang w:val="en-US"/>
              </w:rPr>
              <m:t>z</m:t>
            </m:r>
          </m:sub>
        </m:sSub>
        <m:r>
          <w:rPr>
            <w:rFonts w:ascii="Cambria Math" w:eastAsiaTheme="minorHAnsi" w:hAnsi="Cambria Math"/>
            <w:sz w:val="28"/>
            <w:szCs w:val="28"/>
          </w:rPr>
          <m:t>-</m:t>
        </m:r>
      </m:oMath>
      <w:r w:rsidRPr="00396999">
        <w:rPr>
          <w:rFonts w:ascii="Times New Roman" w:eastAsiaTheme="minorEastAsia" w:hAnsi="Times New Roman"/>
          <w:sz w:val="28"/>
          <w:szCs w:val="28"/>
        </w:rPr>
        <w:t xml:space="preserve"> проекции вектора скорости на координатные оси. </w:t>
      </w:r>
    </w:p>
    <w:p w:rsidR="0082443D" w:rsidRPr="00396999" w:rsidRDefault="0082443D" w:rsidP="0082443D">
      <w:pPr>
        <w:spacing w:after="0" w:line="360" w:lineRule="auto"/>
        <w:ind w:firstLine="709"/>
        <w:rPr>
          <w:rFonts w:ascii="Times New Roman" w:eastAsiaTheme="minorEastAsia" w:hAnsi="Times New Roman"/>
          <w:sz w:val="28"/>
          <w:szCs w:val="28"/>
        </w:rPr>
      </w:pPr>
      <w:r w:rsidRPr="00396999">
        <w:rPr>
          <w:rFonts w:ascii="Times New Roman" w:eastAsiaTheme="minorEastAsia" w:hAnsi="Times New Roman"/>
          <w:sz w:val="28"/>
          <w:szCs w:val="28"/>
        </w:rPr>
        <w:t>Численное значение вектора скорости (модуль скорости) может быть выражено через его проекции следующей формулой:</w:t>
      </w:r>
    </w:p>
    <w:p w:rsidR="0082443D" w:rsidRPr="00396999" w:rsidRDefault="0082443D" w:rsidP="0082443D">
      <w:pPr>
        <w:spacing w:after="0" w:line="360" w:lineRule="auto"/>
        <w:ind w:firstLine="709"/>
        <w:jc w:val="right"/>
        <w:rPr>
          <w:rFonts w:ascii="Times New Roman" w:eastAsiaTheme="minorHAnsi" w:hAnsi="Times New Roman"/>
          <w:sz w:val="28"/>
          <w:szCs w:val="28"/>
        </w:rPr>
      </w:pPr>
      <w:r w:rsidRPr="00396999">
        <w:rPr>
          <w:rFonts w:ascii="Times New Roman" w:eastAsiaTheme="minorEastAsia" w:hAnsi="Times New Roman"/>
          <w:sz w:val="28"/>
          <w:szCs w:val="28"/>
        </w:rPr>
        <w:t xml:space="preserve">   </w:t>
      </w:r>
      <m:oMath>
        <m:d>
          <m:dPr>
            <m:begChr m:val="|"/>
            <m:endChr m:val="|"/>
            <m:ctrlPr>
              <w:rPr>
                <w:rFonts w:ascii="Cambria Math" w:eastAsiaTheme="minorEastAsia" w:hAnsi="Cambria Math"/>
                <w:i/>
                <w:sz w:val="28"/>
                <w:szCs w:val="28"/>
              </w:rPr>
            </m:ctrlPr>
          </m:dPr>
          <m:e>
            <m:acc>
              <m:accPr>
                <m:chr m:val="⃗"/>
                <m:ctrlPr>
                  <w:rPr>
                    <w:rFonts w:ascii="Cambria Math" w:eastAsiaTheme="minorEastAsia" w:hAnsi="Cambria Math"/>
                    <w:i/>
                    <w:sz w:val="28"/>
                    <w:szCs w:val="28"/>
                  </w:rPr>
                </m:ctrlPr>
              </m:accPr>
              <m:e>
                <m:r>
                  <w:rPr>
                    <w:rFonts w:ascii="Cambria Math" w:eastAsiaTheme="minorEastAsia" w:hAnsi="Cambria Math"/>
                    <w:sz w:val="28"/>
                    <w:szCs w:val="28"/>
                  </w:rPr>
                  <m:t>v</m:t>
                </m:r>
              </m:e>
            </m:acc>
          </m:e>
        </m:d>
        <m:r>
          <w:rPr>
            <w:rFonts w:ascii="Cambria Math" w:eastAsiaTheme="minorEastAsia" w:hAnsi="Cambria Math"/>
            <w:sz w:val="28"/>
            <w:szCs w:val="28"/>
          </w:rPr>
          <m:t>=</m:t>
        </m:r>
        <m:rad>
          <m:radPr>
            <m:degHide m:val="1"/>
            <m:ctrlPr>
              <w:rPr>
                <w:rFonts w:ascii="Cambria Math" w:eastAsiaTheme="minorEastAsia" w:hAnsi="Cambria Math"/>
                <w:i/>
                <w:sz w:val="28"/>
                <w:szCs w:val="28"/>
              </w:rPr>
            </m:ctrlPr>
          </m:radPr>
          <m:deg/>
          <m:e>
            <m:sSup>
              <m:sSupPr>
                <m:ctrlPr>
                  <w:rPr>
                    <w:rFonts w:ascii="Cambria Math" w:eastAsiaTheme="minorEastAsia" w:hAnsi="Cambria Math"/>
                    <w:i/>
                    <w:sz w:val="28"/>
                    <w:szCs w:val="28"/>
                  </w:rPr>
                </m:ctrlPr>
              </m:sSupPr>
              <m:e>
                <m:sSub>
                  <m:sSubPr>
                    <m:ctrlPr>
                      <w:rPr>
                        <w:rFonts w:ascii="Cambria Math" w:eastAsiaTheme="minorEastAsia" w:hAnsi="Cambria Math"/>
                        <w:i/>
                        <w:sz w:val="28"/>
                        <w:szCs w:val="28"/>
                      </w:rPr>
                    </m:ctrlPr>
                  </m:sSubPr>
                  <m:e>
                    <m:r>
                      <w:rPr>
                        <w:rFonts w:ascii="Cambria Math" w:eastAsiaTheme="minorEastAsia" w:hAnsi="Cambria Math"/>
                        <w:sz w:val="28"/>
                        <w:szCs w:val="28"/>
                      </w:rPr>
                      <m:t>v</m:t>
                    </m:r>
                  </m:e>
                  <m:sub>
                    <m:r>
                      <w:rPr>
                        <w:rFonts w:ascii="Cambria Math" w:eastAsiaTheme="minorEastAsia" w:hAnsi="Cambria Math"/>
                        <w:sz w:val="28"/>
                        <w:szCs w:val="28"/>
                      </w:rPr>
                      <m:t>x</m:t>
                    </m:r>
                  </m:sub>
                </m:sSub>
              </m:e>
              <m:sup>
                <m:r>
                  <w:rPr>
                    <w:rFonts w:ascii="Cambria Math" w:eastAsiaTheme="minorEastAsia" w:hAnsi="Cambria Math"/>
                    <w:sz w:val="28"/>
                    <w:szCs w:val="28"/>
                  </w:rPr>
                  <m:t>2</m:t>
                </m:r>
              </m:sup>
            </m:sSup>
            <m:r>
              <w:rPr>
                <w:rFonts w:ascii="Cambria Math" w:eastAsiaTheme="minorEastAsia" w:hAnsi="Cambria Math"/>
                <w:sz w:val="28"/>
                <w:szCs w:val="28"/>
              </w:rPr>
              <m:t>+</m:t>
            </m:r>
            <m:sSup>
              <m:sSupPr>
                <m:ctrlPr>
                  <w:rPr>
                    <w:rFonts w:ascii="Cambria Math" w:eastAsiaTheme="minorEastAsia" w:hAnsi="Cambria Math"/>
                    <w:i/>
                    <w:sz w:val="28"/>
                    <w:szCs w:val="28"/>
                  </w:rPr>
                </m:ctrlPr>
              </m:sSupPr>
              <m:e>
                <m:sSub>
                  <m:sSubPr>
                    <m:ctrlPr>
                      <w:rPr>
                        <w:rFonts w:ascii="Cambria Math" w:eastAsiaTheme="minorEastAsia" w:hAnsi="Cambria Math"/>
                        <w:i/>
                        <w:sz w:val="28"/>
                        <w:szCs w:val="28"/>
                      </w:rPr>
                    </m:ctrlPr>
                  </m:sSubPr>
                  <m:e>
                    <m:r>
                      <w:rPr>
                        <w:rFonts w:ascii="Cambria Math" w:eastAsiaTheme="minorEastAsia" w:hAnsi="Cambria Math"/>
                        <w:sz w:val="28"/>
                        <w:szCs w:val="28"/>
                      </w:rPr>
                      <m:t>v</m:t>
                    </m:r>
                  </m:e>
                  <m:sub>
                    <m:r>
                      <w:rPr>
                        <w:rFonts w:ascii="Cambria Math" w:eastAsiaTheme="minorEastAsia" w:hAnsi="Cambria Math"/>
                        <w:sz w:val="28"/>
                        <w:szCs w:val="28"/>
                      </w:rPr>
                      <m:t>y</m:t>
                    </m:r>
                  </m:sub>
                </m:sSub>
              </m:e>
              <m:sup>
                <m:r>
                  <w:rPr>
                    <w:rFonts w:ascii="Cambria Math" w:eastAsiaTheme="minorEastAsia" w:hAnsi="Cambria Math"/>
                    <w:sz w:val="28"/>
                    <w:szCs w:val="28"/>
                  </w:rPr>
                  <m:t>2</m:t>
                </m:r>
              </m:sup>
            </m:sSup>
            <m:r>
              <w:rPr>
                <w:rFonts w:ascii="Cambria Math" w:eastAsiaTheme="minorEastAsia" w:hAnsi="Cambria Math"/>
                <w:sz w:val="28"/>
                <w:szCs w:val="28"/>
              </w:rPr>
              <m:t>+</m:t>
            </m:r>
            <m:sSup>
              <m:sSupPr>
                <m:ctrlPr>
                  <w:rPr>
                    <w:rFonts w:ascii="Cambria Math" w:eastAsiaTheme="minorEastAsia" w:hAnsi="Cambria Math"/>
                    <w:i/>
                    <w:sz w:val="28"/>
                    <w:szCs w:val="28"/>
                  </w:rPr>
                </m:ctrlPr>
              </m:sSupPr>
              <m:e>
                <m:sSub>
                  <m:sSubPr>
                    <m:ctrlPr>
                      <w:rPr>
                        <w:rFonts w:ascii="Cambria Math" w:eastAsiaTheme="minorEastAsia" w:hAnsi="Cambria Math"/>
                        <w:i/>
                        <w:sz w:val="28"/>
                        <w:szCs w:val="28"/>
                      </w:rPr>
                    </m:ctrlPr>
                  </m:sSubPr>
                  <m:e>
                    <m:r>
                      <w:rPr>
                        <w:rFonts w:ascii="Cambria Math" w:eastAsiaTheme="minorEastAsia" w:hAnsi="Cambria Math"/>
                        <w:sz w:val="28"/>
                        <w:szCs w:val="28"/>
                      </w:rPr>
                      <m:t>v</m:t>
                    </m:r>
                  </m:e>
                  <m:sub>
                    <m:r>
                      <w:rPr>
                        <w:rFonts w:ascii="Cambria Math" w:eastAsiaTheme="minorEastAsia" w:hAnsi="Cambria Math"/>
                        <w:sz w:val="28"/>
                        <w:szCs w:val="28"/>
                      </w:rPr>
                      <m:t>z</m:t>
                    </m:r>
                  </m:sub>
                </m:sSub>
              </m:e>
              <m:sup>
                <m:r>
                  <w:rPr>
                    <w:rFonts w:ascii="Cambria Math" w:eastAsiaTheme="minorEastAsia" w:hAnsi="Cambria Math"/>
                    <w:sz w:val="28"/>
                    <w:szCs w:val="28"/>
                  </w:rPr>
                  <m:t>2</m:t>
                </m:r>
              </m:sup>
            </m:sSup>
          </m:e>
        </m:rad>
      </m:oMath>
      <w:r w:rsidRPr="00396999">
        <w:rPr>
          <w:rFonts w:ascii="Times New Roman" w:eastAsiaTheme="minorEastAsia" w:hAnsi="Times New Roman"/>
          <w:sz w:val="28"/>
          <w:szCs w:val="28"/>
        </w:rPr>
        <w:t xml:space="preserve">                                                 (9)</w:t>
      </w:r>
    </w:p>
    <w:p w:rsidR="0082443D" w:rsidRPr="00396999" w:rsidRDefault="0082443D" w:rsidP="0082443D">
      <w:pPr>
        <w:spacing w:after="0" w:line="360" w:lineRule="auto"/>
        <w:ind w:firstLine="709"/>
        <w:jc w:val="both"/>
        <w:rPr>
          <w:rFonts w:ascii="Times New Roman" w:eastAsiaTheme="minorEastAsia" w:hAnsi="Times New Roman"/>
          <w:sz w:val="28"/>
          <w:szCs w:val="28"/>
        </w:rPr>
      </w:pPr>
      <w:r w:rsidRPr="00396999">
        <w:rPr>
          <w:rFonts w:ascii="Times New Roman" w:eastAsiaTheme="minorHAnsi" w:hAnsi="Times New Roman"/>
          <w:sz w:val="28"/>
          <w:szCs w:val="28"/>
        </w:rPr>
        <w:t xml:space="preserve">Рассмотри вопрос о том, как зная величину скорости в каждый момент времени, вычислить путь </w:t>
      </w:r>
      <w:r w:rsidRPr="00396999">
        <w:rPr>
          <w:rFonts w:ascii="Times New Roman" w:eastAsiaTheme="minorHAnsi" w:hAnsi="Times New Roman"/>
          <w:i/>
          <w:sz w:val="28"/>
          <w:szCs w:val="28"/>
          <w:lang w:val="en-US"/>
        </w:rPr>
        <w:t>S</w:t>
      </w:r>
      <w:r w:rsidRPr="00396999">
        <w:rPr>
          <w:rFonts w:ascii="Times New Roman" w:eastAsiaTheme="minorHAnsi" w:hAnsi="Times New Roman"/>
          <w:sz w:val="28"/>
          <w:szCs w:val="28"/>
        </w:rPr>
        <w:t xml:space="preserve">, проходимый точкой (частицей) с момента времени </w:t>
      </w:r>
      <m:oMath>
        <m:sSub>
          <m:sSubPr>
            <m:ctrlPr>
              <w:rPr>
                <w:rFonts w:ascii="Cambria Math" w:eastAsiaTheme="minorHAnsi" w:hAnsi="Cambria Math"/>
                <w:i/>
                <w:sz w:val="28"/>
                <w:szCs w:val="28"/>
              </w:rPr>
            </m:ctrlPr>
          </m:sSubPr>
          <m:e>
            <m:r>
              <w:rPr>
                <w:rFonts w:ascii="Cambria Math" w:eastAsiaTheme="minorHAnsi" w:hAnsi="Cambria Math"/>
                <w:sz w:val="28"/>
                <w:szCs w:val="28"/>
                <w:lang w:val="en-US"/>
              </w:rPr>
              <m:t>t</m:t>
            </m:r>
          </m:e>
          <m:sub>
            <m:r>
              <w:rPr>
                <w:rFonts w:ascii="Cambria Math" w:eastAsiaTheme="minorHAnsi" w:hAnsi="Cambria Math"/>
                <w:sz w:val="28"/>
                <w:szCs w:val="28"/>
              </w:rPr>
              <m:t>1</m:t>
            </m:r>
          </m:sub>
        </m:sSub>
      </m:oMath>
      <w:r w:rsidRPr="00396999">
        <w:rPr>
          <w:rFonts w:ascii="Times New Roman" w:eastAsiaTheme="minorEastAsia" w:hAnsi="Times New Roman"/>
          <w:sz w:val="28"/>
          <w:szCs w:val="28"/>
        </w:rPr>
        <w:t xml:space="preserve"> до момента времени </w:t>
      </w:r>
      <m:oMath>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t</m:t>
            </m:r>
          </m:e>
          <m:sub>
            <m:r>
              <w:rPr>
                <w:rFonts w:ascii="Cambria Math" w:eastAsiaTheme="minorEastAsia" w:hAnsi="Cambria Math"/>
                <w:sz w:val="28"/>
                <w:szCs w:val="28"/>
              </w:rPr>
              <m:t>2</m:t>
            </m:r>
          </m:sub>
        </m:sSub>
      </m:oMath>
      <w:r w:rsidRPr="00396999">
        <w:rPr>
          <w:rFonts w:ascii="Times New Roman" w:eastAsiaTheme="minorEastAsia" w:hAnsi="Times New Roman"/>
          <w:sz w:val="28"/>
          <w:szCs w:val="28"/>
        </w:rPr>
        <w:t xml:space="preserve">. Разобьём промежуток времени </w:t>
      </w:r>
      <m:oMath>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t</m:t>
            </m:r>
          </m:e>
          <m:sub>
            <m:r>
              <w:rPr>
                <w:rFonts w:ascii="Cambria Math" w:eastAsiaTheme="minorEastAsia" w:hAnsi="Cambria Math"/>
                <w:sz w:val="28"/>
                <w:szCs w:val="28"/>
              </w:rPr>
              <m:t>2</m:t>
            </m:r>
          </m:sub>
        </m:sSub>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rPr>
              <m:t>t</m:t>
            </m:r>
          </m:e>
          <m:sub>
            <m:r>
              <w:rPr>
                <w:rFonts w:ascii="Cambria Math" w:eastAsiaTheme="minorEastAsia" w:hAnsi="Cambria Math"/>
                <w:sz w:val="28"/>
                <w:szCs w:val="28"/>
              </w:rPr>
              <m:t>1</m:t>
            </m:r>
          </m:sub>
        </m:sSub>
      </m:oMath>
      <w:r w:rsidRPr="00396999">
        <w:rPr>
          <w:rFonts w:ascii="Times New Roman" w:eastAsiaTheme="minorEastAsia" w:hAnsi="Times New Roman"/>
          <w:sz w:val="28"/>
          <w:szCs w:val="28"/>
        </w:rPr>
        <w:t xml:space="preserve"> на </w:t>
      </w:r>
      <w:r w:rsidRPr="00396999">
        <w:rPr>
          <w:rFonts w:ascii="Times New Roman" w:eastAsiaTheme="minorEastAsia" w:hAnsi="Times New Roman"/>
          <w:i/>
          <w:sz w:val="28"/>
          <w:szCs w:val="28"/>
          <w:lang w:val="en-US"/>
        </w:rPr>
        <w:t>N</w:t>
      </w:r>
      <w:r w:rsidRPr="00396999">
        <w:rPr>
          <w:rFonts w:ascii="Times New Roman" w:eastAsiaTheme="minorEastAsia" w:hAnsi="Times New Roman"/>
          <w:sz w:val="28"/>
          <w:szCs w:val="28"/>
        </w:rPr>
        <w:t xml:space="preserve"> малых промежутков (рис. 7). </w:t>
      </w:r>
    </w:p>
    <w:p w:rsidR="0082443D" w:rsidRPr="00396999" w:rsidRDefault="0082443D" w:rsidP="0082443D">
      <w:pPr>
        <w:spacing w:after="0" w:line="360" w:lineRule="auto"/>
        <w:ind w:firstLine="709"/>
        <w:jc w:val="both"/>
        <w:rPr>
          <w:rFonts w:ascii="Times New Roman" w:eastAsiaTheme="minorEastAsia" w:hAnsi="Times New Roman"/>
          <w:sz w:val="28"/>
          <w:szCs w:val="28"/>
        </w:rPr>
      </w:pPr>
      <w:r w:rsidRPr="00396999">
        <w:rPr>
          <w:rFonts w:ascii="Times New Roman" w:eastAsiaTheme="minorEastAsia" w:hAnsi="Times New Roman"/>
          <w:noProof/>
          <w:sz w:val="28"/>
          <w:szCs w:val="28"/>
          <w:lang w:eastAsia="ru-RU"/>
        </w:rPr>
        <mc:AlternateContent>
          <mc:Choice Requires="wps">
            <w:drawing>
              <wp:anchor distT="0" distB="0" distL="114300" distR="114300" simplePos="0" relativeHeight="251411968" behindDoc="0" locked="0" layoutInCell="1" allowOverlap="1" wp14:anchorId="2231ECFB" wp14:editId="705D2096">
                <wp:simplePos x="0" y="0"/>
                <wp:positionH relativeFrom="column">
                  <wp:posOffset>857250</wp:posOffset>
                </wp:positionH>
                <wp:positionV relativeFrom="paragraph">
                  <wp:posOffset>9525</wp:posOffset>
                </wp:positionV>
                <wp:extent cx="342900" cy="276225"/>
                <wp:effectExtent l="0" t="0" r="0" b="9525"/>
                <wp:wrapNone/>
                <wp:docPr id="1231" name="Надпись 1231"/>
                <wp:cNvGraphicFramePr/>
                <a:graphic xmlns:a="http://schemas.openxmlformats.org/drawingml/2006/main">
                  <a:graphicData uri="http://schemas.microsoft.com/office/word/2010/wordprocessingShape">
                    <wps:wsp>
                      <wps:cNvSpPr txBox="1"/>
                      <wps:spPr>
                        <a:xfrm>
                          <a:off x="0" y="0"/>
                          <a:ext cx="342900" cy="276225"/>
                        </a:xfrm>
                        <a:prstGeom prst="rect">
                          <a:avLst/>
                        </a:prstGeom>
                        <a:solidFill>
                          <a:sysClr val="window" lastClr="FFFFFF"/>
                        </a:solidFill>
                        <a:ln w="6350">
                          <a:noFill/>
                        </a:ln>
                        <a:effectLst/>
                      </wps:spPr>
                      <wps:txbx>
                        <w:txbxContent>
                          <w:p w:rsidR="00D12D77" w:rsidRPr="001B35FB" w:rsidRDefault="00D12D77" w:rsidP="0082443D">
                            <w:pPr>
                              <w:rPr>
                                <w:rFonts w:ascii="Times New Roman" w:hAnsi="Times New Roman"/>
                                <w:i/>
                                <w:sz w:val="28"/>
                                <w:szCs w:val="28"/>
                                <w:lang w:val="en-US"/>
                              </w:rPr>
                            </w:pPr>
                            <m:oMathPara>
                              <m:oMath>
                                <m:r>
                                  <w:rPr>
                                    <w:rFonts w:ascii="Cambria Math" w:hAnsi="Cambria Math"/>
                                    <w:sz w:val="28"/>
                                    <w:szCs w:val="28"/>
                                    <w:lang w:val="en-US"/>
                                  </w:rPr>
                                  <m:t>v</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231ECFB" id="Надпись 1231" o:spid="_x0000_s1060" type="#_x0000_t202" style="position:absolute;left:0;text-align:left;margin-left:67.5pt;margin-top:.75pt;width:27pt;height:21.75pt;z-index:2514119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" fillcolor="window" stroked="f" strokeweight=".5pt">
                <v:textbox>
                  <w:txbxContent>
                    <w:p w:rsidR="00D12D77" w:rsidRPr="001B35FB" w:rsidRDefault="00D12D77" w:rsidP="0082443D">
                      <w:pPr>
                        <w:rPr>
                          <w:rFonts w:ascii="Times New Roman" w:hAnsi="Times New Roman"/>
                          <w:i/>
                          <w:sz w:val="28"/>
                          <w:szCs w:val="28"/>
                          <w:lang w:val="en-US"/>
                        </w:rPr>
                      </w:pPr>
                      <m:oMathPara>
                        <m:oMath>
                          <m:r>
                            <w:rPr>
                              <w:rFonts w:ascii="Cambria Math" w:hAnsi="Cambria Math"/>
                              <w:sz w:val="28"/>
                              <w:szCs w:val="28"/>
                              <w:lang w:val="en-US"/>
                            </w:rPr>
                            <m:t>v</m:t>
                          </m:r>
                        </m:oMath>
                      </m:oMathPara>
                    </w:p>
                  </w:txbxContent>
                </v:textbox>
              </v:shape>
            </w:pict>
          </mc:Fallback>
        </mc:AlternateContent>
      </w:r>
      <w:r w:rsidRPr="00396999">
        <w:rPr>
          <w:rFonts w:ascii="Times New Roman" w:eastAsiaTheme="minorEastAsia" w:hAnsi="Times New Roman"/>
          <w:noProof/>
          <w:sz w:val="28"/>
          <w:szCs w:val="28"/>
          <w:lang w:eastAsia="ru-RU"/>
        </w:rPr>
        <mc:AlternateContent>
          <mc:Choice Requires="wps">
            <w:drawing>
              <wp:anchor distT="0" distB="0" distL="114300" distR="114300" simplePos="0" relativeHeight="251410944" behindDoc="0" locked="0" layoutInCell="1" allowOverlap="1" wp14:anchorId="3FB81EAB" wp14:editId="157D497C">
                <wp:simplePos x="0" y="0"/>
                <wp:positionH relativeFrom="column">
                  <wp:posOffset>1253490</wp:posOffset>
                </wp:positionH>
                <wp:positionV relativeFrom="paragraph">
                  <wp:posOffset>110490</wp:posOffset>
                </wp:positionV>
                <wp:extent cx="9525" cy="2200275"/>
                <wp:effectExtent l="38100" t="38100" r="66675" b="28575"/>
                <wp:wrapNone/>
                <wp:docPr id="1157" name="Прямая со стрелкой 1157"/>
                <wp:cNvGraphicFramePr/>
                <a:graphic xmlns:a="http://schemas.openxmlformats.org/drawingml/2006/main">
                  <a:graphicData uri="http://schemas.microsoft.com/office/word/2010/wordprocessingShape">
                    <wps:wsp>
                      <wps:cNvCnPr/>
                      <wps:spPr>
                        <a:xfrm flipV="1">
                          <a:off x="0" y="0"/>
                          <a:ext cx="9525" cy="220027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639550B2" id="Прямая со стрелкой 1157" o:spid="_x0000_s1026" type="#_x0000_t32" style="position:absolute;margin-left:98.7pt;margin-top:8.7pt;width:.75pt;height:173.25pt;flip:y;z-index:2514109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" strokecolor="windowText" strokeweight=".5pt">
                <v:stroke endarrow="block" joinstyle="miter"/>
              </v:shape>
            </w:pict>
          </mc:Fallback>
        </mc:AlternateContent>
      </w:r>
    </w:p>
    <w:p w:rsidR="0082443D" w:rsidRPr="00396999" w:rsidRDefault="0082443D" w:rsidP="0082443D">
      <w:pPr>
        <w:spacing w:after="0" w:line="360" w:lineRule="auto"/>
        <w:ind w:firstLine="709"/>
        <w:jc w:val="both"/>
        <w:rPr>
          <w:rFonts w:ascii="Times New Roman" w:eastAsiaTheme="minorEastAsia" w:hAnsi="Times New Roman"/>
          <w:sz w:val="28"/>
          <w:szCs w:val="28"/>
        </w:rPr>
      </w:pPr>
      <w:r w:rsidRPr="00396999">
        <w:rPr>
          <w:rFonts w:ascii="Times New Roman" w:eastAsiaTheme="minorEastAsia" w:hAnsi="Times New Roman"/>
          <w:noProof/>
          <w:sz w:val="28"/>
          <w:szCs w:val="28"/>
          <w:lang w:eastAsia="ru-RU"/>
        </w:rPr>
        <mc:AlternateContent>
          <mc:Choice Requires="wps">
            <w:drawing>
              <wp:anchor distT="0" distB="0" distL="114300" distR="114300" simplePos="0" relativeHeight="251434496" behindDoc="0" locked="0" layoutInCell="1" allowOverlap="1" wp14:anchorId="0278D8D7" wp14:editId="71236BD2">
                <wp:simplePos x="0" y="0"/>
                <wp:positionH relativeFrom="column">
                  <wp:posOffset>3581400</wp:posOffset>
                </wp:positionH>
                <wp:positionV relativeFrom="paragraph">
                  <wp:posOffset>76200</wp:posOffset>
                </wp:positionV>
                <wp:extent cx="342900" cy="276225"/>
                <wp:effectExtent l="0" t="0" r="0" b="9525"/>
                <wp:wrapNone/>
                <wp:docPr id="1298" name="Надпись 1298"/>
                <wp:cNvGraphicFramePr/>
                <a:graphic xmlns:a="http://schemas.openxmlformats.org/drawingml/2006/main">
                  <a:graphicData uri="http://schemas.microsoft.com/office/word/2010/wordprocessingShape">
                    <wps:wsp>
                      <wps:cNvSpPr txBox="1"/>
                      <wps:spPr>
                        <a:xfrm>
                          <a:off x="0" y="0"/>
                          <a:ext cx="342900" cy="276225"/>
                        </a:xfrm>
                        <a:prstGeom prst="rect">
                          <a:avLst/>
                        </a:prstGeom>
                        <a:solidFill>
                          <a:sysClr val="window" lastClr="FFFFFF"/>
                        </a:solidFill>
                        <a:ln w="6350">
                          <a:noFill/>
                        </a:ln>
                        <a:effectLst/>
                      </wps:spPr>
                      <wps:txbx>
                        <w:txbxContent>
                          <w:p w:rsidR="00D12D77" w:rsidRPr="00627844" w:rsidRDefault="00D12D77" w:rsidP="0082443D">
                            <w:pPr>
                              <w:rPr>
                                <w:rFonts w:ascii="Times New Roman" w:hAnsi="Times New Roman"/>
                                <w:i/>
                                <w:sz w:val="24"/>
                                <w:szCs w:val="24"/>
                                <w:lang w:val="en-US"/>
                              </w:rPr>
                            </w:pPr>
                            <m:oMathPara>
                              <m:oMath>
                                <m:r>
                                  <w:rPr>
                                    <w:rFonts w:ascii="Cambria Math" w:hAnsi="Cambria Math"/>
                                    <w:sz w:val="24"/>
                                    <w:szCs w:val="24"/>
                                    <w:lang w:val="en-US"/>
                                  </w:rPr>
                                  <m:t>d</m:t>
                                </m:r>
                                <m:sSub>
                                  <m:sSubPr>
                                    <m:ctrlPr>
                                      <w:rPr>
                                        <w:rFonts w:ascii="Cambria Math" w:hAnsi="Cambria Math"/>
                                        <w:i/>
                                        <w:sz w:val="24"/>
                                        <w:szCs w:val="24"/>
                                        <w:lang w:val="en-US"/>
                                      </w:rPr>
                                    </m:ctrlPr>
                                  </m:sSubPr>
                                  <m:e>
                                    <m:r>
                                      <w:rPr>
                                        <w:rFonts w:ascii="Cambria Math" w:hAnsi="Cambria Math"/>
                                        <w:sz w:val="24"/>
                                        <w:szCs w:val="24"/>
                                        <w:lang w:val="en-US"/>
                                      </w:rPr>
                                      <m:t>S</m:t>
                                    </m:r>
                                  </m:e>
                                  <m:sub>
                                    <m:r>
                                      <w:rPr>
                                        <w:rFonts w:ascii="Cambria Math" w:hAnsi="Cambria Math"/>
                                        <w:sz w:val="24"/>
                                        <w:szCs w:val="24"/>
                                        <w:lang w:val="en-US"/>
                                      </w:rPr>
                                      <m:t>i</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278D8D7" id="Надпись 1298" o:spid="_x0000_s1061" type="#_x0000_t202" style="position:absolute;left:0;text-align:left;margin-left:282pt;margin-top:6pt;width:27pt;height:21.75pt;z-index:2514344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" fillcolor="window" stroked="f" strokeweight=".5pt">
                <v:textbox>
                  <w:txbxContent>
                    <w:p w:rsidR="00D12D77" w:rsidRPr="00627844" w:rsidRDefault="00D12D77" w:rsidP="0082443D">
                      <w:pPr>
                        <w:rPr>
                          <w:rFonts w:ascii="Times New Roman" w:hAnsi="Times New Roman"/>
                          <w:i/>
                          <w:sz w:val="24"/>
                          <w:szCs w:val="24"/>
                          <w:lang w:val="en-US"/>
                        </w:rPr>
                      </w:pPr>
                      <m:oMathPara>
                        <m:oMath>
                          <m:r>
                            <w:rPr>
                              <w:rFonts w:ascii="Cambria Math" w:hAnsi="Cambria Math"/>
                              <w:sz w:val="24"/>
                              <w:szCs w:val="24"/>
                              <w:lang w:val="en-US"/>
                            </w:rPr>
                            <m:t>d</m:t>
                          </m:r>
                          <m:sSub>
                            <m:sSubPr>
                              <m:ctrlPr>
                                <w:rPr>
                                  <w:rFonts w:ascii="Cambria Math" w:hAnsi="Cambria Math"/>
                                  <w:i/>
                                  <w:sz w:val="24"/>
                                  <w:szCs w:val="24"/>
                                  <w:lang w:val="en-US"/>
                                </w:rPr>
                              </m:ctrlPr>
                            </m:sSubPr>
                            <m:e>
                              <m:r>
                                <w:rPr>
                                  <w:rFonts w:ascii="Cambria Math" w:hAnsi="Cambria Math"/>
                                  <w:sz w:val="24"/>
                                  <w:szCs w:val="24"/>
                                  <w:lang w:val="en-US"/>
                                </w:rPr>
                                <m:t>S</m:t>
                              </m:r>
                            </m:e>
                            <m:sub>
                              <m:r>
                                <w:rPr>
                                  <w:rFonts w:ascii="Cambria Math" w:hAnsi="Cambria Math"/>
                                  <w:sz w:val="24"/>
                                  <w:szCs w:val="24"/>
                                  <w:lang w:val="en-US"/>
                                </w:rPr>
                                <m:t>i</m:t>
                              </m:r>
                            </m:sub>
                          </m:sSub>
                        </m:oMath>
                      </m:oMathPara>
                    </w:p>
                  </w:txbxContent>
                </v:textbox>
              </v:shape>
            </w:pict>
          </mc:Fallback>
        </mc:AlternateContent>
      </w:r>
      <w:r w:rsidRPr="00396999">
        <w:rPr>
          <w:rFonts w:ascii="Times New Roman" w:eastAsiaTheme="minorEastAsia" w:hAnsi="Times New Roman"/>
          <w:noProof/>
          <w:sz w:val="28"/>
          <w:szCs w:val="28"/>
          <w:lang w:eastAsia="ru-RU"/>
        </w:rPr>
        <mc:AlternateContent>
          <mc:Choice Requires="wps">
            <w:drawing>
              <wp:anchor distT="0" distB="0" distL="114300" distR="114300" simplePos="0" relativeHeight="251416064" behindDoc="0" locked="0" layoutInCell="1" allowOverlap="1" wp14:anchorId="76EC4E93" wp14:editId="628F54E9">
                <wp:simplePos x="0" y="0"/>
                <wp:positionH relativeFrom="column">
                  <wp:posOffset>4158616</wp:posOffset>
                </wp:positionH>
                <wp:positionV relativeFrom="paragraph">
                  <wp:posOffset>8890</wp:posOffset>
                </wp:positionV>
                <wp:extent cx="495300" cy="342900"/>
                <wp:effectExtent l="0" t="0" r="0" b="0"/>
                <wp:wrapNone/>
                <wp:docPr id="1237" name="Надпись 1237"/>
                <wp:cNvGraphicFramePr/>
                <a:graphic xmlns:a="http://schemas.openxmlformats.org/drawingml/2006/main">
                  <a:graphicData uri="http://schemas.microsoft.com/office/word/2010/wordprocessingShape">
                    <wps:wsp>
                      <wps:cNvSpPr txBox="1"/>
                      <wps:spPr>
                        <a:xfrm>
                          <a:off x="0" y="0"/>
                          <a:ext cx="495300" cy="342900"/>
                        </a:xfrm>
                        <a:prstGeom prst="rect">
                          <a:avLst/>
                        </a:prstGeom>
                        <a:solidFill>
                          <a:sysClr val="window" lastClr="FFFFFF"/>
                        </a:solidFill>
                        <a:ln w="6350">
                          <a:noFill/>
                        </a:ln>
                        <a:effectLst/>
                      </wps:spPr>
                      <wps:txbx>
                        <w:txbxContent>
                          <w:p w:rsidR="00D12D77" w:rsidRPr="00D202DF" w:rsidRDefault="00D12D77" w:rsidP="0082443D">
                            <w:pPr>
                              <w:rPr>
                                <w:rFonts w:ascii="Times New Roman" w:hAnsi="Times New Roman"/>
                                <w:i/>
                                <w:sz w:val="24"/>
                                <w:szCs w:val="24"/>
                                <w:lang w:val="en-US"/>
                              </w:rPr>
                            </w:pPr>
                            <m:oMathPara>
                              <m:oMath>
                                <m:r>
                                  <w:rPr>
                                    <w:rFonts w:ascii="Cambria Math" w:hAnsi="Cambria Math"/>
                                    <w:sz w:val="28"/>
                                    <w:szCs w:val="28"/>
                                  </w:rPr>
                                  <m:t xml:space="preserve"> v</m:t>
                                </m:r>
                                <m:d>
                                  <m:dPr>
                                    <m:ctrlPr>
                                      <w:rPr>
                                        <w:rFonts w:ascii="Cambria Math" w:hAnsi="Cambria Math"/>
                                        <w:i/>
                                        <w:sz w:val="28"/>
                                        <w:szCs w:val="28"/>
                                      </w:rPr>
                                    </m:ctrlPr>
                                  </m:dPr>
                                  <m:e>
                                    <m:r>
                                      <w:rPr>
                                        <w:rFonts w:ascii="Cambria Math" w:hAnsi="Cambria Math"/>
                                        <w:sz w:val="28"/>
                                        <w:szCs w:val="28"/>
                                      </w:rPr>
                                      <m:t>t</m:t>
                                    </m:r>
                                  </m:e>
                                </m:d>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EC4E93" id="Надпись 1237" o:spid="_x0000_s1062" type="#_x0000_t202" style="position:absolute;left:0;text-align:left;margin-left:327.45pt;margin-top:.7pt;width:39pt;height:27pt;z-index:25141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" fillcolor="window" stroked="f" strokeweight=".5pt">
                <v:textbox>
                  <w:txbxContent>
                    <w:p w:rsidR="00D12D77" w:rsidRPr="00D202DF" w:rsidRDefault="00D12D77" w:rsidP="0082443D">
                      <w:pPr>
                        <w:rPr>
                          <w:rFonts w:ascii="Times New Roman" w:hAnsi="Times New Roman"/>
                          <w:i/>
                          <w:sz w:val="24"/>
                          <w:szCs w:val="24"/>
                          <w:lang w:val="en-US"/>
                        </w:rPr>
                      </w:pPr>
                      <m:oMathPara>
                        <m:oMath>
                          <m:r>
                            <w:rPr>
                              <w:rFonts w:ascii="Cambria Math" w:hAnsi="Cambria Math"/>
                              <w:sz w:val="28"/>
                              <w:szCs w:val="28"/>
                            </w:rPr>
                            <m:t xml:space="preserve"> v</m:t>
                          </m:r>
                          <m:d>
                            <m:dPr>
                              <m:ctrlPr>
                                <w:rPr>
                                  <w:rFonts w:ascii="Cambria Math" w:hAnsi="Cambria Math"/>
                                  <w:i/>
                                  <w:sz w:val="28"/>
                                  <w:szCs w:val="28"/>
                                </w:rPr>
                              </m:ctrlPr>
                            </m:dPr>
                            <m:e>
                              <m:r>
                                <w:rPr>
                                  <w:rFonts w:ascii="Cambria Math" w:hAnsi="Cambria Math"/>
                                  <w:sz w:val="28"/>
                                  <w:szCs w:val="28"/>
                                </w:rPr>
                                <m:t>t</m:t>
                              </m:r>
                            </m:e>
                          </m:d>
                        </m:oMath>
                      </m:oMathPara>
                    </w:p>
                  </w:txbxContent>
                </v:textbox>
              </v:shape>
            </w:pict>
          </mc:Fallback>
        </mc:AlternateContent>
      </w:r>
    </w:p>
    <w:p w:rsidR="0082443D" w:rsidRPr="00396999" w:rsidRDefault="0082443D" w:rsidP="0082443D">
      <w:pPr>
        <w:spacing w:after="0" w:line="360" w:lineRule="auto"/>
        <w:ind w:firstLine="709"/>
        <w:jc w:val="both"/>
        <w:rPr>
          <w:rFonts w:ascii="Times New Roman" w:eastAsiaTheme="minorEastAsia" w:hAnsi="Times New Roman"/>
          <w:sz w:val="28"/>
          <w:szCs w:val="28"/>
        </w:rPr>
      </w:pPr>
      <w:r w:rsidRPr="00396999">
        <w:rPr>
          <w:rFonts w:ascii="Times New Roman" w:eastAsiaTheme="minorEastAsia" w:hAnsi="Times New Roman"/>
          <w:noProof/>
          <w:sz w:val="28"/>
          <w:szCs w:val="28"/>
          <w:lang w:eastAsia="ru-RU"/>
        </w:rPr>
        <mc:AlternateContent>
          <mc:Choice Requires="wps">
            <w:drawing>
              <wp:anchor distT="0" distB="0" distL="114300" distR="114300" simplePos="0" relativeHeight="251433472" behindDoc="0" locked="0" layoutInCell="1" allowOverlap="1" wp14:anchorId="2FB9640F" wp14:editId="76405F20">
                <wp:simplePos x="0" y="0"/>
                <wp:positionH relativeFrom="column">
                  <wp:posOffset>2219325</wp:posOffset>
                </wp:positionH>
                <wp:positionV relativeFrom="paragraph">
                  <wp:posOffset>160020</wp:posOffset>
                </wp:positionV>
                <wp:extent cx="342900" cy="276225"/>
                <wp:effectExtent l="0" t="0" r="0" b="9525"/>
                <wp:wrapNone/>
                <wp:docPr id="1297" name="Надпись 1297"/>
                <wp:cNvGraphicFramePr/>
                <a:graphic xmlns:a="http://schemas.openxmlformats.org/drawingml/2006/main">
                  <a:graphicData uri="http://schemas.microsoft.com/office/word/2010/wordprocessingShape">
                    <wps:wsp>
                      <wps:cNvSpPr txBox="1"/>
                      <wps:spPr>
                        <a:xfrm>
                          <a:off x="0" y="0"/>
                          <a:ext cx="342900" cy="276225"/>
                        </a:xfrm>
                        <a:prstGeom prst="rect">
                          <a:avLst/>
                        </a:prstGeom>
                        <a:solidFill>
                          <a:sysClr val="window" lastClr="FFFFFF"/>
                        </a:solidFill>
                        <a:ln w="6350">
                          <a:noFill/>
                        </a:ln>
                        <a:effectLst/>
                      </wps:spPr>
                      <wps:txbx>
                        <w:txbxContent>
                          <w:p w:rsidR="00D12D77" w:rsidRPr="00627844" w:rsidRDefault="00D12D77" w:rsidP="0082443D">
                            <w:pPr>
                              <w:rPr>
                                <w:rFonts w:ascii="Times New Roman" w:hAnsi="Times New Roman"/>
                                <w:i/>
                                <w:sz w:val="24"/>
                                <w:szCs w:val="24"/>
                                <w:lang w:val="en-US"/>
                              </w:rPr>
                            </w:pPr>
                            <m:oMathPara>
                              <m:oMath>
                                <m:r>
                                  <w:rPr>
                                    <w:rFonts w:ascii="Cambria Math" w:hAnsi="Cambria Math"/>
                                    <w:sz w:val="24"/>
                                    <w:szCs w:val="24"/>
                                    <w:lang w:val="en-US"/>
                                  </w:rPr>
                                  <m:t>d</m:t>
                                </m:r>
                                <m:sSub>
                                  <m:sSubPr>
                                    <m:ctrlPr>
                                      <w:rPr>
                                        <w:rFonts w:ascii="Cambria Math" w:hAnsi="Cambria Math"/>
                                        <w:i/>
                                        <w:sz w:val="24"/>
                                        <w:szCs w:val="24"/>
                                        <w:lang w:val="en-US"/>
                                      </w:rPr>
                                    </m:ctrlPr>
                                  </m:sSubPr>
                                  <m:e>
                                    <m:r>
                                      <w:rPr>
                                        <w:rFonts w:ascii="Cambria Math" w:hAnsi="Cambria Math"/>
                                        <w:sz w:val="24"/>
                                        <w:szCs w:val="24"/>
                                        <w:lang w:val="en-US"/>
                                      </w:rPr>
                                      <m:t>S</m:t>
                                    </m:r>
                                  </m:e>
                                  <m:sub>
                                    <m:r>
                                      <w:rPr>
                                        <w:rFonts w:ascii="Cambria Math" w:hAnsi="Cambria Math"/>
                                        <w:sz w:val="24"/>
                                        <w:szCs w:val="24"/>
                                        <w:lang w:val="en-US"/>
                                      </w:rPr>
                                      <m:t>2</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FB9640F" id="Надпись 1297" o:spid="_x0000_s1063" type="#_x0000_t202" style="position:absolute;left:0;text-align:left;margin-left:174.75pt;margin-top:12.6pt;width:27pt;height:21.75pt;z-index:2514334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" fillcolor="window" stroked="f" strokeweight=".5pt">
                <v:textbox>
                  <w:txbxContent>
                    <w:p w:rsidR="00D12D77" w:rsidRPr="00627844" w:rsidRDefault="00D12D77" w:rsidP="0082443D">
                      <w:pPr>
                        <w:rPr>
                          <w:rFonts w:ascii="Times New Roman" w:hAnsi="Times New Roman"/>
                          <w:i/>
                          <w:sz w:val="24"/>
                          <w:szCs w:val="24"/>
                          <w:lang w:val="en-US"/>
                        </w:rPr>
                      </w:pPr>
                      <m:oMathPara>
                        <m:oMath>
                          <m:r>
                            <w:rPr>
                              <w:rFonts w:ascii="Cambria Math" w:hAnsi="Cambria Math"/>
                              <w:sz w:val="24"/>
                              <w:szCs w:val="24"/>
                              <w:lang w:val="en-US"/>
                            </w:rPr>
                            <m:t>d</m:t>
                          </m:r>
                          <m:sSub>
                            <m:sSubPr>
                              <m:ctrlPr>
                                <w:rPr>
                                  <w:rFonts w:ascii="Cambria Math" w:hAnsi="Cambria Math"/>
                                  <w:i/>
                                  <w:sz w:val="24"/>
                                  <w:szCs w:val="24"/>
                                  <w:lang w:val="en-US"/>
                                </w:rPr>
                              </m:ctrlPr>
                            </m:sSubPr>
                            <m:e>
                              <m:r>
                                <w:rPr>
                                  <w:rFonts w:ascii="Cambria Math" w:hAnsi="Cambria Math"/>
                                  <w:sz w:val="24"/>
                                  <w:szCs w:val="24"/>
                                  <w:lang w:val="en-US"/>
                                </w:rPr>
                                <m:t>S</m:t>
                              </m:r>
                            </m:e>
                            <m:sub>
                              <m:r>
                                <w:rPr>
                                  <w:rFonts w:ascii="Cambria Math" w:hAnsi="Cambria Math"/>
                                  <w:sz w:val="24"/>
                                  <w:szCs w:val="24"/>
                                  <w:lang w:val="en-US"/>
                                </w:rPr>
                                <m:t>2</m:t>
                              </m:r>
                            </m:sub>
                          </m:sSub>
                        </m:oMath>
                      </m:oMathPara>
                    </w:p>
                  </w:txbxContent>
                </v:textbox>
              </v:shape>
            </w:pict>
          </mc:Fallback>
        </mc:AlternateContent>
      </w:r>
      <w:r w:rsidRPr="00396999">
        <w:rPr>
          <w:rFonts w:ascii="Times New Roman" w:eastAsiaTheme="minorEastAsia" w:hAnsi="Times New Roman"/>
          <w:noProof/>
          <w:sz w:val="28"/>
          <w:szCs w:val="28"/>
          <w:lang w:eastAsia="ru-RU"/>
        </w:rPr>
        <mc:AlternateContent>
          <mc:Choice Requires="wps">
            <w:drawing>
              <wp:anchor distT="0" distB="0" distL="114300" distR="114300" simplePos="0" relativeHeight="251422208" behindDoc="0" locked="0" layoutInCell="1" allowOverlap="1" wp14:anchorId="1E8E3A00" wp14:editId="5153D0B7">
                <wp:simplePos x="0" y="0"/>
                <wp:positionH relativeFrom="column">
                  <wp:posOffset>4053840</wp:posOffset>
                </wp:positionH>
                <wp:positionV relativeFrom="paragraph">
                  <wp:posOffset>125730</wp:posOffset>
                </wp:positionV>
                <wp:extent cx="9525" cy="1409700"/>
                <wp:effectExtent l="0" t="0" r="28575" b="19050"/>
                <wp:wrapNone/>
                <wp:docPr id="1239" name="Прямая соединительная линия 1239"/>
                <wp:cNvGraphicFramePr/>
                <a:graphic xmlns:a="http://schemas.openxmlformats.org/drawingml/2006/main">
                  <a:graphicData uri="http://schemas.microsoft.com/office/word/2010/wordprocessingShape">
                    <wps:wsp>
                      <wps:cNvCnPr/>
                      <wps:spPr>
                        <a:xfrm>
                          <a:off x="0" y="0"/>
                          <a:ext cx="9525" cy="1409700"/>
                        </a:xfrm>
                        <a:prstGeom prst="line">
                          <a:avLst/>
                        </a:prstGeom>
                        <a:noFill/>
                        <a:ln w="6350" cap="flat" cmpd="sng" algn="ctr">
                          <a:solidFill>
                            <a:sysClr val="windowText" lastClr="000000"/>
                          </a:solidFill>
                          <a:prstDash val="dash"/>
                          <a:miter lim="800000"/>
                        </a:ln>
                        <a:effectLst/>
                      </wps:spPr>
                      <wps:bodyPr/>
                    </wps:wsp>
                  </a:graphicData>
                </a:graphic>
              </wp:anchor>
            </w:drawing>
          </mc:Choice>
          <mc:Fallback>
            <w:pict>
              <v:line w14:anchorId="099464C3" id="Прямая соединительная линия 1239" o:spid="_x0000_s1026" style="position:absolute;z-index:251422208;visibility:visible;mso-wrap-style:square;mso-wrap-distance-left:9pt;mso-wrap-distance-top:0;mso-wrap-distance-right:9pt;mso-wrap-distance-bottom:0;mso-position-horizontal:absolute;mso-position-horizontal-relative:text;mso-position-vertical:absolute;mso-position-vertical-relative:text" from="319.2pt,9.9pt" to="319.95pt,12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" strokecolor="windowText" strokeweight=".5pt">
                <v:stroke dashstyle="dash" joinstyle="miter"/>
              </v:line>
            </w:pict>
          </mc:Fallback>
        </mc:AlternateContent>
      </w:r>
      <w:r w:rsidRPr="00396999">
        <w:rPr>
          <w:rFonts w:ascii="Times New Roman" w:eastAsiaTheme="minorEastAsia" w:hAnsi="Times New Roman"/>
          <w:noProof/>
          <w:sz w:val="28"/>
          <w:szCs w:val="28"/>
          <w:lang w:eastAsia="ru-RU"/>
        </w:rPr>
        <mc:AlternateContent>
          <mc:Choice Requires="wps">
            <w:drawing>
              <wp:anchor distT="0" distB="0" distL="114300" distR="114300" simplePos="0" relativeHeight="251428352" behindDoc="0" locked="0" layoutInCell="1" allowOverlap="1" wp14:anchorId="177AD799" wp14:editId="5EADB743">
                <wp:simplePos x="0" y="0"/>
                <wp:positionH relativeFrom="column">
                  <wp:posOffset>3568065</wp:posOffset>
                </wp:positionH>
                <wp:positionV relativeFrom="paragraph">
                  <wp:posOffset>201930</wp:posOffset>
                </wp:positionV>
                <wp:extent cx="19050" cy="1333500"/>
                <wp:effectExtent l="0" t="0" r="19050" b="0"/>
                <wp:wrapNone/>
                <wp:docPr id="1268" name="Прямая соединительная линия 1268"/>
                <wp:cNvGraphicFramePr/>
                <a:graphic xmlns:a="http://schemas.openxmlformats.org/drawingml/2006/main">
                  <a:graphicData uri="http://schemas.microsoft.com/office/word/2010/wordprocessingShape">
                    <wps:wsp>
                      <wps:cNvCnPr/>
                      <wps:spPr>
                        <a:xfrm>
                          <a:off x="0" y="0"/>
                          <a:ext cx="19050" cy="1333500"/>
                        </a:xfrm>
                        <a:prstGeom prst="line">
                          <a:avLst/>
                        </a:prstGeom>
                        <a:noFill/>
                        <a:ln w="6350" cap="flat" cmpd="sng" algn="ctr">
                          <a:solidFill>
                            <a:sysClr val="windowText" lastClr="000000"/>
                          </a:solidFill>
                          <a:prstDash val="dash"/>
                          <a:miter lim="800000"/>
                        </a:ln>
                        <a:effectLst/>
                      </wps:spPr>
                      <wps:bodyPr/>
                    </wps:wsp>
                  </a:graphicData>
                </a:graphic>
              </wp:anchor>
            </w:drawing>
          </mc:Choice>
          <mc:Fallback>
            <w:pict>
              <v:line w14:anchorId="0A5EFB2C" id="Прямая соединительная линия 1268" o:spid="_x0000_s1026" style="position:absolute;z-index:251428352;visibility:visible;mso-wrap-style:square;mso-wrap-distance-left:9pt;mso-wrap-distance-top:0;mso-wrap-distance-right:9pt;mso-wrap-distance-bottom:0;mso-position-horizontal:absolute;mso-position-horizontal-relative:text;mso-position-vertical:absolute;mso-position-vertical-relative:text" from="280.95pt,15.9pt" to="282.45pt,12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" strokecolor="windowText" strokeweight=".5pt">
                <v:stroke dashstyle="dash" joinstyle="miter"/>
              </v:line>
            </w:pict>
          </mc:Fallback>
        </mc:AlternateContent>
      </w:r>
      <w:r w:rsidRPr="00396999">
        <w:rPr>
          <w:rFonts w:ascii="Times New Roman" w:eastAsiaTheme="minorEastAsia" w:hAnsi="Times New Roman"/>
          <w:noProof/>
          <w:sz w:val="28"/>
          <w:szCs w:val="28"/>
          <w:lang w:eastAsia="ru-RU"/>
        </w:rPr>
        <mc:AlternateContent>
          <mc:Choice Requires="wps">
            <w:drawing>
              <wp:anchor distT="0" distB="0" distL="114300" distR="114300" simplePos="0" relativeHeight="251420160" behindDoc="0" locked="0" layoutInCell="1" allowOverlap="1" wp14:anchorId="495C6566" wp14:editId="78AACEA5">
                <wp:simplePos x="0" y="0"/>
                <wp:positionH relativeFrom="column">
                  <wp:posOffset>1548765</wp:posOffset>
                </wp:positionH>
                <wp:positionV relativeFrom="paragraph">
                  <wp:posOffset>87629</wp:posOffset>
                </wp:positionV>
                <wp:extent cx="2781300" cy="885825"/>
                <wp:effectExtent l="0" t="0" r="19050" b="28575"/>
                <wp:wrapNone/>
                <wp:docPr id="1230" name="Полилиния 1230"/>
                <wp:cNvGraphicFramePr/>
                <a:graphic xmlns:a="http://schemas.openxmlformats.org/drawingml/2006/main">
                  <a:graphicData uri="http://schemas.microsoft.com/office/word/2010/wordprocessingShape">
                    <wps:wsp>
                      <wps:cNvSpPr/>
                      <wps:spPr>
                        <a:xfrm>
                          <a:off x="0" y="0"/>
                          <a:ext cx="2781300" cy="885825"/>
                        </a:xfrm>
                        <a:custGeom>
                          <a:avLst/>
                          <a:gdLst>
                            <a:gd name="connsiteX0" fmla="*/ 0 w 2438400"/>
                            <a:gd name="connsiteY0" fmla="*/ 1143000 h 1143000"/>
                            <a:gd name="connsiteX1" fmla="*/ 838200 w 2438400"/>
                            <a:gd name="connsiteY1" fmla="*/ 485775 h 1143000"/>
                            <a:gd name="connsiteX2" fmla="*/ 2438400 w 2438400"/>
                            <a:gd name="connsiteY2" fmla="*/ 0 h 1143000"/>
                          </a:gdLst>
                          <a:ahLst/>
                          <a:cxnLst>
                            <a:cxn ang="0">
                              <a:pos x="connsiteX0" y="connsiteY0"/>
                            </a:cxn>
                            <a:cxn ang="0">
                              <a:pos x="connsiteX1" y="connsiteY1"/>
                            </a:cxn>
                            <a:cxn ang="0">
                              <a:pos x="connsiteX2" y="connsiteY2"/>
                            </a:cxn>
                          </a:cxnLst>
                          <a:rect l="l" t="t" r="r" b="b"/>
                          <a:pathLst>
                            <a:path w="2438400" h="1143000">
                              <a:moveTo>
                                <a:pt x="0" y="1143000"/>
                              </a:moveTo>
                              <a:cubicBezTo>
                                <a:pt x="215900" y="909637"/>
                                <a:pt x="431800" y="676275"/>
                                <a:pt x="838200" y="485775"/>
                              </a:cubicBezTo>
                              <a:cubicBezTo>
                                <a:pt x="1244600" y="295275"/>
                                <a:pt x="2111375" y="9525"/>
                                <a:pt x="2438400" y="0"/>
                              </a:cubicBezTo>
                            </a:path>
                          </a:pathLst>
                        </a:cu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C21164" id="Полилиния 1230" o:spid="_x0000_s1026" style="position:absolute;margin-left:121.95pt;margin-top:6.9pt;width:219pt;height:69.75pt;z-index:25142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438400,1143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" path="m,1143000c215900,909637,431800,676275,838200,485775,1244600,295275,2111375,9525,2438400,e" filled="f" strokecolor="windowText" strokeweight="1pt">
                <v:stroke joinstyle="miter"/>
                <v:path arrowok="t" o:connecttype="custom" o:connectlocs="0,885825;956072,376476;2781300,0" o:connectangles="0,0,0"/>
              </v:shape>
            </w:pict>
          </mc:Fallback>
        </mc:AlternateContent>
      </w:r>
    </w:p>
    <w:p w:rsidR="0082443D" w:rsidRPr="00396999" w:rsidRDefault="0082443D" w:rsidP="0082443D">
      <w:pPr>
        <w:spacing w:after="0" w:line="360" w:lineRule="auto"/>
        <w:ind w:firstLine="709"/>
        <w:jc w:val="both"/>
        <w:rPr>
          <w:rFonts w:ascii="Times New Roman" w:eastAsiaTheme="minorEastAsia" w:hAnsi="Times New Roman"/>
          <w:sz w:val="28"/>
          <w:szCs w:val="28"/>
        </w:rPr>
      </w:pPr>
      <w:r w:rsidRPr="00396999">
        <w:rPr>
          <w:rFonts w:ascii="Times New Roman" w:eastAsiaTheme="minorEastAsia" w:hAnsi="Times New Roman"/>
          <w:noProof/>
          <w:sz w:val="28"/>
          <w:szCs w:val="28"/>
          <w:lang w:eastAsia="ru-RU"/>
        </w:rPr>
        <mc:AlternateContent>
          <mc:Choice Requires="wps">
            <w:drawing>
              <wp:anchor distT="0" distB="0" distL="114300" distR="114300" simplePos="0" relativeHeight="251432448" behindDoc="0" locked="0" layoutInCell="1" allowOverlap="1" wp14:anchorId="4BC692EA" wp14:editId="1BFF0855">
                <wp:simplePos x="0" y="0"/>
                <wp:positionH relativeFrom="column">
                  <wp:posOffset>1790700</wp:posOffset>
                </wp:positionH>
                <wp:positionV relativeFrom="paragraph">
                  <wp:posOffset>3810</wp:posOffset>
                </wp:positionV>
                <wp:extent cx="342900" cy="276225"/>
                <wp:effectExtent l="0" t="0" r="0" b="9525"/>
                <wp:wrapNone/>
                <wp:docPr id="1296" name="Надпись 1296"/>
                <wp:cNvGraphicFramePr/>
                <a:graphic xmlns:a="http://schemas.openxmlformats.org/drawingml/2006/main">
                  <a:graphicData uri="http://schemas.microsoft.com/office/word/2010/wordprocessingShape">
                    <wps:wsp>
                      <wps:cNvSpPr txBox="1"/>
                      <wps:spPr>
                        <a:xfrm>
                          <a:off x="0" y="0"/>
                          <a:ext cx="342900" cy="276225"/>
                        </a:xfrm>
                        <a:prstGeom prst="rect">
                          <a:avLst/>
                        </a:prstGeom>
                        <a:solidFill>
                          <a:sysClr val="window" lastClr="FFFFFF"/>
                        </a:solidFill>
                        <a:ln w="6350">
                          <a:noFill/>
                        </a:ln>
                        <a:effectLst/>
                      </wps:spPr>
                      <wps:txbx>
                        <w:txbxContent>
                          <w:p w:rsidR="00D12D77" w:rsidRPr="00627844" w:rsidRDefault="00D12D77" w:rsidP="0082443D">
                            <w:pPr>
                              <w:rPr>
                                <w:rFonts w:ascii="Times New Roman" w:hAnsi="Times New Roman"/>
                                <w:i/>
                                <w:sz w:val="24"/>
                                <w:szCs w:val="24"/>
                                <w:lang w:val="en-US"/>
                              </w:rPr>
                            </w:pPr>
                            <m:oMathPara>
                              <m:oMath>
                                <m:r>
                                  <w:rPr>
                                    <w:rFonts w:ascii="Cambria Math" w:hAnsi="Cambria Math"/>
                                    <w:sz w:val="24"/>
                                    <w:szCs w:val="24"/>
                                    <w:lang w:val="en-US"/>
                                  </w:rPr>
                                  <m:t>d</m:t>
                                </m:r>
                                <m:sSub>
                                  <m:sSubPr>
                                    <m:ctrlPr>
                                      <w:rPr>
                                        <w:rFonts w:ascii="Cambria Math" w:hAnsi="Cambria Math"/>
                                        <w:i/>
                                        <w:sz w:val="24"/>
                                        <w:szCs w:val="24"/>
                                        <w:lang w:val="en-US"/>
                                      </w:rPr>
                                    </m:ctrlPr>
                                  </m:sSubPr>
                                  <m:e>
                                    <m:r>
                                      <w:rPr>
                                        <w:rFonts w:ascii="Cambria Math" w:hAnsi="Cambria Math"/>
                                        <w:sz w:val="24"/>
                                        <w:szCs w:val="24"/>
                                        <w:lang w:val="en-US"/>
                                      </w:rPr>
                                      <m:t>S</m:t>
                                    </m:r>
                                  </m:e>
                                  <m:sub>
                                    <m:r>
                                      <w:rPr>
                                        <w:rFonts w:ascii="Cambria Math" w:hAnsi="Cambria Math"/>
                                        <w:sz w:val="24"/>
                                        <w:szCs w:val="24"/>
                                        <w:lang w:val="en-US"/>
                                      </w:rPr>
                                      <m:t>1</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BC692EA" id="Надпись 1296" o:spid="_x0000_s1064" type="#_x0000_t202" style="position:absolute;left:0;text-align:left;margin-left:141pt;margin-top:.3pt;width:27pt;height:21.75pt;z-index:2514324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" fillcolor="window" stroked="f" strokeweight=".5pt">
                <v:textbox>
                  <w:txbxContent>
                    <w:p w:rsidR="00D12D77" w:rsidRPr="00627844" w:rsidRDefault="00D12D77" w:rsidP="0082443D">
                      <w:pPr>
                        <w:rPr>
                          <w:rFonts w:ascii="Times New Roman" w:hAnsi="Times New Roman"/>
                          <w:i/>
                          <w:sz w:val="24"/>
                          <w:szCs w:val="24"/>
                          <w:lang w:val="en-US"/>
                        </w:rPr>
                      </w:pPr>
                      <m:oMathPara>
                        <m:oMath>
                          <m:r>
                            <w:rPr>
                              <w:rFonts w:ascii="Cambria Math" w:hAnsi="Cambria Math"/>
                              <w:sz w:val="24"/>
                              <w:szCs w:val="24"/>
                              <w:lang w:val="en-US"/>
                            </w:rPr>
                            <m:t>d</m:t>
                          </m:r>
                          <m:sSub>
                            <m:sSubPr>
                              <m:ctrlPr>
                                <w:rPr>
                                  <w:rFonts w:ascii="Cambria Math" w:hAnsi="Cambria Math"/>
                                  <w:i/>
                                  <w:sz w:val="24"/>
                                  <w:szCs w:val="24"/>
                                  <w:lang w:val="en-US"/>
                                </w:rPr>
                              </m:ctrlPr>
                            </m:sSubPr>
                            <m:e>
                              <m:r>
                                <w:rPr>
                                  <w:rFonts w:ascii="Cambria Math" w:hAnsi="Cambria Math"/>
                                  <w:sz w:val="24"/>
                                  <w:szCs w:val="24"/>
                                  <w:lang w:val="en-US"/>
                                </w:rPr>
                                <m:t>S</m:t>
                              </m:r>
                            </m:e>
                            <m:sub>
                              <m:r>
                                <w:rPr>
                                  <w:rFonts w:ascii="Cambria Math" w:hAnsi="Cambria Math"/>
                                  <w:sz w:val="24"/>
                                  <w:szCs w:val="24"/>
                                  <w:lang w:val="en-US"/>
                                </w:rPr>
                                <m:t>1</m:t>
                              </m:r>
                            </m:sub>
                          </m:sSub>
                        </m:oMath>
                      </m:oMathPara>
                    </w:p>
                  </w:txbxContent>
                </v:textbox>
              </v:shape>
            </w:pict>
          </mc:Fallback>
        </mc:AlternateContent>
      </w:r>
      <w:r w:rsidRPr="00396999">
        <w:rPr>
          <w:rFonts w:ascii="Times New Roman" w:eastAsiaTheme="minorEastAsia" w:hAnsi="Times New Roman"/>
          <w:noProof/>
          <w:sz w:val="28"/>
          <w:szCs w:val="28"/>
          <w:lang w:eastAsia="ru-RU"/>
        </w:rPr>
        <mc:AlternateContent>
          <mc:Choice Requires="wps">
            <w:drawing>
              <wp:anchor distT="0" distB="0" distL="114300" distR="114300" simplePos="0" relativeHeight="251430400" behindDoc="0" locked="0" layoutInCell="1" allowOverlap="1" wp14:anchorId="21EF58E2" wp14:editId="76318BD2">
                <wp:simplePos x="0" y="0"/>
                <wp:positionH relativeFrom="column">
                  <wp:posOffset>2939415</wp:posOffset>
                </wp:positionH>
                <wp:positionV relativeFrom="paragraph">
                  <wp:posOffset>47625</wp:posOffset>
                </wp:positionV>
                <wp:extent cx="0" cy="1162050"/>
                <wp:effectExtent l="76200" t="38100" r="57150" b="57150"/>
                <wp:wrapNone/>
                <wp:docPr id="1293" name="Прямая со стрелкой 1293"/>
                <wp:cNvGraphicFramePr/>
                <a:graphic xmlns:a="http://schemas.openxmlformats.org/drawingml/2006/main">
                  <a:graphicData uri="http://schemas.microsoft.com/office/word/2010/wordprocessingShape">
                    <wps:wsp>
                      <wps:cNvCnPr/>
                      <wps:spPr>
                        <a:xfrm>
                          <a:off x="0" y="0"/>
                          <a:ext cx="0" cy="1162050"/>
                        </a:xfrm>
                        <a:prstGeom prst="straightConnector1">
                          <a:avLst/>
                        </a:prstGeom>
                        <a:noFill/>
                        <a:ln w="6350" cap="flat" cmpd="sng" algn="ctr">
                          <a:solidFill>
                            <a:sysClr val="windowText" lastClr="000000"/>
                          </a:solidFill>
                          <a:prstDash val="sysDot"/>
                          <a:miter lim="800000"/>
                          <a:headEnd type="triangle"/>
                          <a:tailEnd type="triangle"/>
                        </a:ln>
                        <a:effectLst/>
                      </wps:spPr>
                      <wps:bodyPr/>
                    </wps:wsp>
                  </a:graphicData>
                </a:graphic>
              </wp:anchor>
            </w:drawing>
          </mc:Choice>
          <mc:Fallback>
            <w:pict>
              <v:shape w14:anchorId="7D00C49B" id="Прямая со стрелкой 1293" o:spid="_x0000_s1026" type="#_x0000_t32" style="position:absolute;margin-left:231.45pt;margin-top:3.75pt;width:0;height:91.5pt;z-index:2514304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" strokecolor="windowText" strokeweight=".5pt">
                <v:stroke dashstyle="1 1" startarrow="block" endarrow="block" joinstyle="miter"/>
              </v:shape>
            </w:pict>
          </mc:Fallback>
        </mc:AlternateContent>
      </w:r>
      <w:r w:rsidRPr="00396999">
        <w:rPr>
          <w:rFonts w:ascii="Times New Roman" w:eastAsiaTheme="minorEastAsia" w:hAnsi="Times New Roman"/>
          <w:noProof/>
          <w:sz w:val="28"/>
          <w:szCs w:val="28"/>
          <w:lang w:eastAsia="ru-RU"/>
        </w:rPr>
        <mc:AlternateContent>
          <mc:Choice Requires="wps">
            <w:drawing>
              <wp:anchor distT="0" distB="0" distL="114300" distR="114300" simplePos="0" relativeHeight="251427328" behindDoc="0" locked="0" layoutInCell="1" allowOverlap="1" wp14:anchorId="65CE008E" wp14:editId="2AF83ECC">
                <wp:simplePos x="0" y="0"/>
                <wp:positionH relativeFrom="column">
                  <wp:posOffset>3168015</wp:posOffset>
                </wp:positionH>
                <wp:positionV relativeFrom="paragraph">
                  <wp:posOffset>8890</wp:posOffset>
                </wp:positionV>
                <wp:extent cx="9525" cy="1209675"/>
                <wp:effectExtent l="0" t="0" r="28575" b="28575"/>
                <wp:wrapNone/>
                <wp:docPr id="1261" name="Прямая соединительная линия 1261"/>
                <wp:cNvGraphicFramePr/>
                <a:graphic xmlns:a="http://schemas.openxmlformats.org/drawingml/2006/main">
                  <a:graphicData uri="http://schemas.microsoft.com/office/word/2010/wordprocessingShape">
                    <wps:wsp>
                      <wps:cNvCnPr/>
                      <wps:spPr>
                        <a:xfrm>
                          <a:off x="0" y="0"/>
                          <a:ext cx="9525" cy="1209675"/>
                        </a:xfrm>
                        <a:prstGeom prst="line">
                          <a:avLst/>
                        </a:prstGeom>
                        <a:noFill/>
                        <a:ln w="6350" cap="flat" cmpd="sng" algn="ctr">
                          <a:solidFill>
                            <a:sysClr val="windowText" lastClr="000000"/>
                          </a:solidFill>
                          <a:prstDash val="dash"/>
                          <a:miter lim="800000"/>
                        </a:ln>
                        <a:effectLst/>
                      </wps:spPr>
                      <wps:bodyPr/>
                    </wps:wsp>
                  </a:graphicData>
                </a:graphic>
              </wp:anchor>
            </w:drawing>
          </mc:Choice>
          <mc:Fallback>
            <w:pict>
              <v:line w14:anchorId="6C4752BA" id="Прямая соединительная линия 1261" o:spid="_x0000_s1026" style="position:absolute;z-index:251427328;visibility:visible;mso-wrap-style:square;mso-wrap-distance-left:9pt;mso-wrap-distance-top:0;mso-wrap-distance-right:9pt;mso-wrap-distance-bottom:0;mso-position-horizontal:absolute;mso-position-horizontal-relative:text;mso-position-vertical:absolute;mso-position-vertical-relative:text" from="249.45pt,.7pt" to="250.2pt,9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" strokecolor="windowText" strokeweight=".5pt">
                <v:stroke dashstyle="dash" joinstyle="miter"/>
              </v:line>
            </w:pict>
          </mc:Fallback>
        </mc:AlternateContent>
      </w:r>
      <w:r w:rsidRPr="00396999">
        <w:rPr>
          <w:rFonts w:ascii="Times New Roman" w:eastAsiaTheme="minorEastAsia" w:hAnsi="Times New Roman"/>
          <w:noProof/>
          <w:sz w:val="28"/>
          <w:szCs w:val="28"/>
          <w:lang w:eastAsia="ru-RU"/>
        </w:rPr>
        <mc:AlternateContent>
          <mc:Choice Requires="wps">
            <w:drawing>
              <wp:anchor distT="0" distB="0" distL="114300" distR="114300" simplePos="0" relativeHeight="251425280" behindDoc="0" locked="0" layoutInCell="1" allowOverlap="1" wp14:anchorId="108DF194" wp14:editId="30796999">
                <wp:simplePos x="0" y="0"/>
                <wp:positionH relativeFrom="column">
                  <wp:posOffset>2720340</wp:posOffset>
                </wp:positionH>
                <wp:positionV relativeFrom="paragraph">
                  <wp:posOffset>113665</wp:posOffset>
                </wp:positionV>
                <wp:extent cx="9525" cy="1095375"/>
                <wp:effectExtent l="0" t="0" r="28575" b="28575"/>
                <wp:wrapNone/>
                <wp:docPr id="1253" name="Прямая соединительная линия 1253"/>
                <wp:cNvGraphicFramePr/>
                <a:graphic xmlns:a="http://schemas.openxmlformats.org/drawingml/2006/main">
                  <a:graphicData uri="http://schemas.microsoft.com/office/word/2010/wordprocessingShape">
                    <wps:wsp>
                      <wps:cNvCnPr/>
                      <wps:spPr>
                        <a:xfrm>
                          <a:off x="0" y="0"/>
                          <a:ext cx="9525" cy="1095375"/>
                        </a:xfrm>
                        <a:prstGeom prst="line">
                          <a:avLst/>
                        </a:prstGeom>
                        <a:noFill/>
                        <a:ln w="6350" cap="flat" cmpd="sng" algn="ctr">
                          <a:solidFill>
                            <a:sysClr val="windowText" lastClr="000000"/>
                          </a:solidFill>
                          <a:prstDash val="dash"/>
                          <a:miter lim="800000"/>
                        </a:ln>
                        <a:effectLst/>
                      </wps:spPr>
                      <wps:bodyPr/>
                    </wps:wsp>
                  </a:graphicData>
                </a:graphic>
              </wp:anchor>
            </w:drawing>
          </mc:Choice>
          <mc:Fallback>
            <w:pict>
              <v:line w14:anchorId="5875681D" id="Прямая соединительная линия 1253" o:spid="_x0000_s1026" style="position:absolute;z-index:251425280;visibility:visible;mso-wrap-style:square;mso-wrap-distance-left:9pt;mso-wrap-distance-top:0;mso-wrap-distance-right:9pt;mso-wrap-distance-bottom:0;mso-position-horizontal:absolute;mso-position-horizontal-relative:text;mso-position-vertical:absolute;mso-position-vertical-relative:text" from="214.2pt,8.95pt" to="214.95pt,9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" strokecolor="windowText" strokeweight=".5pt">
                <v:stroke dashstyle="dash" joinstyle="miter"/>
              </v:line>
            </w:pict>
          </mc:Fallback>
        </mc:AlternateContent>
      </w:r>
      <w:r w:rsidRPr="00396999">
        <w:rPr>
          <w:rFonts w:ascii="Times New Roman" w:eastAsiaTheme="minorEastAsia" w:hAnsi="Times New Roman"/>
          <w:noProof/>
          <w:sz w:val="28"/>
          <w:szCs w:val="28"/>
          <w:lang w:eastAsia="ru-RU"/>
        </w:rPr>
        <mc:AlternateContent>
          <mc:Choice Requires="wps">
            <w:drawing>
              <wp:anchor distT="0" distB="0" distL="114300" distR="114300" simplePos="0" relativeHeight="251424256" behindDoc="0" locked="0" layoutInCell="1" allowOverlap="1" wp14:anchorId="3CD4DA37" wp14:editId="4CC43C55">
                <wp:simplePos x="0" y="0"/>
                <wp:positionH relativeFrom="column">
                  <wp:posOffset>2282190</wp:posOffset>
                </wp:positionH>
                <wp:positionV relativeFrom="paragraph">
                  <wp:posOffset>266700</wp:posOffset>
                </wp:positionV>
                <wp:extent cx="0" cy="952500"/>
                <wp:effectExtent l="0" t="0" r="19050" b="19050"/>
                <wp:wrapNone/>
                <wp:docPr id="1252" name="Прямая соединительная линия 1252"/>
                <wp:cNvGraphicFramePr/>
                <a:graphic xmlns:a="http://schemas.openxmlformats.org/drawingml/2006/main">
                  <a:graphicData uri="http://schemas.microsoft.com/office/word/2010/wordprocessingShape">
                    <wps:wsp>
                      <wps:cNvCnPr/>
                      <wps:spPr>
                        <a:xfrm flipH="1">
                          <a:off x="0" y="0"/>
                          <a:ext cx="0" cy="952500"/>
                        </a:xfrm>
                        <a:prstGeom prst="line">
                          <a:avLst/>
                        </a:prstGeom>
                        <a:noFill/>
                        <a:ln w="6350" cap="flat" cmpd="sng" algn="ctr">
                          <a:solidFill>
                            <a:sysClr val="windowText" lastClr="000000"/>
                          </a:solidFill>
                          <a:prstDash val="dash"/>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6102E3E" id="Прямая соединительная линия 1252" o:spid="_x0000_s1026" style="position:absolute;flip:x;z-index:25142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9.7pt,21pt" to="179.7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" strokecolor="windowText" strokeweight=".5pt">
                <v:stroke dashstyle="dash" joinstyle="miter"/>
              </v:line>
            </w:pict>
          </mc:Fallback>
        </mc:AlternateContent>
      </w:r>
    </w:p>
    <w:p w:rsidR="0082443D" w:rsidRPr="00396999" w:rsidRDefault="0082443D" w:rsidP="0082443D">
      <w:pPr>
        <w:spacing w:after="0" w:line="360" w:lineRule="auto"/>
        <w:ind w:firstLine="709"/>
        <w:jc w:val="both"/>
        <w:rPr>
          <w:rFonts w:ascii="Times New Roman" w:eastAsiaTheme="minorEastAsia" w:hAnsi="Times New Roman"/>
          <w:sz w:val="28"/>
          <w:szCs w:val="28"/>
        </w:rPr>
      </w:pPr>
      <w:r w:rsidRPr="00396999">
        <w:rPr>
          <w:rFonts w:ascii="Times New Roman" w:eastAsiaTheme="minorEastAsia" w:hAnsi="Times New Roman"/>
          <w:noProof/>
          <w:sz w:val="28"/>
          <w:szCs w:val="28"/>
          <w:lang w:eastAsia="ru-RU"/>
        </w:rPr>
        <mc:AlternateContent>
          <mc:Choice Requires="wps">
            <w:drawing>
              <wp:anchor distT="0" distB="0" distL="114300" distR="114300" simplePos="0" relativeHeight="251431424" behindDoc="0" locked="0" layoutInCell="1" allowOverlap="1" wp14:anchorId="1F4B663E" wp14:editId="2A9E1870">
                <wp:simplePos x="0" y="0"/>
                <wp:positionH relativeFrom="column">
                  <wp:posOffset>2562225</wp:posOffset>
                </wp:positionH>
                <wp:positionV relativeFrom="paragraph">
                  <wp:posOffset>167005</wp:posOffset>
                </wp:positionV>
                <wp:extent cx="342900" cy="276225"/>
                <wp:effectExtent l="0" t="0" r="0" b="9525"/>
                <wp:wrapNone/>
                <wp:docPr id="1294" name="Надпись 1294"/>
                <wp:cNvGraphicFramePr/>
                <a:graphic xmlns:a="http://schemas.openxmlformats.org/drawingml/2006/main">
                  <a:graphicData uri="http://schemas.microsoft.com/office/word/2010/wordprocessingShape">
                    <wps:wsp>
                      <wps:cNvSpPr txBox="1"/>
                      <wps:spPr>
                        <a:xfrm>
                          <a:off x="0" y="0"/>
                          <a:ext cx="342900" cy="276225"/>
                        </a:xfrm>
                        <a:prstGeom prst="rect">
                          <a:avLst/>
                        </a:prstGeom>
                        <a:solidFill>
                          <a:sysClr val="window" lastClr="FFFFFF"/>
                        </a:solidFill>
                        <a:ln w="6350">
                          <a:noFill/>
                        </a:ln>
                        <a:effectLst/>
                      </wps:spPr>
                      <wps:txbx>
                        <w:txbxContent>
                          <w:p w:rsidR="00D12D77" w:rsidRPr="00627844" w:rsidRDefault="00A57F24" w:rsidP="0082443D">
                            <w:pPr>
                              <w:rPr>
                                <w:rFonts w:ascii="Times New Roman" w:hAnsi="Times New Roman"/>
                                <w:i/>
                                <w:sz w:val="24"/>
                                <w:szCs w:val="24"/>
                                <w:lang w:val="en-US"/>
                              </w:rPr>
                            </w:pPr>
                            <m:oMathPara>
                              <m:oMath>
                                <m:sSub>
                                  <m:sSubPr>
                                    <m:ctrlPr>
                                      <w:rPr>
                                        <w:rFonts w:ascii="Cambria Math" w:hAnsi="Cambria Math"/>
                                        <w:i/>
                                        <w:sz w:val="24"/>
                                        <w:szCs w:val="24"/>
                                        <w:lang w:val="en-US"/>
                                      </w:rPr>
                                    </m:ctrlPr>
                                  </m:sSubPr>
                                  <m:e>
                                    <m:r>
                                      <w:rPr>
                                        <w:rFonts w:ascii="Cambria Math" w:hAnsi="Cambria Math"/>
                                        <w:sz w:val="24"/>
                                        <w:szCs w:val="24"/>
                                        <w:lang w:val="en-US"/>
                                      </w:rPr>
                                      <m:t>v</m:t>
                                    </m:r>
                                  </m:e>
                                  <m:sub>
                                    <m:r>
                                      <w:rPr>
                                        <w:rFonts w:ascii="Cambria Math" w:hAnsi="Cambria Math"/>
                                        <w:sz w:val="24"/>
                                        <w:szCs w:val="24"/>
                                        <w:lang w:val="en-US"/>
                                      </w:rPr>
                                      <m:t>i</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F4B663E" id="Надпись 1294" o:spid="_x0000_s1065" type="#_x0000_t202" style="position:absolute;left:0;text-align:left;margin-left:201.75pt;margin-top:13.15pt;width:27pt;height:21.75pt;z-index:2514314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" fillcolor="window" stroked="f" strokeweight=".5pt">
                <v:textbox>
                  <w:txbxContent>
                    <w:p w:rsidR="00D12D77" w:rsidRPr="00627844" w:rsidRDefault="00A57F24" w:rsidP="0082443D">
                      <w:pPr>
                        <w:rPr>
                          <w:rFonts w:ascii="Times New Roman" w:hAnsi="Times New Roman"/>
                          <w:i/>
                          <w:sz w:val="24"/>
                          <w:szCs w:val="24"/>
                          <w:lang w:val="en-US"/>
                        </w:rPr>
                      </w:pPr>
                      <m:oMathPara>
                        <m:oMath>
                          <m:sSub>
                            <m:sSubPr>
                              <m:ctrlPr>
                                <w:rPr>
                                  <w:rFonts w:ascii="Cambria Math" w:hAnsi="Cambria Math"/>
                                  <w:i/>
                                  <w:sz w:val="24"/>
                                  <w:szCs w:val="24"/>
                                  <w:lang w:val="en-US"/>
                                </w:rPr>
                              </m:ctrlPr>
                            </m:sSubPr>
                            <m:e>
                              <m:r>
                                <w:rPr>
                                  <w:rFonts w:ascii="Cambria Math" w:hAnsi="Cambria Math"/>
                                  <w:sz w:val="24"/>
                                  <w:szCs w:val="24"/>
                                  <w:lang w:val="en-US"/>
                                </w:rPr>
                                <m:t>v</m:t>
                              </m:r>
                            </m:e>
                            <m:sub>
                              <m:r>
                                <w:rPr>
                                  <w:rFonts w:ascii="Cambria Math" w:hAnsi="Cambria Math"/>
                                  <w:sz w:val="24"/>
                                  <w:szCs w:val="24"/>
                                  <w:lang w:val="en-US"/>
                                </w:rPr>
                                <m:t>i</m:t>
                              </m:r>
                            </m:sub>
                          </m:sSub>
                        </m:oMath>
                      </m:oMathPara>
                    </w:p>
                  </w:txbxContent>
                </v:textbox>
              </v:shape>
            </w:pict>
          </mc:Fallback>
        </mc:AlternateContent>
      </w:r>
      <w:r w:rsidRPr="00396999">
        <w:rPr>
          <w:rFonts w:ascii="Times New Roman" w:eastAsiaTheme="minorEastAsia" w:hAnsi="Times New Roman"/>
          <w:noProof/>
          <w:sz w:val="28"/>
          <w:szCs w:val="28"/>
          <w:lang w:eastAsia="ru-RU"/>
        </w:rPr>
        <mc:AlternateContent>
          <mc:Choice Requires="wps">
            <w:drawing>
              <wp:anchor distT="0" distB="0" distL="114300" distR="114300" simplePos="0" relativeHeight="251421184" behindDoc="0" locked="0" layoutInCell="1" allowOverlap="1" wp14:anchorId="0E1C5835" wp14:editId="7070A2B9">
                <wp:simplePos x="0" y="0"/>
                <wp:positionH relativeFrom="column">
                  <wp:posOffset>1844040</wp:posOffset>
                </wp:positionH>
                <wp:positionV relativeFrom="paragraph">
                  <wp:posOffset>160020</wp:posOffset>
                </wp:positionV>
                <wp:extent cx="9525" cy="762000"/>
                <wp:effectExtent l="0" t="0" r="28575" b="19050"/>
                <wp:wrapNone/>
                <wp:docPr id="1238" name="Прямая соединительная линия 1238"/>
                <wp:cNvGraphicFramePr/>
                <a:graphic xmlns:a="http://schemas.openxmlformats.org/drawingml/2006/main">
                  <a:graphicData uri="http://schemas.microsoft.com/office/word/2010/wordprocessingShape">
                    <wps:wsp>
                      <wps:cNvCnPr/>
                      <wps:spPr>
                        <a:xfrm flipH="1">
                          <a:off x="0" y="0"/>
                          <a:ext cx="9525" cy="762000"/>
                        </a:xfrm>
                        <a:prstGeom prst="line">
                          <a:avLst/>
                        </a:prstGeom>
                        <a:noFill/>
                        <a:ln w="6350" cap="flat" cmpd="sng" algn="ctr">
                          <a:solidFill>
                            <a:sysClr val="windowText" lastClr="000000"/>
                          </a:solidFill>
                          <a:prstDash val="dash"/>
                          <a:miter lim="800000"/>
                        </a:ln>
                        <a:effectLst/>
                      </wps:spPr>
                      <wps:bodyPr/>
                    </wps:wsp>
                  </a:graphicData>
                </a:graphic>
              </wp:anchor>
            </w:drawing>
          </mc:Choice>
          <mc:Fallback>
            <w:pict>
              <v:line w14:anchorId="592F8783" id="Прямая соединительная линия 1238" o:spid="_x0000_s1026" style="position:absolute;flip:x;z-index:251421184;visibility:visible;mso-wrap-style:square;mso-wrap-distance-left:9pt;mso-wrap-distance-top:0;mso-wrap-distance-right:9pt;mso-wrap-distance-bottom:0;mso-position-horizontal:absolute;mso-position-horizontal-relative:text;mso-position-vertical:absolute;mso-position-vertical-relative:text" from="145.2pt,12.6pt" to="145.95pt,7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" strokecolor="windowText" strokeweight=".5pt">
                <v:stroke dashstyle="dash" joinstyle="miter"/>
              </v:line>
            </w:pict>
          </mc:Fallback>
        </mc:AlternateContent>
      </w:r>
    </w:p>
    <w:p w:rsidR="0082443D" w:rsidRPr="00396999" w:rsidRDefault="0082443D" w:rsidP="0082443D">
      <w:pPr>
        <w:spacing w:after="0" w:line="360" w:lineRule="auto"/>
        <w:ind w:firstLine="709"/>
        <w:jc w:val="both"/>
        <w:rPr>
          <w:rFonts w:ascii="Times New Roman" w:eastAsiaTheme="minorEastAsia" w:hAnsi="Times New Roman"/>
          <w:sz w:val="28"/>
          <w:szCs w:val="28"/>
        </w:rPr>
      </w:pPr>
    </w:p>
    <w:p w:rsidR="0082443D" w:rsidRPr="00396999" w:rsidRDefault="0082443D" w:rsidP="0082443D">
      <w:pPr>
        <w:spacing w:after="0" w:line="360" w:lineRule="auto"/>
        <w:ind w:firstLine="709"/>
        <w:jc w:val="both"/>
        <w:rPr>
          <w:rFonts w:ascii="Times New Roman" w:eastAsiaTheme="minorHAnsi" w:hAnsi="Times New Roman"/>
          <w:sz w:val="28"/>
          <w:szCs w:val="28"/>
        </w:rPr>
      </w:pPr>
      <w:r w:rsidRPr="00396999">
        <w:rPr>
          <w:rFonts w:ascii="Times New Roman" w:eastAsiaTheme="minorEastAsia" w:hAnsi="Times New Roman"/>
          <w:noProof/>
          <w:sz w:val="28"/>
          <w:szCs w:val="28"/>
          <w:lang w:eastAsia="ru-RU"/>
        </w:rPr>
        <mc:AlternateContent>
          <mc:Choice Requires="wps">
            <w:drawing>
              <wp:anchor distT="0" distB="0" distL="114300" distR="114300" simplePos="0" relativeHeight="251414016" behindDoc="0" locked="0" layoutInCell="1" allowOverlap="1" wp14:anchorId="2C1F7943" wp14:editId="4E7BC21A">
                <wp:simplePos x="0" y="0"/>
                <wp:positionH relativeFrom="column">
                  <wp:posOffset>4552950</wp:posOffset>
                </wp:positionH>
                <wp:positionV relativeFrom="paragraph">
                  <wp:posOffset>140970</wp:posOffset>
                </wp:positionV>
                <wp:extent cx="342900" cy="276225"/>
                <wp:effectExtent l="0" t="0" r="0" b="9525"/>
                <wp:wrapNone/>
                <wp:docPr id="1236" name="Надпись 1236"/>
                <wp:cNvGraphicFramePr/>
                <a:graphic xmlns:a="http://schemas.openxmlformats.org/drawingml/2006/main">
                  <a:graphicData uri="http://schemas.microsoft.com/office/word/2010/wordprocessingShape">
                    <wps:wsp>
                      <wps:cNvSpPr txBox="1"/>
                      <wps:spPr>
                        <a:xfrm>
                          <a:off x="0" y="0"/>
                          <a:ext cx="342900" cy="276225"/>
                        </a:xfrm>
                        <a:prstGeom prst="rect">
                          <a:avLst/>
                        </a:prstGeom>
                        <a:solidFill>
                          <a:sysClr val="window" lastClr="FFFFFF"/>
                        </a:solidFill>
                        <a:ln w="6350">
                          <a:noFill/>
                        </a:ln>
                        <a:effectLst/>
                      </wps:spPr>
                      <wps:txbx>
                        <w:txbxContent>
                          <w:p w:rsidR="00D12D77" w:rsidRPr="001B35FB" w:rsidRDefault="00D12D77" w:rsidP="0082443D">
                            <w:pPr>
                              <w:rPr>
                                <w:rFonts w:ascii="Times New Roman" w:hAnsi="Times New Roman"/>
                                <w:i/>
                                <w:sz w:val="28"/>
                                <w:szCs w:val="28"/>
                                <w:lang w:val="en-US"/>
                              </w:rPr>
                            </w:pPr>
                            <w:r w:rsidRPr="001B35FB">
                              <w:rPr>
                                <w:rFonts w:ascii="Times New Roman" w:hAnsi="Times New Roman"/>
                                <w:i/>
                                <w:sz w:val="28"/>
                                <w:szCs w:val="28"/>
                                <w:lang w:val="en-US"/>
                              </w:rPr>
                              <w:t>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C1F7943" id="Надпись 1236" o:spid="_x0000_s1066" type="#_x0000_t202" style="position:absolute;left:0;text-align:left;margin-left:358.5pt;margin-top:11.1pt;width:27pt;height:21.75pt;z-index:2514140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" fillcolor="window" stroked="f" strokeweight=".5pt">
                <v:textbox>
                  <w:txbxContent>
                    <w:p w:rsidR="00D12D77" w:rsidRPr="001B35FB" w:rsidRDefault="00D12D77" w:rsidP="0082443D">
                      <w:pPr>
                        <w:rPr>
                          <w:rFonts w:ascii="Times New Roman" w:hAnsi="Times New Roman"/>
                          <w:i/>
                          <w:sz w:val="28"/>
                          <w:szCs w:val="28"/>
                          <w:lang w:val="en-US"/>
                        </w:rPr>
                      </w:pPr>
                      <w:r w:rsidRPr="001B35FB">
                        <w:rPr>
                          <w:rFonts w:ascii="Times New Roman" w:hAnsi="Times New Roman"/>
                          <w:i/>
                          <w:sz w:val="28"/>
                          <w:szCs w:val="28"/>
                          <w:lang w:val="en-US"/>
                        </w:rPr>
                        <w:t>t</w:t>
                      </w:r>
                    </w:p>
                  </w:txbxContent>
                </v:textbox>
              </v:shape>
            </w:pict>
          </mc:Fallback>
        </mc:AlternateContent>
      </w:r>
      <w:r w:rsidRPr="00396999">
        <w:rPr>
          <w:rFonts w:ascii="Times New Roman" w:eastAsiaTheme="minorHAnsi" w:hAnsi="Times New Roman"/>
          <w:noProof/>
          <w:sz w:val="28"/>
          <w:szCs w:val="28"/>
          <w:lang w:eastAsia="ru-RU"/>
        </w:rPr>
        <mc:AlternateContent>
          <mc:Choice Requires="wps">
            <w:drawing>
              <wp:anchor distT="0" distB="0" distL="114300" distR="114300" simplePos="0" relativeHeight="251418112" behindDoc="0" locked="0" layoutInCell="1" allowOverlap="1" wp14:anchorId="7CD23336" wp14:editId="2703A1AB">
                <wp:simplePos x="0" y="0"/>
                <wp:positionH relativeFrom="column">
                  <wp:posOffset>1101090</wp:posOffset>
                </wp:positionH>
                <wp:positionV relativeFrom="paragraph">
                  <wp:posOffset>299085</wp:posOffset>
                </wp:positionV>
                <wp:extent cx="3371850" cy="9525"/>
                <wp:effectExtent l="0" t="76200" r="19050" b="85725"/>
                <wp:wrapNone/>
                <wp:docPr id="1226" name="Прямая со стрелкой 1226"/>
                <wp:cNvGraphicFramePr/>
                <a:graphic xmlns:a="http://schemas.openxmlformats.org/drawingml/2006/main">
                  <a:graphicData uri="http://schemas.microsoft.com/office/word/2010/wordprocessingShape">
                    <wps:wsp>
                      <wps:cNvCnPr/>
                      <wps:spPr>
                        <a:xfrm flipV="1">
                          <a:off x="0" y="0"/>
                          <a:ext cx="3371850" cy="952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1B4838C6" id="Прямая со стрелкой 1226" o:spid="_x0000_s1026" type="#_x0000_t32" style="position:absolute;margin-left:86.7pt;margin-top:23.55pt;width:265.5pt;height:.75pt;flip:y;z-index:2514181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" strokecolor="windowText" strokeweight=".5pt">
                <v:stroke endarrow="block" joinstyle="miter"/>
              </v:shape>
            </w:pict>
          </mc:Fallback>
        </mc:AlternateContent>
      </w:r>
    </w:p>
    <w:p w:rsidR="0082443D" w:rsidRPr="00396999" w:rsidRDefault="0082443D" w:rsidP="002741FF">
      <w:pPr>
        <w:spacing w:after="0" w:line="360" w:lineRule="auto"/>
        <w:ind w:firstLine="709"/>
        <w:jc w:val="both"/>
        <w:rPr>
          <w:rFonts w:ascii="Times New Roman" w:eastAsiaTheme="minorHAnsi" w:hAnsi="Times New Roman"/>
          <w:sz w:val="28"/>
          <w:szCs w:val="28"/>
        </w:rPr>
      </w:pPr>
      <w:r w:rsidRPr="00396999">
        <w:rPr>
          <w:rFonts w:ascii="Times New Roman" w:eastAsiaTheme="minorEastAsia" w:hAnsi="Times New Roman"/>
          <w:noProof/>
          <w:sz w:val="28"/>
          <w:szCs w:val="28"/>
          <w:lang w:eastAsia="ru-RU"/>
        </w:rPr>
        <mc:AlternateContent>
          <mc:Choice Requires="wps">
            <w:drawing>
              <wp:anchor distT="0" distB="0" distL="114300" distR="114300" simplePos="0" relativeHeight="251661824" behindDoc="0" locked="0" layoutInCell="1" allowOverlap="1" wp14:anchorId="515DEB1F" wp14:editId="1B11E17A">
                <wp:simplePos x="0" y="0"/>
                <wp:positionH relativeFrom="column">
                  <wp:posOffset>1552575</wp:posOffset>
                </wp:positionH>
                <wp:positionV relativeFrom="paragraph">
                  <wp:posOffset>163195</wp:posOffset>
                </wp:positionV>
                <wp:extent cx="342900" cy="276225"/>
                <wp:effectExtent l="0" t="0" r="0" b="9525"/>
                <wp:wrapNone/>
                <wp:docPr id="1276" name="Надпись 1276"/>
                <wp:cNvGraphicFramePr/>
                <a:graphic xmlns:a="http://schemas.openxmlformats.org/drawingml/2006/main">
                  <a:graphicData uri="http://schemas.microsoft.com/office/word/2010/wordprocessingShape">
                    <wps:wsp>
                      <wps:cNvSpPr txBox="1"/>
                      <wps:spPr>
                        <a:xfrm>
                          <a:off x="0" y="0"/>
                          <a:ext cx="342900" cy="276225"/>
                        </a:xfrm>
                        <a:prstGeom prst="rect">
                          <a:avLst/>
                        </a:prstGeom>
                        <a:solidFill>
                          <a:sysClr val="window" lastClr="FFFFFF"/>
                        </a:solidFill>
                        <a:ln w="6350">
                          <a:noFill/>
                        </a:ln>
                        <a:effectLst/>
                      </wps:spPr>
                      <wps:txbx>
                        <w:txbxContent>
                          <w:p w:rsidR="00D12D77" w:rsidRPr="00627844" w:rsidRDefault="00A57F24" w:rsidP="0082443D">
                            <w:pPr>
                              <w:rPr>
                                <w:rFonts w:ascii="Times New Roman" w:hAnsi="Times New Roman"/>
                                <w:i/>
                                <w:sz w:val="24"/>
                                <w:szCs w:val="24"/>
                                <w:lang w:val="en-US"/>
                              </w:rPr>
                            </w:pPr>
                            <m:oMathPara>
                              <m:oMath>
                                <m:sSub>
                                  <m:sSubPr>
                                    <m:ctrlPr>
                                      <w:rPr>
                                        <w:rFonts w:ascii="Cambria Math" w:hAnsi="Cambria Math"/>
                                        <w:i/>
                                        <w:sz w:val="24"/>
                                        <w:szCs w:val="24"/>
                                        <w:lang w:val="en-US"/>
                                      </w:rPr>
                                    </m:ctrlPr>
                                  </m:sSubPr>
                                  <m:e>
                                    <m:r>
                                      <w:rPr>
                                        <w:rFonts w:ascii="Cambria Math" w:hAnsi="Cambria Math"/>
                                        <w:sz w:val="24"/>
                                        <w:szCs w:val="24"/>
                                        <w:lang w:val="en-US"/>
                                      </w:rPr>
                                      <m:t>t</m:t>
                                    </m:r>
                                  </m:e>
                                  <m:sub>
                                    <m:r>
                                      <w:rPr>
                                        <w:rFonts w:ascii="Cambria Math" w:hAnsi="Cambria Math"/>
                                        <w:sz w:val="24"/>
                                        <w:szCs w:val="24"/>
                                        <w:lang w:val="en-US"/>
                                      </w:rPr>
                                      <m:t>1</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15DEB1F" id="Надпись 1276" o:spid="_x0000_s1067" type="#_x0000_t202" style="position:absolute;left:0;text-align:left;margin-left:122.25pt;margin-top:12.85pt;width:27pt;height:21.75pt;z-index:2516618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" fillcolor="window" stroked="f" strokeweight=".5pt">
                <v:textbox>
                  <w:txbxContent>
                    <w:p w:rsidR="00D12D77" w:rsidRPr="00627844" w:rsidRDefault="00A57F24" w:rsidP="0082443D">
                      <w:pPr>
                        <w:rPr>
                          <w:rFonts w:ascii="Times New Roman" w:hAnsi="Times New Roman"/>
                          <w:i/>
                          <w:sz w:val="24"/>
                          <w:szCs w:val="24"/>
                          <w:lang w:val="en-US"/>
                        </w:rPr>
                      </w:pPr>
                      <m:oMathPara>
                        <m:oMath>
                          <m:sSub>
                            <m:sSubPr>
                              <m:ctrlPr>
                                <w:rPr>
                                  <w:rFonts w:ascii="Cambria Math" w:hAnsi="Cambria Math"/>
                                  <w:i/>
                                  <w:sz w:val="24"/>
                                  <w:szCs w:val="24"/>
                                  <w:lang w:val="en-US"/>
                                </w:rPr>
                              </m:ctrlPr>
                            </m:sSubPr>
                            <m:e>
                              <m:r>
                                <w:rPr>
                                  <w:rFonts w:ascii="Cambria Math" w:hAnsi="Cambria Math"/>
                                  <w:sz w:val="24"/>
                                  <w:szCs w:val="24"/>
                                  <w:lang w:val="en-US"/>
                                </w:rPr>
                                <m:t>t</m:t>
                              </m:r>
                            </m:e>
                            <m:sub>
                              <m:r>
                                <w:rPr>
                                  <w:rFonts w:ascii="Cambria Math" w:hAnsi="Cambria Math"/>
                                  <w:sz w:val="24"/>
                                  <w:szCs w:val="24"/>
                                  <w:lang w:val="en-US"/>
                                </w:rPr>
                                <m:t>1</m:t>
                              </m:r>
                            </m:sub>
                          </m:sSub>
                        </m:oMath>
                      </m:oMathPara>
                    </w:p>
                  </w:txbxContent>
                </v:textbox>
              </v:shape>
            </w:pict>
          </mc:Fallback>
        </mc:AlternateContent>
      </w:r>
      <w:r w:rsidRPr="00396999">
        <w:rPr>
          <w:rFonts w:ascii="Times New Roman" w:eastAsiaTheme="minorEastAsia" w:hAnsi="Times New Roman"/>
          <w:noProof/>
          <w:sz w:val="28"/>
          <w:szCs w:val="28"/>
          <w:lang w:eastAsia="ru-RU"/>
        </w:rPr>
        <mc:AlternateContent>
          <mc:Choice Requires="wps">
            <w:drawing>
              <wp:anchor distT="0" distB="0" distL="114300" distR="114300" simplePos="0" relativeHeight="251663872" behindDoc="0" locked="0" layoutInCell="1" allowOverlap="1" wp14:anchorId="1803B74D" wp14:editId="619BBE5E">
                <wp:simplePos x="0" y="0"/>
                <wp:positionH relativeFrom="column">
                  <wp:posOffset>2800350</wp:posOffset>
                </wp:positionH>
                <wp:positionV relativeFrom="paragraph">
                  <wp:posOffset>56515</wp:posOffset>
                </wp:positionV>
                <wp:extent cx="342900" cy="276225"/>
                <wp:effectExtent l="0" t="0" r="0" b="9525"/>
                <wp:wrapNone/>
                <wp:docPr id="1291" name="Надпись 1291"/>
                <wp:cNvGraphicFramePr/>
                <a:graphic xmlns:a="http://schemas.openxmlformats.org/drawingml/2006/main">
                  <a:graphicData uri="http://schemas.microsoft.com/office/word/2010/wordprocessingShape">
                    <wps:wsp>
                      <wps:cNvSpPr txBox="1"/>
                      <wps:spPr>
                        <a:xfrm>
                          <a:off x="0" y="0"/>
                          <a:ext cx="342900" cy="276225"/>
                        </a:xfrm>
                        <a:prstGeom prst="rect">
                          <a:avLst/>
                        </a:prstGeom>
                        <a:solidFill>
                          <a:sysClr val="window" lastClr="FFFFFF"/>
                        </a:solidFill>
                        <a:ln w="6350">
                          <a:noFill/>
                        </a:ln>
                        <a:effectLst/>
                      </wps:spPr>
                      <wps:txbx>
                        <w:txbxContent>
                          <w:p w:rsidR="00D12D77" w:rsidRPr="00627844" w:rsidRDefault="00D12D77" w:rsidP="0082443D">
                            <w:pPr>
                              <w:rPr>
                                <w:rFonts w:ascii="Times New Roman" w:hAnsi="Times New Roman"/>
                                <w:i/>
                                <w:sz w:val="24"/>
                                <w:szCs w:val="24"/>
                                <w:lang w:val="en-US"/>
                              </w:rPr>
                            </w:pPr>
                            <m:oMathPara>
                              <m:oMath>
                                <m:r>
                                  <w:rPr>
                                    <w:rFonts w:ascii="Cambria Math" w:hAnsi="Cambria Math"/>
                                    <w:sz w:val="24"/>
                                    <w:szCs w:val="24"/>
                                    <w:lang w:val="en-US"/>
                                  </w:rPr>
                                  <m:t>d</m:t>
                                </m:r>
                                <m:sSub>
                                  <m:sSubPr>
                                    <m:ctrlPr>
                                      <w:rPr>
                                        <w:rFonts w:ascii="Cambria Math" w:hAnsi="Cambria Math"/>
                                        <w:i/>
                                        <w:sz w:val="24"/>
                                        <w:szCs w:val="24"/>
                                        <w:lang w:val="en-US"/>
                                      </w:rPr>
                                    </m:ctrlPr>
                                  </m:sSubPr>
                                  <m:e>
                                    <m:r>
                                      <w:rPr>
                                        <w:rFonts w:ascii="Cambria Math" w:hAnsi="Cambria Math"/>
                                        <w:sz w:val="24"/>
                                        <w:szCs w:val="24"/>
                                        <w:lang w:val="en-US"/>
                                      </w:rPr>
                                      <m:t>t</m:t>
                                    </m:r>
                                  </m:e>
                                  <m:sub>
                                    <m:r>
                                      <w:rPr>
                                        <w:rFonts w:ascii="Cambria Math" w:hAnsi="Cambria Math"/>
                                        <w:sz w:val="24"/>
                                        <w:szCs w:val="24"/>
                                        <w:lang w:val="en-US"/>
                                      </w:rPr>
                                      <m:t>i</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803B74D" id="Надпись 1291" o:spid="_x0000_s1068" type="#_x0000_t202" style="position:absolute;left:0;text-align:left;margin-left:220.5pt;margin-top:4.45pt;width:27pt;height:21.75pt;z-index:2516638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" fillcolor="window" stroked="f" strokeweight=".5pt">
                <v:textbox>
                  <w:txbxContent>
                    <w:p w:rsidR="00D12D77" w:rsidRPr="00627844" w:rsidRDefault="00D12D77" w:rsidP="0082443D">
                      <w:pPr>
                        <w:rPr>
                          <w:rFonts w:ascii="Times New Roman" w:hAnsi="Times New Roman"/>
                          <w:i/>
                          <w:sz w:val="24"/>
                          <w:szCs w:val="24"/>
                          <w:lang w:val="en-US"/>
                        </w:rPr>
                      </w:pPr>
                      <m:oMathPara>
                        <m:oMath>
                          <m:r>
                            <w:rPr>
                              <w:rFonts w:ascii="Cambria Math" w:hAnsi="Cambria Math"/>
                              <w:sz w:val="24"/>
                              <w:szCs w:val="24"/>
                              <w:lang w:val="en-US"/>
                            </w:rPr>
                            <m:t>d</m:t>
                          </m:r>
                          <m:sSub>
                            <m:sSubPr>
                              <m:ctrlPr>
                                <w:rPr>
                                  <w:rFonts w:ascii="Cambria Math" w:hAnsi="Cambria Math"/>
                                  <w:i/>
                                  <w:sz w:val="24"/>
                                  <w:szCs w:val="24"/>
                                  <w:lang w:val="en-US"/>
                                </w:rPr>
                              </m:ctrlPr>
                            </m:sSubPr>
                            <m:e>
                              <m:r>
                                <w:rPr>
                                  <w:rFonts w:ascii="Cambria Math" w:hAnsi="Cambria Math"/>
                                  <w:sz w:val="24"/>
                                  <w:szCs w:val="24"/>
                                  <w:lang w:val="en-US"/>
                                </w:rPr>
                                <m:t>t</m:t>
                              </m:r>
                            </m:e>
                            <m:sub>
                              <m:r>
                                <w:rPr>
                                  <w:rFonts w:ascii="Cambria Math" w:hAnsi="Cambria Math"/>
                                  <w:sz w:val="24"/>
                                  <w:szCs w:val="24"/>
                                  <w:lang w:val="en-US"/>
                                </w:rPr>
                                <m:t>i</m:t>
                              </m:r>
                            </m:sub>
                          </m:sSub>
                        </m:oMath>
                      </m:oMathPara>
                    </w:p>
                  </w:txbxContent>
                </v:textbox>
              </v:shape>
            </w:pict>
          </mc:Fallback>
        </mc:AlternateContent>
      </w:r>
      <w:r w:rsidRPr="00396999">
        <w:rPr>
          <w:rFonts w:ascii="Times New Roman" w:eastAsiaTheme="minorEastAsia" w:hAnsi="Times New Roman"/>
          <w:noProof/>
          <w:sz w:val="28"/>
          <w:szCs w:val="28"/>
          <w:lang w:eastAsia="ru-RU"/>
        </w:rPr>
        <mc:AlternateContent>
          <mc:Choice Requires="wps">
            <w:drawing>
              <wp:anchor distT="0" distB="0" distL="114300" distR="114300" simplePos="0" relativeHeight="251662848" behindDoc="0" locked="0" layoutInCell="1" allowOverlap="1" wp14:anchorId="2EE2FB3C" wp14:editId="54CCF387">
                <wp:simplePos x="0" y="0"/>
                <wp:positionH relativeFrom="column">
                  <wp:posOffset>3933825</wp:posOffset>
                </wp:positionH>
                <wp:positionV relativeFrom="paragraph">
                  <wp:posOffset>52705</wp:posOffset>
                </wp:positionV>
                <wp:extent cx="342900" cy="276225"/>
                <wp:effectExtent l="0" t="0" r="0" b="9525"/>
                <wp:wrapNone/>
                <wp:docPr id="1290" name="Надпись 1290"/>
                <wp:cNvGraphicFramePr/>
                <a:graphic xmlns:a="http://schemas.openxmlformats.org/drawingml/2006/main">
                  <a:graphicData uri="http://schemas.microsoft.com/office/word/2010/wordprocessingShape">
                    <wps:wsp>
                      <wps:cNvSpPr txBox="1"/>
                      <wps:spPr>
                        <a:xfrm>
                          <a:off x="0" y="0"/>
                          <a:ext cx="342900" cy="276225"/>
                        </a:xfrm>
                        <a:prstGeom prst="rect">
                          <a:avLst/>
                        </a:prstGeom>
                        <a:solidFill>
                          <a:sysClr val="window" lastClr="FFFFFF"/>
                        </a:solidFill>
                        <a:ln w="6350">
                          <a:noFill/>
                        </a:ln>
                        <a:effectLst/>
                      </wps:spPr>
                      <wps:txbx>
                        <w:txbxContent>
                          <w:p w:rsidR="00D12D77" w:rsidRPr="00627844" w:rsidRDefault="00A57F24" w:rsidP="0082443D">
                            <w:pPr>
                              <w:rPr>
                                <w:rFonts w:ascii="Times New Roman" w:hAnsi="Times New Roman"/>
                                <w:i/>
                                <w:sz w:val="24"/>
                                <w:szCs w:val="24"/>
                                <w:lang w:val="en-US"/>
                              </w:rPr>
                            </w:pPr>
                            <m:oMathPara>
                              <m:oMath>
                                <m:sSub>
                                  <m:sSubPr>
                                    <m:ctrlPr>
                                      <w:rPr>
                                        <w:rFonts w:ascii="Cambria Math" w:hAnsi="Cambria Math"/>
                                        <w:i/>
                                        <w:sz w:val="24"/>
                                        <w:szCs w:val="24"/>
                                        <w:lang w:val="en-US"/>
                                      </w:rPr>
                                    </m:ctrlPr>
                                  </m:sSubPr>
                                  <m:e>
                                    <m:r>
                                      <w:rPr>
                                        <w:rFonts w:ascii="Cambria Math" w:hAnsi="Cambria Math"/>
                                        <w:sz w:val="24"/>
                                        <w:szCs w:val="24"/>
                                        <w:lang w:val="en-US"/>
                                      </w:rPr>
                                      <m:t>t</m:t>
                                    </m:r>
                                  </m:e>
                                  <m:sub>
                                    <m:r>
                                      <w:rPr>
                                        <w:rFonts w:ascii="Cambria Math" w:hAnsi="Cambria Math"/>
                                        <w:sz w:val="24"/>
                                        <w:szCs w:val="24"/>
                                        <w:lang w:val="en-US"/>
                                      </w:rPr>
                                      <m:t>2</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EE2FB3C" id="Надпись 1290" o:spid="_x0000_s1069" type="#_x0000_t202" style="position:absolute;left:0;text-align:left;margin-left:309.75pt;margin-top:4.15pt;width:27pt;height:21.75pt;z-index:2516628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" fillcolor="window" stroked="f" strokeweight=".5pt">
                <v:textbox>
                  <w:txbxContent>
                    <w:p w:rsidR="00D12D77" w:rsidRPr="00627844" w:rsidRDefault="00A57F24" w:rsidP="0082443D">
                      <w:pPr>
                        <w:rPr>
                          <w:rFonts w:ascii="Times New Roman" w:hAnsi="Times New Roman"/>
                          <w:i/>
                          <w:sz w:val="24"/>
                          <w:szCs w:val="24"/>
                          <w:lang w:val="en-US"/>
                        </w:rPr>
                      </w:pPr>
                      <m:oMathPara>
                        <m:oMath>
                          <m:sSub>
                            <m:sSubPr>
                              <m:ctrlPr>
                                <w:rPr>
                                  <w:rFonts w:ascii="Cambria Math" w:hAnsi="Cambria Math"/>
                                  <w:i/>
                                  <w:sz w:val="24"/>
                                  <w:szCs w:val="24"/>
                                  <w:lang w:val="en-US"/>
                                </w:rPr>
                              </m:ctrlPr>
                            </m:sSubPr>
                            <m:e>
                              <m:r>
                                <w:rPr>
                                  <w:rFonts w:ascii="Cambria Math" w:hAnsi="Cambria Math"/>
                                  <w:sz w:val="24"/>
                                  <w:szCs w:val="24"/>
                                  <w:lang w:val="en-US"/>
                                </w:rPr>
                                <m:t>t</m:t>
                              </m:r>
                            </m:e>
                            <m:sub>
                              <m:r>
                                <w:rPr>
                                  <w:rFonts w:ascii="Cambria Math" w:hAnsi="Cambria Math"/>
                                  <w:sz w:val="24"/>
                                  <w:szCs w:val="24"/>
                                  <w:lang w:val="en-US"/>
                                </w:rPr>
                                <m:t>2</m:t>
                              </m:r>
                            </m:sub>
                          </m:sSub>
                        </m:oMath>
                      </m:oMathPara>
                    </w:p>
                  </w:txbxContent>
                </v:textbox>
              </v:shape>
            </w:pict>
          </mc:Fallback>
        </mc:AlternateContent>
      </w:r>
    </w:p>
    <w:p w:rsidR="002741FF" w:rsidRDefault="002741FF" w:rsidP="0082443D">
      <w:pPr>
        <w:spacing w:after="0" w:line="360" w:lineRule="auto"/>
        <w:ind w:firstLine="709"/>
        <w:jc w:val="center"/>
        <w:rPr>
          <w:rFonts w:ascii="Times New Roman" w:eastAsiaTheme="minorHAnsi" w:hAnsi="Times New Roman"/>
          <w:sz w:val="28"/>
          <w:szCs w:val="28"/>
        </w:rPr>
      </w:pPr>
    </w:p>
    <w:p w:rsidR="0082443D" w:rsidRPr="00396999" w:rsidRDefault="0082443D" w:rsidP="0082443D">
      <w:pPr>
        <w:spacing w:after="0" w:line="360" w:lineRule="auto"/>
        <w:ind w:firstLine="709"/>
        <w:jc w:val="center"/>
        <w:rPr>
          <w:rFonts w:ascii="Times New Roman" w:eastAsiaTheme="minorHAnsi" w:hAnsi="Times New Roman"/>
          <w:sz w:val="28"/>
          <w:szCs w:val="28"/>
        </w:rPr>
      </w:pPr>
      <w:r w:rsidRPr="00396999">
        <w:rPr>
          <w:rFonts w:ascii="Times New Roman" w:eastAsiaTheme="minorHAnsi" w:hAnsi="Times New Roman"/>
          <w:sz w:val="28"/>
          <w:szCs w:val="28"/>
        </w:rPr>
        <w:t xml:space="preserve">Рис. 7. График зависимости </w:t>
      </w:r>
      <m:oMath>
        <m:r>
          <w:rPr>
            <w:rFonts w:ascii="Cambria Math" w:eastAsiaTheme="minorHAnsi" w:hAnsi="Cambria Math"/>
            <w:sz w:val="28"/>
            <w:szCs w:val="28"/>
          </w:rPr>
          <m:t>v</m:t>
        </m:r>
        <m:d>
          <m:dPr>
            <m:ctrlPr>
              <w:rPr>
                <w:rFonts w:ascii="Cambria Math" w:eastAsiaTheme="minorHAnsi" w:hAnsi="Cambria Math"/>
                <w:i/>
                <w:sz w:val="28"/>
                <w:szCs w:val="28"/>
              </w:rPr>
            </m:ctrlPr>
          </m:dPr>
          <m:e>
            <m:r>
              <w:rPr>
                <w:rFonts w:ascii="Cambria Math" w:eastAsiaTheme="minorHAnsi" w:hAnsi="Cambria Math"/>
                <w:sz w:val="28"/>
                <w:szCs w:val="28"/>
              </w:rPr>
              <m:t>t</m:t>
            </m:r>
          </m:e>
        </m:d>
      </m:oMath>
    </w:p>
    <w:p w:rsidR="0082443D" w:rsidRPr="00396999" w:rsidRDefault="0082443D" w:rsidP="0082443D">
      <w:pPr>
        <w:spacing w:after="0" w:line="360" w:lineRule="auto"/>
        <w:ind w:firstLine="709"/>
        <w:jc w:val="both"/>
        <w:rPr>
          <w:rFonts w:ascii="Times New Roman" w:eastAsiaTheme="minorEastAsia" w:hAnsi="Times New Roman"/>
          <w:sz w:val="28"/>
          <w:szCs w:val="28"/>
        </w:rPr>
      </w:pPr>
      <w:r w:rsidRPr="00396999">
        <w:rPr>
          <w:rFonts w:ascii="Times New Roman" w:eastAsiaTheme="minorEastAsia" w:hAnsi="Times New Roman"/>
          <w:sz w:val="28"/>
          <w:szCs w:val="28"/>
        </w:rPr>
        <w:t xml:space="preserve">Весь путь </w:t>
      </w:r>
      <w:r w:rsidRPr="00396999">
        <w:rPr>
          <w:rFonts w:ascii="Times New Roman" w:eastAsiaTheme="minorEastAsia" w:hAnsi="Times New Roman"/>
          <w:i/>
          <w:sz w:val="28"/>
          <w:szCs w:val="28"/>
          <w:lang w:val="en-US"/>
        </w:rPr>
        <w:t>S</w:t>
      </w:r>
      <w:r w:rsidRPr="00396999">
        <w:rPr>
          <w:rFonts w:ascii="Times New Roman" w:eastAsiaTheme="minorEastAsia" w:hAnsi="Times New Roman"/>
          <w:sz w:val="28"/>
          <w:szCs w:val="28"/>
        </w:rPr>
        <w:t xml:space="preserve">, пройденный точкой (частицей), можно представить, как сумму элементарных путей  </w:t>
      </w:r>
      <m:oMath>
        <m:r>
          <w:rPr>
            <w:rFonts w:ascii="Cambria Math" w:eastAsiaTheme="minorEastAsia" w:hAnsi="Cambria Math"/>
            <w:sz w:val="28"/>
            <w:szCs w:val="28"/>
          </w:rPr>
          <m:t>d</m:t>
        </m:r>
        <m:sSub>
          <m:sSubPr>
            <m:ctrlPr>
              <w:rPr>
                <w:rFonts w:ascii="Cambria Math" w:eastAsiaTheme="minorEastAsia" w:hAnsi="Cambria Math"/>
                <w:i/>
                <w:sz w:val="28"/>
                <w:szCs w:val="28"/>
              </w:rPr>
            </m:ctrlPr>
          </m:sSubPr>
          <m:e>
            <m:r>
              <w:rPr>
                <w:rFonts w:ascii="Cambria Math" w:eastAsiaTheme="minorEastAsia" w:hAnsi="Cambria Math"/>
                <w:sz w:val="28"/>
                <w:szCs w:val="28"/>
              </w:rPr>
              <m:t>S</m:t>
            </m:r>
          </m:e>
          <m:sub>
            <m:r>
              <w:rPr>
                <w:rFonts w:ascii="Cambria Math" w:eastAsiaTheme="minorEastAsia" w:hAnsi="Cambria Math"/>
                <w:sz w:val="28"/>
                <w:szCs w:val="28"/>
              </w:rPr>
              <m:t>1</m:t>
            </m:r>
          </m:sub>
        </m:sSub>
        <m:r>
          <w:rPr>
            <w:rFonts w:ascii="Cambria Math" w:eastAsiaTheme="minorEastAsia" w:hAnsi="Cambria Math"/>
            <w:sz w:val="28"/>
            <w:szCs w:val="28"/>
          </w:rPr>
          <m:t>,  d</m:t>
        </m:r>
        <m:sSub>
          <m:sSubPr>
            <m:ctrlPr>
              <w:rPr>
                <w:rFonts w:ascii="Cambria Math" w:eastAsiaTheme="minorEastAsia" w:hAnsi="Cambria Math"/>
                <w:i/>
                <w:sz w:val="28"/>
                <w:szCs w:val="28"/>
              </w:rPr>
            </m:ctrlPr>
          </m:sSubPr>
          <m:e>
            <m:r>
              <w:rPr>
                <w:rFonts w:ascii="Cambria Math" w:eastAsiaTheme="minorEastAsia" w:hAnsi="Cambria Math"/>
                <w:sz w:val="28"/>
                <w:szCs w:val="28"/>
              </w:rPr>
              <m:t>S</m:t>
            </m:r>
          </m:e>
          <m:sub>
            <m:r>
              <w:rPr>
                <w:rFonts w:ascii="Cambria Math" w:eastAsiaTheme="minorEastAsia" w:hAnsi="Cambria Math"/>
                <w:sz w:val="28"/>
                <w:szCs w:val="28"/>
              </w:rPr>
              <m:t>2</m:t>
            </m:r>
          </m:sub>
        </m:sSub>
        <m:r>
          <w:rPr>
            <w:rFonts w:ascii="Cambria Math" w:eastAsiaTheme="minorEastAsia" w:hAnsi="Cambria Math"/>
            <w:sz w:val="28"/>
            <w:szCs w:val="28"/>
          </w:rPr>
          <m:t>,  d</m:t>
        </m:r>
        <m:sSub>
          <m:sSubPr>
            <m:ctrlPr>
              <w:rPr>
                <w:rFonts w:ascii="Cambria Math" w:eastAsiaTheme="minorEastAsia" w:hAnsi="Cambria Math"/>
                <w:i/>
                <w:sz w:val="28"/>
                <w:szCs w:val="28"/>
              </w:rPr>
            </m:ctrlPr>
          </m:sSubPr>
          <m:e>
            <m:r>
              <w:rPr>
                <w:rFonts w:ascii="Cambria Math" w:eastAsiaTheme="minorEastAsia" w:hAnsi="Cambria Math"/>
                <w:sz w:val="28"/>
                <w:szCs w:val="28"/>
              </w:rPr>
              <m:t>S</m:t>
            </m:r>
          </m:e>
          <m:sub>
            <m:r>
              <w:rPr>
                <w:rFonts w:ascii="Cambria Math" w:eastAsiaTheme="minorEastAsia" w:hAnsi="Cambria Math"/>
                <w:sz w:val="28"/>
                <w:szCs w:val="28"/>
              </w:rPr>
              <m:t>3</m:t>
            </m:r>
          </m:sub>
        </m:sSub>
        <m:r>
          <w:rPr>
            <w:rFonts w:ascii="Cambria Math" w:eastAsiaTheme="minorEastAsia" w:hAnsi="Cambria Math"/>
            <w:sz w:val="28"/>
            <w:szCs w:val="28"/>
          </w:rPr>
          <m:t>…..d</m:t>
        </m:r>
        <m:sSub>
          <m:sSubPr>
            <m:ctrlPr>
              <w:rPr>
                <w:rFonts w:ascii="Cambria Math" w:eastAsiaTheme="minorEastAsia" w:hAnsi="Cambria Math"/>
                <w:i/>
                <w:sz w:val="28"/>
                <w:szCs w:val="28"/>
              </w:rPr>
            </m:ctrlPr>
          </m:sSubPr>
          <m:e>
            <m:r>
              <w:rPr>
                <w:rFonts w:ascii="Cambria Math" w:eastAsiaTheme="minorEastAsia" w:hAnsi="Cambria Math"/>
                <w:sz w:val="28"/>
                <w:szCs w:val="28"/>
              </w:rPr>
              <m:t>S</m:t>
            </m:r>
          </m:e>
          <m:sub>
            <m:r>
              <w:rPr>
                <w:rFonts w:ascii="Cambria Math" w:eastAsiaTheme="minorEastAsia" w:hAnsi="Cambria Math"/>
                <w:sz w:val="28"/>
                <w:szCs w:val="28"/>
              </w:rPr>
              <m:t>i</m:t>
            </m:r>
          </m:sub>
        </m:sSub>
      </m:oMath>
      <w:r w:rsidRPr="00396999">
        <w:rPr>
          <w:rFonts w:ascii="Times New Roman" w:eastAsiaTheme="minorEastAsia" w:hAnsi="Times New Roman"/>
          <w:sz w:val="28"/>
          <w:szCs w:val="28"/>
        </w:rPr>
        <w:t xml:space="preserve">, пройденных за соответствующие промежутки времени </w:t>
      </w:r>
      <m:oMath>
        <m:r>
          <w:rPr>
            <w:rFonts w:ascii="Cambria Math" w:eastAsiaTheme="minorEastAsia" w:hAnsi="Cambria Math"/>
            <w:sz w:val="28"/>
            <w:szCs w:val="28"/>
          </w:rPr>
          <m:t>d</m:t>
        </m:r>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t</m:t>
            </m:r>
          </m:e>
          <m:sub>
            <m:r>
              <w:rPr>
                <w:rFonts w:ascii="Cambria Math" w:eastAsiaTheme="minorEastAsia" w:hAnsi="Cambria Math"/>
                <w:sz w:val="28"/>
                <w:szCs w:val="28"/>
              </w:rPr>
              <m:t>i</m:t>
            </m:r>
          </m:sub>
        </m:sSub>
      </m:oMath>
      <w:r w:rsidRPr="00396999">
        <w:rPr>
          <w:rFonts w:ascii="Times New Roman" w:eastAsiaTheme="minorEastAsia" w:hAnsi="Times New Roman"/>
          <w:sz w:val="28"/>
          <w:szCs w:val="28"/>
        </w:rPr>
        <w:t>:</w:t>
      </w:r>
    </w:p>
    <w:p w:rsidR="0082443D" w:rsidRPr="00396999" w:rsidRDefault="0082443D" w:rsidP="0082443D">
      <w:pPr>
        <w:spacing w:after="0" w:line="360" w:lineRule="auto"/>
        <w:ind w:firstLine="709"/>
        <w:jc w:val="right"/>
        <w:rPr>
          <w:rFonts w:ascii="Times New Roman" w:eastAsiaTheme="minorEastAsia" w:hAnsi="Times New Roman"/>
          <w:sz w:val="28"/>
          <w:szCs w:val="28"/>
        </w:rPr>
      </w:pPr>
      <m:oMath>
        <m:r>
          <w:rPr>
            <w:rFonts w:ascii="Cambria Math" w:eastAsiaTheme="minorEastAsia" w:hAnsi="Cambria Math"/>
            <w:sz w:val="28"/>
            <w:szCs w:val="28"/>
          </w:rPr>
          <m:t>S=d</m:t>
        </m:r>
        <m:sSub>
          <m:sSubPr>
            <m:ctrlPr>
              <w:rPr>
                <w:rFonts w:ascii="Cambria Math" w:eastAsiaTheme="minorEastAsia" w:hAnsi="Cambria Math"/>
                <w:i/>
                <w:sz w:val="28"/>
                <w:szCs w:val="28"/>
              </w:rPr>
            </m:ctrlPr>
          </m:sSubPr>
          <m:e>
            <m:r>
              <w:rPr>
                <w:rFonts w:ascii="Cambria Math" w:eastAsiaTheme="minorEastAsia" w:hAnsi="Cambria Math"/>
                <w:sz w:val="28"/>
                <w:szCs w:val="28"/>
              </w:rPr>
              <m:t>S</m:t>
            </m:r>
          </m:e>
          <m:sub>
            <m:r>
              <w:rPr>
                <w:rFonts w:ascii="Cambria Math" w:eastAsiaTheme="minorEastAsia" w:hAnsi="Cambria Math"/>
                <w:sz w:val="28"/>
                <w:szCs w:val="28"/>
              </w:rPr>
              <m:t>1</m:t>
            </m:r>
          </m:sub>
        </m:sSub>
        <m:r>
          <w:rPr>
            <w:rFonts w:ascii="Cambria Math" w:eastAsiaTheme="minorEastAsia" w:hAnsi="Cambria Math"/>
            <w:sz w:val="28"/>
            <w:szCs w:val="28"/>
          </w:rPr>
          <m:t>+d</m:t>
        </m:r>
        <m:sSub>
          <m:sSubPr>
            <m:ctrlPr>
              <w:rPr>
                <w:rFonts w:ascii="Cambria Math" w:eastAsiaTheme="minorEastAsia" w:hAnsi="Cambria Math"/>
                <w:i/>
                <w:sz w:val="28"/>
                <w:szCs w:val="28"/>
              </w:rPr>
            </m:ctrlPr>
          </m:sSubPr>
          <m:e>
            <m:r>
              <w:rPr>
                <w:rFonts w:ascii="Cambria Math" w:eastAsiaTheme="minorEastAsia" w:hAnsi="Cambria Math"/>
                <w:sz w:val="28"/>
                <w:szCs w:val="28"/>
              </w:rPr>
              <m:t>S</m:t>
            </m:r>
          </m:e>
          <m:sub>
            <m:r>
              <w:rPr>
                <w:rFonts w:ascii="Cambria Math" w:eastAsiaTheme="minorEastAsia" w:hAnsi="Cambria Math"/>
                <w:sz w:val="28"/>
                <w:szCs w:val="28"/>
              </w:rPr>
              <m:t>2</m:t>
            </m:r>
          </m:sub>
        </m:sSub>
        <m:r>
          <w:rPr>
            <w:rFonts w:ascii="Cambria Math" w:eastAsiaTheme="minorEastAsia" w:hAnsi="Cambria Math"/>
            <w:sz w:val="28"/>
            <w:szCs w:val="28"/>
          </w:rPr>
          <m:t>+….+d</m:t>
        </m:r>
        <m:sSub>
          <m:sSubPr>
            <m:ctrlPr>
              <w:rPr>
                <w:rFonts w:ascii="Cambria Math" w:eastAsiaTheme="minorEastAsia" w:hAnsi="Cambria Math"/>
                <w:i/>
                <w:sz w:val="28"/>
                <w:szCs w:val="28"/>
              </w:rPr>
            </m:ctrlPr>
          </m:sSubPr>
          <m:e>
            <m:r>
              <w:rPr>
                <w:rFonts w:ascii="Cambria Math" w:eastAsiaTheme="minorEastAsia" w:hAnsi="Cambria Math"/>
                <w:sz w:val="28"/>
                <w:szCs w:val="28"/>
              </w:rPr>
              <m:t>S</m:t>
            </m:r>
          </m:e>
          <m:sub>
            <m:r>
              <w:rPr>
                <w:rFonts w:ascii="Cambria Math" w:eastAsiaTheme="minorEastAsia" w:hAnsi="Cambria Math"/>
                <w:sz w:val="28"/>
                <w:szCs w:val="28"/>
              </w:rPr>
              <m:t>i</m:t>
            </m:r>
          </m:sub>
        </m:sSub>
        <m:r>
          <w:rPr>
            <w:rFonts w:ascii="Cambria Math" w:eastAsiaTheme="minorEastAsia" w:hAnsi="Cambria Math"/>
            <w:sz w:val="28"/>
            <w:szCs w:val="28"/>
          </w:rPr>
          <m:t>→S=</m:t>
        </m:r>
        <m:nary>
          <m:naryPr>
            <m:chr m:val="∑"/>
            <m:limLoc m:val="undOvr"/>
            <m:ctrlPr>
              <w:rPr>
                <w:rFonts w:ascii="Cambria Math" w:eastAsiaTheme="minorEastAsia" w:hAnsi="Cambria Math"/>
                <w:i/>
                <w:sz w:val="28"/>
                <w:szCs w:val="28"/>
              </w:rPr>
            </m:ctrlPr>
          </m:naryPr>
          <m:sub>
            <m:r>
              <w:rPr>
                <w:rFonts w:ascii="Cambria Math" w:eastAsiaTheme="minorEastAsia" w:hAnsi="Cambria Math"/>
                <w:sz w:val="28"/>
                <w:szCs w:val="28"/>
              </w:rPr>
              <m:t>i=1</m:t>
            </m:r>
          </m:sub>
          <m:sup>
            <m:r>
              <w:rPr>
                <w:rFonts w:ascii="Cambria Math" w:eastAsiaTheme="minorEastAsia" w:hAnsi="Cambria Math"/>
                <w:sz w:val="28"/>
                <w:szCs w:val="28"/>
              </w:rPr>
              <m:t>i=N</m:t>
            </m:r>
          </m:sup>
          <m:e>
            <m:r>
              <w:rPr>
                <w:rFonts w:ascii="Cambria Math" w:eastAsiaTheme="minorEastAsia" w:hAnsi="Cambria Math"/>
                <w:sz w:val="28"/>
                <w:szCs w:val="28"/>
              </w:rPr>
              <m:t>d</m:t>
            </m:r>
            <m:sSub>
              <m:sSubPr>
                <m:ctrlPr>
                  <w:rPr>
                    <w:rFonts w:ascii="Cambria Math" w:eastAsiaTheme="minorEastAsia" w:hAnsi="Cambria Math"/>
                    <w:i/>
                    <w:sz w:val="28"/>
                    <w:szCs w:val="28"/>
                  </w:rPr>
                </m:ctrlPr>
              </m:sSubPr>
              <m:e>
                <m:r>
                  <w:rPr>
                    <w:rFonts w:ascii="Cambria Math" w:eastAsiaTheme="minorEastAsia" w:hAnsi="Cambria Math"/>
                    <w:sz w:val="28"/>
                    <w:szCs w:val="28"/>
                  </w:rPr>
                  <m:t>S</m:t>
                </m:r>
              </m:e>
              <m:sub>
                <m:r>
                  <w:rPr>
                    <w:rFonts w:ascii="Cambria Math" w:eastAsiaTheme="minorEastAsia" w:hAnsi="Cambria Math"/>
                    <w:sz w:val="28"/>
                    <w:szCs w:val="28"/>
                  </w:rPr>
                  <m:t>i</m:t>
                </m:r>
              </m:sub>
            </m:sSub>
          </m:e>
        </m:nary>
      </m:oMath>
      <w:r w:rsidRPr="00396999">
        <w:rPr>
          <w:rFonts w:ascii="Times New Roman" w:eastAsiaTheme="minorEastAsia" w:hAnsi="Times New Roman"/>
          <w:sz w:val="28"/>
          <w:szCs w:val="28"/>
        </w:rPr>
        <w:t>.                        (10)</w:t>
      </w:r>
    </w:p>
    <w:p w:rsidR="0082443D" w:rsidRPr="00396999" w:rsidRDefault="0082443D" w:rsidP="0082443D">
      <w:pPr>
        <w:spacing w:after="0" w:line="360" w:lineRule="auto"/>
        <w:ind w:firstLine="709"/>
        <w:jc w:val="both"/>
        <w:rPr>
          <w:rFonts w:ascii="Times New Roman" w:eastAsiaTheme="minorEastAsia" w:hAnsi="Times New Roman"/>
          <w:sz w:val="28"/>
          <w:szCs w:val="28"/>
        </w:rPr>
      </w:pPr>
      <w:r w:rsidRPr="00396999">
        <w:rPr>
          <w:rFonts w:ascii="Times New Roman" w:eastAsiaTheme="minorEastAsia" w:hAnsi="Times New Roman"/>
          <w:sz w:val="28"/>
          <w:szCs w:val="28"/>
        </w:rPr>
        <w:t xml:space="preserve">Знак суммы </w:t>
      </w:r>
      <m:oMath>
        <m:r>
          <m:rPr>
            <m:sty m:val="p"/>
          </m:rPr>
          <w:rPr>
            <w:rFonts w:ascii="Cambria Math" w:eastAsiaTheme="minorEastAsia" w:hAnsi="Cambria Math"/>
            <w:sz w:val="28"/>
            <w:szCs w:val="28"/>
          </w:rPr>
          <m:t>Σ</m:t>
        </m:r>
      </m:oMath>
      <w:r w:rsidRPr="00396999">
        <w:rPr>
          <w:rFonts w:ascii="Times New Roman" w:eastAsiaTheme="minorEastAsia" w:hAnsi="Times New Roman"/>
          <w:sz w:val="28"/>
          <w:szCs w:val="28"/>
        </w:rPr>
        <w:t xml:space="preserve"> заменяют знаком интеграла </w:t>
      </w:r>
      <m:oMath>
        <m:r>
          <w:rPr>
            <w:rFonts w:ascii="Cambria Math" w:eastAsiaTheme="minorEastAsia" w:hAnsi="Cambria Math"/>
            <w:sz w:val="28"/>
            <w:szCs w:val="28"/>
          </w:rPr>
          <m:t>∫</m:t>
        </m:r>
      </m:oMath>
      <w:r w:rsidRPr="00396999">
        <w:rPr>
          <w:rFonts w:ascii="Times New Roman" w:eastAsiaTheme="minorEastAsia" w:hAnsi="Times New Roman"/>
          <w:sz w:val="28"/>
          <w:szCs w:val="28"/>
        </w:rPr>
        <w:t xml:space="preserve">. В математике такую операцию называют интегрированием.  Следовательно, </w:t>
      </w:r>
      <m:oMath>
        <m:r>
          <w:rPr>
            <w:rFonts w:ascii="Cambria Math" w:eastAsiaTheme="minorEastAsia" w:hAnsi="Cambria Math"/>
            <w:sz w:val="28"/>
            <w:szCs w:val="28"/>
          </w:rPr>
          <m:t>S=</m:t>
        </m:r>
        <m:nary>
          <m:naryPr>
            <m:limLoc m:val="undOvr"/>
            <m:subHide m:val="1"/>
            <m:supHide m:val="1"/>
            <m:ctrlPr>
              <w:rPr>
                <w:rFonts w:ascii="Cambria Math" w:eastAsiaTheme="minorEastAsia" w:hAnsi="Cambria Math"/>
                <w:i/>
                <w:sz w:val="28"/>
                <w:szCs w:val="28"/>
              </w:rPr>
            </m:ctrlPr>
          </m:naryPr>
          <m:sub/>
          <m:sup/>
          <m:e>
            <m:r>
              <w:rPr>
                <w:rFonts w:ascii="Cambria Math" w:eastAsiaTheme="minorEastAsia" w:hAnsi="Cambria Math"/>
                <w:sz w:val="28"/>
                <w:szCs w:val="28"/>
              </w:rPr>
              <m:t>dS</m:t>
            </m:r>
          </m:e>
        </m:nary>
      </m:oMath>
      <w:r w:rsidRPr="00396999">
        <w:rPr>
          <w:rFonts w:ascii="Times New Roman" w:eastAsiaTheme="minorEastAsia" w:hAnsi="Times New Roman"/>
          <w:sz w:val="28"/>
          <w:szCs w:val="28"/>
        </w:rPr>
        <w:t xml:space="preserve">. </w:t>
      </w:r>
      <w:r w:rsidRPr="00396999">
        <w:rPr>
          <w:rFonts w:ascii="Times New Roman" w:eastAsiaTheme="minorHAnsi" w:hAnsi="Times New Roman"/>
          <w:sz w:val="28"/>
          <w:szCs w:val="28"/>
        </w:rPr>
        <w:t xml:space="preserve">Для </w:t>
      </w:r>
      <w:r w:rsidRPr="00396999">
        <w:rPr>
          <w:rFonts w:ascii="Times New Roman" w:eastAsiaTheme="minorHAnsi" w:hAnsi="Times New Roman"/>
          <w:sz w:val="28"/>
          <w:szCs w:val="28"/>
        </w:rPr>
        <w:lastRenderedPageBreak/>
        <w:t xml:space="preserve">бесконечно малых промежутков времени </w:t>
      </w:r>
      <m:oMath>
        <m:r>
          <w:rPr>
            <w:rFonts w:ascii="Cambria Math" w:eastAsiaTheme="minorHAnsi" w:hAnsi="Cambria Math"/>
            <w:sz w:val="28"/>
            <w:szCs w:val="28"/>
          </w:rPr>
          <m:t>dt</m:t>
        </m:r>
      </m:oMath>
      <w:r w:rsidRPr="00396999">
        <w:rPr>
          <w:rFonts w:ascii="Times New Roman" w:eastAsiaTheme="minorEastAsia" w:hAnsi="Times New Roman"/>
          <w:sz w:val="28"/>
          <w:szCs w:val="28"/>
        </w:rPr>
        <w:t xml:space="preserve"> любое движение можно рассматривать как приблизительно равномерное, поэтому </w:t>
      </w:r>
      <w:r w:rsidRPr="00396999">
        <w:rPr>
          <w:rFonts w:ascii="Times New Roman" w:eastAsiaTheme="minorHAnsi" w:hAnsi="Times New Roman"/>
          <w:sz w:val="28"/>
          <w:szCs w:val="28"/>
        </w:rPr>
        <w:t>выражение для элементарного пути, проходимого точкой (частицей) за элементарный промежуток времени запишется следующим образом:</w:t>
      </w:r>
    </w:p>
    <w:p w:rsidR="0082443D" w:rsidRPr="00396999" w:rsidRDefault="0082443D" w:rsidP="0082443D">
      <w:pPr>
        <w:spacing w:after="0" w:line="360" w:lineRule="auto"/>
        <w:ind w:firstLine="709"/>
        <w:jc w:val="right"/>
        <w:rPr>
          <w:rFonts w:ascii="Times New Roman" w:eastAsiaTheme="minorHAnsi" w:hAnsi="Times New Roman"/>
          <w:sz w:val="28"/>
          <w:szCs w:val="28"/>
        </w:rPr>
      </w:pPr>
      <m:oMath>
        <m:r>
          <w:rPr>
            <w:rFonts w:ascii="Cambria Math" w:eastAsiaTheme="minorHAnsi" w:hAnsi="Cambria Math"/>
            <w:sz w:val="28"/>
            <w:szCs w:val="28"/>
          </w:rPr>
          <m:t>dS=</m:t>
        </m:r>
        <m:d>
          <m:dPr>
            <m:begChr m:val="|"/>
            <m:endChr m:val="|"/>
            <m:ctrlPr>
              <w:rPr>
                <w:rFonts w:ascii="Cambria Math" w:eastAsiaTheme="minorHAnsi" w:hAnsi="Cambria Math"/>
                <w:i/>
                <w:sz w:val="28"/>
                <w:szCs w:val="28"/>
              </w:rPr>
            </m:ctrlPr>
          </m:dPr>
          <m:e>
            <m:r>
              <w:rPr>
                <w:rFonts w:ascii="Cambria Math" w:eastAsiaTheme="minorHAnsi" w:hAnsi="Cambria Math"/>
                <w:sz w:val="28"/>
                <w:szCs w:val="28"/>
              </w:rPr>
              <m:t>d</m:t>
            </m:r>
            <m:acc>
              <m:accPr>
                <m:chr m:val="⃗"/>
                <m:ctrlPr>
                  <w:rPr>
                    <w:rFonts w:ascii="Cambria Math" w:eastAsiaTheme="minorHAnsi" w:hAnsi="Cambria Math"/>
                    <w:i/>
                    <w:sz w:val="28"/>
                    <w:szCs w:val="28"/>
                  </w:rPr>
                </m:ctrlPr>
              </m:accPr>
              <m:e>
                <m:r>
                  <w:rPr>
                    <w:rFonts w:ascii="Cambria Math" w:eastAsiaTheme="minorHAnsi" w:hAnsi="Cambria Math"/>
                    <w:sz w:val="28"/>
                    <w:szCs w:val="28"/>
                  </w:rPr>
                  <m:t>r</m:t>
                </m:r>
              </m:e>
            </m:acc>
          </m:e>
        </m:d>
        <m:r>
          <w:rPr>
            <w:rFonts w:ascii="Cambria Math" w:eastAsiaTheme="minorHAnsi" w:hAnsi="Cambria Math"/>
            <w:sz w:val="28"/>
            <w:szCs w:val="28"/>
          </w:rPr>
          <m:t>=</m:t>
        </m:r>
        <m:d>
          <m:dPr>
            <m:begChr m:val="|"/>
            <m:endChr m:val="|"/>
            <m:ctrlPr>
              <w:rPr>
                <w:rFonts w:ascii="Cambria Math" w:eastAsiaTheme="minorHAnsi" w:hAnsi="Cambria Math"/>
                <w:i/>
                <w:sz w:val="28"/>
                <w:szCs w:val="28"/>
              </w:rPr>
            </m:ctrlPr>
          </m:dPr>
          <m:e>
            <m:acc>
              <m:accPr>
                <m:chr m:val="⃗"/>
                <m:ctrlPr>
                  <w:rPr>
                    <w:rFonts w:ascii="Cambria Math" w:eastAsiaTheme="minorHAnsi" w:hAnsi="Cambria Math"/>
                    <w:i/>
                    <w:sz w:val="28"/>
                    <w:szCs w:val="28"/>
                  </w:rPr>
                </m:ctrlPr>
              </m:accPr>
              <m:e>
                <m:r>
                  <w:rPr>
                    <w:rFonts w:ascii="Cambria Math" w:eastAsiaTheme="minorHAnsi" w:hAnsi="Cambria Math"/>
                    <w:sz w:val="28"/>
                    <w:szCs w:val="28"/>
                  </w:rPr>
                  <m:t>v</m:t>
                </m:r>
              </m:e>
            </m:acc>
            <m:r>
              <w:rPr>
                <w:rFonts w:ascii="Cambria Math" w:eastAsiaTheme="minorHAnsi" w:hAnsi="Cambria Math"/>
                <w:sz w:val="28"/>
                <w:szCs w:val="28"/>
              </w:rPr>
              <m:t>dt</m:t>
            </m:r>
          </m:e>
        </m:d>
        <m:r>
          <w:rPr>
            <w:rFonts w:ascii="Cambria Math" w:eastAsiaTheme="minorHAnsi" w:hAnsi="Cambria Math"/>
            <w:sz w:val="28"/>
            <w:szCs w:val="28"/>
          </w:rPr>
          <m:t>=</m:t>
        </m:r>
        <m:d>
          <m:dPr>
            <m:begChr m:val="|"/>
            <m:endChr m:val="|"/>
            <m:ctrlPr>
              <w:rPr>
                <w:rFonts w:ascii="Cambria Math" w:eastAsiaTheme="minorHAnsi" w:hAnsi="Cambria Math"/>
                <w:i/>
                <w:sz w:val="28"/>
                <w:szCs w:val="28"/>
              </w:rPr>
            </m:ctrlPr>
          </m:dPr>
          <m:e>
            <m:acc>
              <m:accPr>
                <m:chr m:val="⃗"/>
                <m:ctrlPr>
                  <w:rPr>
                    <w:rFonts w:ascii="Cambria Math" w:eastAsiaTheme="minorHAnsi" w:hAnsi="Cambria Math"/>
                    <w:i/>
                    <w:sz w:val="28"/>
                    <w:szCs w:val="28"/>
                  </w:rPr>
                </m:ctrlPr>
              </m:accPr>
              <m:e>
                <m:r>
                  <w:rPr>
                    <w:rFonts w:ascii="Cambria Math" w:eastAsiaTheme="minorHAnsi" w:hAnsi="Cambria Math"/>
                    <w:sz w:val="28"/>
                    <w:szCs w:val="28"/>
                  </w:rPr>
                  <m:t>v</m:t>
                </m:r>
              </m:e>
            </m:acc>
          </m:e>
        </m:d>
        <m:r>
          <w:rPr>
            <w:rFonts w:ascii="Cambria Math" w:eastAsiaTheme="minorHAnsi" w:hAnsi="Cambria Math"/>
            <w:sz w:val="28"/>
            <w:szCs w:val="28"/>
          </w:rPr>
          <m:t>dt=vdt,</m:t>
        </m:r>
      </m:oMath>
      <w:r w:rsidRPr="00396999">
        <w:rPr>
          <w:rFonts w:ascii="Times New Roman" w:eastAsiaTheme="minorEastAsia" w:hAnsi="Times New Roman"/>
          <w:sz w:val="28"/>
          <w:szCs w:val="28"/>
        </w:rPr>
        <w:t xml:space="preserve">                            (11)</w:t>
      </w:r>
    </w:p>
    <w:p w:rsidR="0082443D" w:rsidRPr="00396999" w:rsidRDefault="0082443D" w:rsidP="0082443D">
      <w:pPr>
        <w:spacing w:after="0" w:line="360" w:lineRule="auto"/>
        <w:ind w:firstLine="709"/>
        <w:jc w:val="both"/>
        <w:rPr>
          <w:rFonts w:ascii="Times New Roman" w:eastAsiaTheme="minorEastAsia" w:hAnsi="Times New Roman"/>
          <w:sz w:val="28"/>
          <w:szCs w:val="28"/>
        </w:rPr>
      </w:pPr>
      <w:r w:rsidRPr="00396999">
        <w:rPr>
          <w:rFonts w:ascii="Times New Roman" w:eastAsiaTheme="minorHAnsi" w:hAnsi="Times New Roman"/>
          <w:sz w:val="28"/>
          <w:szCs w:val="28"/>
        </w:rPr>
        <w:t xml:space="preserve">где </w:t>
      </w:r>
      <m:oMath>
        <m:r>
          <w:rPr>
            <w:rFonts w:ascii="Cambria Math" w:eastAsiaTheme="minorHAnsi" w:hAnsi="Cambria Math"/>
            <w:sz w:val="28"/>
            <w:szCs w:val="28"/>
          </w:rPr>
          <m:t>v-</m:t>
        </m:r>
      </m:oMath>
      <w:r w:rsidRPr="00396999">
        <w:rPr>
          <w:rFonts w:ascii="Times New Roman" w:eastAsiaTheme="minorEastAsia" w:hAnsi="Times New Roman"/>
          <w:sz w:val="28"/>
          <w:szCs w:val="28"/>
        </w:rPr>
        <w:t xml:space="preserve"> модуль скорости. </w:t>
      </w:r>
    </w:p>
    <w:p w:rsidR="0082443D" w:rsidRPr="00396999" w:rsidRDefault="0082443D" w:rsidP="0082443D">
      <w:pPr>
        <w:spacing w:after="0" w:line="360" w:lineRule="auto"/>
        <w:ind w:firstLine="709"/>
        <w:jc w:val="both"/>
        <w:rPr>
          <w:rFonts w:ascii="Times New Roman" w:eastAsiaTheme="minorEastAsia" w:hAnsi="Times New Roman"/>
          <w:sz w:val="28"/>
          <w:szCs w:val="28"/>
        </w:rPr>
      </w:pPr>
      <w:r w:rsidRPr="00396999">
        <w:rPr>
          <w:rFonts w:ascii="Times New Roman" w:eastAsiaTheme="minorEastAsia" w:hAnsi="Times New Roman"/>
          <w:sz w:val="28"/>
          <w:szCs w:val="28"/>
        </w:rPr>
        <w:t xml:space="preserve">Как вы заметили, модуль скорости в тексте обозначают прямыми вертикальными черточками, а над буквой ставят знак вектора (стрелочку). Условимся далее по тексту модуль любого вектора обозначать только одной буквой. </w:t>
      </w:r>
    </w:p>
    <w:p w:rsidR="0082443D" w:rsidRPr="00396999" w:rsidRDefault="0082443D" w:rsidP="0082443D">
      <w:pPr>
        <w:spacing w:after="0" w:line="360" w:lineRule="auto"/>
        <w:ind w:firstLine="709"/>
        <w:jc w:val="both"/>
        <w:rPr>
          <w:rFonts w:ascii="Times New Roman" w:eastAsiaTheme="minorEastAsia" w:hAnsi="Times New Roman"/>
          <w:i/>
          <w:sz w:val="28"/>
          <w:szCs w:val="28"/>
        </w:rPr>
      </w:pPr>
      <w:r w:rsidRPr="00396999">
        <w:rPr>
          <w:rFonts w:ascii="Times New Roman" w:eastAsiaTheme="minorEastAsia" w:hAnsi="Times New Roman"/>
          <w:sz w:val="28"/>
          <w:szCs w:val="28"/>
        </w:rPr>
        <w:t xml:space="preserve">Таким образом, </w:t>
      </w:r>
      <w:r w:rsidRPr="00396999">
        <w:rPr>
          <w:rFonts w:ascii="Times New Roman" w:eastAsiaTheme="minorEastAsia" w:hAnsi="Times New Roman"/>
          <w:b/>
          <w:bCs/>
          <w:sz w:val="28"/>
          <w:szCs w:val="28"/>
        </w:rPr>
        <w:t>путь</w:t>
      </w:r>
      <w:r w:rsidRPr="00396999">
        <w:rPr>
          <w:rFonts w:ascii="Times New Roman" w:eastAsiaTheme="minorEastAsia" w:hAnsi="Times New Roman"/>
          <w:sz w:val="28"/>
          <w:szCs w:val="28"/>
        </w:rPr>
        <w:t xml:space="preserve">, проходимый точкой (частицей) за промежуток времени </w:t>
      </w:r>
      <m:oMath>
        <m:r>
          <w:rPr>
            <w:rFonts w:ascii="Cambria Math" w:eastAsiaTheme="minorEastAsia" w:hAnsi="Cambria Math"/>
            <w:sz w:val="28"/>
            <w:szCs w:val="28"/>
          </w:rPr>
          <m:t>∆</m:t>
        </m:r>
        <m:r>
          <w:rPr>
            <w:rFonts w:ascii="Cambria Math" w:eastAsiaTheme="minorEastAsia" w:hAnsi="Cambria Math"/>
            <w:sz w:val="28"/>
            <w:szCs w:val="28"/>
            <w:lang w:val="en-US"/>
          </w:rPr>
          <m:t>t</m:t>
        </m:r>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rPr>
              <m:t>t</m:t>
            </m:r>
          </m:e>
          <m:sub>
            <m:r>
              <w:rPr>
                <w:rFonts w:ascii="Cambria Math" w:eastAsiaTheme="minorEastAsia" w:hAnsi="Cambria Math"/>
                <w:sz w:val="28"/>
                <w:szCs w:val="28"/>
              </w:rPr>
              <m:t>2</m:t>
            </m:r>
          </m:sub>
        </m:sSub>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rPr>
              <m:t>t</m:t>
            </m:r>
          </m:e>
          <m:sub>
            <m:r>
              <w:rPr>
                <w:rFonts w:ascii="Cambria Math" w:eastAsiaTheme="minorEastAsia" w:hAnsi="Cambria Math"/>
                <w:sz w:val="28"/>
                <w:szCs w:val="28"/>
              </w:rPr>
              <m:t>1</m:t>
            </m:r>
          </m:sub>
        </m:sSub>
      </m:oMath>
      <w:r w:rsidRPr="00396999">
        <w:rPr>
          <w:rFonts w:ascii="Times New Roman" w:eastAsiaTheme="minorEastAsia" w:hAnsi="Times New Roman"/>
          <w:sz w:val="28"/>
          <w:szCs w:val="28"/>
        </w:rPr>
        <w:t xml:space="preserve">, равен определенному интегралу от модуля скорости </w:t>
      </w:r>
      <m:oMath>
        <m:r>
          <w:rPr>
            <w:rFonts w:ascii="Cambria Math" w:eastAsiaTheme="minorEastAsia" w:hAnsi="Cambria Math"/>
            <w:sz w:val="28"/>
            <w:szCs w:val="28"/>
          </w:rPr>
          <m:t>v</m:t>
        </m:r>
        <m:d>
          <m:dPr>
            <m:ctrlPr>
              <w:rPr>
                <w:rFonts w:ascii="Cambria Math" w:eastAsiaTheme="minorEastAsia" w:hAnsi="Cambria Math"/>
                <w:i/>
                <w:sz w:val="28"/>
                <w:szCs w:val="28"/>
              </w:rPr>
            </m:ctrlPr>
          </m:dPr>
          <m:e>
            <m:r>
              <w:rPr>
                <w:rFonts w:ascii="Cambria Math" w:eastAsiaTheme="minorEastAsia" w:hAnsi="Cambria Math"/>
                <w:sz w:val="28"/>
                <w:szCs w:val="28"/>
              </w:rPr>
              <m:t>t</m:t>
            </m:r>
          </m:e>
        </m:d>
      </m:oMath>
      <w:r w:rsidRPr="00396999">
        <w:rPr>
          <w:rFonts w:ascii="Times New Roman" w:eastAsiaTheme="minorEastAsia" w:hAnsi="Times New Roman"/>
          <w:sz w:val="28"/>
          <w:szCs w:val="28"/>
        </w:rPr>
        <w:t xml:space="preserve">, взятому в пределах от </w:t>
      </w:r>
      <m:oMath>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t</m:t>
            </m:r>
          </m:e>
          <m:sub>
            <m:r>
              <w:rPr>
                <w:rFonts w:ascii="Cambria Math" w:eastAsiaTheme="minorEastAsia" w:hAnsi="Cambria Math"/>
                <w:sz w:val="28"/>
                <w:szCs w:val="28"/>
              </w:rPr>
              <m:t>1</m:t>
            </m:r>
          </m:sub>
        </m:sSub>
      </m:oMath>
      <w:r w:rsidRPr="00396999">
        <w:rPr>
          <w:rFonts w:ascii="Times New Roman" w:eastAsiaTheme="minorEastAsia" w:hAnsi="Times New Roman"/>
          <w:sz w:val="28"/>
          <w:szCs w:val="28"/>
        </w:rPr>
        <w:t xml:space="preserve"> до </w:t>
      </w:r>
      <m:oMath>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t</m:t>
            </m:r>
          </m:e>
          <m:sub>
            <m:r>
              <w:rPr>
                <w:rFonts w:ascii="Cambria Math" w:eastAsiaTheme="minorEastAsia" w:hAnsi="Cambria Math"/>
                <w:sz w:val="28"/>
                <w:szCs w:val="28"/>
              </w:rPr>
              <m:t>2</m:t>
            </m:r>
          </m:sub>
        </m:sSub>
      </m:oMath>
      <w:r w:rsidRPr="00396999">
        <w:rPr>
          <w:rFonts w:ascii="Times New Roman" w:eastAsiaTheme="minorEastAsia" w:hAnsi="Times New Roman"/>
          <w:sz w:val="28"/>
          <w:szCs w:val="28"/>
        </w:rPr>
        <w:t>.</w:t>
      </w:r>
    </w:p>
    <w:p w:rsidR="0082443D" w:rsidRPr="00396999" w:rsidRDefault="0082443D" w:rsidP="0082443D">
      <w:pPr>
        <w:spacing w:after="0" w:line="360" w:lineRule="auto"/>
        <w:ind w:firstLine="709"/>
        <w:jc w:val="right"/>
        <w:rPr>
          <w:rFonts w:ascii="Times New Roman" w:eastAsiaTheme="minorEastAsia" w:hAnsi="Times New Roman"/>
          <w:sz w:val="28"/>
          <w:szCs w:val="28"/>
        </w:rPr>
      </w:pPr>
      <m:oMath>
        <m:r>
          <w:rPr>
            <w:rFonts w:ascii="Cambria Math" w:eastAsiaTheme="minorEastAsia" w:hAnsi="Cambria Math"/>
            <w:sz w:val="28"/>
            <w:szCs w:val="28"/>
          </w:rPr>
          <m:t>S=</m:t>
        </m:r>
        <m:nary>
          <m:naryPr>
            <m:limLoc m:val="undOvr"/>
            <m:ctrlPr>
              <w:rPr>
                <w:rFonts w:ascii="Cambria Math" w:eastAsiaTheme="minorEastAsia" w:hAnsi="Cambria Math"/>
                <w:i/>
                <w:sz w:val="28"/>
                <w:szCs w:val="28"/>
              </w:rPr>
            </m:ctrlPr>
          </m:naryPr>
          <m:sub>
            <m:r>
              <w:rPr>
                <w:rFonts w:ascii="Cambria Math" w:eastAsiaTheme="minorEastAsia" w:hAnsi="Cambria Math"/>
                <w:sz w:val="28"/>
                <w:szCs w:val="28"/>
              </w:rPr>
              <m:t>1</m:t>
            </m:r>
          </m:sub>
          <m:sup>
            <m:r>
              <w:rPr>
                <w:rFonts w:ascii="Cambria Math" w:eastAsiaTheme="minorEastAsia" w:hAnsi="Cambria Math"/>
                <w:sz w:val="28"/>
                <w:szCs w:val="28"/>
              </w:rPr>
              <m:t>2</m:t>
            </m:r>
          </m:sup>
          <m:e>
            <m:r>
              <w:rPr>
                <w:rFonts w:ascii="Cambria Math" w:eastAsiaTheme="minorEastAsia" w:hAnsi="Cambria Math"/>
                <w:sz w:val="28"/>
                <w:szCs w:val="28"/>
              </w:rPr>
              <m:t>dS=</m:t>
            </m:r>
            <m:nary>
              <m:naryPr>
                <m:limLoc m:val="undOvr"/>
                <m:ctrlPr>
                  <w:rPr>
                    <w:rFonts w:ascii="Cambria Math" w:eastAsiaTheme="minorEastAsia" w:hAnsi="Cambria Math"/>
                    <w:i/>
                    <w:sz w:val="28"/>
                    <w:szCs w:val="28"/>
                  </w:rPr>
                </m:ctrlPr>
              </m:naryPr>
              <m:sub>
                <m:sSub>
                  <m:sSubPr>
                    <m:ctrlPr>
                      <w:rPr>
                        <w:rFonts w:ascii="Cambria Math" w:eastAsiaTheme="minorEastAsia" w:hAnsi="Cambria Math"/>
                        <w:i/>
                        <w:sz w:val="28"/>
                        <w:szCs w:val="28"/>
                      </w:rPr>
                    </m:ctrlPr>
                  </m:sSubPr>
                  <m:e>
                    <m:r>
                      <w:rPr>
                        <w:rFonts w:ascii="Cambria Math" w:eastAsiaTheme="minorEastAsia" w:hAnsi="Cambria Math"/>
                        <w:sz w:val="28"/>
                        <w:szCs w:val="28"/>
                      </w:rPr>
                      <m:t>t</m:t>
                    </m:r>
                  </m:e>
                  <m:sub>
                    <m:r>
                      <w:rPr>
                        <w:rFonts w:ascii="Cambria Math" w:eastAsiaTheme="minorEastAsia" w:hAnsi="Cambria Math"/>
                        <w:sz w:val="28"/>
                        <w:szCs w:val="28"/>
                      </w:rPr>
                      <m:t>1</m:t>
                    </m:r>
                  </m:sub>
                </m:sSub>
              </m:sub>
              <m:sup>
                <m:sSub>
                  <m:sSubPr>
                    <m:ctrlPr>
                      <w:rPr>
                        <w:rFonts w:ascii="Cambria Math" w:eastAsiaTheme="minorEastAsia" w:hAnsi="Cambria Math"/>
                        <w:i/>
                        <w:sz w:val="28"/>
                        <w:szCs w:val="28"/>
                      </w:rPr>
                    </m:ctrlPr>
                  </m:sSubPr>
                  <m:e>
                    <m:r>
                      <w:rPr>
                        <w:rFonts w:ascii="Cambria Math" w:eastAsiaTheme="minorEastAsia" w:hAnsi="Cambria Math"/>
                        <w:sz w:val="28"/>
                        <w:szCs w:val="28"/>
                      </w:rPr>
                      <m:t>t</m:t>
                    </m:r>
                  </m:e>
                  <m:sub>
                    <m:r>
                      <w:rPr>
                        <w:rFonts w:ascii="Cambria Math" w:eastAsiaTheme="minorEastAsia" w:hAnsi="Cambria Math"/>
                        <w:sz w:val="28"/>
                        <w:szCs w:val="28"/>
                      </w:rPr>
                      <m:t>2</m:t>
                    </m:r>
                  </m:sub>
                </m:sSub>
              </m:sup>
              <m:e>
                <m:r>
                  <w:rPr>
                    <w:rFonts w:ascii="Cambria Math" w:eastAsiaTheme="minorEastAsia" w:hAnsi="Cambria Math"/>
                    <w:sz w:val="28"/>
                    <w:szCs w:val="28"/>
                  </w:rPr>
                  <m:t>vdt</m:t>
                </m:r>
              </m:e>
            </m:nary>
            <m:r>
              <w:rPr>
                <w:rFonts w:ascii="Cambria Math" w:eastAsiaTheme="minorEastAsia" w:hAnsi="Cambria Math"/>
                <w:sz w:val="28"/>
                <w:szCs w:val="28"/>
              </w:rPr>
              <m:t>.</m:t>
            </m:r>
          </m:e>
        </m:nary>
      </m:oMath>
      <w:r w:rsidRPr="00396999">
        <w:rPr>
          <w:rFonts w:ascii="Times New Roman" w:eastAsiaTheme="minorEastAsia" w:hAnsi="Times New Roman"/>
          <w:sz w:val="28"/>
          <w:szCs w:val="28"/>
        </w:rPr>
        <w:t xml:space="preserve">                                       (12)</w:t>
      </w:r>
    </w:p>
    <w:p w:rsidR="0082443D" w:rsidRPr="00396999" w:rsidRDefault="0082443D" w:rsidP="0082443D">
      <w:pPr>
        <w:spacing w:after="0" w:line="360" w:lineRule="auto"/>
        <w:ind w:firstLine="709"/>
        <w:jc w:val="both"/>
        <w:rPr>
          <w:rFonts w:ascii="Times New Roman" w:eastAsiaTheme="minorHAnsi" w:hAnsi="Times New Roman"/>
          <w:sz w:val="28"/>
          <w:szCs w:val="28"/>
        </w:rPr>
      </w:pPr>
      <w:r w:rsidRPr="00396999">
        <w:rPr>
          <w:rFonts w:ascii="Times New Roman" w:eastAsiaTheme="minorEastAsia" w:hAnsi="Times New Roman"/>
          <w:sz w:val="28"/>
          <w:szCs w:val="28"/>
        </w:rPr>
        <w:t xml:space="preserve">Из курса математики известно, что путь численно равен площади фигуры под кривой </w:t>
      </w:r>
      <m:oMath>
        <m:r>
          <w:rPr>
            <w:rFonts w:ascii="Cambria Math" w:eastAsiaTheme="minorEastAsia" w:hAnsi="Cambria Math"/>
            <w:sz w:val="28"/>
            <w:szCs w:val="28"/>
          </w:rPr>
          <m:t>v(t)</m:t>
        </m:r>
      </m:oMath>
      <w:r w:rsidRPr="00396999">
        <w:rPr>
          <w:rFonts w:ascii="Times New Roman" w:eastAsiaTheme="minorEastAsia" w:hAnsi="Times New Roman"/>
          <w:sz w:val="28"/>
          <w:szCs w:val="28"/>
        </w:rPr>
        <w:t>.</w:t>
      </w:r>
    </w:p>
    <w:p w:rsidR="0082443D" w:rsidRPr="00396999" w:rsidRDefault="0082443D" w:rsidP="0082443D">
      <w:pPr>
        <w:spacing w:after="0" w:line="360" w:lineRule="auto"/>
        <w:ind w:firstLine="709"/>
        <w:jc w:val="both"/>
        <w:rPr>
          <w:rFonts w:ascii="Times New Roman" w:eastAsiaTheme="minorHAnsi" w:hAnsi="Times New Roman"/>
          <w:sz w:val="28"/>
          <w:szCs w:val="28"/>
        </w:rPr>
      </w:pPr>
      <w:r w:rsidRPr="00396999">
        <w:rPr>
          <w:rFonts w:ascii="Times New Roman" w:eastAsiaTheme="minorHAnsi" w:hAnsi="Times New Roman"/>
          <w:sz w:val="28"/>
          <w:szCs w:val="28"/>
        </w:rPr>
        <w:t xml:space="preserve">Если движение неравномерное, то важно знать, как быстро изменяется скорость точки с течением времени. </w:t>
      </w:r>
      <w:r w:rsidRPr="00396999">
        <w:rPr>
          <w:rFonts w:ascii="Times New Roman" w:eastAsiaTheme="minorEastAsia" w:hAnsi="Times New Roman"/>
          <w:sz w:val="28"/>
          <w:szCs w:val="28"/>
        </w:rPr>
        <w:t xml:space="preserve">Величина, характеризующая быстроту изменения скорости по модулю и направлению называется </w:t>
      </w:r>
      <w:r w:rsidRPr="00396999">
        <w:rPr>
          <w:rFonts w:ascii="Times New Roman" w:eastAsiaTheme="minorEastAsia" w:hAnsi="Times New Roman"/>
          <w:b/>
          <w:bCs/>
          <w:sz w:val="28"/>
          <w:szCs w:val="28"/>
        </w:rPr>
        <w:t xml:space="preserve">ускорением </w:t>
      </w:r>
      <m:oMath>
        <m:acc>
          <m:accPr>
            <m:chr m:val="⃗"/>
            <m:ctrlPr>
              <w:rPr>
                <w:rFonts w:ascii="Cambria Math" w:eastAsiaTheme="minorEastAsia" w:hAnsi="Cambria Math"/>
                <w:b/>
                <w:bCs/>
                <w:i/>
                <w:sz w:val="28"/>
                <w:szCs w:val="28"/>
              </w:rPr>
            </m:ctrlPr>
          </m:accPr>
          <m:e>
            <m:r>
              <m:rPr>
                <m:sty m:val="bi"/>
              </m:rPr>
              <w:rPr>
                <w:rFonts w:ascii="Cambria Math" w:eastAsiaTheme="minorEastAsia" w:hAnsi="Cambria Math"/>
                <w:sz w:val="28"/>
                <w:szCs w:val="28"/>
                <w:lang w:val="en-US"/>
              </w:rPr>
              <m:t>a</m:t>
            </m:r>
          </m:e>
        </m:acc>
      </m:oMath>
      <w:r w:rsidRPr="00396999">
        <w:rPr>
          <w:rFonts w:ascii="Times New Roman" w:eastAsiaTheme="minorEastAsia" w:hAnsi="Times New Roman"/>
          <w:b/>
          <w:bCs/>
          <w:sz w:val="28"/>
          <w:szCs w:val="28"/>
        </w:rPr>
        <w:t>.</w:t>
      </w:r>
      <w:r w:rsidRPr="00396999">
        <w:rPr>
          <w:rFonts w:ascii="Times New Roman" w:eastAsiaTheme="minorEastAsia" w:hAnsi="Times New Roman"/>
          <w:sz w:val="28"/>
          <w:szCs w:val="28"/>
        </w:rPr>
        <w:t xml:space="preserve"> Средним ускорением неравномерного движения в интервале от </w:t>
      </w:r>
      <w:r w:rsidRPr="00396999">
        <w:rPr>
          <w:rFonts w:ascii="Times New Roman" w:eastAsiaTheme="minorEastAsia" w:hAnsi="Times New Roman"/>
          <w:i/>
          <w:sz w:val="28"/>
          <w:szCs w:val="28"/>
          <w:lang w:val="en-US"/>
        </w:rPr>
        <w:t>t</w:t>
      </w:r>
      <w:r w:rsidRPr="00396999">
        <w:rPr>
          <w:rFonts w:ascii="Times New Roman" w:eastAsiaTheme="minorEastAsia" w:hAnsi="Times New Roman"/>
          <w:sz w:val="28"/>
          <w:szCs w:val="28"/>
        </w:rPr>
        <w:t xml:space="preserve"> до </w:t>
      </w:r>
      <w:r w:rsidRPr="00396999">
        <w:rPr>
          <w:rFonts w:ascii="Times New Roman" w:eastAsiaTheme="minorEastAsia" w:hAnsi="Times New Roman"/>
          <w:i/>
          <w:sz w:val="28"/>
          <w:szCs w:val="28"/>
          <w:lang w:val="en-US"/>
        </w:rPr>
        <w:t>t</w:t>
      </w:r>
      <w:r w:rsidRPr="00396999">
        <w:rPr>
          <w:rFonts w:ascii="Times New Roman" w:eastAsiaTheme="minorEastAsia" w:hAnsi="Times New Roman"/>
          <w:i/>
          <w:sz w:val="28"/>
          <w:szCs w:val="28"/>
        </w:rPr>
        <w:t xml:space="preserve"> </w:t>
      </w:r>
      <w:r w:rsidRPr="00396999">
        <w:rPr>
          <w:rFonts w:ascii="Times New Roman" w:eastAsiaTheme="minorEastAsia" w:hAnsi="Times New Roman"/>
          <w:sz w:val="28"/>
          <w:szCs w:val="28"/>
        </w:rPr>
        <w:t xml:space="preserve">+ </w:t>
      </w:r>
      <w:r w:rsidRPr="00396999">
        <w:rPr>
          <w:rFonts w:eastAsiaTheme="minorEastAsia" w:cs="Calibri"/>
          <w:sz w:val="28"/>
          <w:szCs w:val="28"/>
        </w:rPr>
        <w:t>∆</w:t>
      </w:r>
      <w:r w:rsidRPr="00396999">
        <w:rPr>
          <w:rFonts w:ascii="Times New Roman" w:eastAsiaTheme="minorEastAsia" w:hAnsi="Times New Roman"/>
          <w:i/>
          <w:sz w:val="28"/>
          <w:szCs w:val="28"/>
          <w:lang w:val="en-US"/>
        </w:rPr>
        <w:t>t</w:t>
      </w:r>
      <w:r w:rsidRPr="00396999">
        <w:rPr>
          <w:rFonts w:ascii="Times New Roman" w:eastAsiaTheme="minorEastAsia" w:hAnsi="Times New Roman"/>
          <w:sz w:val="28"/>
          <w:szCs w:val="28"/>
        </w:rPr>
        <w:t xml:space="preserve"> называется векторная величина, равная отношению изменения скорости </w:t>
      </w:r>
      <m:oMath>
        <m:r>
          <w:rPr>
            <w:rFonts w:ascii="Cambria Math" w:eastAsiaTheme="minorEastAsia" w:hAnsi="Cambria Math"/>
            <w:sz w:val="28"/>
            <w:szCs w:val="28"/>
          </w:rPr>
          <m:t>∆</m:t>
        </m:r>
        <m:acc>
          <m:accPr>
            <m:chr m:val="⃗"/>
            <m:ctrlPr>
              <w:rPr>
                <w:rFonts w:ascii="Cambria Math" w:eastAsiaTheme="minorEastAsia" w:hAnsi="Cambria Math"/>
                <w:i/>
                <w:sz w:val="28"/>
                <w:szCs w:val="28"/>
              </w:rPr>
            </m:ctrlPr>
          </m:accPr>
          <m:e>
            <m:r>
              <w:rPr>
                <w:rFonts w:ascii="Cambria Math" w:eastAsiaTheme="minorEastAsia" w:hAnsi="Cambria Math"/>
                <w:sz w:val="28"/>
                <w:szCs w:val="28"/>
                <w:lang w:val="en-US"/>
              </w:rPr>
              <m:t>v</m:t>
            </m:r>
          </m:e>
        </m:acc>
      </m:oMath>
      <w:r w:rsidRPr="00396999">
        <w:rPr>
          <w:rFonts w:ascii="Times New Roman" w:eastAsiaTheme="minorEastAsia" w:hAnsi="Times New Roman"/>
          <w:sz w:val="28"/>
          <w:szCs w:val="28"/>
        </w:rPr>
        <w:t xml:space="preserve"> к интервалу времени </w:t>
      </w:r>
      <w:r w:rsidRPr="00396999">
        <w:rPr>
          <w:rFonts w:eastAsiaTheme="minorEastAsia" w:cs="Calibri"/>
          <w:sz w:val="28"/>
          <w:szCs w:val="28"/>
        </w:rPr>
        <w:t>∆</w:t>
      </w:r>
      <w:r w:rsidRPr="00396999">
        <w:rPr>
          <w:rFonts w:ascii="Times New Roman" w:eastAsiaTheme="minorEastAsia" w:hAnsi="Times New Roman"/>
          <w:i/>
          <w:sz w:val="28"/>
          <w:szCs w:val="28"/>
          <w:lang w:val="en-US"/>
        </w:rPr>
        <w:t>t</w:t>
      </w:r>
      <w:r w:rsidRPr="00396999">
        <w:rPr>
          <w:rFonts w:ascii="Times New Roman" w:eastAsiaTheme="minorEastAsia" w:hAnsi="Times New Roman"/>
          <w:sz w:val="28"/>
          <w:szCs w:val="28"/>
        </w:rPr>
        <w:t>:</w:t>
      </w:r>
    </w:p>
    <w:p w:rsidR="0082443D" w:rsidRPr="002741FF" w:rsidRDefault="00A57F24" w:rsidP="002741FF">
      <w:pPr>
        <w:spacing w:after="0" w:line="360" w:lineRule="auto"/>
        <w:jc w:val="right"/>
        <w:rPr>
          <w:rFonts w:ascii="Times New Roman" w:eastAsiaTheme="minorEastAsia" w:hAnsi="Times New Roman"/>
          <w:sz w:val="28"/>
          <w:szCs w:val="28"/>
        </w:rPr>
      </w:pPr>
      <m:oMath>
        <m:d>
          <m:dPr>
            <m:begChr m:val="〈"/>
            <m:endChr m:val="〉"/>
            <m:ctrlPr>
              <w:rPr>
                <w:rFonts w:ascii="Cambria Math" w:eastAsiaTheme="minorHAnsi" w:hAnsi="Cambria Math"/>
                <w:i/>
                <w:sz w:val="28"/>
                <w:szCs w:val="28"/>
              </w:rPr>
            </m:ctrlPr>
          </m:dPr>
          <m:e>
            <m:acc>
              <m:accPr>
                <m:chr m:val="⃗"/>
                <m:ctrlPr>
                  <w:rPr>
                    <w:rFonts w:ascii="Cambria Math" w:eastAsiaTheme="minorHAnsi" w:hAnsi="Cambria Math"/>
                    <w:i/>
                    <w:sz w:val="28"/>
                    <w:szCs w:val="28"/>
                  </w:rPr>
                </m:ctrlPr>
              </m:accPr>
              <m:e>
                <m:r>
                  <w:rPr>
                    <w:rFonts w:ascii="Cambria Math" w:eastAsiaTheme="minorHAnsi" w:hAnsi="Cambria Math"/>
                    <w:sz w:val="28"/>
                    <w:szCs w:val="28"/>
                    <w:lang w:val="en-US"/>
                  </w:rPr>
                  <m:t>a</m:t>
                </m:r>
              </m:e>
            </m:acc>
          </m:e>
        </m:d>
        <m:r>
          <w:rPr>
            <w:rFonts w:ascii="Cambria Math" w:eastAsiaTheme="minorHAnsi" w:hAnsi="Cambria Math"/>
            <w:sz w:val="28"/>
            <w:szCs w:val="28"/>
          </w:rPr>
          <m:t>=</m:t>
        </m:r>
        <m:f>
          <m:fPr>
            <m:ctrlPr>
              <w:rPr>
                <w:rFonts w:ascii="Cambria Math" w:eastAsiaTheme="minorHAnsi" w:hAnsi="Cambria Math"/>
                <w:i/>
                <w:sz w:val="28"/>
                <w:szCs w:val="28"/>
              </w:rPr>
            </m:ctrlPr>
          </m:fPr>
          <m:num>
            <m:r>
              <w:rPr>
                <w:rFonts w:ascii="Cambria Math" w:eastAsiaTheme="minorHAnsi" w:hAnsi="Cambria Math"/>
                <w:sz w:val="28"/>
                <w:szCs w:val="28"/>
              </w:rPr>
              <m:t>∆</m:t>
            </m:r>
            <m:acc>
              <m:accPr>
                <m:chr m:val="⃗"/>
                <m:ctrlPr>
                  <w:rPr>
                    <w:rFonts w:ascii="Cambria Math" w:eastAsiaTheme="minorHAnsi" w:hAnsi="Cambria Math"/>
                    <w:i/>
                    <w:sz w:val="28"/>
                    <w:szCs w:val="28"/>
                  </w:rPr>
                </m:ctrlPr>
              </m:accPr>
              <m:e>
                <m:r>
                  <w:rPr>
                    <w:rFonts w:ascii="Cambria Math" w:eastAsiaTheme="minorHAnsi" w:hAnsi="Cambria Math"/>
                    <w:sz w:val="28"/>
                    <w:szCs w:val="28"/>
                  </w:rPr>
                  <m:t>v</m:t>
                </m:r>
              </m:e>
            </m:acc>
          </m:num>
          <m:den>
            <m:r>
              <w:rPr>
                <w:rFonts w:ascii="Cambria Math" w:eastAsiaTheme="minorHAnsi" w:hAnsi="Cambria Math"/>
                <w:sz w:val="28"/>
                <w:szCs w:val="28"/>
              </w:rPr>
              <m:t>∆t</m:t>
            </m:r>
          </m:den>
        </m:f>
      </m:oMath>
      <w:r w:rsidR="0082443D" w:rsidRPr="00396999">
        <w:rPr>
          <w:rFonts w:ascii="Times New Roman" w:eastAsiaTheme="minorEastAsia" w:hAnsi="Times New Roman"/>
          <w:sz w:val="28"/>
          <w:szCs w:val="28"/>
        </w:rPr>
        <w:t xml:space="preserve"> .                                                  </w:t>
      </w:r>
      <w:r w:rsidR="002741FF">
        <w:rPr>
          <w:rFonts w:ascii="Times New Roman" w:eastAsiaTheme="minorEastAsia" w:hAnsi="Times New Roman"/>
          <w:sz w:val="28"/>
          <w:szCs w:val="28"/>
        </w:rPr>
        <w:t>(13)</w:t>
      </w:r>
    </w:p>
    <w:p w:rsidR="0082443D" w:rsidRPr="00396999" w:rsidRDefault="0082443D" w:rsidP="0082443D">
      <w:pPr>
        <w:spacing w:after="0" w:line="360" w:lineRule="auto"/>
        <w:ind w:firstLine="709"/>
        <w:jc w:val="both"/>
        <w:rPr>
          <w:rFonts w:ascii="Times New Roman" w:eastAsiaTheme="minorHAnsi" w:hAnsi="Times New Roman"/>
          <w:sz w:val="28"/>
          <w:szCs w:val="28"/>
        </w:rPr>
      </w:pPr>
      <w:r w:rsidRPr="00396999">
        <w:rPr>
          <w:rFonts w:ascii="Times New Roman" w:eastAsiaTheme="minorHAnsi" w:hAnsi="Times New Roman"/>
          <w:noProof/>
          <w:sz w:val="28"/>
          <w:szCs w:val="28"/>
          <w:lang w:eastAsia="ru-RU"/>
        </w:rPr>
        <mc:AlternateContent>
          <mc:Choice Requires="wps">
            <w:drawing>
              <wp:anchor distT="0" distB="0" distL="114300" distR="114300" simplePos="0" relativeHeight="251462144" behindDoc="0" locked="0" layoutInCell="1" allowOverlap="1" wp14:anchorId="55A76DDD" wp14:editId="132E9FBD">
                <wp:simplePos x="0" y="0"/>
                <wp:positionH relativeFrom="margin">
                  <wp:posOffset>1524000</wp:posOffset>
                </wp:positionH>
                <wp:positionV relativeFrom="paragraph">
                  <wp:posOffset>5715</wp:posOffset>
                </wp:positionV>
                <wp:extent cx="371475" cy="314325"/>
                <wp:effectExtent l="0" t="0" r="9525" b="9525"/>
                <wp:wrapNone/>
                <wp:docPr id="42" name="Надпись 42"/>
                <wp:cNvGraphicFramePr/>
                <a:graphic xmlns:a="http://schemas.openxmlformats.org/drawingml/2006/main">
                  <a:graphicData uri="http://schemas.microsoft.com/office/word/2010/wordprocessingShape">
                    <wps:wsp>
                      <wps:cNvSpPr txBox="1"/>
                      <wps:spPr>
                        <a:xfrm>
                          <a:off x="0" y="0"/>
                          <a:ext cx="371475" cy="314325"/>
                        </a:xfrm>
                        <a:prstGeom prst="rect">
                          <a:avLst/>
                        </a:prstGeom>
                        <a:solidFill>
                          <a:sysClr val="window" lastClr="FFFFFF"/>
                        </a:solidFill>
                        <a:ln w="6350">
                          <a:noFill/>
                        </a:ln>
                        <a:effectLst/>
                      </wps:spPr>
                      <wps:txbx>
                        <w:txbxContent>
                          <w:p w:rsidR="00D12D77" w:rsidRPr="00D837AD" w:rsidRDefault="00A57F24" w:rsidP="0082443D">
                            <w:pPr>
                              <w:rPr>
                                <w:rFonts w:ascii="Times New Roman" w:hAnsi="Times New Roman"/>
                                <w:lang w:val="en-US"/>
                              </w:rPr>
                            </w:pPr>
                            <m:oMathPara>
                              <m:oMath>
                                <m:sSub>
                                  <m:sSubPr>
                                    <m:ctrlPr>
                                      <w:rPr>
                                        <w:rFonts w:ascii="Cambria Math" w:hAnsi="Cambria Math"/>
                                        <w:i/>
                                        <w:sz w:val="28"/>
                                        <w:szCs w:val="28"/>
                                      </w:rPr>
                                    </m:ctrlPr>
                                  </m:sSubPr>
                                  <m:e>
                                    <m:acc>
                                      <m:accPr>
                                        <m:chr m:val="⃗"/>
                                        <m:ctrlPr>
                                          <w:rPr>
                                            <w:rFonts w:ascii="Cambria Math" w:hAnsi="Cambria Math"/>
                                            <w:i/>
                                            <w:sz w:val="28"/>
                                            <w:szCs w:val="28"/>
                                          </w:rPr>
                                        </m:ctrlPr>
                                      </m:accPr>
                                      <m:e>
                                        <m:r>
                                          <w:rPr>
                                            <w:rFonts w:ascii="Cambria Math" w:hAnsi="Cambria Math"/>
                                            <w:sz w:val="28"/>
                                            <w:szCs w:val="28"/>
                                            <w:lang w:val="en-US"/>
                                          </w:rPr>
                                          <m:t>v</m:t>
                                        </m:r>
                                      </m:e>
                                    </m:acc>
                                  </m:e>
                                  <m:sub>
                                    <m:r>
                                      <w:rPr>
                                        <w:rFonts w:ascii="Cambria Math" w:hAnsi="Cambria Math"/>
                                        <w:sz w:val="28"/>
                                        <w:szCs w:val="28"/>
                                      </w:rPr>
                                      <m:t>1</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A76DDD" id="Надпись 42" o:spid="_x0000_s1070" type="#_x0000_t202" style="position:absolute;left:0;text-align:left;margin-left:120pt;margin-top:.45pt;width:29.25pt;height:24.75pt;z-index:251462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" fillcolor="window" stroked="f" strokeweight=".5pt">
                <v:textbox>
                  <w:txbxContent>
                    <w:p w:rsidR="00D12D77" w:rsidRPr="00D837AD" w:rsidRDefault="00A57F24" w:rsidP="0082443D">
                      <w:pPr>
                        <w:rPr>
                          <w:rFonts w:ascii="Times New Roman" w:hAnsi="Times New Roman"/>
                          <w:lang w:val="en-US"/>
                        </w:rPr>
                      </w:pPr>
                      <m:oMathPara>
                        <m:oMath>
                          <m:sSub>
                            <m:sSubPr>
                              <m:ctrlPr>
                                <w:rPr>
                                  <w:rFonts w:ascii="Cambria Math" w:hAnsi="Cambria Math"/>
                                  <w:i/>
                                  <w:sz w:val="28"/>
                                  <w:szCs w:val="28"/>
                                </w:rPr>
                              </m:ctrlPr>
                            </m:sSubPr>
                            <m:e>
                              <m:acc>
                                <m:accPr>
                                  <m:chr m:val="⃗"/>
                                  <m:ctrlPr>
                                    <w:rPr>
                                      <w:rFonts w:ascii="Cambria Math" w:hAnsi="Cambria Math"/>
                                      <w:i/>
                                      <w:sz w:val="28"/>
                                      <w:szCs w:val="28"/>
                                    </w:rPr>
                                  </m:ctrlPr>
                                </m:accPr>
                                <m:e>
                                  <m:r>
                                    <w:rPr>
                                      <w:rFonts w:ascii="Cambria Math" w:hAnsi="Cambria Math"/>
                                      <w:sz w:val="28"/>
                                      <w:szCs w:val="28"/>
                                      <w:lang w:val="en-US"/>
                                    </w:rPr>
                                    <m:t>v</m:t>
                                  </m:r>
                                </m:e>
                              </m:acc>
                            </m:e>
                            <m:sub>
                              <m:r>
                                <w:rPr>
                                  <w:rFonts w:ascii="Cambria Math" w:hAnsi="Cambria Math"/>
                                  <w:sz w:val="28"/>
                                  <w:szCs w:val="28"/>
                                </w:rPr>
                                <m:t>1</m:t>
                              </m:r>
                            </m:sub>
                          </m:sSub>
                        </m:oMath>
                      </m:oMathPara>
                    </w:p>
                  </w:txbxContent>
                </v:textbox>
                <w10:wrap anchorx="margin"/>
              </v:shape>
            </w:pict>
          </mc:Fallback>
        </mc:AlternateContent>
      </w:r>
      <w:r w:rsidRPr="00396999">
        <w:rPr>
          <w:rFonts w:ascii="Times New Roman" w:eastAsiaTheme="minorHAnsi" w:hAnsi="Times New Roman"/>
          <w:noProof/>
          <w:sz w:val="28"/>
          <w:szCs w:val="28"/>
          <w:lang w:eastAsia="ru-RU"/>
        </w:rPr>
        <mc:AlternateContent>
          <mc:Choice Requires="wps">
            <w:drawing>
              <wp:anchor distT="0" distB="0" distL="114300" distR="114300" simplePos="0" relativeHeight="251451904" behindDoc="0" locked="0" layoutInCell="1" allowOverlap="1" wp14:anchorId="7EB2D113" wp14:editId="2D0BC7AE">
                <wp:simplePos x="0" y="0"/>
                <wp:positionH relativeFrom="column">
                  <wp:posOffset>1129665</wp:posOffset>
                </wp:positionH>
                <wp:positionV relativeFrom="paragraph">
                  <wp:posOffset>200025</wp:posOffset>
                </wp:positionV>
                <wp:extent cx="3952875" cy="1095375"/>
                <wp:effectExtent l="0" t="0" r="28575" b="28575"/>
                <wp:wrapNone/>
                <wp:docPr id="28" name="Полилиния 28"/>
                <wp:cNvGraphicFramePr/>
                <a:graphic xmlns:a="http://schemas.openxmlformats.org/drawingml/2006/main">
                  <a:graphicData uri="http://schemas.microsoft.com/office/word/2010/wordprocessingShape">
                    <wps:wsp>
                      <wps:cNvSpPr/>
                      <wps:spPr>
                        <a:xfrm>
                          <a:off x="0" y="0"/>
                          <a:ext cx="3952875" cy="1095375"/>
                        </a:xfrm>
                        <a:custGeom>
                          <a:avLst/>
                          <a:gdLst>
                            <a:gd name="connsiteX0" fmla="*/ 0 w 3933825"/>
                            <a:gd name="connsiteY0" fmla="*/ 784128 h 1041303"/>
                            <a:gd name="connsiteX1" fmla="*/ 1962150 w 3933825"/>
                            <a:gd name="connsiteY1" fmla="*/ 3078 h 1041303"/>
                            <a:gd name="connsiteX2" fmla="*/ 3933825 w 3933825"/>
                            <a:gd name="connsiteY2" fmla="*/ 1041303 h 1041303"/>
                          </a:gdLst>
                          <a:ahLst/>
                          <a:cxnLst>
                            <a:cxn ang="0">
                              <a:pos x="connsiteX0" y="connsiteY0"/>
                            </a:cxn>
                            <a:cxn ang="0">
                              <a:pos x="connsiteX1" y="connsiteY1"/>
                            </a:cxn>
                            <a:cxn ang="0">
                              <a:pos x="connsiteX2" y="connsiteY2"/>
                            </a:cxn>
                          </a:cxnLst>
                          <a:rect l="l" t="t" r="r" b="b"/>
                          <a:pathLst>
                            <a:path w="3933825" h="1041303">
                              <a:moveTo>
                                <a:pt x="0" y="784128"/>
                              </a:moveTo>
                              <a:cubicBezTo>
                                <a:pt x="653256" y="372171"/>
                                <a:pt x="1306513" y="-39785"/>
                                <a:pt x="1962150" y="3078"/>
                              </a:cubicBezTo>
                              <a:cubicBezTo>
                                <a:pt x="2617788" y="45940"/>
                                <a:pt x="3592512" y="860328"/>
                                <a:pt x="3933825" y="1041303"/>
                              </a:cubicBezTo>
                            </a:path>
                          </a:pathLst>
                        </a:cu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3C4592" id="Полилиния 28" o:spid="_x0000_s1026" style="position:absolute;margin-left:88.95pt;margin-top:15.75pt;width:311.25pt;height:86.25pt;z-index:25145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933825,10413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" path="m,784128c653256,372171,1306513,-39785,1962150,3078v655638,42862,1630362,857250,1971675,1038225e" filled="f" strokecolor="#41719c" strokeweight="1pt">
                <v:stroke joinstyle="miter"/>
                <v:path arrowok="t" o:connecttype="custom" o:connectlocs="0,824846;1971652,3238;3952875,1095375" o:connectangles="0,0,0"/>
              </v:shape>
            </w:pict>
          </mc:Fallback>
        </mc:AlternateContent>
      </w:r>
      <w:r w:rsidRPr="00396999">
        <w:rPr>
          <w:rFonts w:ascii="Times New Roman" w:eastAsiaTheme="minorHAnsi" w:hAnsi="Times New Roman"/>
          <w:noProof/>
          <w:sz w:val="28"/>
          <w:szCs w:val="28"/>
          <w:lang w:eastAsia="ru-RU"/>
        </w:rPr>
        <mc:AlternateContent>
          <mc:Choice Requires="wps">
            <w:drawing>
              <wp:anchor distT="0" distB="0" distL="114300" distR="114300" simplePos="0" relativeHeight="251459072" behindDoc="0" locked="0" layoutInCell="1" allowOverlap="1" wp14:anchorId="37F828C4" wp14:editId="4640B6C7">
                <wp:simplePos x="0" y="0"/>
                <wp:positionH relativeFrom="column">
                  <wp:posOffset>1577339</wp:posOffset>
                </wp:positionH>
                <wp:positionV relativeFrom="paragraph">
                  <wp:posOffset>161925</wp:posOffset>
                </wp:positionV>
                <wp:extent cx="809625" cy="542925"/>
                <wp:effectExtent l="0" t="38100" r="47625" b="28575"/>
                <wp:wrapNone/>
                <wp:docPr id="40" name="Прямая со стрелкой 40"/>
                <wp:cNvGraphicFramePr/>
                <a:graphic xmlns:a="http://schemas.openxmlformats.org/drawingml/2006/main">
                  <a:graphicData uri="http://schemas.microsoft.com/office/word/2010/wordprocessingShape">
                    <wps:wsp>
                      <wps:cNvCnPr/>
                      <wps:spPr>
                        <a:xfrm flipV="1">
                          <a:off x="0" y="0"/>
                          <a:ext cx="809625" cy="542925"/>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F678D9C" id="Прямая со стрелкой 40" o:spid="_x0000_s1026" type="#_x0000_t32" style="position:absolute;margin-left:124.2pt;margin-top:12.75pt;width:63.75pt;height:42.75pt;flip:y;z-index:25145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" strokecolor="#5b9bd5" strokeweight=".5pt">
                <v:stroke endarrow="block" joinstyle="miter"/>
              </v:shape>
            </w:pict>
          </mc:Fallback>
        </mc:AlternateContent>
      </w:r>
      <w:r w:rsidRPr="00396999">
        <w:rPr>
          <w:rFonts w:ascii="Times New Roman" w:eastAsiaTheme="minorHAnsi" w:hAnsi="Times New Roman"/>
          <w:noProof/>
          <w:sz w:val="28"/>
          <w:szCs w:val="28"/>
          <w:lang w:eastAsia="ru-RU"/>
        </w:rPr>
        <mc:AlternateContent>
          <mc:Choice Requires="wps">
            <w:drawing>
              <wp:anchor distT="0" distB="0" distL="114300" distR="114300" simplePos="0" relativeHeight="251458048" behindDoc="0" locked="0" layoutInCell="1" allowOverlap="1" wp14:anchorId="3BB0C663" wp14:editId="07B7927E">
                <wp:simplePos x="0" y="0"/>
                <wp:positionH relativeFrom="column">
                  <wp:posOffset>3962400</wp:posOffset>
                </wp:positionH>
                <wp:positionV relativeFrom="paragraph">
                  <wp:posOffset>169545</wp:posOffset>
                </wp:positionV>
                <wp:extent cx="180975" cy="228600"/>
                <wp:effectExtent l="0" t="0" r="9525" b="0"/>
                <wp:wrapNone/>
                <wp:docPr id="39" name="Надпись 39"/>
                <wp:cNvGraphicFramePr/>
                <a:graphic xmlns:a="http://schemas.openxmlformats.org/drawingml/2006/main">
                  <a:graphicData uri="http://schemas.microsoft.com/office/word/2010/wordprocessingShape">
                    <wps:wsp>
                      <wps:cNvSpPr txBox="1"/>
                      <wps:spPr>
                        <a:xfrm>
                          <a:off x="0" y="0"/>
                          <a:ext cx="180975" cy="228600"/>
                        </a:xfrm>
                        <a:prstGeom prst="rect">
                          <a:avLst/>
                        </a:prstGeom>
                        <a:solidFill>
                          <a:sysClr val="window" lastClr="FFFFFF"/>
                        </a:solidFill>
                        <a:ln w="6350">
                          <a:noFill/>
                        </a:ln>
                        <a:effectLst/>
                      </wps:spPr>
                      <wps:txbx>
                        <w:txbxContent>
                          <w:p w:rsidR="00D12D77" w:rsidRPr="00D837AD" w:rsidRDefault="00D12D77" w:rsidP="0082443D">
                            <w:pPr>
                              <w:rPr>
                                <w:rFonts w:ascii="Times New Roman" w:hAnsi="Times New Roman"/>
                                <w:lang w:val="en-US"/>
                              </w:rPr>
                            </w:pPr>
                            <w:r>
                              <w:rPr>
                                <w:rFonts w:ascii="Times New Roman" w:hAnsi="Times New Roman"/>
                                <w:lang w:val="en-US"/>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B0C663" id="Надпись 39" o:spid="_x0000_s1071" type="#_x0000_t202" style="position:absolute;left:0;text-align:left;margin-left:312pt;margin-top:13.35pt;width:14.25pt;height:18pt;z-index:25145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" fillcolor="window" stroked="f" strokeweight=".5pt">
                <v:textbox>
                  <w:txbxContent>
                    <w:p w:rsidR="00D12D77" w:rsidRPr="00D837AD" w:rsidRDefault="00D12D77" w:rsidP="0082443D">
                      <w:pPr>
                        <w:rPr>
                          <w:rFonts w:ascii="Times New Roman" w:hAnsi="Times New Roman"/>
                          <w:lang w:val="en-US"/>
                        </w:rPr>
                      </w:pPr>
                      <w:r>
                        <w:rPr>
                          <w:rFonts w:ascii="Times New Roman" w:hAnsi="Times New Roman"/>
                          <w:lang w:val="en-US"/>
                        </w:rPr>
                        <w:t>2</w:t>
                      </w:r>
                    </w:p>
                  </w:txbxContent>
                </v:textbox>
              </v:shape>
            </w:pict>
          </mc:Fallback>
        </mc:AlternateContent>
      </w:r>
    </w:p>
    <w:p w:rsidR="0082443D" w:rsidRPr="00396999" w:rsidRDefault="0082443D" w:rsidP="0082443D">
      <w:pPr>
        <w:spacing w:after="0" w:line="360" w:lineRule="auto"/>
        <w:ind w:firstLine="709"/>
        <w:jc w:val="both"/>
        <w:rPr>
          <w:rFonts w:ascii="Times New Roman" w:eastAsiaTheme="minorHAnsi" w:hAnsi="Times New Roman"/>
          <w:i/>
          <w:sz w:val="28"/>
          <w:szCs w:val="28"/>
        </w:rPr>
      </w:pPr>
      <w:r w:rsidRPr="00396999">
        <w:rPr>
          <w:rFonts w:ascii="Times New Roman" w:eastAsiaTheme="minorHAnsi" w:hAnsi="Times New Roman"/>
          <w:noProof/>
          <w:sz w:val="28"/>
          <w:szCs w:val="28"/>
          <w:lang w:eastAsia="ru-RU"/>
        </w:rPr>
        <mc:AlternateContent>
          <mc:Choice Requires="wps">
            <w:drawing>
              <wp:anchor distT="0" distB="0" distL="114300" distR="114300" simplePos="0" relativeHeight="251461120" behindDoc="0" locked="0" layoutInCell="1" allowOverlap="1" wp14:anchorId="287BAD0A" wp14:editId="2BAA1421">
                <wp:simplePos x="0" y="0"/>
                <wp:positionH relativeFrom="column">
                  <wp:posOffset>3853815</wp:posOffset>
                </wp:positionH>
                <wp:positionV relativeFrom="paragraph">
                  <wp:posOffset>187960</wp:posOffset>
                </wp:positionV>
                <wp:extent cx="990600" cy="600075"/>
                <wp:effectExtent l="0" t="0" r="76200" b="47625"/>
                <wp:wrapNone/>
                <wp:docPr id="41" name="Прямая со стрелкой 41"/>
                <wp:cNvGraphicFramePr/>
                <a:graphic xmlns:a="http://schemas.openxmlformats.org/drawingml/2006/main">
                  <a:graphicData uri="http://schemas.microsoft.com/office/word/2010/wordprocessingShape">
                    <wps:wsp>
                      <wps:cNvCnPr/>
                      <wps:spPr>
                        <a:xfrm>
                          <a:off x="0" y="0"/>
                          <a:ext cx="990600" cy="600075"/>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64A06EE" id="Прямая со стрелкой 41" o:spid="_x0000_s1026" type="#_x0000_t32" style="position:absolute;margin-left:303.45pt;margin-top:14.8pt;width:78pt;height:47.25pt;z-index:25146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" strokecolor="#5b9bd5" strokeweight=".5pt">
                <v:stroke endarrow="block" joinstyle="miter"/>
              </v:shape>
            </w:pict>
          </mc:Fallback>
        </mc:AlternateContent>
      </w:r>
      <w:r w:rsidRPr="00396999">
        <w:rPr>
          <w:rFonts w:ascii="Times New Roman" w:eastAsiaTheme="minorHAnsi" w:hAnsi="Times New Roman"/>
          <w:noProof/>
          <w:sz w:val="28"/>
          <w:szCs w:val="28"/>
          <w:lang w:eastAsia="ru-RU"/>
        </w:rPr>
        <mc:AlternateContent>
          <mc:Choice Requires="wps">
            <w:drawing>
              <wp:anchor distT="0" distB="0" distL="114300" distR="114300" simplePos="0" relativeHeight="251454976" behindDoc="0" locked="0" layoutInCell="1" allowOverlap="1" wp14:anchorId="36D2F202" wp14:editId="559AFD28">
                <wp:simplePos x="0" y="0"/>
                <wp:positionH relativeFrom="column">
                  <wp:posOffset>3796665</wp:posOffset>
                </wp:positionH>
                <wp:positionV relativeFrom="paragraph">
                  <wp:posOffset>160020</wp:posOffset>
                </wp:positionV>
                <wp:extent cx="76200" cy="66675"/>
                <wp:effectExtent l="0" t="0" r="19050" b="28575"/>
                <wp:wrapNone/>
                <wp:docPr id="37" name="Овал 37"/>
                <wp:cNvGraphicFramePr/>
                <a:graphic xmlns:a="http://schemas.openxmlformats.org/drawingml/2006/main">
                  <a:graphicData uri="http://schemas.microsoft.com/office/word/2010/wordprocessingShape">
                    <wps:wsp>
                      <wps:cNvSpPr/>
                      <wps:spPr>
                        <a:xfrm>
                          <a:off x="0" y="0"/>
                          <a:ext cx="76200" cy="66675"/>
                        </a:xfrm>
                        <a:prstGeom prst="ellipse">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C4EACB7" id="Овал 37" o:spid="_x0000_s1026" style="position:absolute;margin-left:298.95pt;margin-top:12.6pt;width:6pt;height:5.25pt;z-index:25145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" fillcolor="#5b9bd5" strokecolor="#41719c" strokeweight="1pt">
                <v:stroke joinstyle="miter"/>
              </v:oval>
            </w:pict>
          </mc:Fallback>
        </mc:AlternateContent>
      </w:r>
      <w:r w:rsidRPr="00396999">
        <w:rPr>
          <w:rFonts w:ascii="Times New Roman" w:eastAsiaTheme="minorHAnsi" w:hAnsi="Times New Roman"/>
          <w:noProof/>
          <w:sz w:val="28"/>
          <w:szCs w:val="28"/>
          <w:lang w:eastAsia="ru-RU"/>
        </w:rPr>
        <mc:AlternateContent>
          <mc:Choice Requires="wps">
            <w:drawing>
              <wp:anchor distT="0" distB="0" distL="114300" distR="114300" simplePos="0" relativeHeight="251456000" behindDoc="0" locked="0" layoutInCell="1" allowOverlap="1" wp14:anchorId="35EEDDD8" wp14:editId="27C17A0B">
                <wp:simplePos x="0" y="0"/>
                <wp:positionH relativeFrom="column">
                  <wp:posOffset>1472565</wp:posOffset>
                </wp:positionH>
                <wp:positionV relativeFrom="paragraph">
                  <wp:posOffset>83820</wp:posOffset>
                </wp:positionV>
                <wp:extent cx="180975" cy="228600"/>
                <wp:effectExtent l="0" t="0" r="9525" b="0"/>
                <wp:wrapNone/>
                <wp:docPr id="38" name="Надпись 38"/>
                <wp:cNvGraphicFramePr/>
                <a:graphic xmlns:a="http://schemas.openxmlformats.org/drawingml/2006/main">
                  <a:graphicData uri="http://schemas.microsoft.com/office/word/2010/wordprocessingShape">
                    <wps:wsp>
                      <wps:cNvSpPr txBox="1"/>
                      <wps:spPr>
                        <a:xfrm>
                          <a:off x="0" y="0"/>
                          <a:ext cx="180975" cy="228600"/>
                        </a:xfrm>
                        <a:prstGeom prst="rect">
                          <a:avLst/>
                        </a:prstGeom>
                        <a:solidFill>
                          <a:sysClr val="window" lastClr="FFFFFF"/>
                        </a:solidFill>
                        <a:ln w="6350">
                          <a:noFill/>
                        </a:ln>
                        <a:effectLst/>
                      </wps:spPr>
                      <wps:txbx>
                        <w:txbxContent>
                          <w:p w:rsidR="00D12D77" w:rsidRPr="00D837AD" w:rsidRDefault="00D12D77" w:rsidP="0082443D">
                            <w:pPr>
                              <w:rPr>
                                <w:rFonts w:ascii="Times New Roman" w:hAnsi="Times New Roman"/>
                                <w:lang w:val="en-US"/>
                              </w:rPr>
                            </w:pPr>
                            <w:r w:rsidRPr="00D837AD">
                              <w:rPr>
                                <w:rFonts w:ascii="Times New Roman" w:hAnsi="Times New Roman"/>
                                <w:lang w:val="en-US"/>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EEDDD8" id="Надпись 38" o:spid="_x0000_s1072" type="#_x0000_t202" style="position:absolute;left:0;text-align:left;margin-left:115.95pt;margin-top:6.6pt;width:14.25pt;height:18pt;z-index:25145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" fillcolor="window" stroked="f" strokeweight=".5pt">
                <v:textbox>
                  <w:txbxContent>
                    <w:p w:rsidR="00D12D77" w:rsidRPr="00D837AD" w:rsidRDefault="00D12D77" w:rsidP="0082443D">
                      <w:pPr>
                        <w:rPr>
                          <w:rFonts w:ascii="Times New Roman" w:hAnsi="Times New Roman"/>
                          <w:lang w:val="en-US"/>
                        </w:rPr>
                      </w:pPr>
                      <w:r w:rsidRPr="00D837AD">
                        <w:rPr>
                          <w:rFonts w:ascii="Times New Roman" w:hAnsi="Times New Roman"/>
                          <w:lang w:val="en-US"/>
                        </w:rPr>
                        <w:t>1</w:t>
                      </w:r>
                    </w:p>
                  </w:txbxContent>
                </v:textbox>
              </v:shape>
            </w:pict>
          </mc:Fallback>
        </mc:AlternateContent>
      </w:r>
    </w:p>
    <w:p w:rsidR="0082443D" w:rsidRPr="00396999" w:rsidRDefault="0082443D" w:rsidP="0082443D">
      <w:pPr>
        <w:spacing w:after="0" w:line="360" w:lineRule="auto"/>
        <w:ind w:firstLine="709"/>
        <w:jc w:val="both"/>
        <w:rPr>
          <w:rFonts w:ascii="Times New Roman" w:eastAsiaTheme="minorHAnsi" w:hAnsi="Times New Roman"/>
          <w:sz w:val="28"/>
          <w:szCs w:val="28"/>
        </w:rPr>
      </w:pPr>
      <w:r w:rsidRPr="00396999">
        <w:rPr>
          <w:rFonts w:ascii="Times New Roman" w:eastAsiaTheme="minorHAnsi" w:hAnsi="Times New Roman"/>
          <w:noProof/>
          <w:sz w:val="28"/>
          <w:szCs w:val="28"/>
          <w:lang w:eastAsia="ru-RU"/>
        </w:rPr>
        <mc:AlternateContent>
          <mc:Choice Requires="wps">
            <w:drawing>
              <wp:anchor distT="0" distB="0" distL="114300" distR="114300" simplePos="0" relativeHeight="251452928" behindDoc="0" locked="0" layoutInCell="1" allowOverlap="1" wp14:anchorId="4473B1EA" wp14:editId="257D4782">
                <wp:simplePos x="0" y="0"/>
                <wp:positionH relativeFrom="column">
                  <wp:posOffset>1558290</wp:posOffset>
                </wp:positionH>
                <wp:positionV relativeFrom="paragraph">
                  <wp:posOffset>127000</wp:posOffset>
                </wp:positionV>
                <wp:extent cx="76200" cy="73660"/>
                <wp:effectExtent l="0" t="0" r="19050" b="21590"/>
                <wp:wrapNone/>
                <wp:docPr id="29" name="Овал 29"/>
                <wp:cNvGraphicFramePr/>
                <a:graphic xmlns:a="http://schemas.openxmlformats.org/drawingml/2006/main">
                  <a:graphicData uri="http://schemas.microsoft.com/office/word/2010/wordprocessingShape">
                    <wps:wsp>
                      <wps:cNvSpPr/>
                      <wps:spPr>
                        <a:xfrm>
                          <a:off x="0" y="0"/>
                          <a:ext cx="76200" cy="73660"/>
                        </a:xfrm>
                        <a:prstGeom prst="ellipse">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93455D9" id="Овал 29" o:spid="_x0000_s1026" style="position:absolute;margin-left:122.7pt;margin-top:10pt;width:6pt;height:5.8pt;z-index:25145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" fillcolor="#5b9bd5" strokecolor="#41719c" strokeweight="1pt">
                <v:stroke joinstyle="miter"/>
              </v:oval>
            </w:pict>
          </mc:Fallback>
        </mc:AlternateContent>
      </w:r>
      <w:r w:rsidRPr="00396999">
        <w:rPr>
          <w:rFonts w:ascii="Times New Roman" w:eastAsiaTheme="minorHAnsi" w:hAnsi="Times New Roman"/>
          <w:noProof/>
          <w:sz w:val="28"/>
          <w:szCs w:val="28"/>
          <w:lang w:eastAsia="ru-RU"/>
        </w:rPr>
        <mc:AlternateContent>
          <mc:Choice Requires="wps">
            <w:drawing>
              <wp:anchor distT="0" distB="0" distL="114300" distR="114300" simplePos="0" relativeHeight="251464192" behindDoc="0" locked="0" layoutInCell="1" allowOverlap="1" wp14:anchorId="522D1679" wp14:editId="26C40E67">
                <wp:simplePos x="0" y="0"/>
                <wp:positionH relativeFrom="margin">
                  <wp:posOffset>4714875</wp:posOffset>
                </wp:positionH>
                <wp:positionV relativeFrom="paragraph">
                  <wp:posOffset>7620</wp:posOffset>
                </wp:positionV>
                <wp:extent cx="371475" cy="314325"/>
                <wp:effectExtent l="0" t="0" r="9525" b="9525"/>
                <wp:wrapNone/>
                <wp:docPr id="54" name="Надпись 54"/>
                <wp:cNvGraphicFramePr/>
                <a:graphic xmlns:a="http://schemas.openxmlformats.org/drawingml/2006/main">
                  <a:graphicData uri="http://schemas.microsoft.com/office/word/2010/wordprocessingShape">
                    <wps:wsp>
                      <wps:cNvSpPr txBox="1"/>
                      <wps:spPr>
                        <a:xfrm>
                          <a:off x="0" y="0"/>
                          <a:ext cx="371475" cy="314325"/>
                        </a:xfrm>
                        <a:prstGeom prst="rect">
                          <a:avLst/>
                        </a:prstGeom>
                        <a:solidFill>
                          <a:sysClr val="window" lastClr="FFFFFF"/>
                        </a:solidFill>
                        <a:ln w="6350">
                          <a:noFill/>
                        </a:ln>
                        <a:effectLst/>
                      </wps:spPr>
                      <wps:txbx>
                        <w:txbxContent>
                          <w:p w:rsidR="00D12D77" w:rsidRPr="00D837AD" w:rsidRDefault="00A57F24" w:rsidP="0082443D">
                            <w:pPr>
                              <w:rPr>
                                <w:rFonts w:ascii="Times New Roman" w:hAnsi="Times New Roman"/>
                                <w:lang w:val="en-US"/>
                              </w:rPr>
                            </w:pPr>
                            <m:oMathPara>
                              <m:oMath>
                                <m:sSub>
                                  <m:sSubPr>
                                    <m:ctrlPr>
                                      <w:rPr>
                                        <w:rFonts w:ascii="Cambria Math" w:hAnsi="Cambria Math"/>
                                        <w:i/>
                                        <w:sz w:val="28"/>
                                        <w:szCs w:val="28"/>
                                      </w:rPr>
                                    </m:ctrlPr>
                                  </m:sSubPr>
                                  <m:e>
                                    <m:acc>
                                      <m:accPr>
                                        <m:chr m:val="⃗"/>
                                        <m:ctrlPr>
                                          <w:rPr>
                                            <w:rFonts w:ascii="Cambria Math" w:hAnsi="Cambria Math"/>
                                            <w:i/>
                                            <w:sz w:val="28"/>
                                            <w:szCs w:val="28"/>
                                          </w:rPr>
                                        </m:ctrlPr>
                                      </m:accPr>
                                      <m:e>
                                        <m:r>
                                          <w:rPr>
                                            <w:rFonts w:ascii="Cambria Math" w:hAnsi="Cambria Math"/>
                                            <w:sz w:val="28"/>
                                            <w:szCs w:val="28"/>
                                            <w:lang w:val="en-US"/>
                                          </w:rPr>
                                          <m:t>v</m:t>
                                        </m:r>
                                      </m:e>
                                    </m:acc>
                                  </m:e>
                                  <m:sub>
                                    <m:r>
                                      <w:rPr>
                                        <w:rFonts w:ascii="Cambria Math" w:hAnsi="Cambria Math"/>
                                        <w:sz w:val="28"/>
                                        <w:szCs w:val="28"/>
                                      </w:rPr>
                                      <m:t>2</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2D1679" id="Надпись 54" o:spid="_x0000_s1073" type="#_x0000_t202" style="position:absolute;left:0;text-align:left;margin-left:371.25pt;margin-top:.6pt;width:29.25pt;height:24.75pt;z-index:251464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" fillcolor="window" stroked="f" strokeweight=".5pt">
                <v:textbox>
                  <w:txbxContent>
                    <w:p w:rsidR="00D12D77" w:rsidRPr="00D837AD" w:rsidRDefault="00A57F24" w:rsidP="0082443D">
                      <w:pPr>
                        <w:rPr>
                          <w:rFonts w:ascii="Times New Roman" w:hAnsi="Times New Roman"/>
                          <w:lang w:val="en-US"/>
                        </w:rPr>
                      </w:pPr>
                      <m:oMathPara>
                        <m:oMath>
                          <m:sSub>
                            <m:sSubPr>
                              <m:ctrlPr>
                                <w:rPr>
                                  <w:rFonts w:ascii="Cambria Math" w:hAnsi="Cambria Math"/>
                                  <w:i/>
                                  <w:sz w:val="28"/>
                                  <w:szCs w:val="28"/>
                                </w:rPr>
                              </m:ctrlPr>
                            </m:sSubPr>
                            <m:e>
                              <m:acc>
                                <m:accPr>
                                  <m:chr m:val="⃗"/>
                                  <m:ctrlPr>
                                    <w:rPr>
                                      <w:rFonts w:ascii="Cambria Math" w:hAnsi="Cambria Math"/>
                                      <w:i/>
                                      <w:sz w:val="28"/>
                                      <w:szCs w:val="28"/>
                                    </w:rPr>
                                  </m:ctrlPr>
                                </m:accPr>
                                <m:e>
                                  <m:r>
                                    <w:rPr>
                                      <w:rFonts w:ascii="Cambria Math" w:hAnsi="Cambria Math"/>
                                      <w:sz w:val="28"/>
                                      <w:szCs w:val="28"/>
                                      <w:lang w:val="en-US"/>
                                    </w:rPr>
                                    <m:t>v</m:t>
                                  </m:r>
                                </m:e>
                              </m:acc>
                            </m:e>
                            <m:sub>
                              <m:r>
                                <w:rPr>
                                  <w:rFonts w:ascii="Cambria Math" w:hAnsi="Cambria Math"/>
                                  <w:sz w:val="28"/>
                                  <w:szCs w:val="28"/>
                                </w:rPr>
                                <m:t>2</m:t>
                              </m:r>
                            </m:sub>
                          </m:sSub>
                        </m:oMath>
                      </m:oMathPara>
                    </w:p>
                  </w:txbxContent>
                </v:textbox>
                <w10:wrap anchorx="margin"/>
              </v:shape>
            </w:pict>
          </mc:Fallback>
        </mc:AlternateContent>
      </w:r>
    </w:p>
    <w:p w:rsidR="002741FF" w:rsidRDefault="002741FF" w:rsidP="002741FF">
      <w:pPr>
        <w:spacing w:after="0" w:line="360" w:lineRule="auto"/>
        <w:jc w:val="center"/>
        <w:rPr>
          <w:rFonts w:ascii="Times New Roman" w:eastAsiaTheme="minorHAnsi" w:hAnsi="Times New Roman"/>
          <w:sz w:val="28"/>
          <w:szCs w:val="28"/>
        </w:rPr>
      </w:pPr>
    </w:p>
    <w:p w:rsidR="0082443D" w:rsidRPr="00396999" w:rsidRDefault="002741FF" w:rsidP="002741FF">
      <w:pPr>
        <w:spacing w:after="0" w:line="360" w:lineRule="auto"/>
        <w:jc w:val="center"/>
        <w:rPr>
          <w:rFonts w:ascii="Times New Roman" w:eastAsiaTheme="minorHAnsi" w:hAnsi="Times New Roman"/>
          <w:sz w:val="28"/>
          <w:szCs w:val="28"/>
        </w:rPr>
      </w:pPr>
      <w:r w:rsidRPr="00396999">
        <w:rPr>
          <w:rFonts w:ascii="Times New Roman" w:eastAsiaTheme="minorHAnsi" w:hAnsi="Times New Roman"/>
          <w:sz w:val="28"/>
          <w:szCs w:val="28"/>
        </w:rPr>
        <w:t>Рис.</w:t>
      </w:r>
      <w:r w:rsidR="0082443D" w:rsidRPr="00396999">
        <w:rPr>
          <w:rFonts w:ascii="Times New Roman" w:eastAsiaTheme="minorHAnsi" w:hAnsi="Times New Roman"/>
          <w:sz w:val="28"/>
          <w:szCs w:val="28"/>
        </w:rPr>
        <w:t>8. Траектория движения материальной точки</w:t>
      </w:r>
    </w:p>
    <w:p w:rsidR="0082443D" w:rsidRPr="00396999" w:rsidRDefault="0082443D" w:rsidP="0082443D">
      <w:pPr>
        <w:spacing w:after="0" w:line="360" w:lineRule="auto"/>
        <w:ind w:firstLine="709"/>
        <w:jc w:val="both"/>
        <w:rPr>
          <w:rFonts w:ascii="Times New Roman" w:eastAsiaTheme="minorHAnsi" w:hAnsi="Times New Roman"/>
          <w:sz w:val="28"/>
          <w:szCs w:val="28"/>
        </w:rPr>
      </w:pPr>
      <w:r w:rsidRPr="00396999">
        <w:rPr>
          <w:rFonts w:ascii="Times New Roman" w:eastAsiaTheme="minorHAnsi" w:hAnsi="Times New Roman"/>
          <w:sz w:val="28"/>
          <w:szCs w:val="28"/>
        </w:rPr>
        <w:lastRenderedPageBreak/>
        <w:t xml:space="preserve">На рис.8 изображен участок 1-2 траектории материальной точки. В момент времени </w:t>
      </w:r>
      <m:oMath>
        <m:sSub>
          <m:sSubPr>
            <m:ctrlPr>
              <w:rPr>
                <w:rFonts w:ascii="Cambria Math" w:eastAsiaTheme="minorHAnsi" w:hAnsi="Cambria Math"/>
                <w:i/>
                <w:sz w:val="28"/>
                <w:szCs w:val="28"/>
              </w:rPr>
            </m:ctrlPr>
          </m:sSubPr>
          <m:e>
            <m:r>
              <w:rPr>
                <w:rFonts w:ascii="Cambria Math" w:eastAsiaTheme="minorHAnsi" w:hAnsi="Cambria Math"/>
                <w:sz w:val="28"/>
                <w:szCs w:val="28"/>
                <w:lang w:val="en-US"/>
              </w:rPr>
              <m:t>t</m:t>
            </m:r>
          </m:e>
          <m:sub>
            <m:r>
              <w:rPr>
                <w:rFonts w:ascii="Cambria Math" w:eastAsiaTheme="minorHAnsi" w:hAnsi="Cambria Math"/>
                <w:sz w:val="28"/>
                <w:szCs w:val="28"/>
              </w:rPr>
              <m:t>1</m:t>
            </m:r>
          </m:sub>
        </m:sSub>
      </m:oMath>
      <w:r w:rsidRPr="00396999">
        <w:rPr>
          <w:rFonts w:ascii="Times New Roman" w:eastAsiaTheme="minorEastAsia" w:hAnsi="Times New Roman"/>
          <w:sz w:val="28"/>
          <w:szCs w:val="28"/>
        </w:rPr>
        <w:t xml:space="preserve"> точка имеет скорость </w:t>
      </w:r>
      <m:oMath>
        <m:sSub>
          <m:sSubPr>
            <m:ctrlPr>
              <w:rPr>
                <w:rFonts w:ascii="Cambria Math" w:eastAsiaTheme="minorEastAsia" w:hAnsi="Cambria Math"/>
                <w:i/>
                <w:sz w:val="28"/>
                <w:szCs w:val="28"/>
              </w:rPr>
            </m:ctrlPr>
          </m:sSubPr>
          <m:e>
            <m:acc>
              <m:accPr>
                <m:chr m:val="⃗"/>
                <m:ctrlPr>
                  <w:rPr>
                    <w:rFonts w:ascii="Cambria Math" w:eastAsiaTheme="minorEastAsia" w:hAnsi="Cambria Math"/>
                    <w:i/>
                    <w:sz w:val="28"/>
                    <w:szCs w:val="28"/>
                  </w:rPr>
                </m:ctrlPr>
              </m:accPr>
              <m:e>
                <m:r>
                  <w:rPr>
                    <w:rFonts w:ascii="Cambria Math" w:eastAsiaTheme="minorEastAsia" w:hAnsi="Cambria Math"/>
                    <w:sz w:val="28"/>
                    <w:szCs w:val="28"/>
                    <w:lang w:val="en-US"/>
                  </w:rPr>
                  <m:t>v</m:t>
                </m:r>
              </m:e>
            </m:acc>
          </m:e>
          <m:sub>
            <m:r>
              <w:rPr>
                <w:rFonts w:ascii="Cambria Math" w:eastAsiaTheme="minorEastAsia" w:hAnsi="Cambria Math"/>
                <w:sz w:val="28"/>
                <w:szCs w:val="28"/>
              </w:rPr>
              <m:t>1</m:t>
            </m:r>
          </m:sub>
        </m:sSub>
      </m:oMath>
      <w:r w:rsidRPr="00396999">
        <w:rPr>
          <w:rFonts w:ascii="Times New Roman" w:eastAsiaTheme="minorEastAsia" w:hAnsi="Times New Roman"/>
          <w:sz w:val="28"/>
          <w:szCs w:val="28"/>
        </w:rPr>
        <w:t xml:space="preserve">, а в момент времени </w:t>
      </w:r>
      <m:oMath>
        <m:sSub>
          <m:sSubPr>
            <m:ctrlPr>
              <w:rPr>
                <w:rFonts w:ascii="Cambria Math" w:eastAsiaTheme="minorHAnsi" w:hAnsi="Cambria Math"/>
                <w:i/>
                <w:sz w:val="28"/>
                <w:szCs w:val="28"/>
              </w:rPr>
            </m:ctrlPr>
          </m:sSubPr>
          <m:e>
            <m:r>
              <w:rPr>
                <w:rFonts w:ascii="Cambria Math" w:eastAsiaTheme="minorHAnsi" w:hAnsi="Cambria Math"/>
                <w:sz w:val="28"/>
                <w:szCs w:val="28"/>
                <w:lang w:val="en-US"/>
              </w:rPr>
              <m:t>t</m:t>
            </m:r>
          </m:e>
          <m:sub>
            <m:r>
              <w:rPr>
                <w:rFonts w:ascii="Cambria Math" w:eastAsiaTheme="minorHAnsi" w:hAnsi="Cambria Math"/>
                <w:sz w:val="28"/>
                <w:szCs w:val="28"/>
              </w:rPr>
              <m:t>2</m:t>
            </m:r>
          </m:sub>
        </m:sSub>
      </m:oMath>
      <w:r w:rsidRPr="00396999">
        <w:rPr>
          <w:rFonts w:ascii="Times New Roman" w:eastAsiaTheme="minorEastAsia" w:hAnsi="Times New Roman"/>
          <w:sz w:val="28"/>
          <w:szCs w:val="28"/>
        </w:rPr>
        <w:t xml:space="preserve"> точка имеет скорость </w:t>
      </w:r>
      <m:oMath>
        <m:sSub>
          <m:sSubPr>
            <m:ctrlPr>
              <w:rPr>
                <w:rFonts w:ascii="Cambria Math" w:eastAsiaTheme="minorEastAsia" w:hAnsi="Cambria Math"/>
                <w:i/>
                <w:sz w:val="28"/>
                <w:szCs w:val="28"/>
              </w:rPr>
            </m:ctrlPr>
          </m:sSubPr>
          <m:e>
            <m:acc>
              <m:accPr>
                <m:chr m:val="⃗"/>
                <m:ctrlPr>
                  <w:rPr>
                    <w:rFonts w:ascii="Cambria Math" w:eastAsiaTheme="minorEastAsia" w:hAnsi="Cambria Math"/>
                    <w:i/>
                    <w:sz w:val="28"/>
                    <w:szCs w:val="28"/>
                  </w:rPr>
                </m:ctrlPr>
              </m:accPr>
              <m:e>
                <m:r>
                  <w:rPr>
                    <w:rFonts w:ascii="Cambria Math" w:eastAsiaTheme="minorEastAsia" w:hAnsi="Cambria Math"/>
                    <w:sz w:val="28"/>
                    <w:szCs w:val="28"/>
                    <w:lang w:val="en-US"/>
                  </w:rPr>
                  <m:t>v</m:t>
                </m:r>
              </m:e>
            </m:acc>
          </m:e>
          <m:sub>
            <m:r>
              <w:rPr>
                <w:rFonts w:ascii="Cambria Math" w:eastAsiaTheme="minorEastAsia" w:hAnsi="Cambria Math"/>
                <w:sz w:val="28"/>
                <w:szCs w:val="28"/>
              </w:rPr>
              <m:t>2</m:t>
            </m:r>
          </m:sub>
        </m:sSub>
      </m:oMath>
      <w:r w:rsidRPr="00396999">
        <w:rPr>
          <w:rFonts w:ascii="Times New Roman" w:eastAsiaTheme="minorEastAsia" w:hAnsi="Times New Roman"/>
          <w:sz w:val="28"/>
          <w:szCs w:val="28"/>
        </w:rPr>
        <w:t xml:space="preserve">. Вектор среднего ускорения </w:t>
      </w:r>
      <m:oMath>
        <m:d>
          <m:dPr>
            <m:begChr m:val="〈"/>
            <m:endChr m:val="〉"/>
            <m:ctrlPr>
              <w:rPr>
                <w:rFonts w:ascii="Cambria Math" w:eastAsiaTheme="minorHAnsi" w:hAnsi="Cambria Math"/>
                <w:i/>
                <w:sz w:val="28"/>
                <w:szCs w:val="28"/>
              </w:rPr>
            </m:ctrlPr>
          </m:dPr>
          <m:e>
            <m:acc>
              <m:accPr>
                <m:chr m:val="⃗"/>
                <m:ctrlPr>
                  <w:rPr>
                    <w:rFonts w:ascii="Cambria Math" w:eastAsiaTheme="minorHAnsi" w:hAnsi="Cambria Math"/>
                    <w:i/>
                    <w:sz w:val="28"/>
                    <w:szCs w:val="28"/>
                  </w:rPr>
                </m:ctrlPr>
              </m:accPr>
              <m:e>
                <m:r>
                  <w:rPr>
                    <w:rFonts w:ascii="Cambria Math" w:eastAsiaTheme="minorHAnsi" w:hAnsi="Cambria Math"/>
                    <w:sz w:val="28"/>
                    <w:szCs w:val="28"/>
                    <w:lang w:val="en-US"/>
                  </w:rPr>
                  <m:t>a</m:t>
                </m:r>
              </m:e>
            </m:acc>
          </m:e>
        </m:d>
      </m:oMath>
      <w:r w:rsidRPr="00396999">
        <w:rPr>
          <w:rFonts w:ascii="Times New Roman" w:eastAsiaTheme="minorEastAsia" w:hAnsi="Times New Roman"/>
          <w:sz w:val="28"/>
          <w:szCs w:val="28"/>
        </w:rPr>
        <w:t xml:space="preserve"> направлен также как и вектор изменения скорости </w:t>
      </w:r>
      <m:oMath>
        <m:r>
          <w:rPr>
            <w:rFonts w:ascii="Cambria Math" w:eastAsiaTheme="minorHAnsi" w:hAnsi="Cambria Math"/>
            <w:sz w:val="28"/>
            <w:szCs w:val="28"/>
          </w:rPr>
          <m:t>∆</m:t>
        </m:r>
        <m:acc>
          <m:accPr>
            <m:chr m:val="⃗"/>
            <m:ctrlPr>
              <w:rPr>
                <w:rFonts w:ascii="Cambria Math" w:eastAsiaTheme="minorHAnsi" w:hAnsi="Cambria Math"/>
                <w:i/>
                <w:sz w:val="28"/>
                <w:szCs w:val="28"/>
              </w:rPr>
            </m:ctrlPr>
          </m:accPr>
          <m:e>
            <m:r>
              <w:rPr>
                <w:rFonts w:ascii="Cambria Math" w:eastAsiaTheme="minorHAnsi" w:hAnsi="Cambria Math"/>
                <w:sz w:val="28"/>
                <w:szCs w:val="28"/>
              </w:rPr>
              <m:t>v</m:t>
            </m:r>
          </m:e>
        </m:acc>
        <m:r>
          <w:rPr>
            <w:rFonts w:ascii="Cambria Math" w:eastAsiaTheme="minorHAnsi" w:hAnsi="Cambria Math"/>
            <w:sz w:val="28"/>
            <w:szCs w:val="28"/>
          </w:rPr>
          <m:t>=</m:t>
        </m:r>
        <m:sSub>
          <m:sSubPr>
            <m:ctrlPr>
              <w:rPr>
                <w:rFonts w:ascii="Cambria Math" w:eastAsiaTheme="minorHAnsi" w:hAnsi="Cambria Math"/>
                <w:i/>
                <w:sz w:val="28"/>
                <w:szCs w:val="28"/>
              </w:rPr>
            </m:ctrlPr>
          </m:sSubPr>
          <m:e>
            <m:acc>
              <m:accPr>
                <m:chr m:val="⃗"/>
                <m:ctrlPr>
                  <w:rPr>
                    <w:rFonts w:ascii="Cambria Math" w:eastAsiaTheme="minorHAnsi" w:hAnsi="Cambria Math"/>
                    <w:i/>
                    <w:sz w:val="28"/>
                    <w:szCs w:val="28"/>
                  </w:rPr>
                </m:ctrlPr>
              </m:accPr>
              <m:e>
                <m:r>
                  <w:rPr>
                    <w:rFonts w:ascii="Cambria Math" w:eastAsiaTheme="minorHAnsi" w:hAnsi="Cambria Math"/>
                    <w:sz w:val="28"/>
                    <w:szCs w:val="28"/>
                    <w:lang w:val="en-US"/>
                  </w:rPr>
                  <m:t>v</m:t>
                </m:r>
              </m:e>
            </m:acc>
          </m:e>
          <m:sub>
            <m:r>
              <w:rPr>
                <w:rFonts w:ascii="Cambria Math" w:eastAsiaTheme="minorHAnsi" w:hAnsi="Cambria Math"/>
                <w:sz w:val="28"/>
                <w:szCs w:val="28"/>
              </w:rPr>
              <m:t>2</m:t>
            </m:r>
          </m:sub>
        </m:sSub>
        <m:r>
          <w:rPr>
            <w:rFonts w:ascii="Cambria Math" w:eastAsiaTheme="minorHAnsi" w:hAnsi="Cambria Math"/>
            <w:sz w:val="28"/>
            <w:szCs w:val="28"/>
          </w:rPr>
          <m:t>-</m:t>
        </m:r>
        <m:sSub>
          <m:sSubPr>
            <m:ctrlPr>
              <w:rPr>
                <w:rFonts w:ascii="Cambria Math" w:eastAsiaTheme="minorHAnsi" w:hAnsi="Cambria Math"/>
                <w:i/>
                <w:sz w:val="28"/>
                <w:szCs w:val="28"/>
              </w:rPr>
            </m:ctrlPr>
          </m:sSubPr>
          <m:e>
            <m:acc>
              <m:accPr>
                <m:chr m:val="⃗"/>
                <m:ctrlPr>
                  <w:rPr>
                    <w:rFonts w:ascii="Cambria Math" w:eastAsiaTheme="minorHAnsi" w:hAnsi="Cambria Math"/>
                    <w:i/>
                    <w:sz w:val="28"/>
                    <w:szCs w:val="28"/>
                  </w:rPr>
                </m:ctrlPr>
              </m:accPr>
              <m:e>
                <m:r>
                  <w:rPr>
                    <w:rFonts w:ascii="Cambria Math" w:eastAsiaTheme="minorHAnsi" w:hAnsi="Cambria Math"/>
                    <w:sz w:val="28"/>
                    <w:szCs w:val="28"/>
                  </w:rPr>
                  <m:t>v</m:t>
                </m:r>
              </m:e>
            </m:acc>
          </m:e>
          <m:sub>
            <m:r>
              <w:rPr>
                <w:rFonts w:ascii="Cambria Math" w:eastAsiaTheme="minorHAnsi" w:hAnsi="Cambria Math"/>
                <w:sz w:val="28"/>
                <w:szCs w:val="28"/>
              </w:rPr>
              <m:t>1</m:t>
            </m:r>
          </m:sub>
        </m:sSub>
      </m:oMath>
      <w:r w:rsidRPr="00396999">
        <w:rPr>
          <w:rFonts w:ascii="Times New Roman" w:eastAsiaTheme="minorEastAsia" w:hAnsi="Times New Roman"/>
          <w:sz w:val="28"/>
          <w:szCs w:val="28"/>
        </w:rPr>
        <w:t xml:space="preserve"> (рис. 9).</w:t>
      </w:r>
    </w:p>
    <w:p w:rsidR="0082443D" w:rsidRPr="00396999" w:rsidRDefault="00820BA5" w:rsidP="0082443D">
      <w:pPr>
        <w:spacing w:after="0" w:line="360" w:lineRule="auto"/>
        <w:jc w:val="both"/>
        <w:rPr>
          <w:rFonts w:ascii="Times New Roman" w:eastAsiaTheme="minorHAnsi" w:hAnsi="Times New Roman"/>
          <w:sz w:val="28"/>
          <w:szCs w:val="28"/>
        </w:rPr>
      </w:pPr>
      <w:r w:rsidRPr="00396999">
        <w:rPr>
          <w:rFonts w:ascii="Times New Roman" w:eastAsiaTheme="minorHAnsi" w:hAnsi="Times New Roman"/>
          <w:noProof/>
          <w:sz w:val="28"/>
          <w:szCs w:val="28"/>
          <w:lang w:eastAsia="ru-RU"/>
        </w:rPr>
        <mc:AlternateContent>
          <mc:Choice Requires="wps">
            <w:drawing>
              <wp:anchor distT="0" distB="0" distL="114300" distR="114300" simplePos="0" relativeHeight="251471360" behindDoc="0" locked="0" layoutInCell="1" allowOverlap="1" wp14:anchorId="0B3C9BF7" wp14:editId="2F380994">
                <wp:simplePos x="0" y="0"/>
                <wp:positionH relativeFrom="column">
                  <wp:posOffset>2710815</wp:posOffset>
                </wp:positionH>
                <wp:positionV relativeFrom="paragraph">
                  <wp:posOffset>271780</wp:posOffset>
                </wp:positionV>
                <wp:extent cx="219075" cy="1104900"/>
                <wp:effectExtent l="0" t="0" r="85725" b="57150"/>
                <wp:wrapNone/>
                <wp:docPr id="59" name="Прямая со стрелкой 59"/>
                <wp:cNvGraphicFramePr/>
                <a:graphic xmlns:a="http://schemas.openxmlformats.org/drawingml/2006/main">
                  <a:graphicData uri="http://schemas.microsoft.com/office/word/2010/wordprocessingShape">
                    <wps:wsp>
                      <wps:cNvCnPr/>
                      <wps:spPr>
                        <a:xfrm>
                          <a:off x="0" y="0"/>
                          <a:ext cx="219075" cy="110490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3D75C16E" id="Прямая со стрелкой 59" o:spid="_x0000_s1026" type="#_x0000_t32" style="position:absolute;margin-left:213.45pt;margin-top:21.4pt;width:17.25pt;height:87pt;z-index:251471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" strokecolor="#5b9bd5" strokeweight=".5pt">
                <v:stroke endarrow="block" joinstyle="miter"/>
              </v:shape>
            </w:pict>
          </mc:Fallback>
        </mc:AlternateContent>
      </w:r>
      <w:r w:rsidRPr="00396999">
        <w:rPr>
          <w:rFonts w:ascii="Times New Roman" w:eastAsiaTheme="minorHAnsi" w:hAnsi="Times New Roman"/>
          <w:noProof/>
          <w:sz w:val="28"/>
          <w:szCs w:val="28"/>
          <w:lang w:eastAsia="ru-RU"/>
        </w:rPr>
        <mc:AlternateContent>
          <mc:Choice Requires="wps">
            <w:drawing>
              <wp:anchor distT="0" distB="0" distL="114300" distR="114300" simplePos="0" relativeHeight="251465216" behindDoc="0" locked="0" layoutInCell="1" allowOverlap="1" wp14:anchorId="0266DF47" wp14:editId="3F9047FD">
                <wp:simplePos x="0" y="0"/>
                <wp:positionH relativeFrom="column">
                  <wp:posOffset>1914525</wp:posOffset>
                </wp:positionH>
                <wp:positionV relativeFrom="paragraph">
                  <wp:posOffset>241935</wp:posOffset>
                </wp:positionV>
                <wp:extent cx="809625" cy="542925"/>
                <wp:effectExtent l="0" t="38100" r="47625" b="28575"/>
                <wp:wrapNone/>
                <wp:docPr id="55" name="Прямая со стрелкой 55"/>
                <wp:cNvGraphicFramePr/>
                <a:graphic xmlns:a="http://schemas.openxmlformats.org/drawingml/2006/main">
                  <a:graphicData uri="http://schemas.microsoft.com/office/word/2010/wordprocessingShape">
                    <wps:wsp>
                      <wps:cNvCnPr/>
                      <wps:spPr>
                        <a:xfrm flipV="1">
                          <a:off x="0" y="0"/>
                          <a:ext cx="809625" cy="542925"/>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4931FB4" id="Прямая со стрелкой 55" o:spid="_x0000_s1026" type="#_x0000_t32" style="position:absolute;margin-left:150.75pt;margin-top:19.05pt;width:63.75pt;height:42.75pt;flip:y;z-index:25146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" strokecolor="#5b9bd5" strokeweight=".5pt">
                <v:stroke endarrow="block" joinstyle="miter"/>
              </v:shape>
            </w:pict>
          </mc:Fallback>
        </mc:AlternateContent>
      </w:r>
      <w:r w:rsidR="0082443D" w:rsidRPr="00396999">
        <w:rPr>
          <w:rFonts w:ascii="Times New Roman" w:eastAsiaTheme="minorHAnsi" w:hAnsi="Times New Roman"/>
          <w:noProof/>
          <w:sz w:val="28"/>
          <w:szCs w:val="28"/>
          <w:lang w:eastAsia="ru-RU"/>
        </w:rPr>
        <mc:AlternateContent>
          <mc:Choice Requires="wps">
            <w:drawing>
              <wp:anchor distT="0" distB="0" distL="114300" distR="114300" simplePos="0" relativeHeight="251468288" behindDoc="0" locked="0" layoutInCell="1" allowOverlap="1" wp14:anchorId="7D201AA2" wp14:editId="53AABFA6">
                <wp:simplePos x="0" y="0"/>
                <wp:positionH relativeFrom="margin">
                  <wp:posOffset>1952625</wp:posOffset>
                </wp:positionH>
                <wp:positionV relativeFrom="paragraph">
                  <wp:posOffset>119380</wp:posOffset>
                </wp:positionV>
                <wp:extent cx="371475" cy="314325"/>
                <wp:effectExtent l="0" t="0" r="9525" b="9525"/>
                <wp:wrapNone/>
                <wp:docPr id="57" name="Надпись 57"/>
                <wp:cNvGraphicFramePr/>
                <a:graphic xmlns:a="http://schemas.openxmlformats.org/drawingml/2006/main">
                  <a:graphicData uri="http://schemas.microsoft.com/office/word/2010/wordprocessingShape">
                    <wps:wsp>
                      <wps:cNvSpPr txBox="1"/>
                      <wps:spPr>
                        <a:xfrm>
                          <a:off x="0" y="0"/>
                          <a:ext cx="371475" cy="314325"/>
                        </a:xfrm>
                        <a:prstGeom prst="rect">
                          <a:avLst/>
                        </a:prstGeom>
                        <a:solidFill>
                          <a:sysClr val="window" lastClr="FFFFFF"/>
                        </a:solidFill>
                        <a:ln w="6350">
                          <a:noFill/>
                        </a:ln>
                        <a:effectLst/>
                      </wps:spPr>
                      <wps:txbx>
                        <w:txbxContent>
                          <w:p w:rsidR="00D12D77" w:rsidRPr="00D837AD" w:rsidRDefault="00A57F24" w:rsidP="0082443D">
                            <w:pPr>
                              <w:rPr>
                                <w:rFonts w:ascii="Times New Roman" w:hAnsi="Times New Roman"/>
                                <w:lang w:val="en-US"/>
                              </w:rPr>
                            </w:pPr>
                            <m:oMathPara>
                              <m:oMath>
                                <m:sSub>
                                  <m:sSubPr>
                                    <m:ctrlPr>
                                      <w:rPr>
                                        <w:rFonts w:ascii="Cambria Math" w:hAnsi="Cambria Math"/>
                                        <w:i/>
                                        <w:sz w:val="28"/>
                                        <w:szCs w:val="28"/>
                                      </w:rPr>
                                    </m:ctrlPr>
                                  </m:sSubPr>
                                  <m:e>
                                    <m:acc>
                                      <m:accPr>
                                        <m:chr m:val="⃗"/>
                                        <m:ctrlPr>
                                          <w:rPr>
                                            <w:rFonts w:ascii="Cambria Math" w:hAnsi="Cambria Math"/>
                                            <w:i/>
                                            <w:sz w:val="28"/>
                                            <w:szCs w:val="28"/>
                                          </w:rPr>
                                        </m:ctrlPr>
                                      </m:accPr>
                                      <m:e>
                                        <m:r>
                                          <w:rPr>
                                            <w:rFonts w:ascii="Cambria Math" w:hAnsi="Cambria Math"/>
                                            <w:sz w:val="28"/>
                                            <w:szCs w:val="28"/>
                                            <w:lang w:val="en-US"/>
                                          </w:rPr>
                                          <m:t>v</m:t>
                                        </m:r>
                                      </m:e>
                                    </m:acc>
                                  </m:e>
                                  <m:sub>
                                    <m:r>
                                      <w:rPr>
                                        <w:rFonts w:ascii="Cambria Math" w:hAnsi="Cambria Math"/>
                                        <w:sz w:val="28"/>
                                        <w:szCs w:val="28"/>
                                      </w:rPr>
                                      <m:t>1</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201AA2" id="Надпись 57" o:spid="_x0000_s1074" type="#_x0000_t202" style="position:absolute;left:0;text-align:left;margin-left:153.75pt;margin-top:9.4pt;width:29.25pt;height:24.75pt;z-index:251468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" fillcolor="window" stroked="f" strokeweight=".5pt">
                <v:textbox>
                  <w:txbxContent>
                    <w:p w:rsidR="00D12D77" w:rsidRPr="00D837AD" w:rsidRDefault="00A57F24" w:rsidP="0082443D">
                      <w:pPr>
                        <w:rPr>
                          <w:rFonts w:ascii="Times New Roman" w:hAnsi="Times New Roman"/>
                          <w:lang w:val="en-US"/>
                        </w:rPr>
                      </w:pPr>
                      <m:oMathPara>
                        <m:oMath>
                          <m:sSub>
                            <m:sSubPr>
                              <m:ctrlPr>
                                <w:rPr>
                                  <w:rFonts w:ascii="Cambria Math" w:hAnsi="Cambria Math"/>
                                  <w:i/>
                                  <w:sz w:val="28"/>
                                  <w:szCs w:val="28"/>
                                </w:rPr>
                              </m:ctrlPr>
                            </m:sSubPr>
                            <m:e>
                              <m:acc>
                                <m:accPr>
                                  <m:chr m:val="⃗"/>
                                  <m:ctrlPr>
                                    <w:rPr>
                                      <w:rFonts w:ascii="Cambria Math" w:hAnsi="Cambria Math"/>
                                      <w:i/>
                                      <w:sz w:val="28"/>
                                      <w:szCs w:val="28"/>
                                    </w:rPr>
                                  </m:ctrlPr>
                                </m:accPr>
                                <m:e>
                                  <m:r>
                                    <w:rPr>
                                      <w:rFonts w:ascii="Cambria Math" w:hAnsi="Cambria Math"/>
                                      <w:sz w:val="28"/>
                                      <w:szCs w:val="28"/>
                                      <w:lang w:val="en-US"/>
                                    </w:rPr>
                                    <m:t>v</m:t>
                                  </m:r>
                                </m:e>
                              </m:acc>
                            </m:e>
                            <m:sub>
                              <m:r>
                                <w:rPr>
                                  <w:rFonts w:ascii="Cambria Math" w:hAnsi="Cambria Math"/>
                                  <w:sz w:val="28"/>
                                  <w:szCs w:val="28"/>
                                </w:rPr>
                                <m:t>1</m:t>
                              </m:r>
                            </m:sub>
                          </m:sSub>
                        </m:oMath>
                      </m:oMathPara>
                    </w:p>
                  </w:txbxContent>
                </v:textbox>
                <w10:wrap anchorx="margin"/>
              </v:shape>
            </w:pict>
          </mc:Fallback>
        </mc:AlternateContent>
      </w:r>
    </w:p>
    <w:p w:rsidR="0082443D" w:rsidRPr="00396999" w:rsidRDefault="0082443D" w:rsidP="0082443D">
      <w:pPr>
        <w:spacing w:after="0" w:line="360" w:lineRule="auto"/>
        <w:ind w:firstLine="709"/>
        <w:jc w:val="both"/>
        <w:rPr>
          <w:rFonts w:ascii="Times New Roman" w:eastAsiaTheme="minorHAnsi" w:hAnsi="Times New Roman"/>
          <w:sz w:val="28"/>
          <w:szCs w:val="28"/>
        </w:rPr>
      </w:pPr>
      <m:oMathPara>
        <m:oMath>
          <m:r>
            <w:rPr>
              <w:rFonts w:ascii="Cambria Math" w:eastAsiaTheme="minorHAnsi" w:hAnsi="Cambria Math"/>
              <w:sz w:val="28"/>
              <w:szCs w:val="28"/>
            </w:rPr>
            <m:t>∆</m:t>
          </m:r>
          <m:acc>
            <m:accPr>
              <m:chr m:val="⃗"/>
              <m:ctrlPr>
                <w:rPr>
                  <w:rFonts w:ascii="Cambria Math" w:eastAsiaTheme="minorHAnsi" w:hAnsi="Cambria Math"/>
                  <w:i/>
                  <w:sz w:val="28"/>
                  <w:szCs w:val="28"/>
                </w:rPr>
              </m:ctrlPr>
            </m:accPr>
            <m:e>
              <m:r>
                <w:rPr>
                  <w:rFonts w:ascii="Cambria Math" w:eastAsiaTheme="minorHAnsi" w:hAnsi="Cambria Math"/>
                  <w:sz w:val="28"/>
                  <w:szCs w:val="28"/>
                </w:rPr>
                <m:t>v</m:t>
              </m:r>
            </m:e>
          </m:acc>
        </m:oMath>
      </m:oMathPara>
    </w:p>
    <w:p w:rsidR="0082443D" w:rsidRPr="00396999" w:rsidRDefault="0082443D" w:rsidP="0082443D">
      <w:pPr>
        <w:spacing w:after="0" w:line="360" w:lineRule="auto"/>
        <w:ind w:firstLine="709"/>
        <w:jc w:val="both"/>
        <w:rPr>
          <w:rFonts w:ascii="Times New Roman" w:eastAsiaTheme="minorHAnsi" w:hAnsi="Times New Roman"/>
          <w:sz w:val="28"/>
          <w:szCs w:val="28"/>
        </w:rPr>
      </w:pPr>
      <w:r w:rsidRPr="00396999">
        <w:rPr>
          <w:rFonts w:ascii="Times New Roman" w:eastAsiaTheme="minorHAnsi" w:hAnsi="Times New Roman"/>
          <w:noProof/>
          <w:sz w:val="28"/>
          <w:szCs w:val="28"/>
          <w:lang w:eastAsia="ru-RU"/>
        </w:rPr>
        <mc:AlternateContent>
          <mc:Choice Requires="wps">
            <w:drawing>
              <wp:anchor distT="0" distB="0" distL="114300" distR="114300" simplePos="0" relativeHeight="251467264" behindDoc="0" locked="0" layoutInCell="1" allowOverlap="1" wp14:anchorId="35F340DE" wp14:editId="500C4204">
                <wp:simplePos x="0" y="0"/>
                <wp:positionH relativeFrom="column">
                  <wp:posOffset>1924050</wp:posOffset>
                </wp:positionH>
                <wp:positionV relativeFrom="paragraph">
                  <wp:posOffset>161925</wp:posOffset>
                </wp:positionV>
                <wp:extent cx="990600" cy="600075"/>
                <wp:effectExtent l="0" t="0" r="76200" b="47625"/>
                <wp:wrapNone/>
                <wp:docPr id="56" name="Прямая со стрелкой 56"/>
                <wp:cNvGraphicFramePr/>
                <a:graphic xmlns:a="http://schemas.openxmlformats.org/drawingml/2006/main">
                  <a:graphicData uri="http://schemas.microsoft.com/office/word/2010/wordprocessingShape">
                    <wps:wsp>
                      <wps:cNvCnPr/>
                      <wps:spPr>
                        <a:xfrm>
                          <a:off x="0" y="0"/>
                          <a:ext cx="990600" cy="600075"/>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18BF0AD" id="Прямая со стрелкой 56" o:spid="_x0000_s1026" type="#_x0000_t32" style="position:absolute;margin-left:151.5pt;margin-top:12.75pt;width:78pt;height:47.25pt;z-index:25146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" strokecolor="#5b9bd5" strokeweight=".5pt">
                <v:stroke endarrow="block" joinstyle="miter"/>
              </v:shape>
            </w:pict>
          </mc:Fallback>
        </mc:AlternateContent>
      </w:r>
    </w:p>
    <w:p w:rsidR="0082443D" w:rsidRPr="00396999" w:rsidRDefault="0082443D" w:rsidP="0082443D">
      <w:pPr>
        <w:spacing w:after="0" w:line="360" w:lineRule="auto"/>
        <w:ind w:firstLine="709"/>
        <w:jc w:val="both"/>
        <w:rPr>
          <w:rFonts w:ascii="Times New Roman" w:eastAsiaTheme="minorHAnsi" w:hAnsi="Times New Roman"/>
          <w:sz w:val="28"/>
          <w:szCs w:val="28"/>
        </w:rPr>
      </w:pPr>
    </w:p>
    <w:p w:rsidR="0082443D" w:rsidRPr="00396999" w:rsidRDefault="0082443D" w:rsidP="0082443D">
      <w:pPr>
        <w:spacing w:after="0" w:line="360" w:lineRule="auto"/>
        <w:ind w:firstLine="709"/>
        <w:jc w:val="both"/>
        <w:rPr>
          <w:rFonts w:ascii="Times New Roman" w:eastAsiaTheme="minorHAnsi" w:hAnsi="Times New Roman"/>
          <w:sz w:val="28"/>
          <w:szCs w:val="28"/>
        </w:rPr>
      </w:pPr>
      <w:r w:rsidRPr="00396999">
        <w:rPr>
          <w:rFonts w:ascii="Times New Roman" w:eastAsiaTheme="minorHAnsi" w:hAnsi="Times New Roman"/>
          <w:noProof/>
          <w:sz w:val="28"/>
          <w:szCs w:val="28"/>
          <w:lang w:eastAsia="ru-RU"/>
        </w:rPr>
        <mc:AlternateContent>
          <mc:Choice Requires="wps">
            <w:drawing>
              <wp:anchor distT="0" distB="0" distL="114300" distR="114300" simplePos="0" relativeHeight="251473408" behindDoc="0" locked="0" layoutInCell="1" allowOverlap="1" wp14:anchorId="014D643B" wp14:editId="110AD792">
                <wp:simplePos x="0" y="0"/>
                <wp:positionH relativeFrom="column">
                  <wp:posOffset>2920365</wp:posOffset>
                </wp:positionH>
                <wp:positionV relativeFrom="paragraph">
                  <wp:posOffset>86995</wp:posOffset>
                </wp:positionV>
                <wp:extent cx="57150" cy="352425"/>
                <wp:effectExtent l="19050" t="0" r="76200" b="47625"/>
                <wp:wrapNone/>
                <wp:docPr id="63" name="Прямая со стрелкой 63"/>
                <wp:cNvGraphicFramePr/>
                <a:graphic xmlns:a="http://schemas.openxmlformats.org/drawingml/2006/main">
                  <a:graphicData uri="http://schemas.microsoft.com/office/word/2010/wordprocessingShape">
                    <wps:wsp>
                      <wps:cNvCnPr/>
                      <wps:spPr>
                        <a:xfrm>
                          <a:off x="0" y="0"/>
                          <a:ext cx="57150" cy="352425"/>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25D78CF2" id="Прямая со стрелкой 63" o:spid="_x0000_s1026" type="#_x0000_t32" style="position:absolute;margin-left:229.95pt;margin-top:6.85pt;width:4.5pt;height:27.75pt;z-index:251473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" strokecolor="#5b9bd5" strokeweight=".5pt">
                <v:stroke endarrow="block" joinstyle="miter"/>
              </v:shape>
            </w:pict>
          </mc:Fallback>
        </mc:AlternateContent>
      </w:r>
      <w:r w:rsidRPr="00396999">
        <w:rPr>
          <w:rFonts w:ascii="Times New Roman" w:eastAsiaTheme="minorHAnsi" w:hAnsi="Times New Roman"/>
          <w:noProof/>
          <w:sz w:val="28"/>
          <w:szCs w:val="28"/>
          <w:lang w:eastAsia="ru-RU"/>
        </w:rPr>
        <mc:AlternateContent>
          <mc:Choice Requires="wps">
            <w:drawing>
              <wp:anchor distT="0" distB="0" distL="114300" distR="114300" simplePos="0" relativeHeight="251474432" behindDoc="0" locked="0" layoutInCell="1" allowOverlap="1" wp14:anchorId="67FCAEFD" wp14:editId="63D21908">
                <wp:simplePos x="0" y="0"/>
                <wp:positionH relativeFrom="margin">
                  <wp:posOffset>3038475</wp:posOffset>
                </wp:positionH>
                <wp:positionV relativeFrom="paragraph">
                  <wp:posOffset>9525</wp:posOffset>
                </wp:positionV>
                <wp:extent cx="371475" cy="314325"/>
                <wp:effectExtent l="0" t="0" r="9525" b="9525"/>
                <wp:wrapNone/>
                <wp:docPr id="451" name="Надпись 451"/>
                <wp:cNvGraphicFramePr/>
                <a:graphic xmlns:a="http://schemas.openxmlformats.org/drawingml/2006/main">
                  <a:graphicData uri="http://schemas.microsoft.com/office/word/2010/wordprocessingShape">
                    <wps:wsp>
                      <wps:cNvSpPr txBox="1"/>
                      <wps:spPr>
                        <a:xfrm>
                          <a:off x="0" y="0"/>
                          <a:ext cx="371475" cy="314325"/>
                        </a:xfrm>
                        <a:prstGeom prst="rect">
                          <a:avLst/>
                        </a:prstGeom>
                        <a:solidFill>
                          <a:sysClr val="window" lastClr="FFFFFF"/>
                        </a:solidFill>
                        <a:ln w="6350">
                          <a:noFill/>
                        </a:ln>
                        <a:effectLst/>
                      </wps:spPr>
                      <wps:txbx>
                        <w:txbxContent>
                          <w:p w:rsidR="00D12D77" w:rsidRPr="00D837AD" w:rsidRDefault="00A57F24" w:rsidP="0082443D">
                            <w:pPr>
                              <w:rPr>
                                <w:rFonts w:ascii="Times New Roman" w:hAnsi="Times New Roman"/>
                                <w:lang w:val="en-US"/>
                              </w:rPr>
                            </w:pPr>
                            <m:oMathPara>
                              <m:oMath>
                                <m:d>
                                  <m:dPr>
                                    <m:begChr m:val="〈"/>
                                    <m:endChr m:val="〉"/>
                                    <m:ctrlPr>
                                      <w:rPr>
                                        <w:rFonts w:ascii="Cambria Math" w:hAnsi="Cambria Math"/>
                                        <w:i/>
                                        <w:lang w:val="en-US"/>
                                      </w:rPr>
                                    </m:ctrlPr>
                                  </m:dPr>
                                  <m:e>
                                    <m:acc>
                                      <m:accPr>
                                        <m:chr m:val="⃗"/>
                                        <m:ctrlPr>
                                          <w:rPr>
                                            <w:rFonts w:ascii="Cambria Math" w:hAnsi="Cambria Math"/>
                                            <w:i/>
                                            <w:lang w:val="en-US"/>
                                          </w:rPr>
                                        </m:ctrlPr>
                                      </m:accPr>
                                      <m:e>
                                        <m:r>
                                          <w:rPr>
                                            <w:rFonts w:ascii="Cambria Math" w:hAnsi="Cambria Math"/>
                                            <w:lang w:val="en-US"/>
                                          </w:rPr>
                                          <m:t>a</m:t>
                                        </m:r>
                                      </m:e>
                                    </m:acc>
                                  </m:e>
                                </m:d>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FCAEFD" id="Надпись 451" o:spid="_x0000_s1075" type="#_x0000_t202" style="position:absolute;left:0;text-align:left;margin-left:239.25pt;margin-top:.75pt;width:29.25pt;height:24.75pt;z-index:251474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" fillcolor="window" stroked="f" strokeweight=".5pt">
                <v:textbox>
                  <w:txbxContent>
                    <w:p w:rsidR="00D12D77" w:rsidRPr="00D837AD" w:rsidRDefault="00A57F24" w:rsidP="0082443D">
                      <w:pPr>
                        <w:rPr>
                          <w:rFonts w:ascii="Times New Roman" w:hAnsi="Times New Roman"/>
                          <w:lang w:val="en-US"/>
                        </w:rPr>
                      </w:pPr>
                      <m:oMathPara>
                        <m:oMath>
                          <m:d>
                            <m:dPr>
                              <m:begChr m:val="〈"/>
                              <m:endChr m:val="〉"/>
                              <m:ctrlPr>
                                <w:rPr>
                                  <w:rFonts w:ascii="Cambria Math" w:hAnsi="Cambria Math"/>
                                  <w:i/>
                                  <w:lang w:val="en-US"/>
                                </w:rPr>
                              </m:ctrlPr>
                            </m:dPr>
                            <m:e>
                              <m:acc>
                                <m:accPr>
                                  <m:chr m:val="⃗"/>
                                  <m:ctrlPr>
                                    <w:rPr>
                                      <w:rFonts w:ascii="Cambria Math" w:hAnsi="Cambria Math"/>
                                      <w:i/>
                                      <w:lang w:val="en-US"/>
                                    </w:rPr>
                                  </m:ctrlPr>
                                </m:accPr>
                                <m:e>
                                  <m:r>
                                    <w:rPr>
                                      <w:rFonts w:ascii="Cambria Math" w:hAnsi="Cambria Math"/>
                                      <w:lang w:val="en-US"/>
                                    </w:rPr>
                                    <m:t>a</m:t>
                                  </m:r>
                                </m:e>
                              </m:acc>
                            </m:e>
                          </m:d>
                        </m:oMath>
                      </m:oMathPara>
                    </w:p>
                  </w:txbxContent>
                </v:textbox>
                <w10:wrap anchorx="margin"/>
              </v:shape>
            </w:pict>
          </mc:Fallback>
        </mc:AlternateContent>
      </w:r>
      <w:r w:rsidRPr="00396999">
        <w:rPr>
          <w:rFonts w:ascii="Times New Roman" w:eastAsiaTheme="minorHAnsi" w:hAnsi="Times New Roman"/>
          <w:noProof/>
          <w:sz w:val="28"/>
          <w:szCs w:val="28"/>
          <w:lang w:eastAsia="ru-RU"/>
        </w:rPr>
        <mc:AlternateContent>
          <mc:Choice Requires="wps">
            <w:drawing>
              <wp:anchor distT="0" distB="0" distL="114300" distR="114300" simplePos="0" relativeHeight="251470336" behindDoc="0" locked="0" layoutInCell="1" allowOverlap="1" wp14:anchorId="0E172678" wp14:editId="292B85EA">
                <wp:simplePos x="0" y="0"/>
                <wp:positionH relativeFrom="margin">
                  <wp:posOffset>2047875</wp:posOffset>
                </wp:positionH>
                <wp:positionV relativeFrom="paragraph">
                  <wp:posOffset>10795</wp:posOffset>
                </wp:positionV>
                <wp:extent cx="371475" cy="314325"/>
                <wp:effectExtent l="0" t="0" r="9525" b="9525"/>
                <wp:wrapNone/>
                <wp:docPr id="58" name="Надпись 58"/>
                <wp:cNvGraphicFramePr/>
                <a:graphic xmlns:a="http://schemas.openxmlformats.org/drawingml/2006/main">
                  <a:graphicData uri="http://schemas.microsoft.com/office/word/2010/wordprocessingShape">
                    <wps:wsp>
                      <wps:cNvSpPr txBox="1"/>
                      <wps:spPr>
                        <a:xfrm>
                          <a:off x="0" y="0"/>
                          <a:ext cx="371475" cy="314325"/>
                        </a:xfrm>
                        <a:prstGeom prst="rect">
                          <a:avLst/>
                        </a:prstGeom>
                        <a:solidFill>
                          <a:sysClr val="window" lastClr="FFFFFF"/>
                        </a:solidFill>
                        <a:ln w="6350">
                          <a:noFill/>
                        </a:ln>
                        <a:effectLst/>
                      </wps:spPr>
                      <wps:txbx>
                        <w:txbxContent>
                          <w:p w:rsidR="00D12D77" w:rsidRPr="00D837AD" w:rsidRDefault="00A57F24" w:rsidP="0082443D">
                            <w:pPr>
                              <w:rPr>
                                <w:rFonts w:ascii="Times New Roman" w:hAnsi="Times New Roman"/>
                                <w:lang w:val="en-US"/>
                              </w:rPr>
                            </w:pPr>
                            <m:oMathPara>
                              <m:oMath>
                                <m:sSub>
                                  <m:sSubPr>
                                    <m:ctrlPr>
                                      <w:rPr>
                                        <w:rFonts w:ascii="Cambria Math" w:hAnsi="Cambria Math"/>
                                        <w:i/>
                                        <w:sz w:val="28"/>
                                        <w:szCs w:val="28"/>
                                      </w:rPr>
                                    </m:ctrlPr>
                                  </m:sSubPr>
                                  <m:e>
                                    <m:acc>
                                      <m:accPr>
                                        <m:chr m:val="⃗"/>
                                        <m:ctrlPr>
                                          <w:rPr>
                                            <w:rFonts w:ascii="Cambria Math" w:hAnsi="Cambria Math"/>
                                            <w:i/>
                                            <w:sz w:val="28"/>
                                            <w:szCs w:val="28"/>
                                          </w:rPr>
                                        </m:ctrlPr>
                                      </m:accPr>
                                      <m:e>
                                        <m:r>
                                          <w:rPr>
                                            <w:rFonts w:ascii="Cambria Math" w:hAnsi="Cambria Math"/>
                                            <w:sz w:val="28"/>
                                            <w:szCs w:val="28"/>
                                            <w:lang w:val="en-US"/>
                                          </w:rPr>
                                          <m:t>v</m:t>
                                        </m:r>
                                      </m:e>
                                    </m:acc>
                                  </m:e>
                                  <m:sub>
                                    <m:r>
                                      <w:rPr>
                                        <w:rFonts w:ascii="Cambria Math" w:hAnsi="Cambria Math"/>
                                        <w:sz w:val="28"/>
                                        <w:szCs w:val="28"/>
                                      </w:rPr>
                                      <m:t>2</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172678" id="Надпись 58" o:spid="_x0000_s1076" type="#_x0000_t202" style="position:absolute;left:0;text-align:left;margin-left:161.25pt;margin-top:.85pt;width:29.25pt;height:24.75pt;z-index:251470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" fillcolor="window" stroked="f" strokeweight=".5pt">
                <v:textbox>
                  <w:txbxContent>
                    <w:p w:rsidR="00D12D77" w:rsidRPr="00D837AD" w:rsidRDefault="00A57F24" w:rsidP="0082443D">
                      <w:pPr>
                        <w:rPr>
                          <w:rFonts w:ascii="Times New Roman" w:hAnsi="Times New Roman"/>
                          <w:lang w:val="en-US"/>
                        </w:rPr>
                      </w:pPr>
                      <m:oMathPara>
                        <m:oMath>
                          <m:sSub>
                            <m:sSubPr>
                              <m:ctrlPr>
                                <w:rPr>
                                  <w:rFonts w:ascii="Cambria Math" w:hAnsi="Cambria Math"/>
                                  <w:i/>
                                  <w:sz w:val="28"/>
                                  <w:szCs w:val="28"/>
                                </w:rPr>
                              </m:ctrlPr>
                            </m:sSubPr>
                            <m:e>
                              <m:acc>
                                <m:accPr>
                                  <m:chr m:val="⃗"/>
                                  <m:ctrlPr>
                                    <w:rPr>
                                      <w:rFonts w:ascii="Cambria Math" w:hAnsi="Cambria Math"/>
                                      <w:i/>
                                      <w:sz w:val="28"/>
                                      <w:szCs w:val="28"/>
                                    </w:rPr>
                                  </m:ctrlPr>
                                </m:accPr>
                                <m:e>
                                  <m:r>
                                    <w:rPr>
                                      <w:rFonts w:ascii="Cambria Math" w:hAnsi="Cambria Math"/>
                                      <w:sz w:val="28"/>
                                      <w:szCs w:val="28"/>
                                      <w:lang w:val="en-US"/>
                                    </w:rPr>
                                    <m:t>v</m:t>
                                  </m:r>
                                </m:e>
                              </m:acc>
                            </m:e>
                            <m:sub>
                              <m:r>
                                <w:rPr>
                                  <w:rFonts w:ascii="Cambria Math" w:hAnsi="Cambria Math"/>
                                  <w:sz w:val="28"/>
                                  <w:szCs w:val="28"/>
                                </w:rPr>
                                <m:t>2</m:t>
                              </m:r>
                            </m:sub>
                          </m:sSub>
                        </m:oMath>
                      </m:oMathPara>
                    </w:p>
                  </w:txbxContent>
                </v:textbox>
                <w10:wrap anchorx="margin"/>
              </v:shape>
            </w:pict>
          </mc:Fallback>
        </mc:AlternateContent>
      </w:r>
    </w:p>
    <w:p w:rsidR="0082443D" w:rsidRPr="00396999" w:rsidRDefault="0082443D" w:rsidP="0082443D">
      <w:pPr>
        <w:spacing w:after="0" w:line="360" w:lineRule="auto"/>
        <w:ind w:firstLine="709"/>
        <w:jc w:val="both"/>
        <w:rPr>
          <w:rFonts w:ascii="Times New Roman" w:eastAsiaTheme="minorHAnsi" w:hAnsi="Times New Roman"/>
          <w:sz w:val="28"/>
          <w:szCs w:val="28"/>
        </w:rPr>
      </w:pPr>
    </w:p>
    <w:p w:rsidR="0082443D" w:rsidRPr="00396999" w:rsidRDefault="0082443D" w:rsidP="0082443D">
      <w:pPr>
        <w:spacing w:after="0" w:line="360" w:lineRule="auto"/>
        <w:ind w:firstLine="709"/>
        <w:jc w:val="center"/>
        <w:rPr>
          <w:rFonts w:ascii="Times New Roman" w:eastAsiaTheme="minorHAnsi" w:hAnsi="Times New Roman"/>
          <w:sz w:val="28"/>
          <w:szCs w:val="28"/>
        </w:rPr>
      </w:pPr>
      <w:r w:rsidRPr="00396999">
        <w:rPr>
          <w:rFonts w:ascii="Times New Roman" w:eastAsiaTheme="minorHAnsi" w:hAnsi="Times New Roman"/>
          <w:sz w:val="28"/>
          <w:szCs w:val="28"/>
        </w:rPr>
        <w:t>Рис. 9. Направление вектора среднего ускорения</w:t>
      </w:r>
    </w:p>
    <w:p w:rsidR="0082443D" w:rsidRPr="00396999" w:rsidRDefault="0082443D" w:rsidP="0082443D">
      <w:pPr>
        <w:spacing w:after="0" w:line="360" w:lineRule="auto"/>
        <w:ind w:firstLine="709"/>
        <w:jc w:val="both"/>
        <w:rPr>
          <w:rFonts w:ascii="Times New Roman" w:eastAsiaTheme="minorHAnsi" w:hAnsi="Times New Roman"/>
          <w:sz w:val="28"/>
          <w:szCs w:val="28"/>
        </w:rPr>
      </w:pPr>
      <w:r w:rsidRPr="00396999">
        <w:rPr>
          <w:rFonts w:ascii="Times New Roman" w:eastAsiaTheme="minorHAnsi" w:hAnsi="Times New Roman"/>
          <w:sz w:val="28"/>
          <w:szCs w:val="28"/>
        </w:rPr>
        <w:t xml:space="preserve">Направление вектора среднего ускорения </w:t>
      </w:r>
      <m:oMath>
        <m:d>
          <m:dPr>
            <m:begChr m:val="〈"/>
            <m:endChr m:val="〉"/>
            <m:ctrlPr>
              <w:rPr>
                <w:rFonts w:ascii="Cambria Math" w:eastAsiaTheme="minorHAnsi" w:hAnsi="Cambria Math"/>
                <w:i/>
                <w:sz w:val="28"/>
                <w:szCs w:val="28"/>
              </w:rPr>
            </m:ctrlPr>
          </m:dPr>
          <m:e>
            <m:acc>
              <m:accPr>
                <m:chr m:val="⃗"/>
                <m:ctrlPr>
                  <w:rPr>
                    <w:rFonts w:ascii="Cambria Math" w:eastAsiaTheme="minorHAnsi" w:hAnsi="Cambria Math"/>
                    <w:i/>
                    <w:sz w:val="28"/>
                    <w:szCs w:val="28"/>
                  </w:rPr>
                </m:ctrlPr>
              </m:accPr>
              <m:e>
                <m:r>
                  <w:rPr>
                    <w:rFonts w:ascii="Cambria Math" w:eastAsiaTheme="minorHAnsi" w:hAnsi="Cambria Math"/>
                    <w:sz w:val="28"/>
                    <w:szCs w:val="28"/>
                    <w:lang w:val="en-US"/>
                  </w:rPr>
                  <m:t>a</m:t>
                </m:r>
              </m:e>
            </m:acc>
          </m:e>
        </m:d>
      </m:oMath>
      <w:r w:rsidRPr="00396999">
        <w:rPr>
          <w:rFonts w:ascii="Times New Roman" w:eastAsiaTheme="minorEastAsia" w:hAnsi="Times New Roman"/>
          <w:sz w:val="28"/>
          <w:szCs w:val="28"/>
        </w:rPr>
        <w:t xml:space="preserve"> не совпадает ни с направлением вектора </w:t>
      </w:r>
      <m:oMath>
        <m:sSub>
          <m:sSubPr>
            <m:ctrlPr>
              <w:rPr>
                <w:rFonts w:ascii="Cambria Math" w:eastAsiaTheme="minorEastAsia" w:hAnsi="Cambria Math"/>
                <w:i/>
                <w:sz w:val="28"/>
                <w:szCs w:val="28"/>
              </w:rPr>
            </m:ctrlPr>
          </m:sSubPr>
          <m:e>
            <m:acc>
              <m:accPr>
                <m:chr m:val="⃗"/>
                <m:ctrlPr>
                  <w:rPr>
                    <w:rFonts w:ascii="Cambria Math" w:eastAsiaTheme="minorEastAsia" w:hAnsi="Cambria Math"/>
                    <w:i/>
                    <w:sz w:val="28"/>
                    <w:szCs w:val="28"/>
                  </w:rPr>
                </m:ctrlPr>
              </m:accPr>
              <m:e>
                <m:r>
                  <w:rPr>
                    <w:rFonts w:ascii="Cambria Math" w:eastAsiaTheme="minorEastAsia" w:hAnsi="Cambria Math"/>
                    <w:sz w:val="28"/>
                    <w:szCs w:val="28"/>
                    <w:lang w:val="en-US"/>
                  </w:rPr>
                  <m:t>v</m:t>
                </m:r>
              </m:e>
            </m:acc>
          </m:e>
          <m:sub>
            <m:r>
              <w:rPr>
                <w:rFonts w:ascii="Cambria Math" w:eastAsiaTheme="minorEastAsia" w:hAnsi="Cambria Math"/>
                <w:sz w:val="28"/>
                <w:szCs w:val="28"/>
              </w:rPr>
              <m:t>1</m:t>
            </m:r>
          </m:sub>
        </m:sSub>
      </m:oMath>
      <w:r w:rsidRPr="00396999">
        <w:rPr>
          <w:rFonts w:ascii="Times New Roman" w:eastAsiaTheme="minorEastAsia" w:hAnsi="Times New Roman"/>
          <w:sz w:val="28"/>
          <w:szCs w:val="28"/>
        </w:rPr>
        <w:t xml:space="preserve">, ни с направление вектора </w:t>
      </w:r>
      <m:oMath>
        <m:sSub>
          <m:sSubPr>
            <m:ctrlPr>
              <w:rPr>
                <w:rFonts w:ascii="Cambria Math" w:eastAsiaTheme="minorEastAsia" w:hAnsi="Cambria Math"/>
                <w:i/>
                <w:sz w:val="28"/>
                <w:szCs w:val="28"/>
              </w:rPr>
            </m:ctrlPr>
          </m:sSubPr>
          <m:e>
            <m:acc>
              <m:accPr>
                <m:chr m:val="⃗"/>
                <m:ctrlPr>
                  <w:rPr>
                    <w:rFonts w:ascii="Cambria Math" w:eastAsiaTheme="minorEastAsia" w:hAnsi="Cambria Math"/>
                    <w:i/>
                    <w:sz w:val="28"/>
                    <w:szCs w:val="28"/>
                  </w:rPr>
                </m:ctrlPr>
              </m:accPr>
              <m:e>
                <m:r>
                  <w:rPr>
                    <w:rFonts w:ascii="Cambria Math" w:eastAsiaTheme="minorEastAsia" w:hAnsi="Cambria Math"/>
                    <w:sz w:val="28"/>
                    <w:szCs w:val="28"/>
                    <w:lang w:val="en-US"/>
                  </w:rPr>
                  <m:t>v</m:t>
                </m:r>
              </m:e>
            </m:acc>
          </m:e>
          <m:sub>
            <m:r>
              <w:rPr>
                <w:rFonts w:ascii="Cambria Math" w:eastAsiaTheme="minorEastAsia" w:hAnsi="Cambria Math"/>
                <w:sz w:val="28"/>
                <w:szCs w:val="28"/>
              </w:rPr>
              <m:t>2</m:t>
            </m:r>
          </m:sub>
        </m:sSub>
      </m:oMath>
      <w:r w:rsidRPr="00396999">
        <w:rPr>
          <w:rFonts w:ascii="Times New Roman" w:eastAsiaTheme="minorEastAsia" w:hAnsi="Times New Roman"/>
          <w:sz w:val="28"/>
          <w:szCs w:val="28"/>
        </w:rPr>
        <w:t xml:space="preserve">, ни с направление касательной в какой-либо точке траектории на данном ее участке. </w:t>
      </w:r>
    </w:p>
    <w:p w:rsidR="0082443D" w:rsidRPr="00396999" w:rsidRDefault="0082443D" w:rsidP="0082443D">
      <w:pPr>
        <w:spacing w:after="0" w:line="360" w:lineRule="auto"/>
        <w:ind w:firstLine="709"/>
        <w:jc w:val="both"/>
        <w:rPr>
          <w:rFonts w:ascii="Times New Roman" w:eastAsiaTheme="minorHAnsi" w:hAnsi="Times New Roman"/>
          <w:sz w:val="28"/>
          <w:szCs w:val="28"/>
        </w:rPr>
      </w:pPr>
      <w:r w:rsidRPr="00396999">
        <w:rPr>
          <w:rFonts w:ascii="Times New Roman" w:eastAsiaTheme="minorHAnsi" w:hAnsi="Times New Roman"/>
          <w:b/>
          <w:bCs/>
          <w:sz w:val="28"/>
          <w:szCs w:val="28"/>
        </w:rPr>
        <w:t xml:space="preserve">Мгновенным ускорением </w:t>
      </w:r>
      <m:oMath>
        <m:acc>
          <m:accPr>
            <m:chr m:val="⃗"/>
            <m:ctrlPr>
              <w:rPr>
                <w:rFonts w:ascii="Cambria Math" w:eastAsiaTheme="minorHAnsi" w:hAnsi="Cambria Math"/>
                <w:b/>
                <w:bCs/>
                <w:i/>
                <w:sz w:val="28"/>
                <w:szCs w:val="28"/>
              </w:rPr>
            </m:ctrlPr>
          </m:accPr>
          <m:e>
            <m:r>
              <m:rPr>
                <m:sty m:val="bi"/>
              </m:rPr>
              <w:rPr>
                <w:rFonts w:ascii="Cambria Math" w:eastAsiaTheme="minorHAnsi" w:hAnsi="Cambria Math"/>
                <w:sz w:val="28"/>
                <w:szCs w:val="28"/>
                <w:lang w:val="en-US"/>
              </w:rPr>
              <m:t>a</m:t>
            </m:r>
          </m:e>
        </m:acc>
      </m:oMath>
      <w:r w:rsidRPr="00396999">
        <w:rPr>
          <w:rFonts w:ascii="Times New Roman" w:eastAsiaTheme="minorEastAsia" w:hAnsi="Times New Roman"/>
          <w:sz w:val="28"/>
          <w:szCs w:val="28"/>
        </w:rPr>
        <w:t xml:space="preserve"> материальной точки в момент времени </w:t>
      </w:r>
      <w:r w:rsidRPr="00396999">
        <w:rPr>
          <w:rFonts w:ascii="Times New Roman" w:eastAsiaTheme="minorEastAsia" w:hAnsi="Times New Roman"/>
          <w:i/>
          <w:sz w:val="28"/>
          <w:szCs w:val="28"/>
          <w:lang w:val="en-US"/>
        </w:rPr>
        <w:t>t</w:t>
      </w:r>
      <w:r w:rsidRPr="00396999">
        <w:rPr>
          <w:rFonts w:ascii="Times New Roman" w:eastAsiaTheme="minorEastAsia" w:hAnsi="Times New Roman"/>
          <w:sz w:val="28"/>
          <w:szCs w:val="28"/>
        </w:rPr>
        <w:t xml:space="preserve"> называется физическая величина, равная пределу, к которому стремится среднее ускорение за промежуток времени от </w:t>
      </w:r>
      <w:r w:rsidRPr="00396999">
        <w:rPr>
          <w:rFonts w:ascii="Times New Roman" w:eastAsiaTheme="minorEastAsia" w:hAnsi="Times New Roman"/>
          <w:i/>
          <w:sz w:val="28"/>
          <w:szCs w:val="28"/>
          <w:lang w:val="en-US"/>
        </w:rPr>
        <w:t>t</w:t>
      </w:r>
      <w:r w:rsidRPr="00396999">
        <w:rPr>
          <w:rFonts w:ascii="Times New Roman" w:eastAsiaTheme="minorEastAsia" w:hAnsi="Times New Roman"/>
          <w:sz w:val="28"/>
          <w:szCs w:val="28"/>
        </w:rPr>
        <w:t xml:space="preserve"> до </w:t>
      </w:r>
      <w:r w:rsidRPr="00396999">
        <w:rPr>
          <w:rFonts w:ascii="Times New Roman" w:eastAsiaTheme="minorEastAsia" w:hAnsi="Times New Roman"/>
          <w:i/>
          <w:sz w:val="28"/>
          <w:szCs w:val="28"/>
          <w:lang w:val="en-US"/>
        </w:rPr>
        <w:t>t</w:t>
      </w:r>
      <w:r w:rsidRPr="00396999">
        <w:rPr>
          <w:rFonts w:ascii="Times New Roman" w:eastAsiaTheme="minorEastAsia" w:hAnsi="Times New Roman"/>
          <w:i/>
          <w:sz w:val="28"/>
          <w:szCs w:val="28"/>
        </w:rPr>
        <w:t xml:space="preserve"> </w:t>
      </w:r>
      <w:r w:rsidRPr="00396999">
        <w:rPr>
          <w:rFonts w:ascii="Times New Roman" w:eastAsiaTheme="minorEastAsia" w:hAnsi="Times New Roman"/>
          <w:sz w:val="28"/>
          <w:szCs w:val="28"/>
        </w:rPr>
        <w:t xml:space="preserve">+ </w:t>
      </w:r>
      <w:r w:rsidRPr="00396999">
        <w:rPr>
          <w:rFonts w:eastAsiaTheme="minorEastAsia" w:cs="Calibri"/>
          <w:sz w:val="28"/>
          <w:szCs w:val="28"/>
        </w:rPr>
        <w:t>∆</w:t>
      </w:r>
      <w:r w:rsidRPr="00396999">
        <w:rPr>
          <w:rFonts w:ascii="Times New Roman" w:eastAsiaTheme="minorEastAsia" w:hAnsi="Times New Roman"/>
          <w:i/>
          <w:sz w:val="28"/>
          <w:szCs w:val="28"/>
          <w:lang w:val="en-US"/>
        </w:rPr>
        <w:t>t</w:t>
      </w:r>
      <w:r w:rsidRPr="00396999">
        <w:rPr>
          <w:rFonts w:ascii="Times New Roman" w:eastAsiaTheme="minorEastAsia" w:hAnsi="Times New Roman"/>
          <w:i/>
          <w:sz w:val="28"/>
          <w:szCs w:val="28"/>
        </w:rPr>
        <w:t xml:space="preserve"> </w:t>
      </w:r>
      <w:r w:rsidRPr="00396999">
        <w:rPr>
          <w:rFonts w:ascii="Times New Roman" w:eastAsiaTheme="minorEastAsia" w:hAnsi="Times New Roman"/>
          <w:sz w:val="28"/>
          <w:szCs w:val="28"/>
        </w:rPr>
        <w:t xml:space="preserve">при неограниченном уменьшении </w:t>
      </w:r>
      <w:r w:rsidRPr="00396999">
        <w:rPr>
          <w:rFonts w:eastAsiaTheme="minorEastAsia" w:cs="Calibri"/>
          <w:sz w:val="28"/>
          <w:szCs w:val="28"/>
        </w:rPr>
        <w:t>∆</w:t>
      </w:r>
      <w:r w:rsidRPr="00396999">
        <w:rPr>
          <w:rFonts w:ascii="Times New Roman" w:eastAsiaTheme="minorEastAsia" w:hAnsi="Times New Roman"/>
          <w:i/>
          <w:sz w:val="28"/>
          <w:szCs w:val="28"/>
          <w:lang w:val="en-US"/>
        </w:rPr>
        <w:t>t</w:t>
      </w:r>
      <w:r w:rsidRPr="00396999">
        <w:rPr>
          <w:rFonts w:ascii="Times New Roman" w:eastAsiaTheme="minorEastAsia" w:hAnsi="Times New Roman"/>
          <w:sz w:val="28"/>
          <w:szCs w:val="28"/>
        </w:rPr>
        <w:t xml:space="preserve">: </w:t>
      </w:r>
    </w:p>
    <w:p w:rsidR="0082443D" w:rsidRPr="00396999" w:rsidRDefault="0082443D" w:rsidP="0082443D">
      <w:pPr>
        <w:spacing w:after="0" w:line="360" w:lineRule="auto"/>
        <w:ind w:firstLine="709"/>
        <w:jc w:val="right"/>
        <w:rPr>
          <w:rFonts w:ascii="Times New Roman" w:eastAsiaTheme="minorEastAsia" w:hAnsi="Times New Roman"/>
          <w:sz w:val="28"/>
          <w:szCs w:val="28"/>
        </w:rPr>
      </w:pPr>
      <w:r w:rsidRPr="00396999">
        <w:rPr>
          <w:rFonts w:ascii="Times New Roman" w:eastAsiaTheme="minorEastAsia" w:hAnsi="Times New Roman"/>
          <w:sz w:val="28"/>
          <w:szCs w:val="28"/>
        </w:rPr>
        <w:t xml:space="preserve">     </w:t>
      </w:r>
      <m:oMath>
        <m:acc>
          <m:accPr>
            <m:chr m:val="⃗"/>
            <m:ctrlPr>
              <w:rPr>
                <w:rFonts w:ascii="Cambria Math" w:eastAsiaTheme="minorEastAsia" w:hAnsi="Cambria Math"/>
                <w:i/>
                <w:sz w:val="28"/>
                <w:szCs w:val="28"/>
              </w:rPr>
            </m:ctrlPr>
          </m:accPr>
          <m:e>
            <m:r>
              <w:rPr>
                <w:rFonts w:ascii="Cambria Math" w:eastAsiaTheme="minorEastAsia" w:hAnsi="Cambria Math"/>
                <w:sz w:val="28"/>
                <w:szCs w:val="28"/>
                <w:lang w:val="en-US"/>
              </w:rPr>
              <m:t>a</m:t>
            </m:r>
          </m:e>
        </m:acc>
        <m:r>
          <w:rPr>
            <w:rFonts w:ascii="Cambria Math" w:eastAsiaTheme="minorEastAsia" w:hAnsi="Cambria Math"/>
            <w:sz w:val="28"/>
            <w:szCs w:val="28"/>
          </w:rPr>
          <m:t>=</m:t>
        </m:r>
        <m:func>
          <m:funcPr>
            <m:ctrlPr>
              <w:rPr>
                <w:rFonts w:ascii="Cambria Math" w:eastAsiaTheme="minorEastAsia" w:hAnsi="Cambria Math"/>
                <w:i/>
                <w:sz w:val="28"/>
                <w:szCs w:val="28"/>
              </w:rPr>
            </m:ctrlPr>
          </m:funcPr>
          <m:fName>
            <m:limLow>
              <m:limLowPr>
                <m:ctrlPr>
                  <w:rPr>
                    <w:rFonts w:ascii="Cambria Math" w:eastAsiaTheme="minorEastAsia" w:hAnsi="Cambria Math"/>
                    <w:i/>
                    <w:sz w:val="28"/>
                    <w:szCs w:val="28"/>
                  </w:rPr>
                </m:ctrlPr>
              </m:limLowPr>
              <m:e>
                <m:r>
                  <m:rPr>
                    <m:sty m:val="p"/>
                  </m:rPr>
                  <w:rPr>
                    <w:rFonts w:ascii="Cambria Math" w:eastAsiaTheme="minorHAnsi" w:hAnsi="Cambria Math"/>
                    <w:sz w:val="28"/>
                    <w:szCs w:val="28"/>
                  </w:rPr>
                  <m:t>lim</m:t>
                </m:r>
              </m:e>
              <m:lim>
                <m:r>
                  <w:rPr>
                    <w:rFonts w:ascii="Cambria Math" w:eastAsiaTheme="minorEastAsia" w:hAnsi="Cambria Math"/>
                    <w:sz w:val="28"/>
                    <w:szCs w:val="28"/>
                  </w:rPr>
                  <m:t>∆t→0</m:t>
                </m:r>
              </m:lim>
            </m:limLow>
          </m:fName>
          <m:e>
            <m:d>
              <m:dPr>
                <m:begChr m:val="〈"/>
                <m:endChr m:val="〉"/>
                <m:ctrlPr>
                  <w:rPr>
                    <w:rFonts w:ascii="Cambria Math" w:eastAsiaTheme="minorEastAsia" w:hAnsi="Cambria Math"/>
                    <w:i/>
                    <w:sz w:val="28"/>
                    <w:szCs w:val="28"/>
                  </w:rPr>
                </m:ctrlPr>
              </m:dPr>
              <m:e>
                <m:acc>
                  <m:accPr>
                    <m:chr m:val="⃗"/>
                    <m:ctrlPr>
                      <w:rPr>
                        <w:rFonts w:ascii="Cambria Math" w:eastAsiaTheme="minorEastAsia" w:hAnsi="Cambria Math"/>
                        <w:i/>
                        <w:sz w:val="28"/>
                        <w:szCs w:val="28"/>
                      </w:rPr>
                    </m:ctrlPr>
                  </m:accPr>
                  <m:e>
                    <m:r>
                      <w:rPr>
                        <w:rFonts w:ascii="Cambria Math" w:eastAsiaTheme="minorEastAsia" w:hAnsi="Cambria Math"/>
                        <w:sz w:val="28"/>
                        <w:szCs w:val="28"/>
                      </w:rPr>
                      <m:t>a</m:t>
                    </m:r>
                  </m:e>
                </m:acc>
              </m:e>
            </m:d>
            <m:r>
              <w:rPr>
                <w:rFonts w:ascii="Cambria Math" w:eastAsiaTheme="minorEastAsia" w:hAnsi="Cambria Math"/>
                <w:sz w:val="28"/>
                <w:szCs w:val="28"/>
              </w:rPr>
              <m:t>=</m:t>
            </m:r>
          </m:e>
        </m:func>
        <m:func>
          <m:funcPr>
            <m:ctrlPr>
              <w:rPr>
                <w:rFonts w:ascii="Cambria Math" w:eastAsiaTheme="minorEastAsia" w:hAnsi="Cambria Math"/>
                <w:i/>
                <w:sz w:val="28"/>
                <w:szCs w:val="28"/>
              </w:rPr>
            </m:ctrlPr>
          </m:funcPr>
          <m:fName>
            <m:limLow>
              <m:limLowPr>
                <m:ctrlPr>
                  <w:rPr>
                    <w:rFonts w:ascii="Cambria Math" w:eastAsiaTheme="minorEastAsia" w:hAnsi="Cambria Math"/>
                    <w:i/>
                    <w:sz w:val="28"/>
                    <w:szCs w:val="28"/>
                  </w:rPr>
                </m:ctrlPr>
              </m:limLowPr>
              <m:e>
                <m:r>
                  <m:rPr>
                    <m:sty m:val="p"/>
                  </m:rPr>
                  <w:rPr>
                    <w:rFonts w:ascii="Cambria Math" w:eastAsiaTheme="minorHAnsi" w:hAnsi="Cambria Math"/>
                    <w:sz w:val="28"/>
                    <w:szCs w:val="28"/>
                  </w:rPr>
                  <m:t>lim</m:t>
                </m:r>
              </m:e>
              <m:lim>
                <m:r>
                  <w:rPr>
                    <w:rFonts w:ascii="Cambria Math" w:eastAsiaTheme="minorEastAsia" w:hAnsi="Cambria Math"/>
                    <w:sz w:val="28"/>
                    <w:szCs w:val="28"/>
                  </w:rPr>
                  <m:t>∆t→0</m:t>
                </m:r>
              </m:lim>
            </m:limLow>
          </m:fName>
          <m:e>
            <m:f>
              <m:fPr>
                <m:ctrlPr>
                  <w:rPr>
                    <w:rFonts w:ascii="Cambria Math" w:eastAsiaTheme="minorEastAsia" w:hAnsi="Cambria Math"/>
                    <w:i/>
                    <w:sz w:val="28"/>
                    <w:szCs w:val="28"/>
                  </w:rPr>
                </m:ctrlPr>
              </m:fPr>
              <m:num>
                <m:r>
                  <w:rPr>
                    <w:rFonts w:ascii="Cambria Math" w:eastAsiaTheme="minorEastAsia" w:hAnsi="Cambria Math"/>
                    <w:sz w:val="28"/>
                    <w:szCs w:val="28"/>
                  </w:rPr>
                  <m:t>∆</m:t>
                </m:r>
                <m:acc>
                  <m:accPr>
                    <m:chr m:val="⃗"/>
                    <m:ctrlPr>
                      <w:rPr>
                        <w:rFonts w:ascii="Cambria Math" w:eastAsiaTheme="minorEastAsia" w:hAnsi="Cambria Math"/>
                        <w:i/>
                        <w:sz w:val="28"/>
                        <w:szCs w:val="28"/>
                      </w:rPr>
                    </m:ctrlPr>
                  </m:accPr>
                  <m:e>
                    <m:r>
                      <w:rPr>
                        <w:rFonts w:ascii="Cambria Math" w:eastAsiaTheme="minorEastAsia" w:hAnsi="Cambria Math"/>
                        <w:sz w:val="28"/>
                        <w:szCs w:val="28"/>
                      </w:rPr>
                      <m:t>v</m:t>
                    </m:r>
                  </m:e>
                </m:acc>
              </m:num>
              <m:den>
                <m:r>
                  <w:rPr>
                    <w:rFonts w:ascii="Cambria Math" w:eastAsiaTheme="minorEastAsia" w:hAnsi="Cambria Math"/>
                    <w:sz w:val="28"/>
                    <w:szCs w:val="28"/>
                  </w:rPr>
                  <m:t>∆t</m:t>
                </m:r>
              </m:den>
            </m:f>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d</m:t>
                </m:r>
                <m:acc>
                  <m:accPr>
                    <m:chr m:val="⃗"/>
                    <m:ctrlPr>
                      <w:rPr>
                        <w:rFonts w:ascii="Cambria Math" w:eastAsiaTheme="minorEastAsia" w:hAnsi="Cambria Math"/>
                        <w:i/>
                        <w:sz w:val="28"/>
                        <w:szCs w:val="28"/>
                      </w:rPr>
                    </m:ctrlPr>
                  </m:accPr>
                  <m:e>
                    <m:r>
                      <w:rPr>
                        <w:rFonts w:ascii="Cambria Math" w:eastAsiaTheme="minorEastAsia" w:hAnsi="Cambria Math"/>
                        <w:sz w:val="28"/>
                        <w:szCs w:val="28"/>
                      </w:rPr>
                      <m:t>v</m:t>
                    </m:r>
                  </m:e>
                </m:acc>
              </m:num>
              <m:den>
                <m:r>
                  <w:rPr>
                    <w:rFonts w:ascii="Cambria Math" w:eastAsiaTheme="minorEastAsia" w:hAnsi="Cambria Math"/>
                    <w:sz w:val="28"/>
                    <w:szCs w:val="28"/>
                  </w:rPr>
                  <m:t>dt</m:t>
                </m:r>
              </m:den>
            </m:f>
          </m:e>
        </m:func>
      </m:oMath>
      <w:r w:rsidRPr="00396999">
        <w:rPr>
          <w:rFonts w:ascii="Times New Roman" w:eastAsiaTheme="minorEastAsia" w:hAnsi="Times New Roman"/>
          <w:sz w:val="28"/>
          <w:szCs w:val="28"/>
        </w:rPr>
        <w:t>.                                       (14)</w:t>
      </w:r>
    </w:p>
    <w:p w:rsidR="0082443D" w:rsidRPr="00396999" w:rsidRDefault="0082443D" w:rsidP="0082443D">
      <w:pPr>
        <w:spacing w:after="0" w:line="360" w:lineRule="auto"/>
        <w:ind w:firstLine="709"/>
        <w:jc w:val="both"/>
        <w:rPr>
          <w:rFonts w:ascii="Times New Roman" w:eastAsiaTheme="minorEastAsia" w:hAnsi="Times New Roman"/>
          <w:sz w:val="28"/>
          <w:szCs w:val="28"/>
        </w:rPr>
      </w:pPr>
      <w:r w:rsidRPr="00396999">
        <w:rPr>
          <w:rFonts w:ascii="Times New Roman" w:eastAsiaTheme="minorHAnsi" w:hAnsi="Times New Roman"/>
          <w:sz w:val="28"/>
          <w:szCs w:val="28"/>
        </w:rPr>
        <w:t xml:space="preserve">Таким образом, ускорение </w:t>
      </w:r>
      <m:oMath>
        <m:acc>
          <m:accPr>
            <m:chr m:val="⃗"/>
            <m:ctrlPr>
              <w:rPr>
                <w:rFonts w:ascii="Cambria Math" w:eastAsiaTheme="minorHAnsi" w:hAnsi="Cambria Math"/>
                <w:i/>
                <w:sz w:val="28"/>
                <w:szCs w:val="28"/>
              </w:rPr>
            </m:ctrlPr>
          </m:accPr>
          <m:e>
            <m:r>
              <w:rPr>
                <w:rFonts w:ascii="Cambria Math" w:eastAsiaTheme="minorHAnsi" w:hAnsi="Cambria Math"/>
                <w:sz w:val="28"/>
                <w:szCs w:val="28"/>
              </w:rPr>
              <m:t>a</m:t>
            </m:r>
          </m:e>
        </m:acc>
      </m:oMath>
      <w:r w:rsidRPr="00396999">
        <w:rPr>
          <w:rFonts w:ascii="Times New Roman" w:eastAsiaTheme="minorEastAsia" w:hAnsi="Times New Roman"/>
          <w:sz w:val="28"/>
          <w:szCs w:val="28"/>
        </w:rPr>
        <w:t xml:space="preserve"> </w:t>
      </w:r>
      <w:r w:rsidRPr="00396999">
        <w:rPr>
          <w:rFonts w:ascii="Times New Roman" w:eastAsiaTheme="minorHAnsi" w:hAnsi="Times New Roman"/>
          <w:sz w:val="28"/>
          <w:szCs w:val="28"/>
        </w:rPr>
        <w:t xml:space="preserve">точки в момент времени </w:t>
      </w:r>
      <w:r w:rsidRPr="00396999">
        <w:rPr>
          <w:rFonts w:ascii="Times New Roman" w:eastAsiaTheme="minorHAnsi" w:hAnsi="Times New Roman"/>
          <w:noProof/>
          <w:position w:val="-6"/>
          <w:sz w:val="28"/>
          <w:szCs w:val="28"/>
          <w:lang w:eastAsia="ru-RU"/>
        </w:rPr>
        <w:drawing>
          <wp:inline distT="0" distB="0" distL="0" distR="0" wp14:anchorId="05BD1DF4" wp14:editId="4332D91B">
            <wp:extent cx="104775" cy="161925"/>
            <wp:effectExtent l="0" t="0" r="9525" b="9525"/>
            <wp:docPr id="3755" name="Рисунок 3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04775" cy="161925"/>
                    </a:xfrm>
                    <a:prstGeom prst="rect">
                      <a:avLst/>
                    </a:prstGeom>
                    <a:noFill/>
                    <a:ln>
                      <a:noFill/>
                    </a:ln>
                  </pic:spPr>
                </pic:pic>
              </a:graphicData>
            </a:graphic>
          </wp:inline>
        </w:drawing>
      </w:r>
      <w:r w:rsidRPr="00396999">
        <w:rPr>
          <w:rFonts w:ascii="Times New Roman" w:eastAsiaTheme="minorHAnsi" w:hAnsi="Times New Roman"/>
          <w:sz w:val="28"/>
          <w:szCs w:val="28"/>
        </w:rPr>
        <w:t xml:space="preserve"> равно производной по времени от скорости этой точки. Направление вектора мгновенного ускорения совпадает с направлением вектора мгновенной скорости (рис. 8).</w:t>
      </w:r>
    </w:p>
    <w:p w:rsidR="0082443D" w:rsidRPr="00396999" w:rsidRDefault="0082443D" w:rsidP="0082443D">
      <w:pPr>
        <w:spacing w:after="0" w:line="360" w:lineRule="auto"/>
        <w:ind w:firstLine="709"/>
        <w:jc w:val="both"/>
        <w:rPr>
          <w:rFonts w:ascii="Times New Roman" w:eastAsiaTheme="minorEastAsia" w:hAnsi="Times New Roman"/>
          <w:sz w:val="28"/>
          <w:szCs w:val="28"/>
        </w:rPr>
      </w:pPr>
      <w:r w:rsidRPr="00396999">
        <w:rPr>
          <w:rFonts w:ascii="Times New Roman" w:eastAsiaTheme="minorEastAsia" w:hAnsi="Times New Roman"/>
          <w:sz w:val="28"/>
          <w:szCs w:val="28"/>
        </w:rPr>
        <w:t>Проекции ускорения на какую-либо ось равны производным второго порядка от координат по времени или равны производным по времени от проекций скорости на соответствующие этому ускорению оси:</w:t>
      </w:r>
    </w:p>
    <w:p w:rsidR="0082443D" w:rsidRPr="00396999" w:rsidRDefault="00A57F24" w:rsidP="0082443D">
      <w:pPr>
        <w:spacing w:after="0" w:line="360" w:lineRule="auto"/>
        <w:ind w:firstLine="709"/>
        <w:rPr>
          <w:rFonts w:ascii="Times New Roman" w:eastAsiaTheme="minorEastAsia" w:hAnsi="Times New Roman"/>
          <w:sz w:val="28"/>
          <w:szCs w:val="28"/>
        </w:rPr>
      </w:pPr>
      <m:oMathPara>
        <m:oMath>
          <m:sSub>
            <m:sSubPr>
              <m:ctrlPr>
                <w:rPr>
                  <w:rFonts w:ascii="Cambria Math" w:eastAsiaTheme="minorHAnsi" w:hAnsi="Cambria Math"/>
                  <w:i/>
                  <w:sz w:val="28"/>
                  <w:szCs w:val="28"/>
                </w:rPr>
              </m:ctrlPr>
            </m:sSubPr>
            <m:e>
              <m:r>
                <w:rPr>
                  <w:rFonts w:ascii="Cambria Math" w:eastAsiaTheme="minorHAnsi" w:hAnsi="Cambria Math"/>
                  <w:sz w:val="28"/>
                  <w:szCs w:val="28"/>
                  <w:lang w:val="en-US"/>
                </w:rPr>
                <m:t>a</m:t>
              </m:r>
            </m:e>
            <m:sub>
              <m:r>
                <w:rPr>
                  <w:rFonts w:ascii="Cambria Math" w:eastAsiaTheme="minorHAnsi" w:hAnsi="Cambria Math"/>
                  <w:sz w:val="28"/>
                  <w:szCs w:val="28"/>
                </w:rPr>
                <m:t>x</m:t>
              </m:r>
            </m:sub>
          </m:sSub>
          <m:r>
            <w:rPr>
              <w:rFonts w:ascii="Cambria Math" w:eastAsiaTheme="minorHAnsi" w:hAnsi="Cambria Math"/>
              <w:sz w:val="28"/>
              <w:szCs w:val="28"/>
            </w:rPr>
            <m:t>=</m:t>
          </m:r>
          <m:f>
            <m:fPr>
              <m:ctrlPr>
                <w:rPr>
                  <w:rFonts w:ascii="Cambria Math" w:eastAsiaTheme="minorHAnsi" w:hAnsi="Cambria Math"/>
                  <w:i/>
                  <w:sz w:val="28"/>
                  <w:szCs w:val="28"/>
                </w:rPr>
              </m:ctrlPr>
            </m:fPr>
            <m:num>
              <m:sSup>
                <m:sSupPr>
                  <m:ctrlPr>
                    <w:rPr>
                      <w:rFonts w:ascii="Cambria Math" w:eastAsiaTheme="minorHAnsi" w:hAnsi="Cambria Math"/>
                      <w:i/>
                      <w:sz w:val="28"/>
                      <w:szCs w:val="28"/>
                    </w:rPr>
                  </m:ctrlPr>
                </m:sSupPr>
                <m:e>
                  <m:r>
                    <w:rPr>
                      <w:rFonts w:ascii="Cambria Math" w:eastAsiaTheme="minorHAnsi" w:hAnsi="Cambria Math"/>
                      <w:sz w:val="28"/>
                      <w:szCs w:val="28"/>
                      <w:lang w:val="en-US"/>
                    </w:rPr>
                    <m:t>d</m:t>
                  </m:r>
                </m:e>
                <m:sup>
                  <m:r>
                    <w:rPr>
                      <w:rFonts w:ascii="Cambria Math" w:eastAsiaTheme="minorHAnsi" w:hAnsi="Cambria Math"/>
                      <w:sz w:val="28"/>
                      <w:szCs w:val="28"/>
                    </w:rPr>
                    <m:t>2</m:t>
                  </m:r>
                </m:sup>
              </m:sSup>
              <m:r>
                <w:rPr>
                  <w:rFonts w:ascii="Cambria Math" w:eastAsiaTheme="minorHAnsi" w:hAnsi="Cambria Math"/>
                  <w:sz w:val="28"/>
                  <w:szCs w:val="28"/>
                </w:rPr>
                <m:t>x</m:t>
              </m:r>
            </m:num>
            <m:den>
              <m:r>
                <w:rPr>
                  <w:rFonts w:ascii="Cambria Math" w:eastAsiaTheme="minorHAnsi" w:hAnsi="Cambria Math"/>
                  <w:sz w:val="28"/>
                  <w:szCs w:val="28"/>
                </w:rPr>
                <m:t>d</m:t>
              </m:r>
              <m:sSup>
                <m:sSupPr>
                  <m:ctrlPr>
                    <w:rPr>
                      <w:rFonts w:ascii="Cambria Math" w:eastAsiaTheme="minorHAnsi" w:hAnsi="Cambria Math"/>
                      <w:i/>
                      <w:sz w:val="28"/>
                      <w:szCs w:val="28"/>
                    </w:rPr>
                  </m:ctrlPr>
                </m:sSupPr>
                <m:e>
                  <m:r>
                    <w:rPr>
                      <w:rFonts w:ascii="Cambria Math" w:eastAsiaTheme="minorHAnsi" w:hAnsi="Cambria Math"/>
                      <w:sz w:val="28"/>
                      <w:szCs w:val="28"/>
                    </w:rPr>
                    <m:t>t</m:t>
                  </m:r>
                </m:e>
                <m:sup>
                  <m:r>
                    <w:rPr>
                      <w:rFonts w:ascii="Cambria Math" w:eastAsiaTheme="minorHAnsi" w:hAnsi="Cambria Math"/>
                      <w:sz w:val="28"/>
                      <w:szCs w:val="28"/>
                    </w:rPr>
                    <m:t>2</m:t>
                  </m:r>
                </m:sup>
              </m:sSup>
            </m:den>
          </m:f>
          <m:r>
            <w:rPr>
              <w:rFonts w:ascii="Cambria Math" w:eastAsiaTheme="minorHAnsi" w:hAnsi="Cambria Math"/>
              <w:sz w:val="28"/>
              <w:szCs w:val="28"/>
            </w:rPr>
            <m:t>=</m:t>
          </m:r>
          <m:f>
            <m:fPr>
              <m:ctrlPr>
                <w:rPr>
                  <w:rFonts w:ascii="Cambria Math" w:eastAsiaTheme="minorHAnsi" w:hAnsi="Cambria Math"/>
                  <w:i/>
                  <w:sz w:val="28"/>
                  <w:szCs w:val="28"/>
                </w:rPr>
              </m:ctrlPr>
            </m:fPr>
            <m:num>
              <m:r>
                <w:rPr>
                  <w:rFonts w:ascii="Cambria Math" w:eastAsiaTheme="minorHAnsi" w:hAnsi="Cambria Math"/>
                  <w:sz w:val="28"/>
                  <w:szCs w:val="28"/>
                  <w:lang w:val="en-US"/>
                </w:rPr>
                <m:t>d</m:t>
              </m:r>
              <m:sSub>
                <m:sSubPr>
                  <m:ctrlPr>
                    <w:rPr>
                      <w:rFonts w:ascii="Cambria Math" w:eastAsiaTheme="minorHAnsi" w:hAnsi="Cambria Math"/>
                      <w:i/>
                      <w:sz w:val="28"/>
                      <w:szCs w:val="28"/>
                      <w:lang w:val="en-US"/>
                    </w:rPr>
                  </m:ctrlPr>
                </m:sSubPr>
                <m:e>
                  <m:r>
                    <w:rPr>
                      <w:rFonts w:ascii="Cambria Math" w:eastAsiaTheme="minorHAnsi" w:hAnsi="Cambria Math"/>
                      <w:sz w:val="28"/>
                      <w:szCs w:val="28"/>
                      <w:lang w:val="en-US"/>
                    </w:rPr>
                    <m:t>v</m:t>
                  </m:r>
                </m:e>
                <m:sub>
                  <m:r>
                    <w:rPr>
                      <w:rFonts w:ascii="Cambria Math" w:eastAsiaTheme="minorHAnsi" w:hAnsi="Cambria Math"/>
                      <w:sz w:val="28"/>
                      <w:szCs w:val="28"/>
                      <w:lang w:val="en-US"/>
                    </w:rPr>
                    <m:t>x</m:t>
                  </m:r>
                </m:sub>
              </m:sSub>
            </m:num>
            <m:den>
              <m:r>
                <w:rPr>
                  <w:rFonts w:ascii="Cambria Math" w:eastAsiaTheme="minorHAnsi" w:hAnsi="Cambria Math"/>
                  <w:sz w:val="28"/>
                  <w:szCs w:val="28"/>
                </w:rPr>
                <m:t>dt</m:t>
              </m:r>
            </m:den>
          </m:f>
          <m:r>
            <w:rPr>
              <w:rFonts w:ascii="Cambria Math" w:eastAsiaTheme="minorHAnsi" w:hAnsi="Cambria Math"/>
              <w:sz w:val="28"/>
              <w:szCs w:val="28"/>
            </w:rPr>
            <m:t xml:space="preserve">, </m:t>
          </m:r>
          <m:sSub>
            <m:sSubPr>
              <m:ctrlPr>
                <w:rPr>
                  <w:rFonts w:ascii="Cambria Math" w:eastAsiaTheme="minorHAnsi" w:hAnsi="Cambria Math"/>
                  <w:i/>
                  <w:sz w:val="28"/>
                  <w:szCs w:val="28"/>
                </w:rPr>
              </m:ctrlPr>
            </m:sSubPr>
            <m:e>
              <m:r>
                <w:rPr>
                  <w:rFonts w:ascii="Cambria Math" w:eastAsiaTheme="minorHAnsi" w:hAnsi="Cambria Math"/>
                  <w:sz w:val="28"/>
                  <w:szCs w:val="28"/>
                </w:rPr>
                <m:t xml:space="preserve"> a</m:t>
              </m:r>
            </m:e>
            <m:sub>
              <m:r>
                <w:rPr>
                  <w:rFonts w:ascii="Cambria Math" w:eastAsiaTheme="minorHAnsi" w:hAnsi="Cambria Math"/>
                  <w:sz w:val="28"/>
                  <w:szCs w:val="28"/>
                </w:rPr>
                <m:t>y</m:t>
              </m:r>
            </m:sub>
          </m:sSub>
          <m:r>
            <w:rPr>
              <w:rFonts w:ascii="Cambria Math" w:eastAsiaTheme="minorHAnsi" w:hAnsi="Cambria Math"/>
              <w:sz w:val="28"/>
              <w:szCs w:val="28"/>
            </w:rPr>
            <m:t>=</m:t>
          </m:r>
          <m:f>
            <m:fPr>
              <m:ctrlPr>
                <w:rPr>
                  <w:rFonts w:ascii="Cambria Math" w:eastAsiaTheme="minorHAnsi" w:hAnsi="Cambria Math"/>
                  <w:i/>
                  <w:sz w:val="28"/>
                  <w:szCs w:val="28"/>
                </w:rPr>
              </m:ctrlPr>
            </m:fPr>
            <m:num>
              <m:sSup>
                <m:sSupPr>
                  <m:ctrlPr>
                    <w:rPr>
                      <w:rFonts w:ascii="Cambria Math" w:eastAsiaTheme="minorHAnsi" w:hAnsi="Cambria Math"/>
                      <w:i/>
                      <w:sz w:val="28"/>
                      <w:szCs w:val="28"/>
                    </w:rPr>
                  </m:ctrlPr>
                </m:sSupPr>
                <m:e>
                  <m:r>
                    <w:rPr>
                      <w:rFonts w:ascii="Cambria Math" w:eastAsiaTheme="minorHAnsi" w:hAnsi="Cambria Math"/>
                      <w:sz w:val="28"/>
                      <w:szCs w:val="28"/>
                    </w:rPr>
                    <m:t>d</m:t>
                  </m:r>
                </m:e>
                <m:sup>
                  <m:r>
                    <w:rPr>
                      <w:rFonts w:ascii="Cambria Math" w:eastAsiaTheme="minorHAnsi" w:hAnsi="Cambria Math"/>
                      <w:sz w:val="28"/>
                      <w:szCs w:val="28"/>
                    </w:rPr>
                    <m:t>2</m:t>
                  </m:r>
                </m:sup>
              </m:sSup>
              <m:r>
                <w:rPr>
                  <w:rFonts w:ascii="Cambria Math" w:eastAsiaTheme="minorHAnsi" w:hAnsi="Cambria Math"/>
                  <w:sz w:val="28"/>
                  <w:szCs w:val="28"/>
                </w:rPr>
                <m:t>y</m:t>
              </m:r>
            </m:num>
            <m:den>
              <m:r>
                <w:rPr>
                  <w:rFonts w:ascii="Cambria Math" w:eastAsiaTheme="minorHAnsi" w:hAnsi="Cambria Math"/>
                  <w:sz w:val="28"/>
                  <w:szCs w:val="28"/>
                </w:rPr>
                <m:t>d</m:t>
              </m:r>
              <m:sSup>
                <m:sSupPr>
                  <m:ctrlPr>
                    <w:rPr>
                      <w:rFonts w:ascii="Cambria Math" w:eastAsiaTheme="minorHAnsi" w:hAnsi="Cambria Math"/>
                      <w:i/>
                      <w:sz w:val="28"/>
                      <w:szCs w:val="28"/>
                    </w:rPr>
                  </m:ctrlPr>
                </m:sSupPr>
                <m:e>
                  <m:r>
                    <w:rPr>
                      <w:rFonts w:ascii="Cambria Math" w:eastAsiaTheme="minorHAnsi" w:hAnsi="Cambria Math"/>
                      <w:sz w:val="28"/>
                      <w:szCs w:val="28"/>
                    </w:rPr>
                    <m:t>t</m:t>
                  </m:r>
                </m:e>
                <m:sup>
                  <m:r>
                    <w:rPr>
                      <w:rFonts w:ascii="Cambria Math" w:eastAsiaTheme="minorHAnsi" w:hAnsi="Cambria Math"/>
                      <w:sz w:val="28"/>
                      <w:szCs w:val="28"/>
                    </w:rPr>
                    <m:t>2</m:t>
                  </m:r>
                </m:sup>
              </m:sSup>
            </m:den>
          </m:f>
          <m:r>
            <w:rPr>
              <w:rFonts w:ascii="Cambria Math" w:eastAsiaTheme="minorHAnsi" w:hAnsi="Cambria Math"/>
              <w:sz w:val="28"/>
              <w:szCs w:val="28"/>
            </w:rPr>
            <m:t>=</m:t>
          </m:r>
          <m:f>
            <m:fPr>
              <m:ctrlPr>
                <w:rPr>
                  <w:rFonts w:ascii="Cambria Math" w:eastAsiaTheme="minorHAnsi" w:hAnsi="Cambria Math"/>
                  <w:i/>
                  <w:sz w:val="28"/>
                  <w:szCs w:val="28"/>
                </w:rPr>
              </m:ctrlPr>
            </m:fPr>
            <m:num>
              <m:r>
                <w:rPr>
                  <w:rFonts w:ascii="Cambria Math" w:eastAsiaTheme="minorHAnsi" w:hAnsi="Cambria Math"/>
                  <w:sz w:val="28"/>
                  <w:szCs w:val="28"/>
                </w:rPr>
                <m:t>d</m:t>
              </m:r>
              <m:sSub>
                <m:sSubPr>
                  <m:ctrlPr>
                    <w:rPr>
                      <w:rFonts w:ascii="Cambria Math" w:eastAsiaTheme="minorHAnsi" w:hAnsi="Cambria Math"/>
                      <w:i/>
                      <w:sz w:val="28"/>
                      <w:szCs w:val="28"/>
                    </w:rPr>
                  </m:ctrlPr>
                </m:sSubPr>
                <m:e>
                  <m:r>
                    <w:rPr>
                      <w:rFonts w:ascii="Cambria Math" w:eastAsiaTheme="minorHAnsi" w:hAnsi="Cambria Math"/>
                      <w:sz w:val="28"/>
                      <w:szCs w:val="28"/>
                    </w:rPr>
                    <m:t>v</m:t>
                  </m:r>
                </m:e>
                <m:sub>
                  <m:r>
                    <w:rPr>
                      <w:rFonts w:ascii="Cambria Math" w:eastAsiaTheme="minorHAnsi" w:hAnsi="Cambria Math"/>
                      <w:sz w:val="28"/>
                      <w:szCs w:val="28"/>
                    </w:rPr>
                    <m:t>y</m:t>
                  </m:r>
                </m:sub>
              </m:sSub>
            </m:num>
            <m:den>
              <m:r>
                <w:rPr>
                  <w:rFonts w:ascii="Cambria Math" w:eastAsiaTheme="minorHAnsi" w:hAnsi="Cambria Math"/>
                  <w:sz w:val="28"/>
                  <w:szCs w:val="28"/>
                </w:rPr>
                <m:t>dt</m:t>
              </m:r>
            </m:den>
          </m:f>
          <m:r>
            <w:rPr>
              <w:rFonts w:ascii="Cambria Math" w:eastAsiaTheme="minorHAnsi" w:hAnsi="Cambria Math"/>
              <w:sz w:val="28"/>
              <w:szCs w:val="28"/>
            </w:rPr>
            <m:t xml:space="preserve">, </m:t>
          </m:r>
          <m:sSub>
            <m:sSubPr>
              <m:ctrlPr>
                <w:rPr>
                  <w:rFonts w:ascii="Cambria Math" w:eastAsiaTheme="minorHAnsi" w:hAnsi="Cambria Math"/>
                  <w:i/>
                  <w:sz w:val="28"/>
                  <w:szCs w:val="28"/>
                </w:rPr>
              </m:ctrlPr>
            </m:sSubPr>
            <m:e>
              <m:r>
                <w:rPr>
                  <w:rFonts w:ascii="Cambria Math" w:eastAsiaTheme="minorHAnsi" w:hAnsi="Cambria Math"/>
                  <w:sz w:val="28"/>
                  <w:szCs w:val="28"/>
                </w:rPr>
                <m:t xml:space="preserve"> a</m:t>
              </m:r>
            </m:e>
            <m:sub>
              <m:r>
                <w:rPr>
                  <w:rFonts w:ascii="Cambria Math" w:eastAsiaTheme="minorHAnsi" w:hAnsi="Cambria Math"/>
                  <w:sz w:val="28"/>
                  <w:szCs w:val="28"/>
                </w:rPr>
                <m:t>z</m:t>
              </m:r>
            </m:sub>
          </m:sSub>
          <m:r>
            <w:rPr>
              <w:rFonts w:ascii="Cambria Math" w:eastAsiaTheme="minorHAnsi" w:hAnsi="Cambria Math"/>
              <w:sz w:val="28"/>
              <w:szCs w:val="28"/>
            </w:rPr>
            <m:t>=</m:t>
          </m:r>
          <m:f>
            <m:fPr>
              <m:ctrlPr>
                <w:rPr>
                  <w:rFonts w:ascii="Cambria Math" w:eastAsiaTheme="minorHAnsi" w:hAnsi="Cambria Math"/>
                  <w:i/>
                  <w:sz w:val="28"/>
                  <w:szCs w:val="28"/>
                </w:rPr>
              </m:ctrlPr>
            </m:fPr>
            <m:num>
              <m:sSup>
                <m:sSupPr>
                  <m:ctrlPr>
                    <w:rPr>
                      <w:rFonts w:ascii="Cambria Math" w:eastAsiaTheme="minorHAnsi" w:hAnsi="Cambria Math"/>
                      <w:i/>
                      <w:sz w:val="28"/>
                      <w:szCs w:val="28"/>
                    </w:rPr>
                  </m:ctrlPr>
                </m:sSupPr>
                <m:e>
                  <m:r>
                    <w:rPr>
                      <w:rFonts w:ascii="Cambria Math" w:eastAsiaTheme="minorHAnsi" w:hAnsi="Cambria Math"/>
                      <w:sz w:val="28"/>
                      <w:szCs w:val="28"/>
                    </w:rPr>
                    <m:t>d</m:t>
                  </m:r>
                </m:e>
                <m:sup>
                  <m:r>
                    <w:rPr>
                      <w:rFonts w:ascii="Cambria Math" w:eastAsiaTheme="minorHAnsi" w:hAnsi="Cambria Math"/>
                      <w:sz w:val="28"/>
                      <w:szCs w:val="28"/>
                    </w:rPr>
                    <m:t>2</m:t>
                  </m:r>
                </m:sup>
              </m:sSup>
              <m:r>
                <w:rPr>
                  <w:rFonts w:ascii="Cambria Math" w:eastAsiaTheme="minorHAnsi" w:hAnsi="Cambria Math"/>
                  <w:sz w:val="28"/>
                  <w:szCs w:val="28"/>
                </w:rPr>
                <m:t>z</m:t>
              </m:r>
            </m:num>
            <m:den>
              <m:r>
                <w:rPr>
                  <w:rFonts w:ascii="Cambria Math" w:eastAsiaTheme="minorHAnsi" w:hAnsi="Cambria Math"/>
                  <w:sz w:val="28"/>
                  <w:szCs w:val="28"/>
                </w:rPr>
                <m:t>d</m:t>
              </m:r>
              <m:sSup>
                <m:sSupPr>
                  <m:ctrlPr>
                    <w:rPr>
                      <w:rFonts w:ascii="Cambria Math" w:eastAsiaTheme="minorHAnsi" w:hAnsi="Cambria Math"/>
                      <w:i/>
                      <w:sz w:val="28"/>
                      <w:szCs w:val="28"/>
                    </w:rPr>
                  </m:ctrlPr>
                </m:sSupPr>
                <m:e>
                  <m:r>
                    <w:rPr>
                      <w:rFonts w:ascii="Cambria Math" w:eastAsiaTheme="minorHAnsi" w:hAnsi="Cambria Math"/>
                      <w:sz w:val="28"/>
                      <w:szCs w:val="28"/>
                    </w:rPr>
                    <m:t>t</m:t>
                  </m:r>
                </m:e>
                <m:sup>
                  <m:r>
                    <w:rPr>
                      <w:rFonts w:ascii="Cambria Math" w:eastAsiaTheme="minorHAnsi" w:hAnsi="Cambria Math"/>
                      <w:sz w:val="28"/>
                      <w:szCs w:val="28"/>
                    </w:rPr>
                    <m:t>2</m:t>
                  </m:r>
                </m:sup>
              </m:sSup>
            </m:den>
          </m:f>
          <m:r>
            <w:rPr>
              <w:rFonts w:ascii="Cambria Math" w:eastAsiaTheme="minorHAnsi" w:hAnsi="Cambria Math"/>
              <w:sz w:val="28"/>
              <w:szCs w:val="28"/>
            </w:rPr>
            <m:t>=</m:t>
          </m:r>
          <m:f>
            <m:fPr>
              <m:ctrlPr>
                <w:rPr>
                  <w:rFonts w:ascii="Cambria Math" w:eastAsiaTheme="minorHAnsi" w:hAnsi="Cambria Math"/>
                  <w:i/>
                  <w:sz w:val="28"/>
                  <w:szCs w:val="28"/>
                </w:rPr>
              </m:ctrlPr>
            </m:fPr>
            <m:num>
              <m:r>
                <w:rPr>
                  <w:rFonts w:ascii="Cambria Math" w:eastAsiaTheme="minorHAnsi" w:hAnsi="Cambria Math"/>
                  <w:sz w:val="28"/>
                  <w:szCs w:val="28"/>
                </w:rPr>
                <m:t>d</m:t>
              </m:r>
              <m:sSub>
                <m:sSubPr>
                  <m:ctrlPr>
                    <w:rPr>
                      <w:rFonts w:ascii="Cambria Math" w:eastAsiaTheme="minorHAnsi" w:hAnsi="Cambria Math"/>
                      <w:i/>
                      <w:sz w:val="28"/>
                      <w:szCs w:val="28"/>
                    </w:rPr>
                  </m:ctrlPr>
                </m:sSubPr>
                <m:e>
                  <m:r>
                    <w:rPr>
                      <w:rFonts w:ascii="Cambria Math" w:eastAsiaTheme="minorHAnsi" w:hAnsi="Cambria Math"/>
                      <w:sz w:val="28"/>
                      <w:szCs w:val="28"/>
                    </w:rPr>
                    <m:t>v</m:t>
                  </m:r>
                </m:e>
                <m:sub>
                  <m:r>
                    <w:rPr>
                      <w:rFonts w:ascii="Cambria Math" w:eastAsiaTheme="minorHAnsi" w:hAnsi="Cambria Math"/>
                      <w:sz w:val="28"/>
                      <w:szCs w:val="28"/>
                    </w:rPr>
                    <m:t>z</m:t>
                  </m:r>
                </m:sub>
              </m:sSub>
            </m:num>
            <m:den>
              <m:r>
                <w:rPr>
                  <w:rFonts w:ascii="Cambria Math" w:eastAsiaTheme="minorHAnsi" w:hAnsi="Cambria Math"/>
                  <w:sz w:val="28"/>
                  <w:szCs w:val="28"/>
                </w:rPr>
                <m:t>dt</m:t>
              </m:r>
            </m:den>
          </m:f>
          <m:r>
            <w:rPr>
              <w:rFonts w:ascii="Cambria Math" w:eastAsiaTheme="minorHAnsi" w:hAnsi="Cambria Math"/>
              <w:sz w:val="28"/>
              <w:szCs w:val="28"/>
            </w:rPr>
            <m:t xml:space="preserve"> </m:t>
          </m:r>
        </m:oMath>
      </m:oMathPara>
    </w:p>
    <w:p w:rsidR="0082443D" w:rsidRPr="00396999" w:rsidRDefault="0082443D" w:rsidP="0082443D">
      <w:pPr>
        <w:spacing w:after="0" w:line="360" w:lineRule="auto"/>
        <w:ind w:firstLine="709"/>
        <w:jc w:val="both"/>
        <w:rPr>
          <w:rFonts w:ascii="Times New Roman" w:eastAsiaTheme="minorHAnsi" w:hAnsi="Times New Roman"/>
          <w:sz w:val="28"/>
          <w:szCs w:val="28"/>
        </w:rPr>
      </w:pPr>
      <w:r w:rsidRPr="00396999">
        <w:rPr>
          <w:rFonts w:ascii="Times New Roman" w:eastAsiaTheme="minorHAnsi" w:hAnsi="Times New Roman"/>
          <w:sz w:val="28"/>
          <w:szCs w:val="28"/>
        </w:rPr>
        <w:t>Вектор ускорения можно представить в виде:</w:t>
      </w:r>
    </w:p>
    <w:p w:rsidR="0082443D" w:rsidRPr="00396999" w:rsidRDefault="00A57F24" w:rsidP="0082443D">
      <w:pPr>
        <w:spacing w:after="0" w:line="360" w:lineRule="auto"/>
        <w:ind w:firstLine="709"/>
        <w:jc w:val="right"/>
        <w:rPr>
          <w:rFonts w:ascii="Times New Roman" w:eastAsiaTheme="minorEastAsia" w:hAnsi="Times New Roman"/>
          <w:sz w:val="28"/>
          <w:szCs w:val="28"/>
        </w:rPr>
      </w:pPr>
      <m:oMath>
        <m:acc>
          <m:accPr>
            <m:chr m:val="⃗"/>
            <m:ctrlPr>
              <w:rPr>
                <w:rFonts w:ascii="Cambria Math" w:eastAsiaTheme="minorHAnsi" w:hAnsi="Cambria Math"/>
                <w:i/>
                <w:sz w:val="28"/>
                <w:szCs w:val="28"/>
              </w:rPr>
            </m:ctrlPr>
          </m:accPr>
          <m:e>
            <m:r>
              <w:rPr>
                <w:rFonts w:ascii="Cambria Math" w:eastAsiaTheme="minorHAnsi" w:hAnsi="Cambria Math"/>
                <w:sz w:val="28"/>
                <w:szCs w:val="28"/>
                <w:lang w:val="en-US"/>
              </w:rPr>
              <m:t>a</m:t>
            </m:r>
          </m:e>
        </m:acc>
        <m:r>
          <w:rPr>
            <w:rFonts w:ascii="Cambria Math" w:eastAsiaTheme="minorHAnsi" w:hAnsi="Cambria Math"/>
            <w:sz w:val="28"/>
            <w:szCs w:val="28"/>
          </w:rPr>
          <m:t>=</m:t>
        </m:r>
        <m:sSub>
          <m:sSubPr>
            <m:ctrlPr>
              <w:rPr>
                <w:rFonts w:ascii="Cambria Math" w:eastAsiaTheme="minorHAnsi" w:hAnsi="Cambria Math"/>
                <w:i/>
                <w:sz w:val="28"/>
                <w:szCs w:val="28"/>
              </w:rPr>
            </m:ctrlPr>
          </m:sSubPr>
          <m:e>
            <m:r>
              <w:rPr>
                <w:rFonts w:ascii="Cambria Math" w:eastAsiaTheme="minorHAnsi" w:hAnsi="Cambria Math"/>
                <w:sz w:val="28"/>
                <w:szCs w:val="28"/>
              </w:rPr>
              <m:t>a</m:t>
            </m:r>
          </m:e>
          <m:sub>
            <m:r>
              <w:rPr>
                <w:rFonts w:ascii="Cambria Math" w:eastAsiaTheme="minorHAnsi" w:hAnsi="Cambria Math"/>
                <w:sz w:val="28"/>
                <w:szCs w:val="28"/>
              </w:rPr>
              <m:t>x</m:t>
            </m:r>
          </m:sub>
        </m:sSub>
        <m:sSub>
          <m:sSubPr>
            <m:ctrlPr>
              <w:rPr>
                <w:rFonts w:ascii="Cambria Math" w:eastAsiaTheme="minorHAnsi" w:hAnsi="Cambria Math"/>
                <w:i/>
                <w:sz w:val="28"/>
                <w:szCs w:val="28"/>
              </w:rPr>
            </m:ctrlPr>
          </m:sSubPr>
          <m:e>
            <m:acc>
              <m:accPr>
                <m:chr m:val="⃗"/>
                <m:ctrlPr>
                  <w:rPr>
                    <w:rFonts w:ascii="Cambria Math" w:eastAsiaTheme="minorHAnsi" w:hAnsi="Cambria Math"/>
                    <w:i/>
                    <w:sz w:val="28"/>
                    <w:szCs w:val="28"/>
                  </w:rPr>
                </m:ctrlPr>
              </m:accPr>
              <m:e>
                <m:r>
                  <w:rPr>
                    <w:rFonts w:ascii="Cambria Math" w:eastAsiaTheme="minorHAnsi" w:hAnsi="Cambria Math"/>
                    <w:sz w:val="28"/>
                    <w:szCs w:val="28"/>
                  </w:rPr>
                  <m:t>e</m:t>
                </m:r>
              </m:e>
            </m:acc>
          </m:e>
          <m:sub>
            <m:r>
              <w:rPr>
                <w:rFonts w:ascii="Cambria Math" w:eastAsiaTheme="minorHAnsi" w:hAnsi="Cambria Math"/>
                <w:sz w:val="28"/>
                <w:szCs w:val="28"/>
              </w:rPr>
              <m:t>x</m:t>
            </m:r>
          </m:sub>
        </m:sSub>
        <m:r>
          <w:rPr>
            <w:rFonts w:ascii="Cambria Math" w:eastAsiaTheme="minorHAnsi" w:hAnsi="Cambria Math"/>
            <w:sz w:val="28"/>
            <w:szCs w:val="28"/>
          </w:rPr>
          <m:t>+</m:t>
        </m:r>
        <m:sSub>
          <m:sSubPr>
            <m:ctrlPr>
              <w:rPr>
                <w:rFonts w:ascii="Cambria Math" w:eastAsiaTheme="minorHAnsi" w:hAnsi="Cambria Math"/>
                <w:i/>
                <w:sz w:val="28"/>
                <w:szCs w:val="28"/>
              </w:rPr>
            </m:ctrlPr>
          </m:sSubPr>
          <m:e>
            <m:r>
              <w:rPr>
                <w:rFonts w:ascii="Cambria Math" w:eastAsiaTheme="minorHAnsi" w:hAnsi="Cambria Math"/>
                <w:sz w:val="28"/>
                <w:szCs w:val="28"/>
              </w:rPr>
              <m:t>a</m:t>
            </m:r>
          </m:e>
          <m:sub>
            <m:r>
              <w:rPr>
                <w:rFonts w:ascii="Cambria Math" w:eastAsiaTheme="minorHAnsi" w:hAnsi="Cambria Math"/>
                <w:sz w:val="28"/>
                <w:szCs w:val="28"/>
              </w:rPr>
              <m:t>y</m:t>
            </m:r>
          </m:sub>
        </m:sSub>
        <m:sSub>
          <m:sSubPr>
            <m:ctrlPr>
              <w:rPr>
                <w:rFonts w:ascii="Cambria Math" w:eastAsiaTheme="minorHAnsi" w:hAnsi="Cambria Math"/>
                <w:i/>
                <w:sz w:val="28"/>
                <w:szCs w:val="28"/>
              </w:rPr>
            </m:ctrlPr>
          </m:sSubPr>
          <m:e>
            <m:acc>
              <m:accPr>
                <m:chr m:val="⃗"/>
                <m:ctrlPr>
                  <w:rPr>
                    <w:rFonts w:ascii="Cambria Math" w:eastAsiaTheme="minorHAnsi" w:hAnsi="Cambria Math"/>
                    <w:i/>
                    <w:sz w:val="28"/>
                    <w:szCs w:val="28"/>
                  </w:rPr>
                </m:ctrlPr>
              </m:accPr>
              <m:e>
                <m:r>
                  <w:rPr>
                    <w:rFonts w:ascii="Cambria Math" w:eastAsiaTheme="minorHAnsi" w:hAnsi="Cambria Math"/>
                    <w:sz w:val="28"/>
                    <w:szCs w:val="28"/>
                  </w:rPr>
                  <m:t>e</m:t>
                </m:r>
              </m:e>
            </m:acc>
          </m:e>
          <m:sub>
            <m:r>
              <w:rPr>
                <w:rFonts w:ascii="Cambria Math" w:eastAsiaTheme="minorHAnsi" w:hAnsi="Cambria Math"/>
                <w:sz w:val="28"/>
                <w:szCs w:val="28"/>
              </w:rPr>
              <m:t>y</m:t>
            </m:r>
          </m:sub>
        </m:sSub>
        <m:r>
          <w:rPr>
            <w:rFonts w:ascii="Cambria Math" w:eastAsiaTheme="minorHAnsi" w:hAnsi="Cambria Math"/>
            <w:sz w:val="28"/>
            <w:szCs w:val="28"/>
          </w:rPr>
          <m:t>+</m:t>
        </m:r>
        <m:sSub>
          <m:sSubPr>
            <m:ctrlPr>
              <w:rPr>
                <w:rFonts w:ascii="Cambria Math" w:eastAsiaTheme="minorHAnsi" w:hAnsi="Cambria Math"/>
                <w:i/>
                <w:sz w:val="28"/>
                <w:szCs w:val="28"/>
              </w:rPr>
            </m:ctrlPr>
          </m:sSubPr>
          <m:e>
            <m:r>
              <w:rPr>
                <w:rFonts w:ascii="Cambria Math" w:eastAsiaTheme="minorHAnsi" w:hAnsi="Cambria Math"/>
                <w:sz w:val="28"/>
                <w:szCs w:val="28"/>
              </w:rPr>
              <m:t>a</m:t>
            </m:r>
          </m:e>
          <m:sub>
            <m:r>
              <w:rPr>
                <w:rFonts w:ascii="Cambria Math" w:eastAsiaTheme="minorHAnsi" w:hAnsi="Cambria Math"/>
                <w:sz w:val="28"/>
                <w:szCs w:val="28"/>
              </w:rPr>
              <m:t>z</m:t>
            </m:r>
          </m:sub>
        </m:sSub>
        <m:sSub>
          <m:sSubPr>
            <m:ctrlPr>
              <w:rPr>
                <w:rFonts w:ascii="Cambria Math" w:eastAsiaTheme="minorHAnsi" w:hAnsi="Cambria Math"/>
                <w:i/>
                <w:sz w:val="28"/>
                <w:szCs w:val="28"/>
              </w:rPr>
            </m:ctrlPr>
          </m:sSubPr>
          <m:e>
            <m:acc>
              <m:accPr>
                <m:chr m:val="⃗"/>
                <m:ctrlPr>
                  <w:rPr>
                    <w:rFonts w:ascii="Cambria Math" w:eastAsiaTheme="minorHAnsi" w:hAnsi="Cambria Math"/>
                    <w:i/>
                    <w:sz w:val="28"/>
                    <w:szCs w:val="28"/>
                  </w:rPr>
                </m:ctrlPr>
              </m:accPr>
              <m:e>
                <m:r>
                  <w:rPr>
                    <w:rFonts w:ascii="Cambria Math" w:eastAsiaTheme="minorHAnsi" w:hAnsi="Cambria Math"/>
                    <w:sz w:val="28"/>
                    <w:szCs w:val="28"/>
                  </w:rPr>
                  <m:t>e</m:t>
                </m:r>
              </m:e>
            </m:acc>
          </m:e>
          <m:sub>
            <m:r>
              <w:rPr>
                <w:rFonts w:ascii="Cambria Math" w:eastAsiaTheme="minorHAnsi" w:hAnsi="Cambria Math"/>
                <w:sz w:val="28"/>
                <w:szCs w:val="28"/>
              </w:rPr>
              <m:t>z</m:t>
            </m:r>
          </m:sub>
        </m:sSub>
      </m:oMath>
      <w:r w:rsidR="0082443D" w:rsidRPr="00396999">
        <w:rPr>
          <w:rFonts w:ascii="Times New Roman" w:eastAsiaTheme="minorEastAsia" w:hAnsi="Times New Roman"/>
          <w:sz w:val="28"/>
          <w:szCs w:val="28"/>
        </w:rPr>
        <w:t>,                                             (15)</w:t>
      </w:r>
    </w:p>
    <w:p w:rsidR="0082443D" w:rsidRPr="00396999" w:rsidRDefault="0082443D" w:rsidP="0082443D">
      <w:pPr>
        <w:spacing w:after="0" w:line="360" w:lineRule="auto"/>
        <w:ind w:firstLine="709"/>
        <w:rPr>
          <w:rFonts w:ascii="Times New Roman" w:eastAsiaTheme="minorEastAsia" w:hAnsi="Times New Roman"/>
          <w:sz w:val="28"/>
          <w:szCs w:val="28"/>
        </w:rPr>
      </w:pPr>
      <w:r w:rsidRPr="00396999">
        <w:rPr>
          <w:rFonts w:ascii="Times New Roman" w:eastAsiaTheme="minorHAnsi" w:hAnsi="Times New Roman"/>
          <w:sz w:val="28"/>
          <w:szCs w:val="28"/>
        </w:rPr>
        <w:t xml:space="preserve">где </w:t>
      </w:r>
      <m:oMath>
        <m:sSub>
          <m:sSubPr>
            <m:ctrlPr>
              <w:rPr>
                <w:rFonts w:ascii="Cambria Math" w:eastAsiaTheme="minorHAnsi" w:hAnsi="Cambria Math"/>
                <w:i/>
                <w:sz w:val="28"/>
                <w:szCs w:val="28"/>
              </w:rPr>
            </m:ctrlPr>
          </m:sSubPr>
          <m:e>
            <m:r>
              <w:rPr>
                <w:rFonts w:ascii="Cambria Math" w:eastAsiaTheme="minorHAnsi" w:hAnsi="Cambria Math"/>
                <w:sz w:val="28"/>
                <w:szCs w:val="28"/>
              </w:rPr>
              <m:t>a</m:t>
            </m:r>
          </m:e>
          <m:sub>
            <m:r>
              <w:rPr>
                <w:rFonts w:ascii="Cambria Math" w:eastAsiaTheme="minorHAnsi" w:hAnsi="Cambria Math"/>
                <w:sz w:val="28"/>
                <w:szCs w:val="28"/>
              </w:rPr>
              <m:t>x</m:t>
            </m:r>
          </m:sub>
        </m:sSub>
        <m:r>
          <w:rPr>
            <w:rFonts w:ascii="Cambria Math" w:eastAsiaTheme="minorHAnsi" w:hAnsi="Cambria Math"/>
            <w:sz w:val="28"/>
            <w:szCs w:val="28"/>
          </w:rPr>
          <m:t xml:space="preserve">, </m:t>
        </m:r>
        <m:sSub>
          <m:sSubPr>
            <m:ctrlPr>
              <w:rPr>
                <w:rFonts w:ascii="Cambria Math" w:eastAsiaTheme="minorHAnsi" w:hAnsi="Cambria Math"/>
                <w:i/>
                <w:sz w:val="28"/>
                <w:szCs w:val="28"/>
                <w:lang w:val="en-US"/>
              </w:rPr>
            </m:ctrlPr>
          </m:sSubPr>
          <m:e>
            <m:r>
              <w:rPr>
                <w:rFonts w:ascii="Cambria Math" w:eastAsiaTheme="minorHAnsi" w:hAnsi="Cambria Math"/>
                <w:sz w:val="28"/>
                <w:szCs w:val="28"/>
                <w:lang w:val="en-US"/>
              </w:rPr>
              <m:t>a</m:t>
            </m:r>
          </m:e>
          <m:sub>
            <m:r>
              <w:rPr>
                <w:rFonts w:ascii="Cambria Math" w:eastAsiaTheme="minorHAnsi" w:hAnsi="Cambria Math"/>
                <w:sz w:val="28"/>
                <w:szCs w:val="28"/>
                <w:lang w:val="en-US"/>
              </w:rPr>
              <m:t>y</m:t>
            </m:r>
          </m:sub>
        </m:sSub>
        <m:r>
          <w:rPr>
            <w:rFonts w:ascii="Cambria Math" w:eastAsiaTheme="minorHAnsi" w:hAnsi="Cambria Math"/>
            <w:sz w:val="28"/>
            <w:szCs w:val="28"/>
          </w:rPr>
          <m:t xml:space="preserve">, </m:t>
        </m:r>
        <m:sSub>
          <m:sSubPr>
            <m:ctrlPr>
              <w:rPr>
                <w:rFonts w:ascii="Cambria Math" w:eastAsiaTheme="minorHAnsi" w:hAnsi="Cambria Math"/>
                <w:i/>
                <w:sz w:val="28"/>
                <w:szCs w:val="28"/>
                <w:lang w:val="en-US"/>
              </w:rPr>
            </m:ctrlPr>
          </m:sSubPr>
          <m:e>
            <m:r>
              <w:rPr>
                <w:rFonts w:ascii="Cambria Math" w:eastAsiaTheme="minorHAnsi" w:hAnsi="Cambria Math"/>
                <w:sz w:val="28"/>
                <w:szCs w:val="28"/>
                <w:lang w:val="en-US"/>
              </w:rPr>
              <m:t>a</m:t>
            </m:r>
          </m:e>
          <m:sub>
            <m:r>
              <w:rPr>
                <w:rFonts w:ascii="Cambria Math" w:eastAsiaTheme="minorHAnsi" w:hAnsi="Cambria Math"/>
                <w:sz w:val="28"/>
                <w:szCs w:val="28"/>
                <w:lang w:val="en-US"/>
              </w:rPr>
              <m:t>z</m:t>
            </m:r>
          </m:sub>
        </m:sSub>
        <m:r>
          <w:rPr>
            <w:rFonts w:ascii="Cambria Math" w:eastAsiaTheme="minorHAnsi" w:hAnsi="Cambria Math"/>
            <w:sz w:val="28"/>
            <w:szCs w:val="28"/>
          </w:rPr>
          <m:t>-</m:t>
        </m:r>
      </m:oMath>
      <w:r w:rsidRPr="00396999">
        <w:rPr>
          <w:rFonts w:ascii="Times New Roman" w:eastAsiaTheme="minorEastAsia" w:hAnsi="Times New Roman"/>
          <w:sz w:val="28"/>
          <w:szCs w:val="28"/>
        </w:rPr>
        <w:t xml:space="preserve"> проекции вектора ускорения на координатные оси. </w:t>
      </w:r>
    </w:p>
    <w:p w:rsidR="0082443D" w:rsidRPr="00396999" w:rsidRDefault="0082443D" w:rsidP="0082443D">
      <w:pPr>
        <w:spacing w:after="0" w:line="360" w:lineRule="auto"/>
        <w:ind w:firstLine="709"/>
        <w:rPr>
          <w:rFonts w:ascii="Times New Roman" w:eastAsiaTheme="minorEastAsia" w:hAnsi="Times New Roman"/>
          <w:sz w:val="28"/>
          <w:szCs w:val="28"/>
        </w:rPr>
      </w:pPr>
      <w:r w:rsidRPr="00396999">
        <w:rPr>
          <w:rFonts w:ascii="Times New Roman" w:eastAsiaTheme="minorEastAsia" w:hAnsi="Times New Roman"/>
          <w:sz w:val="28"/>
          <w:szCs w:val="28"/>
        </w:rPr>
        <w:t>Численное значение вектора ускорения (модуль ускорения) может быть определено следующей формулой:</w:t>
      </w:r>
    </w:p>
    <w:p w:rsidR="0082443D" w:rsidRPr="00396999" w:rsidRDefault="0082443D" w:rsidP="0082443D">
      <w:pPr>
        <w:spacing w:after="0" w:line="360" w:lineRule="auto"/>
        <w:ind w:firstLine="709"/>
        <w:jc w:val="right"/>
        <w:rPr>
          <w:rFonts w:ascii="Times New Roman" w:eastAsiaTheme="minorHAnsi" w:hAnsi="Times New Roman"/>
          <w:sz w:val="28"/>
          <w:szCs w:val="28"/>
        </w:rPr>
      </w:pPr>
      <w:r w:rsidRPr="00396999">
        <w:rPr>
          <w:rFonts w:ascii="Times New Roman" w:eastAsiaTheme="minorEastAsia" w:hAnsi="Times New Roman"/>
          <w:sz w:val="28"/>
          <w:szCs w:val="28"/>
        </w:rPr>
        <w:t xml:space="preserve">   </w:t>
      </w:r>
      <m:oMath>
        <m:d>
          <m:dPr>
            <m:begChr m:val="|"/>
            <m:endChr m:val="|"/>
            <m:ctrlPr>
              <w:rPr>
                <w:rFonts w:ascii="Cambria Math" w:eastAsiaTheme="minorEastAsia" w:hAnsi="Cambria Math"/>
                <w:i/>
                <w:sz w:val="28"/>
                <w:szCs w:val="28"/>
              </w:rPr>
            </m:ctrlPr>
          </m:dPr>
          <m:e>
            <m:acc>
              <m:accPr>
                <m:chr m:val="⃗"/>
                <m:ctrlPr>
                  <w:rPr>
                    <w:rFonts w:ascii="Cambria Math" w:eastAsiaTheme="minorEastAsia" w:hAnsi="Cambria Math"/>
                    <w:i/>
                    <w:sz w:val="28"/>
                    <w:szCs w:val="28"/>
                  </w:rPr>
                </m:ctrlPr>
              </m:accPr>
              <m:e>
                <m:r>
                  <w:rPr>
                    <w:rFonts w:ascii="Cambria Math" w:eastAsiaTheme="minorEastAsia" w:hAnsi="Cambria Math"/>
                    <w:sz w:val="28"/>
                    <w:szCs w:val="28"/>
                  </w:rPr>
                  <m:t>a</m:t>
                </m:r>
              </m:e>
            </m:acc>
          </m:e>
        </m:d>
        <m:r>
          <w:rPr>
            <w:rFonts w:ascii="Cambria Math" w:eastAsiaTheme="minorEastAsia" w:hAnsi="Cambria Math"/>
            <w:sz w:val="28"/>
            <w:szCs w:val="28"/>
          </w:rPr>
          <m:t>=</m:t>
        </m:r>
        <m:rad>
          <m:radPr>
            <m:degHide m:val="1"/>
            <m:ctrlPr>
              <w:rPr>
                <w:rFonts w:ascii="Cambria Math" w:eastAsiaTheme="minorEastAsia" w:hAnsi="Cambria Math"/>
                <w:i/>
                <w:sz w:val="28"/>
                <w:szCs w:val="28"/>
              </w:rPr>
            </m:ctrlPr>
          </m:radPr>
          <m:deg/>
          <m:e>
            <m:sSup>
              <m:sSupPr>
                <m:ctrlPr>
                  <w:rPr>
                    <w:rFonts w:ascii="Cambria Math" w:eastAsiaTheme="minorEastAsia" w:hAnsi="Cambria Math"/>
                    <w:i/>
                    <w:sz w:val="28"/>
                    <w:szCs w:val="28"/>
                  </w:rPr>
                </m:ctrlPr>
              </m:sSupPr>
              <m:e>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a</m:t>
                    </m:r>
                  </m:e>
                  <m:sub>
                    <m:r>
                      <w:rPr>
                        <w:rFonts w:ascii="Cambria Math" w:eastAsiaTheme="minorEastAsia" w:hAnsi="Cambria Math"/>
                        <w:sz w:val="28"/>
                        <w:szCs w:val="28"/>
                      </w:rPr>
                      <m:t>x</m:t>
                    </m:r>
                  </m:sub>
                </m:sSub>
              </m:e>
              <m:sup>
                <m:r>
                  <w:rPr>
                    <w:rFonts w:ascii="Cambria Math" w:eastAsiaTheme="minorEastAsia" w:hAnsi="Cambria Math"/>
                    <w:sz w:val="28"/>
                    <w:szCs w:val="28"/>
                  </w:rPr>
                  <m:t>2</m:t>
                </m:r>
              </m:sup>
            </m:sSup>
            <m:r>
              <w:rPr>
                <w:rFonts w:ascii="Cambria Math" w:eastAsiaTheme="minorEastAsia" w:hAnsi="Cambria Math"/>
                <w:sz w:val="28"/>
                <w:szCs w:val="28"/>
              </w:rPr>
              <m:t>+</m:t>
            </m:r>
            <m:sSup>
              <m:sSupPr>
                <m:ctrlPr>
                  <w:rPr>
                    <w:rFonts w:ascii="Cambria Math" w:eastAsiaTheme="minorEastAsia" w:hAnsi="Cambria Math"/>
                    <w:i/>
                    <w:sz w:val="28"/>
                    <w:szCs w:val="28"/>
                  </w:rPr>
                </m:ctrlPr>
              </m:sSupPr>
              <m:e>
                <m:sSub>
                  <m:sSubPr>
                    <m:ctrlPr>
                      <w:rPr>
                        <w:rFonts w:ascii="Cambria Math" w:eastAsiaTheme="minorEastAsia" w:hAnsi="Cambria Math"/>
                        <w:i/>
                        <w:sz w:val="28"/>
                        <w:szCs w:val="28"/>
                      </w:rPr>
                    </m:ctrlPr>
                  </m:sSubPr>
                  <m:e>
                    <m:r>
                      <w:rPr>
                        <w:rFonts w:ascii="Cambria Math" w:eastAsiaTheme="minorEastAsia" w:hAnsi="Cambria Math"/>
                        <w:sz w:val="28"/>
                        <w:szCs w:val="28"/>
                      </w:rPr>
                      <m:t>a</m:t>
                    </m:r>
                  </m:e>
                  <m:sub>
                    <m:r>
                      <w:rPr>
                        <w:rFonts w:ascii="Cambria Math" w:eastAsiaTheme="minorEastAsia" w:hAnsi="Cambria Math"/>
                        <w:sz w:val="28"/>
                        <w:szCs w:val="28"/>
                      </w:rPr>
                      <m:t>y</m:t>
                    </m:r>
                  </m:sub>
                </m:sSub>
              </m:e>
              <m:sup>
                <m:r>
                  <w:rPr>
                    <w:rFonts w:ascii="Cambria Math" w:eastAsiaTheme="minorEastAsia" w:hAnsi="Cambria Math"/>
                    <w:sz w:val="28"/>
                    <w:szCs w:val="28"/>
                  </w:rPr>
                  <m:t>2</m:t>
                </m:r>
              </m:sup>
            </m:sSup>
            <m:r>
              <w:rPr>
                <w:rFonts w:ascii="Cambria Math" w:eastAsiaTheme="minorEastAsia" w:hAnsi="Cambria Math"/>
                <w:sz w:val="28"/>
                <w:szCs w:val="28"/>
              </w:rPr>
              <m:t>+</m:t>
            </m:r>
            <m:sSup>
              <m:sSupPr>
                <m:ctrlPr>
                  <w:rPr>
                    <w:rFonts w:ascii="Cambria Math" w:eastAsiaTheme="minorEastAsia" w:hAnsi="Cambria Math"/>
                    <w:i/>
                    <w:sz w:val="28"/>
                    <w:szCs w:val="28"/>
                  </w:rPr>
                </m:ctrlPr>
              </m:sSupPr>
              <m:e>
                <m:sSub>
                  <m:sSubPr>
                    <m:ctrlPr>
                      <w:rPr>
                        <w:rFonts w:ascii="Cambria Math" w:eastAsiaTheme="minorEastAsia" w:hAnsi="Cambria Math"/>
                        <w:i/>
                        <w:sz w:val="28"/>
                        <w:szCs w:val="28"/>
                      </w:rPr>
                    </m:ctrlPr>
                  </m:sSubPr>
                  <m:e>
                    <m:r>
                      <w:rPr>
                        <w:rFonts w:ascii="Cambria Math" w:eastAsiaTheme="minorEastAsia" w:hAnsi="Cambria Math"/>
                        <w:sz w:val="28"/>
                        <w:szCs w:val="28"/>
                      </w:rPr>
                      <m:t>a</m:t>
                    </m:r>
                  </m:e>
                  <m:sub>
                    <m:r>
                      <w:rPr>
                        <w:rFonts w:ascii="Cambria Math" w:eastAsiaTheme="minorEastAsia" w:hAnsi="Cambria Math"/>
                        <w:sz w:val="28"/>
                        <w:szCs w:val="28"/>
                      </w:rPr>
                      <m:t>z</m:t>
                    </m:r>
                  </m:sub>
                </m:sSub>
              </m:e>
              <m:sup>
                <m:r>
                  <w:rPr>
                    <w:rFonts w:ascii="Cambria Math" w:eastAsiaTheme="minorEastAsia" w:hAnsi="Cambria Math"/>
                    <w:sz w:val="28"/>
                    <w:szCs w:val="28"/>
                  </w:rPr>
                  <m:t>2</m:t>
                </m:r>
              </m:sup>
            </m:sSup>
          </m:e>
        </m:rad>
      </m:oMath>
      <w:r w:rsidRPr="00396999">
        <w:rPr>
          <w:rFonts w:ascii="Times New Roman" w:eastAsiaTheme="minorEastAsia" w:hAnsi="Times New Roman"/>
          <w:sz w:val="28"/>
          <w:szCs w:val="28"/>
        </w:rPr>
        <w:t xml:space="preserve">                                                 (16)</w:t>
      </w:r>
    </w:p>
    <w:p w:rsidR="00820BA5" w:rsidRDefault="00820BA5" w:rsidP="00820BA5">
      <w:pPr>
        <w:spacing w:after="0" w:line="360" w:lineRule="auto"/>
        <w:jc w:val="both"/>
        <w:rPr>
          <w:rFonts w:ascii="Times New Roman" w:eastAsiaTheme="minorHAnsi" w:hAnsi="Times New Roman"/>
          <w:sz w:val="28"/>
          <w:szCs w:val="28"/>
        </w:rPr>
      </w:pPr>
      <w:r w:rsidRPr="00396999">
        <w:rPr>
          <w:rFonts w:ascii="Times New Roman" w:eastAsiaTheme="minorHAnsi" w:hAnsi="Times New Roman"/>
          <w:noProof/>
          <w:sz w:val="28"/>
          <w:szCs w:val="28"/>
          <w:lang w:eastAsia="ru-RU"/>
        </w:rPr>
        <mc:AlternateContent>
          <mc:Choice Requires="wps">
            <w:drawing>
              <wp:anchor distT="0" distB="0" distL="114300" distR="114300" simplePos="0" relativeHeight="251477504" behindDoc="0" locked="0" layoutInCell="1" allowOverlap="1" wp14:anchorId="3D8EF002" wp14:editId="2F9A6002">
                <wp:simplePos x="0" y="0"/>
                <wp:positionH relativeFrom="column">
                  <wp:posOffset>2434590</wp:posOffset>
                </wp:positionH>
                <wp:positionV relativeFrom="paragraph">
                  <wp:posOffset>3502025</wp:posOffset>
                </wp:positionV>
                <wp:extent cx="247650" cy="276225"/>
                <wp:effectExtent l="0" t="0" r="0" b="9525"/>
                <wp:wrapNone/>
                <wp:docPr id="412" name="Надпись 412"/>
                <wp:cNvGraphicFramePr/>
                <a:graphic xmlns:a="http://schemas.openxmlformats.org/drawingml/2006/main">
                  <a:graphicData uri="http://schemas.microsoft.com/office/word/2010/wordprocessingShape">
                    <wps:wsp>
                      <wps:cNvSpPr txBox="1"/>
                      <wps:spPr>
                        <a:xfrm>
                          <a:off x="0" y="0"/>
                          <a:ext cx="247650" cy="276225"/>
                        </a:xfrm>
                        <a:prstGeom prst="rect">
                          <a:avLst/>
                        </a:prstGeom>
                        <a:solidFill>
                          <a:sysClr val="window" lastClr="FFFFFF"/>
                        </a:solidFill>
                        <a:ln w="6350">
                          <a:noFill/>
                        </a:ln>
                        <a:effectLst/>
                      </wps:spPr>
                      <wps:txbx>
                        <w:txbxContent>
                          <w:p w:rsidR="00D12D77" w:rsidRPr="00970FAF" w:rsidRDefault="00D12D77" w:rsidP="0082443D">
                            <w:pPr>
                              <w:rPr>
                                <w:rFonts w:ascii="Times New Roman" w:hAnsi="Times New Roman"/>
                                <w:i/>
                              </w:rPr>
                            </w:pPr>
                            <w:r w:rsidRPr="00970FAF">
                              <w:rPr>
                                <w:rFonts w:ascii="Times New Roman" w:hAnsi="Times New Roman"/>
                                <w:i/>
                                <w:lang w:val="en-US"/>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8EF002" id="Надпись 412" o:spid="_x0000_s1077" type="#_x0000_t202" style="position:absolute;left:0;text-align:left;margin-left:191.7pt;margin-top:275.75pt;width:19.5pt;height:21.75pt;z-index:25147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" fillcolor="window" stroked="f" strokeweight=".5pt">
                <v:textbox>
                  <w:txbxContent>
                    <w:p w:rsidR="00D12D77" w:rsidRPr="00970FAF" w:rsidRDefault="00D12D77" w:rsidP="0082443D">
                      <w:pPr>
                        <w:rPr>
                          <w:rFonts w:ascii="Times New Roman" w:hAnsi="Times New Roman"/>
                          <w:i/>
                        </w:rPr>
                      </w:pPr>
                      <w:r w:rsidRPr="00970FAF">
                        <w:rPr>
                          <w:rFonts w:ascii="Times New Roman" w:hAnsi="Times New Roman"/>
                          <w:i/>
                          <w:lang w:val="en-US"/>
                        </w:rPr>
                        <w:t>A</w:t>
                      </w:r>
                    </w:p>
                  </w:txbxContent>
                </v:textbox>
              </v:shape>
            </w:pict>
          </mc:Fallback>
        </mc:AlternateContent>
      </w:r>
      <w:r w:rsidRPr="00396999">
        <w:rPr>
          <w:rFonts w:ascii="Times New Roman" w:eastAsiaTheme="minorHAnsi" w:hAnsi="Times New Roman"/>
          <w:noProof/>
          <w:sz w:val="28"/>
          <w:szCs w:val="28"/>
          <w:lang w:eastAsia="ru-RU"/>
        </w:rPr>
        <mc:AlternateContent>
          <mc:Choice Requires="wps">
            <w:drawing>
              <wp:anchor distT="0" distB="0" distL="114300" distR="114300" simplePos="0" relativeHeight="251480576" behindDoc="0" locked="0" layoutInCell="1" allowOverlap="1" wp14:anchorId="7C9B7342" wp14:editId="72A1B84A">
                <wp:simplePos x="0" y="0"/>
                <wp:positionH relativeFrom="column">
                  <wp:posOffset>2148840</wp:posOffset>
                </wp:positionH>
                <wp:positionV relativeFrom="paragraph">
                  <wp:posOffset>4462145</wp:posOffset>
                </wp:positionV>
                <wp:extent cx="323850" cy="238125"/>
                <wp:effectExtent l="0" t="0" r="0" b="9525"/>
                <wp:wrapNone/>
                <wp:docPr id="414" name="Надпись 414"/>
                <wp:cNvGraphicFramePr/>
                <a:graphic xmlns:a="http://schemas.openxmlformats.org/drawingml/2006/main">
                  <a:graphicData uri="http://schemas.microsoft.com/office/word/2010/wordprocessingShape">
                    <wps:wsp>
                      <wps:cNvSpPr txBox="1"/>
                      <wps:spPr>
                        <a:xfrm>
                          <a:off x="0" y="0"/>
                          <a:ext cx="323850" cy="238125"/>
                        </a:xfrm>
                        <a:prstGeom prst="rect">
                          <a:avLst/>
                        </a:prstGeom>
                        <a:solidFill>
                          <a:sysClr val="window" lastClr="FFFFFF"/>
                        </a:solidFill>
                        <a:ln w="6350">
                          <a:noFill/>
                        </a:ln>
                        <a:effectLst/>
                      </wps:spPr>
                      <wps:txbx>
                        <w:txbxContent>
                          <w:p w:rsidR="00D12D77" w:rsidRPr="00071C9E" w:rsidRDefault="00D12D77" w:rsidP="0082443D">
                            <w:pPr>
                              <w:rPr>
                                <w:sz w:val="24"/>
                                <w:szCs w:val="24"/>
                              </w:rPr>
                            </w:pPr>
                            <m:oMathPara>
                              <m:oMath>
                                <m:r>
                                  <w:rPr>
                                    <w:rFonts w:ascii="Cambria Math" w:hAnsi="Cambria Math"/>
                                    <w:sz w:val="24"/>
                                    <w:szCs w:val="24"/>
                                  </w:rPr>
                                  <m:t>n</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9B7342" id="Надпись 414" o:spid="_x0000_s1078" type="#_x0000_t202" style="position:absolute;left:0;text-align:left;margin-left:169.2pt;margin-top:351.35pt;width:25.5pt;height:18.75pt;z-index:25148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" fillcolor="window" stroked="f" strokeweight=".5pt">
                <v:textbox>
                  <w:txbxContent>
                    <w:p w:rsidR="00D12D77" w:rsidRPr="00071C9E" w:rsidRDefault="00D12D77" w:rsidP="0082443D">
                      <w:pPr>
                        <w:rPr>
                          <w:sz w:val="24"/>
                          <w:szCs w:val="24"/>
                        </w:rPr>
                      </w:pPr>
                      <m:oMathPara>
                        <m:oMath>
                          <m:r>
                            <w:rPr>
                              <w:rFonts w:ascii="Cambria Math" w:hAnsi="Cambria Math"/>
                              <w:sz w:val="24"/>
                              <w:szCs w:val="24"/>
                            </w:rPr>
                            <m:t>n</m:t>
                          </m:r>
                        </m:oMath>
                      </m:oMathPara>
                    </w:p>
                  </w:txbxContent>
                </v:textbox>
              </v:shape>
            </w:pict>
          </mc:Fallback>
        </mc:AlternateContent>
      </w:r>
      <w:r w:rsidRPr="00396999">
        <w:rPr>
          <w:rFonts w:ascii="Times New Roman" w:eastAsiaTheme="minorHAnsi" w:hAnsi="Times New Roman"/>
          <w:noProof/>
          <w:sz w:val="28"/>
          <w:szCs w:val="28"/>
          <w:lang w:eastAsia="ru-RU"/>
        </w:rPr>
        <mc:AlternateContent>
          <mc:Choice Requires="wps">
            <w:drawing>
              <wp:anchor distT="0" distB="0" distL="114300" distR="114300" simplePos="0" relativeHeight="251479552" behindDoc="0" locked="0" layoutInCell="1" allowOverlap="1" wp14:anchorId="4127DEE7" wp14:editId="319F0CAD">
                <wp:simplePos x="0" y="0"/>
                <wp:positionH relativeFrom="column">
                  <wp:posOffset>4291965</wp:posOffset>
                </wp:positionH>
                <wp:positionV relativeFrom="paragraph">
                  <wp:posOffset>3643630</wp:posOffset>
                </wp:positionV>
                <wp:extent cx="314325" cy="285750"/>
                <wp:effectExtent l="0" t="0" r="9525" b="0"/>
                <wp:wrapNone/>
                <wp:docPr id="413" name="Надпись 413"/>
                <wp:cNvGraphicFramePr/>
                <a:graphic xmlns:a="http://schemas.openxmlformats.org/drawingml/2006/main">
                  <a:graphicData uri="http://schemas.microsoft.com/office/word/2010/wordprocessingShape">
                    <wps:wsp>
                      <wps:cNvSpPr txBox="1"/>
                      <wps:spPr>
                        <a:xfrm>
                          <a:off x="0" y="0"/>
                          <a:ext cx="314325" cy="285750"/>
                        </a:xfrm>
                        <a:prstGeom prst="rect">
                          <a:avLst/>
                        </a:prstGeom>
                        <a:solidFill>
                          <a:sysClr val="window" lastClr="FFFFFF"/>
                        </a:solidFill>
                        <a:ln w="6350">
                          <a:noFill/>
                        </a:ln>
                        <a:effectLst/>
                      </wps:spPr>
                      <wps:txbx>
                        <w:txbxContent>
                          <w:p w:rsidR="00D12D77" w:rsidRPr="00071C9E" w:rsidRDefault="00D12D77" w:rsidP="0082443D">
                            <w:pPr>
                              <w:rPr>
                                <w:sz w:val="24"/>
                                <w:szCs w:val="24"/>
                              </w:rPr>
                            </w:pPr>
                            <m:oMathPara>
                              <m:oMath>
                                <m:r>
                                  <w:rPr>
                                    <w:rFonts w:ascii="Cambria Math" w:hAnsi="Cambria Math"/>
                                    <w:sz w:val="24"/>
                                    <w:szCs w:val="24"/>
                                  </w:rPr>
                                  <m:t>τ</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27DEE7" id="Надпись 413" o:spid="_x0000_s1079" type="#_x0000_t202" style="position:absolute;left:0;text-align:left;margin-left:337.95pt;margin-top:286.9pt;width:24.75pt;height:22.5pt;z-index:25147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" fillcolor="window" stroked="f" strokeweight=".5pt">
                <v:textbox>
                  <w:txbxContent>
                    <w:p w:rsidR="00D12D77" w:rsidRPr="00071C9E" w:rsidRDefault="00D12D77" w:rsidP="0082443D">
                      <w:pPr>
                        <w:rPr>
                          <w:sz w:val="24"/>
                          <w:szCs w:val="24"/>
                        </w:rPr>
                      </w:pPr>
                      <m:oMathPara>
                        <m:oMath>
                          <m:r>
                            <w:rPr>
                              <w:rFonts w:ascii="Cambria Math" w:hAnsi="Cambria Math"/>
                              <w:sz w:val="24"/>
                              <w:szCs w:val="24"/>
                            </w:rPr>
                            <m:t>τ</m:t>
                          </m:r>
                        </m:oMath>
                      </m:oMathPara>
                    </w:p>
                  </w:txbxContent>
                </v:textbox>
              </v:shape>
            </w:pict>
          </mc:Fallback>
        </mc:AlternateContent>
      </w:r>
      <w:r w:rsidRPr="00396999">
        <w:rPr>
          <w:rFonts w:ascii="Times New Roman" w:eastAsiaTheme="minorHAnsi" w:hAnsi="Times New Roman"/>
          <w:noProof/>
          <w:sz w:val="28"/>
          <w:szCs w:val="28"/>
          <w:lang w:eastAsia="ru-RU"/>
        </w:rPr>
        <w:drawing>
          <wp:anchor distT="0" distB="0" distL="114300" distR="114300" simplePos="0" relativeHeight="251476480" behindDoc="1" locked="0" layoutInCell="1" allowOverlap="1" wp14:anchorId="3DB60AA3" wp14:editId="0BC2D520">
            <wp:simplePos x="0" y="0"/>
            <wp:positionH relativeFrom="margin">
              <wp:posOffset>1993265</wp:posOffset>
            </wp:positionH>
            <wp:positionV relativeFrom="paragraph">
              <wp:posOffset>3463290</wp:posOffset>
            </wp:positionV>
            <wp:extent cx="2322195" cy="1414145"/>
            <wp:effectExtent l="0" t="0" r="1905" b="0"/>
            <wp:wrapTopAndBottom/>
            <wp:docPr id="3756" name="Рисунок 3756" descr="https://im0-tub-ru.yandex.net/i?id=084757012a118054c810cfcf5be0c990&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im0-tub-ru.yandex.net/i?id=084757012a118054c810cfcf5be0c990&amp;n=1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322195" cy="1414145"/>
                    </a:xfrm>
                    <a:prstGeom prst="rect">
                      <a:avLst/>
                    </a:prstGeom>
                    <a:noFill/>
                    <a:ln>
                      <a:noFill/>
                    </a:ln>
                  </pic:spPr>
                </pic:pic>
              </a:graphicData>
            </a:graphic>
            <wp14:sizeRelH relativeFrom="page">
              <wp14:pctWidth>0</wp14:pctWidth>
            </wp14:sizeRelH>
            <wp14:sizeRelV relativeFrom="page">
              <wp14:pctHeight>0</wp14:pctHeight>
            </wp14:sizeRelV>
          </wp:anchor>
        </w:drawing>
      </w:r>
      <w:r w:rsidR="0082443D" w:rsidRPr="00396999">
        <w:rPr>
          <w:rFonts w:ascii="Times New Roman" w:eastAsiaTheme="minorHAnsi" w:hAnsi="Times New Roman"/>
          <w:sz w:val="28"/>
          <w:szCs w:val="28"/>
        </w:rPr>
        <w:t xml:space="preserve">При исследовании механического движения по криволинейной траектории часто оказывается удобным разлагать вектор ускорения точки на два геометрических слагаемых: на ускорение по касательной к траектории этой точки и на ускорение по нормали. Проведем через некоторую точку </w:t>
      </w:r>
      <w:r w:rsidR="0082443D" w:rsidRPr="00396999">
        <w:rPr>
          <w:rFonts w:ascii="Times New Roman" w:eastAsiaTheme="minorHAnsi" w:hAnsi="Times New Roman"/>
          <w:i/>
          <w:sz w:val="28"/>
          <w:szCs w:val="28"/>
        </w:rPr>
        <w:t>А</w:t>
      </w:r>
      <w:r w:rsidR="0082443D" w:rsidRPr="00396999">
        <w:rPr>
          <w:rFonts w:ascii="Times New Roman" w:eastAsiaTheme="minorHAnsi" w:hAnsi="Times New Roman"/>
          <w:sz w:val="28"/>
          <w:szCs w:val="28"/>
        </w:rPr>
        <w:t xml:space="preserve"> траектории две оси: ось </w:t>
      </w:r>
      <w:r w:rsidR="0082443D" w:rsidRPr="00396999">
        <w:rPr>
          <w:rFonts w:ascii="Times New Roman" w:eastAsiaTheme="minorHAnsi" w:hAnsi="Times New Roman"/>
          <w:i/>
          <w:sz w:val="28"/>
          <w:szCs w:val="28"/>
        </w:rPr>
        <w:t>τ</w:t>
      </w:r>
      <w:r w:rsidR="0082443D" w:rsidRPr="00396999">
        <w:rPr>
          <w:rFonts w:ascii="Times New Roman" w:eastAsiaTheme="minorHAnsi" w:hAnsi="Times New Roman"/>
          <w:sz w:val="28"/>
          <w:szCs w:val="28"/>
        </w:rPr>
        <w:t xml:space="preserve">, направленную по касательной к траектории в сторону вектора </w:t>
      </w:r>
      <m:oMath>
        <m:acc>
          <m:accPr>
            <m:chr m:val="⃗"/>
            <m:ctrlPr>
              <w:rPr>
                <w:rFonts w:ascii="Cambria Math" w:eastAsiaTheme="minorHAnsi" w:hAnsi="Cambria Math"/>
                <w:i/>
                <w:sz w:val="28"/>
                <w:szCs w:val="28"/>
              </w:rPr>
            </m:ctrlPr>
          </m:accPr>
          <m:e>
            <m:r>
              <w:rPr>
                <w:rFonts w:ascii="Cambria Math" w:eastAsiaTheme="minorHAnsi" w:hAnsi="Cambria Math"/>
                <w:sz w:val="28"/>
                <w:szCs w:val="28"/>
              </w:rPr>
              <m:t>v</m:t>
            </m:r>
          </m:e>
        </m:acc>
      </m:oMath>
      <w:r w:rsidR="0082443D" w:rsidRPr="00396999">
        <w:rPr>
          <w:rFonts w:ascii="Times New Roman" w:eastAsiaTheme="minorHAnsi" w:hAnsi="Times New Roman"/>
          <w:sz w:val="28"/>
          <w:szCs w:val="28"/>
        </w:rPr>
        <w:t xml:space="preserve">, и ось </w:t>
      </w:r>
      <w:r w:rsidR="0082443D" w:rsidRPr="00396999">
        <w:rPr>
          <w:rFonts w:ascii="Times New Roman" w:eastAsiaTheme="minorHAnsi" w:hAnsi="Times New Roman"/>
          <w:noProof/>
          <w:position w:val="-6"/>
          <w:sz w:val="28"/>
          <w:szCs w:val="28"/>
          <w:lang w:eastAsia="ru-RU"/>
        </w:rPr>
        <w:drawing>
          <wp:inline distT="0" distB="0" distL="0" distR="0" wp14:anchorId="6CAF5918" wp14:editId="1DF9E0A9">
            <wp:extent cx="142875" cy="152400"/>
            <wp:effectExtent l="0" t="0" r="9525" b="0"/>
            <wp:docPr id="3757" name="Рисунок 3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rsidR="0082443D" w:rsidRPr="00396999">
        <w:rPr>
          <w:rFonts w:ascii="Times New Roman" w:eastAsiaTheme="minorHAnsi" w:hAnsi="Times New Roman"/>
          <w:sz w:val="28"/>
          <w:szCs w:val="28"/>
        </w:rPr>
        <w:t xml:space="preserve">, направленную по нормали к траектории к центру кривизны траектории (рис. 10). Что такое центр кривизны?  Бесконечно малую дугу кривой в окрестностях точки </w:t>
      </w:r>
      <w:r w:rsidR="0082443D" w:rsidRPr="00396999">
        <w:rPr>
          <w:rFonts w:ascii="Times New Roman" w:eastAsiaTheme="minorHAnsi" w:hAnsi="Times New Roman"/>
          <w:i/>
          <w:sz w:val="28"/>
          <w:szCs w:val="28"/>
        </w:rPr>
        <w:t xml:space="preserve">А </w:t>
      </w:r>
      <w:r w:rsidR="0082443D" w:rsidRPr="00396999">
        <w:rPr>
          <w:rFonts w:ascii="Times New Roman" w:eastAsiaTheme="minorHAnsi" w:hAnsi="Times New Roman"/>
          <w:sz w:val="28"/>
          <w:szCs w:val="28"/>
        </w:rPr>
        <w:t xml:space="preserve">можно рассматривать как дугу окружности радиуса </w:t>
      </w:r>
      <m:oMath>
        <m:r>
          <w:rPr>
            <w:rFonts w:ascii="Cambria Math" w:eastAsiaTheme="minorHAnsi" w:hAnsi="Cambria Math"/>
            <w:sz w:val="28"/>
            <w:szCs w:val="28"/>
          </w:rPr>
          <m:t>r=OA</m:t>
        </m:r>
      </m:oMath>
      <w:r w:rsidR="0082443D" w:rsidRPr="00396999">
        <w:rPr>
          <w:rFonts w:ascii="Times New Roman" w:eastAsiaTheme="minorHAnsi" w:hAnsi="Times New Roman"/>
          <w:sz w:val="28"/>
          <w:szCs w:val="28"/>
        </w:rPr>
        <w:t xml:space="preserve">. Окружность, дуга которой совпадает с элементом кривой в данной точке называют кругом кривизны, а центр этого круга – центром кривизны. Для различных участков кривой радиус </w:t>
      </w:r>
      <w:r>
        <w:rPr>
          <w:rFonts w:ascii="Times New Roman" w:eastAsiaTheme="minorHAnsi" w:hAnsi="Times New Roman"/>
          <w:sz w:val="28"/>
          <w:szCs w:val="28"/>
        </w:rPr>
        <w:t>кривизны будет неодинаков.</w:t>
      </w:r>
    </w:p>
    <w:p w:rsidR="0082443D" w:rsidRPr="00396999" w:rsidRDefault="0082443D" w:rsidP="0082443D">
      <w:pPr>
        <w:spacing w:after="0" w:line="360" w:lineRule="auto"/>
        <w:ind w:firstLine="709"/>
        <w:jc w:val="both"/>
        <w:rPr>
          <w:rFonts w:ascii="Times New Roman" w:eastAsiaTheme="minorHAnsi" w:hAnsi="Times New Roman"/>
          <w:sz w:val="28"/>
          <w:szCs w:val="28"/>
        </w:rPr>
      </w:pPr>
      <w:r w:rsidRPr="00396999">
        <w:rPr>
          <w:rFonts w:ascii="Times New Roman" w:eastAsiaTheme="minorHAnsi" w:hAnsi="Times New Roman"/>
          <w:sz w:val="28"/>
          <w:szCs w:val="28"/>
        </w:rPr>
        <w:t>Рис. 10. Разложение вектора ускорения на тангенциальную и нормальную составляющие</w:t>
      </w:r>
    </w:p>
    <w:p w:rsidR="0082443D" w:rsidRPr="00396999" w:rsidRDefault="0082443D" w:rsidP="0082443D">
      <w:pPr>
        <w:spacing w:after="0" w:line="360" w:lineRule="auto"/>
        <w:ind w:firstLine="709"/>
        <w:jc w:val="both"/>
        <w:rPr>
          <w:rFonts w:ascii="Times New Roman" w:eastAsiaTheme="minorHAnsi" w:hAnsi="Times New Roman"/>
          <w:sz w:val="28"/>
          <w:szCs w:val="28"/>
        </w:rPr>
      </w:pPr>
      <w:r w:rsidRPr="00396999">
        <w:rPr>
          <w:rFonts w:ascii="Times New Roman" w:eastAsiaTheme="minorHAnsi" w:hAnsi="Times New Roman"/>
          <w:sz w:val="28"/>
          <w:szCs w:val="28"/>
        </w:rPr>
        <w:t xml:space="preserve">Тогда вектор ускорения </w:t>
      </w:r>
      <m:oMath>
        <m:acc>
          <m:accPr>
            <m:chr m:val="⃗"/>
            <m:ctrlPr>
              <w:rPr>
                <w:rFonts w:ascii="Cambria Math" w:eastAsiaTheme="minorHAnsi" w:hAnsi="Cambria Math"/>
                <w:i/>
                <w:sz w:val="28"/>
                <w:szCs w:val="28"/>
              </w:rPr>
            </m:ctrlPr>
          </m:accPr>
          <m:e>
            <m:r>
              <w:rPr>
                <w:rFonts w:ascii="Cambria Math" w:eastAsiaTheme="minorHAnsi" w:hAnsi="Cambria Math"/>
                <w:sz w:val="28"/>
                <w:szCs w:val="28"/>
                <w:lang w:val="en-US"/>
              </w:rPr>
              <m:t>a</m:t>
            </m:r>
          </m:e>
        </m:acc>
      </m:oMath>
      <w:r w:rsidRPr="00396999">
        <w:rPr>
          <w:rFonts w:ascii="Times New Roman" w:eastAsiaTheme="minorEastAsia" w:hAnsi="Times New Roman"/>
          <w:sz w:val="28"/>
          <w:szCs w:val="28"/>
        </w:rPr>
        <w:t xml:space="preserve"> </w:t>
      </w:r>
      <w:r w:rsidRPr="00396999">
        <w:rPr>
          <w:rFonts w:ascii="Times New Roman" w:eastAsiaTheme="minorHAnsi" w:hAnsi="Times New Roman"/>
          <w:sz w:val="28"/>
          <w:szCs w:val="28"/>
        </w:rPr>
        <w:t xml:space="preserve">можно представить в виде суммы двух составляющих </w:t>
      </w:r>
      <m:oMath>
        <m:sSub>
          <m:sSubPr>
            <m:ctrlPr>
              <w:rPr>
                <w:rFonts w:ascii="Cambria Math" w:eastAsiaTheme="minorHAnsi" w:hAnsi="Cambria Math"/>
                <w:i/>
                <w:sz w:val="28"/>
                <w:szCs w:val="28"/>
              </w:rPr>
            </m:ctrlPr>
          </m:sSubPr>
          <m:e>
            <m:acc>
              <m:accPr>
                <m:chr m:val="⃗"/>
                <m:ctrlPr>
                  <w:rPr>
                    <w:rFonts w:ascii="Cambria Math" w:eastAsiaTheme="minorHAnsi" w:hAnsi="Cambria Math"/>
                    <w:i/>
                    <w:sz w:val="28"/>
                    <w:szCs w:val="28"/>
                  </w:rPr>
                </m:ctrlPr>
              </m:accPr>
              <m:e>
                <m:r>
                  <w:rPr>
                    <w:rFonts w:ascii="Cambria Math" w:eastAsiaTheme="minorHAnsi" w:hAnsi="Cambria Math"/>
                    <w:sz w:val="28"/>
                    <w:szCs w:val="28"/>
                  </w:rPr>
                  <m:t>a</m:t>
                </m:r>
              </m:e>
            </m:acc>
          </m:e>
          <m:sub>
            <m:r>
              <w:rPr>
                <w:rFonts w:ascii="Cambria Math" w:eastAsiaTheme="minorHAnsi" w:hAnsi="Cambria Math"/>
                <w:sz w:val="28"/>
                <w:szCs w:val="28"/>
              </w:rPr>
              <m:t>τ</m:t>
            </m:r>
          </m:sub>
        </m:sSub>
      </m:oMath>
      <w:r w:rsidRPr="00396999">
        <w:rPr>
          <w:rFonts w:ascii="Times New Roman" w:eastAsiaTheme="minorHAnsi" w:hAnsi="Times New Roman"/>
          <w:sz w:val="28"/>
          <w:szCs w:val="28"/>
        </w:rPr>
        <w:t xml:space="preserve"> и </w:t>
      </w:r>
      <m:oMath>
        <m:sSub>
          <m:sSubPr>
            <m:ctrlPr>
              <w:rPr>
                <w:rFonts w:ascii="Cambria Math" w:eastAsiaTheme="minorHAnsi" w:hAnsi="Cambria Math"/>
                <w:i/>
                <w:sz w:val="28"/>
                <w:szCs w:val="28"/>
              </w:rPr>
            </m:ctrlPr>
          </m:sSubPr>
          <m:e>
            <m:acc>
              <m:accPr>
                <m:chr m:val="⃗"/>
                <m:ctrlPr>
                  <w:rPr>
                    <w:rFonts w:ascii="Cambria Math" w:eastAsiaTheme="minorHAnsi" w:hAnsi="Cambria Math"/>
                    <w:i/>
                    <w:sz w:val="28"/>
                    <w:szCs w:val="28"/>
                  </w:rPr>
                </m:ctrlPr>
              </m:accPr>
              <m:e>
                <m:r>
                  <w:rPr>
                    <w:rFonts w:ascii="Cambria Math" w:eastAsiaTheme="minorHAnsi" w:hAnsi="Cambria Math"/>
                    <w:sz w:val="28"/>
                    <w:szCs w:val="28"/>
                  </w:rPr>
                  <m:t>a</m:t>
                </m:r>
              </m:e>
            </m:acc>
          </m:e>
          <m:sub>
            <m:r>
              <w:rPr>
                <w:rFonts w:ascii="Cambria Math" w:eastAsiaTheme="minorHAnsi" w:hAnsi="Cambria Math"/>
                <w:sz w:val="28"/>
                <w:szCs w:val="28"/>
              </w:rPr>
              <m:t>n</m:t>
            </m:r>
          </m:sub>
        </m:sSub>
      </m:oMath>
      <w:r w:rsidRPr="00396999">
        <w:rPr>
          <w:rFonts w:ascii="Times New Roman" w:eastAsiaTheme="minorHAnsi" w:hAnsi="Times New Roman"/>
          <w:sz w:val="28"/>
          <w:szCs w:val="28"/>
        </w:rPr>
        <w:t>:</w:t>
      </w:r>
    </w:p>
    <w:p w:rsidR="0082443D" w:rsidRPr="00396999" w:rsidRDefault="00A57F24" w:rsidP="0082443D">
      <w:pPr>
        <w:spacing w:after="0" w:line="360" w:lineRule="auto"/>
        <w:ind w:firstLine="709"/>
        <w:jc w:val="right"/>
        <w:rPr>
          <w:rFonts w:ascii="Times New Roman" w:eastAsiaTheme="minorHAnsi" w:hAnsi="Times New Roman"/>
          <w:sz w:val="28"/>
          <w:szCs w:val="28"/>
        </w:rPr>
      </w:pPr>
      <m:oMath>
        <m:acc>
          <m:accPr>
            <m:chr m:val="⃗"/>
            <m:ctrlPr>
              <w:rPr>
                <w:rFonts w:ascii="Cambria Math" w:eastAsiaTheme="minorHAnsi" w:hAnsi="Cambria Math"/>
                <w:i/>
                <w:sz w:val="28"/>
                <w:szCs w:val="28"/>
              </w:rPr>
            </m:ctrlPr>
          </m:accPr>
          <m:e>
            <m:r>
              <w:rPr>
                <w:rFonts w:ascii="Cambria Math" w:eastAsiaTheme="minorHAnsi" w:hAnsi="Cambria Math"/>
                <w:sz w:val="28"/>
                <w:szCs w:val="28"/>
              </w:rPr>
              <m:t>a</m:t>
            </m:r>
          </m:e>
        </m:acc>
        <m:r>
          <w:rPr>
            <w:rFonts w:ascii="Cambria Math" w:eastAsiaTheme="minorHAnsi" w:hAnsi="Cambria Math"/>
            <w:sz w:val="28"/>
            <w:szCs w:val="28"/>
          </w:rPr>
          <m:t>=</m:t>
        </m:r>
        <m:sSub>
          <m:sSubPr>
            <m:ctrlPr>
              <w:rPr>
                <w:rFonts w:ascii="Cambria Math" w:eastAsiaTheme="minorHAnsi" w:hAnsi="Cambria Math"/>
                <w:i/>
                <w:sz w:val="28"/>
                <w:szCs w:val="28"/>
              </w:rPr>
            </m:ctrlPr>
          </m:sSubPr>
          <m:e>
            <m:acc>
              <m:accPr>
                <m:chr m:val="⃗"/>
                <m:ctrlPr>
                  <w:rPr>
                    <w:rFonts w:ascii="Cambria Math" w:eastAsiaTheme="minorHAnsi" w:hAnsi="Cambria Math"/>
                    <w:i/>
                    <w:sz w:val="28"/>
                    <w:szCs w:val="28"/>
                  </w:rPr>
                </m:ctrlPr>
              </m:accPr>
              <m:e>
                <m:r>
                  <w:rPr>
                    <w:rFonts w:ascii="Cambria Math" w:eastAsiaTheme="minorHAnsi" w:hAnsi="Cambria Math"/>
                    <w:sz w:val="28"/>
                    <w:szCs w:val="28"/>
                  </w:rPr>
                  <m:t>a</m:t>
                </m:r>
              </m:e>
            </m:acc>
          </m:e>
          <m:sub>
            <m:r>
              <w:rPr>
                <w:rFonts w:ascii="Cambria Math" w:eastAsiaTheme="minorHAnsi" w:hAnsi="Cambria Math"/>
                <w:sz w:val="28"/>
                <w:szCs w:val="28"/>
              </w:rPr>
              <m:t>τ</m:t>
            </m:r>
          </m:sub>
        </m:sSub>
        <m:r>
          <w:rPr>
            <w:rFonts w:ascii="Cambria Math" w:eastAsiaTheme="minorHAnsi" w:hAnsi="Cambria Math"/>
            <w:sz w:val="28"/>
            <w:szCs w:val="28"/>
          </w:rPr>
          <m:t>+</m:t>
        </m:r>
        <m:sSub>
          <m:sSubPr>
            <m:ctrlPr>
              <w:rPr>
                <w:rFonts w:ascii="Cambria Math" w:eastAsiaTheme="minorHAnsi" w:hAnsi="Cambria Math"/>
                <w:i/>
                <w:sz w:val="28"/>
                <w:szCs w:val="28"/>
              </w:rPr>
            </m:ctrlPr>
          </m:sSubPr>
          <m:e>
            <m:acc>
              <m:accPr>
                <m:chr m:val="⃗"/>
                <m:ctrlPr>
                  <w:rPr>
                    <w:rFonts w:ascii="Cambria Math" w:eastAsiaTheme="minorHAnsi" w:hAnsi="Cambria Math"/>
                    <w:i/>
                    <w:sz w:val="28"/>
                    <w:szCs w:val="28"/>
                  </w:rPr>
                </m:ctrlPr>
              </m:accPr>
              <m:e>
                <m:r>
                  <w:rPr>
                    <w:rFonts w:ascii="Cambria Math" w:eastAsiaTheme="minorHAnsi" w:hAnsi="Cambria Math"/>
                    <w:sz w:val="28"/>
                    <w:szCs w:val="28"/>
                  </w:rPr>
                  <m:t>a</m:t>
                </m:r>
              </m:e>
            </m:acc>
          </m:e>
          <m:sub>
            <m:r>
              <w:rPr>
                <w:rFonts w:ascii="Cambria Math" w:eastAsiaTheme="minorHAnsi" w:hAnsi="Cambria Math"/>
                <w:sz w:val="28"/>
                <w:szCs w:val="28"/>
              </w:rPr>
              <m:t>n</m:t>
            </m:r>
          </m:sub>
        </m:sSub>
        <m:r>
          <w:rPr>
            <w:rFonts w:ascii="Cambria Math" w:eastAsiaTheme="minorHAnsi" w:hAnsi="Cambria Math"/>
            <w:sz w:val="28"/>
            <w:szCs w:val="28"/>
          </w:rPr>
          <m:t>=</m:t>
        </m:r>
        <m:sSub>
          <m:sSubPr>
            <m:ctrlPr>
              <w:rPr>
                <w:rFonts w:ascii="Cambria Math" w:eastAsiaTheme="minorHAnsi" w:hAnsi="Cambria Math"/>
                <w:i/>
                <w:sz w:val="28"/>
                <w:szCs w:val="28"/>
              </w:rPr>
            </m:ctrlPr>
          </m:sSubPr>
          <m:e>
            <m:r>
              <w:rPr>
                <w:rFonts w:ascii="Cambria Math" w:eastAsiaTheme="minorHAnsi" w:hAnsi="Cambria Math"/>
                <w:sz w:val="28"/>
                <w:szCs w:val="28"/>
              </w:rPr>
              <m:t>a</m:t>
            </m:r>
          </m:e>
          <m:sub>
            <m:r>
              <w:rPr>
                <w:rFonts w:ascii="Cambria Math" w:eastAsiaTheme="minorHAnsi" w:hAnsi="Cambria Math"/>
                <w:sz w:val="28"/>
                <w:szCs w:val="28"/>
              </w:rPr>
              <m:t>τ</m:t>
            </m:r>
          </m:sub>
        </m:sSub>
        <m:sSub>
          <m:sSubPr>
            <m:ctrlPr>
              <w:rPr>
                <w:rFonts w:ascii="Cambria Math" w:eastAsiaTheme="minorHAnsi" w:hAnsi="Cambria Math"/>
                <w:i/>
                <w:sz w:val="28"/>
                <w:szCs w:val="28"/>
              </w:rPr>
            </m:ctrlPr>
          </m:sSubPr>
          <m:e>
            <m:acc>
              <m:accPr>
                <m:chr m:val="⃗"/>
                <m:ctrlPr>
                  <w:rPr>
                    <w:rFonts w:ascii="Cambria Math" w:eastAsiaTheme="minorHAnsi" w:hAnsi="Cambria Math"/>
                    <w:i/>
                    <w:sz w:val="28"/>
                    <w:szCs w:val="28"/>
                  </w:rPr>
                </m:ctrlPr>
              </m:accPr>
              <m:e>
                <m:r>
                  <w:rPr>
                    <w:rFonts w:ascii="Cambria Math" w:eastAsiaTheme="minorHAnsi" w:hAnsi="Cambria Math"/>
                    <w:sz w:val="28"/>
                    <w:szCs w:val="28"/>
                  </w:rPr>
                  <m:t>e</m:t>
                </m:r>
              </m:e>
            </m:acc>
          </m:e>
          <m:sub>
            <m:r>
              <w:rPr>
                <w:rFonts w:ascii="Cambria Math" w:eastAsiaTheme="minorHAnsi" w:hAnsi="Cambria Math"/>
                <w:sz w:val="28"/>
                <w:szCs w:val="28"/>
              </w:rPr>
              <m:t>τ</m:t>
            </m:r>
          </m:sub>
        </m:sSub>
        <m:r>
          <w:rPr>
            <w:rFonts w:ascii="Cambria Math" w:eastAsiaTheme="minorHAnsi" w:hAnsi="Cambria Math"/>
            <w:sz w:val="28"/>
            <w:szCs w:val="28"/>
          </w:rPr>
          <m:t>+</m:t>
        </m:r>
        <m:sSub>
          <m:sSubPr>
            <m:ctrlPr>
              <w:rPr>
                <w:rFonts w:ascii="Cambria Math" w:eastAsiaTheme="minorHAnsi" w:hAnsi="Cambria Math"/>
                <w:i/>
                <w:sz w:val="28"/>
                <w:szCs w:val="28"/>
              </w:rPr>
            </m:ctrlPr>
          </m:sSubPr>
          <m:e>
            <m:r>
              <w:rPr>
                <w:rFonts w:ascii="Cambria Math" w:eastAsiaTheme="minorHAnsi" w:hAnsi="Cambria Math"/>
                <w:sz w:val="28"/>
                <w:szCs w:val="28"/>
              </w:rPr>
              <m:t>a</m:t>
            </m:r>
          </m:e>
          <m:sub>
            <m:r>
              <w:rPr>
                <w:rFonts w:ascii="Cambria Math" w:eastAsiaTheme="minorHAnsi" w:hAnsi="Cambria Math"/>
                <w:sz w:val="28"/>
                <w:szCs w:val="28"/>
              </w:rPr>
              <m:t>n</m:t>
            </m:r>
          </m:sub>
        </m:sSub>
        <m:sSub>
          <m:sSubPr>
            <m:ctrlPr>
              <w:rPr>
                <w:rFonts w:ascii="Cambria Math" w:eastAsiaTheme="minorHAnsi" w:hAnsi="Cambria Math"/>
                <w:i/>
                <w:sz w:val="28"/>
                <w:szCs w:val="28"/>
              </w:rPr>
            </m:ctrlPr>
          </m:sSubPr>
          <m:e>
            <m:acc>
              <m:accPr>
                <m:chr m:val="⃗"/>
                <m:ctrlPr>
                  <w:rPr>
                    <w:rFonts w:ascii="Cambria Math" w:eastAsiaTheme="minorHAnsi" w:hAnsi="Cambria Math"/>
                    <w:i/>
                    <w:sz w:val="28"/>
                    <w:szCs w:val="28"/>
                  </w:rPr>
                </m:ctrlPr>
              </m:accPr>
              <m:e>
                <m:r>
                  <w:rPr>
                    <w:rFonts w:ascii="Cambria Math" w:eastAsiaTheme="minorHAnsi" w:hAnsi="Cambria Math"/>
                    <w:sz w:val="28"/>
                    <w:szCs w:val="28"/>
                  </w:rPr>
                  <m:t>e</m:t>
                </m:r>
              </m:e>
            </m:acc>
          </m:e>
          <m:sub>
            <m:r>
              <w:rPr>
                <w:rFonts w:ascii="Cambria Math" w:eastAsiaTheme="minorHAnsi" w:hAnsi="Cambria Math"/>
                <w:sz w:val="28"/>
                <w:szCs w:val="28"/>
              </w:rPr>
              <m:t>n</m:t>
            </m:r>
          </m:sub>
        </m:sSub>
      </m:oMath>
      <w:r w:rsidR="0082443D" w:rsidRPr="00396999">
        <w:rPr>
          <w:rFonts w:ascii="Times New Roman" w:eastAsiaTheme="minorEastAsia" w:hAnsi="Times New Roman"/>
          <w:sz w:val="28"/>
          <w:szCs w:val="28"/>
        </w:rPr>
        <w:t>,                                    (17)</w:t>
      </w:r>
    </w:p>
    <w:p w:rsidR="0082443D" w:rsidRPr="00396999" w:rsidRDefault="0082443D" w:rsidP="0082443D">
      <w:pPr>
        <w:spacing w:after="0" w:line="360" w:lineRule="auto"/>
        <w:ind w:firstLine="709"/>
        <w:jc w:val="both"/>
        <w:rPr>
          <w:rFonts w:ascii="Times New Roman" w:eastAsiaTheme="minorHAnsi" w:hAnsi="Times New Roman"/>
          <w:sz w:val="28"/>
          <w:szCs w:val="28"/>
        </w:rPr>
      </w:pPr>
      <w:r w:rsidRPr="00396999">
        <w:rPr>
          <w:rFonts w:ascii="Times New Roman" w:eastAsiaTheme="minorHAnsi" w:hAnsi="Times New Roman"/>
          <w:sz w:val="28"/>
          <w:szCs w:val="28"/>
        </w:rPr>
        <w:t xml:space="preserve">где </w:t>
      </w:r>
      <m:oMath>
        <m:sSub>
          <m:sSubPr>
            <m:ctrlPr>
              <w:rPr>
                <w:rFonts w:ascii="Cambria Math" w:eastAsiaTheme="minorHAnsi" w:hAnsi="Cambria Math"/>
                <w:i/>
                <w:sz w:val="28"/>
                <w:szCs w:val="28"/>
              </w:rPr>
            </m:ctrlPr>
          </m:sSubPr>
          <m:e>
            <m:acc>
              <m:accPr>
                <m:chr m:val="⃗"/>
                <m:ctrlPr>
                  <w:rPr>
                    <w:rFonts w:ascii="Cambria Math" w:eastAsiaTheme="minorHAnsi" w:hAnsi="Cambria Math"/>
                    <w:i/>
                    <w:sz w:val="28"/>
                    <w:szCs w:val="28"/>
                  </w:rPr>
                </m:ctrlPr>
              </m:accPr>
              <m:e>
                <m:r>
                  <w:rPr>
                    <w:rFonts w:ascii="Cambria Math" w:eastAsiaTheme="minorHAnsi" w:hAnsi="Cambria Math"/>
                    <w:sz w:val="28"/>
                    <w:szCs w:val="28"/>
                  </w:rPr>
                  <m:t>e</m:t>
                </m:r>
              </m:e>
            </m:acc>
          </m:e>
          <m:sub>
            <m:r>
              <w:rPr>
                <w:rFonts w:ascii="Cambria Math" w:eastAsiaTheme="minorHAnsi" w:hAnsi="Cambria Math"/>
                <w:sz w:val="28"/>
                <w:szCs w:val="28"/>
              </w:rPr>
              <m:t>τ</m:t>
            </m:r>
          </m:sub>
        </m:sSub>
      </m:oMath>
      <w:r w:rsidRPr="00396999">
        <w:rPr>
          <w:rFonts w:ascii="Times New Roman" w:eastAsiaTheme="minorHAnsi" w:hAnsi="Times New Roman"/>
          <w:sz w:val="28"/>
          <w:szCs w:val="28"/>
        </w:rPr>
        <w:t xml:space="preserve">  и </w:t>
      </w:r>
      <m:oMath>
        <m:sSub>
          <m:sSubPr>
            <m:ctrlPr>
              <w:rPr>
                <w:rFonts w:ascii="Cambria Math" w:eastAsiaTheme="minorHAnsi" w:hAnsi="Cambria Math"/>
                <w:i/>
                <w:sz w:val="28"/>
                <w:szCs w:val="28"/>
              </w:rPr>
            </m:ctrlPr>
          </m:sSubPr>
          <m:e>
            <m:acc>
              <m:accPr>
                <m:chr m:val="⃗"/>
                <m:ctrlPr>
                  <w:rPr>
                    <w:rFonts w:ascii="Cambria Math" w:eastAsiaTheme="minorHAnsi" w:hAnsi="Cambria Math"/>
                    <w:i/>
                    <w:sz w:val="28"/>
                    <w:szCs w:val="28"/>
                  </w:rPr>
                </m:ctrlPr>
              </m:accPr>
              <m:e>
                <m:r>
                  <w:rPr>
                    <w:rFonts w:ascii="Cambria Math" w:eastAsiaTheme="minorHAnsi" w:hAnsi="Cambria Math"/>
                    <w:sz w:val="28"/>
                    <w:szCs w:val="28"/>
                  </w:rPr>
                  <m:t>e</m:t>
                </m:r>
              </m:e>
            </m:acc>
          </m:e>
          <m:sub>
            <m:r>
              <w:rPr>
                <w:rFonts w:ascii="Cambria Math" w:eastAsiaTheme="minorHAnsi" w:hAnsi="Cambria Math"/>
                <w:sz w:val="28"/>
                <w:szCs w:val="28"/>
              </w:rPr>
              <m:t>n</m:t>
            </m:r>
          </m:sub>
        </m:sSub>
      </m:oMath>
      <w:r w:rsidRPr="00396999">
        <w:rPr>
          <w:rFonts w:ascii="Times New Roman" w:eastAsiaTheme="minorHAnsi" w:hAnsi="Times New Roman"/>
          <w:sz w:val="28"/>
          <w:szCs w:val="28"/>
        </w:rPr>
        <w:t xml:space="preserve"> </w:t>
      </w:r>
      <w:r w:rsidRPr="00396999">
        <w:rPr>
          <w:rFonts w:ascii="Times New Roman" w:eastAsiaTheme="minorHAnsi" w:hAnsi="Times New Roman"/>
          <w:b/>
          <w:i/>
          <w:sz w:val="28"/>
          <w:szCs w:val="28"/>
        </w:rPr>
        <w:t>–</w:t>
      </w:r>
      <w:r w:rsidRPr="00396999">
        <w:rPr>
          <w:rFonts w:ascii="Times New Roman" w:eastAsiaTheme="minorHAnsi" w:hAnsi="Times New Roman"/>
          <w:sz w:val="28"/>
          <w:szCs w:val="28"/>
        </w:rPr>
        <w:t xml:space="preserve"> орты осей </w:t>
      </w:r>
      <w:r w:rsidRPr="00396999">
        <w:rPr>
          <w:rFonts w:ascii="Times New Roman" w:eastAsiaTheme="minorHAnsi" w:hAnsi="Times New Roman"/>
          <w:noProof/>
          <w:position w:val="-6"/>
          <w:sz w:val="28"/>
          <w:szCs w:val="28"/>
          <w:lang w:eastAsia="ru-RU"/>
        </w:rPr>
        <w:drawing>
          <wp:inline distT="0" distB="0" distL="0" distR="0" wp14:anchorId="6B90A572" wp14:editId="272809EA">
            <wp:extent cx="123825" cy="152400"/>
            <wp:effectExtent l="0" t="0" r="9525" b="0"/>
            <wp:docPr id="3758" name="Рисунок 3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rsidRPr="00396999">
        <w:rPr>
          <w:rFonts w:ascii="Times New Roman" w:eastAsiaTheme="minorHAnsi" w:hAnsi="Times New Roman"/>
          <w:sz w:val="28"/>
          <w:szCs w:val="28"/>
        </w:rPr>
        <w:t xml:space="preserve"> и </w:t>
      </w:r>
      <w:r w:rsidRPr="00396999">
        <w:rPr>
          <w:rFonts w:ascii="Times New Roman" w:eastAsiaTheme="minorHAnsi" w:hAnsi="Times New Roman"/>
          <w:noProof/>
          <w:position w:val="-6"/>
          <w:sz w:val="28"/>
          <w:szCs w:val="28"/>
          <w:lang w:eastAsia="ru-RU"/>
        </w:rPr>
        <w:drawing>
          <wp:inline distT="0" distB="0" distL="0" distR="0" wp14:anchorId="46112774" wp14:editId="1B2377FE">
            <wp:extent cx="142875" cy="152400"/>
            <wp:effectExtent l="0" t="0" r="9525" b="0"/>
            <wp:docPr id="3759" name="Рисунок 3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rsidRPr="00396999">
        <w:rPr>
          <w:rFonts w:ascii="Times New Roman" w:eastAsiaTheme="minorHAnsi" w:hAnsi="Times New Roman"/>
          <w:sz w:val="28"/>
          <w:szCs w:val="28"/>
        </w:rPr>
        <w:t xml:space="preserve"> (единичные вектора); </w:t>
      </w:r>
      <m:oMath>
        <m:sSub>
          <m:sSubPr>
            <m:ctrlPr>
              <w:rPr>
                <w:rFonts w:ascii="Cambria Math" w:eastAsiaTheme="minorHAnsi" w:hAnsi="Cambria Math"/>
                <w:i/>
                <w:sz w:val="28"/>
                <w:szCs w:val="28"/>
              </w:rPr>
            </m:ctrlPr>
          </m:sSubPr>
          <m:e>
            <m:r>
              <w:rPr>
                <w:rFonts w:ascii="Cambria Math" w:eastAsiaTheme="minorHAnsi" w:hAnsi="Cambria Math"/>
                <w:sz w:val="28"/>
                <w:szCs w:val="28"/>
              </w:rPr>
              <m:t>a</m:t>
            </m:r>
          </m:e>
          <m:sub>
            <m:r>
              <w:rPr>
                <w:rFonts w:ascii="Cambria Math" w:eastAsiaTheme="minorHAnsi" w:hAnsi="Cambria Math"/>
                <w:sz w:val="28"/>
                <w:szCs w:val="28"/>
              </w:rPr>
              <m:t>τ</m:t>
            </m:r>
          </m:sub>
        </m:sSub>
      </m:oMath>
      <w:r w:rsidRPr="00396999">
        <w:rPr>
          <w:rFonts w:ascii="Times New Roman" w:eastAsiaTheme="minorHAnsi" w:hAnsi="Times New Roman"/>
          <w:sz w:val="28"/>
          <w:szCs w:val="28"/>
        </w:rPr>
        <w:t xml:space="preserve"> и </w:t>
      </w:r>
      <m:oMath>
        <m:sSub>
          <m:sSubPr>
            <m:ctrlPr>
              <w:rPr>
                <w:rFonts w:ascii="Cambria Math" w:eastAsiaTheme="minorHAnsi" w:hAnsi="Cambria Math"/>
                <w:i/>
                <w:sz w:val="28"/>
                <w:szCs w:val="28"/>
              </w:rPr>
            </m:ctrlPr>
          </m:sSubPr>
          <m:e>
            <m:r>
              <w:rPr>
                <w:rFonts w:ascii="Cambria Math" w:eastAsiaTheme="minorHAnsi" w:hAnsi="Cambria Math"/>
                <w:sz w:val="28"/>
                <w:szCs w:val="28"/>
              </w:rPr>
              <m:t>a</m:t>
            </m:r>
          </m:e>
          <m:sub>
            <m:r>
              <w:rPr>
                <w:rFonts w:ascii="Cambria Math" w:eastAsiaTheme="minorHAnsi" w:hAnsi="Cambria Math"/>
                <w:sz w:val="28"/>
                <w:szCs w:val="28"/>
              </w:rPr>
              <m:t>n</m:t>
            </m:r>
          </m:sub>
        </m:sSub>
      </m:oMath>
      <w:r w:rsidRPr="00396999">
        <w:rPr>
          <w:rFonts w:ascii="Times New Roman" w:eastAsiaTheme="minorHAnsi" w:hAnsi="Times New Roman"/>
          <w:sz w:val="28"/>
          <w:szCs w:val="28"/>
        </w:rPr>
        <w:t xml:space="preserve"> </w:t>
      </w:r>
      <w:r w:rsidRPr="00396999">
        <w:rPr>
          <w:rFonts w:ascii="Times New Roman" w:eastAsiaTheme="minorHAnsi" w:hAnsi="Times New Roman"/>
          <w:b/>
          <w:i/>
          <w:sz w:val="28"/>
          <w:szCs w:val="28"/>
        </w:rPr>
        <w:t>–</w:t>
      </w:r>
      <w:r w:rsidRPr="00396999">
        <w:rPr>
          <w:rFonts w:ascii="Times New Roman" w:eastAsiaTheme="minorHAnsi" w:hAnsi="Times New Roman"/>
          <w:sz w:val="28"/>
          <w:szCs w:val="28"/>
        </w:rPr>
        <w:t xml:space="preserve"> проекции векторов </w:t>
      </w:r>
      <m:oMath>
        <m:sSub>
          <m:sSubPr>
            <m:ctrlPr>
              <w:rPr>
                <w:rFonts w:ascii="Cambria Math" w:eastAsiaTheme="minorHAnsi" w:hAnsi="Cambria Math"/>
                <w:i/>
                <w:sz w:val="28"/>
                <w:szCs w:val="28"/>
              </w:rPr>
            </m:ctrlPr>
          </m:sSubPr>
          <m:e>
            <m:acc>
              <m:accPr>
                <m:chr m:val="⃗"/>
                <m:ctrlPr>
                  <w:rPr>
                    <w:rFonts w:ascii="Cambria Math" w:eastAsiaTheme="minorHAnsi" w:hAnsi="Cambria Math"/>
                    <w:i/>
                    <w:sz w:val="28"/>
                    <w:szCs w:val="28"/>
                  </w:rPr>
                </m:ctrlPr>
              </m:accPr>
              <m:e>
                <m:r>
                  <w:rPr>
                    <w:rFonts w:ascii="Cambria Math" w:eastAsiaTheme="minorHAnsi" w:hAnsi="Cambria Math"/>
                    <w:sz w:val="28"/>
                    <w:szCs w:val="28"/>
                  </w:rPr>
                  <m:t>a</m:t>
                </m:r>
              </m:e>
            </m:acc>
          </m:e>
          <m:sub>
            <m:r>
              <w:rPr>
                <w:rFonts w:ascii="Cambria Math" w:eastAsiaTheme="minorHAnsi" w:hAnsi="Cambria Math"/>
                <w:sz w:val="28"/>
                <w:szCs w:val="28"/>
              </w:rPr>
              <m:t>τ</m:t>
            </m:r>
          </m:sub>
        </m:sSub>
      </m:oMath>
      <w:r w:rsidRPr="00396999">
        <w:rPr>
          <w:rFonts w:ascii="Times New Roman" w:eastAsiaTheme="minorHAnsi" w:hAnsi="Times New Roman"/>
          <w:sz w:val="28"/>
          <w:szCs w:val="28"/>
        </w:rPr>
        <w:t xml:space="preserve">  и </w:t>
      </w:r>
      <m:oMath>
        <m:sSub>
          <m:sSubPr>
            <m:ctrlPr>
              <w:rPr>
                <w:rFonts w:ascii="Cambria Math" w:eastAsiaTheme="minorHAnsi" w:hAnsi="Cambria Math"/>
                <w:i/>
                <w:sz w:val="28"/>
                <w:szCs w:val="28"/>
              </w:rPr>
            </m:ctrlPr>
          </m:sSubPr>
          <m:e>
            <m:acc>
              <m:accPr>
                <m:chr m:val="⃗"/>
                <m:ctrlPr>
                  <w:rPr>
                    <w:rFonts w:ascii="Cambria Math" w:eastAsiaTheme="minorHAnsi" w:hAnsi="Cambria Math"/>
                    <w:i/>
                    <w:sz w:val="28"/>
                    <w:szCs w:val="28"/>
                  </w:rPr>
                </m:ctrlPr>
              </m:accPr>
              <m:e>
                <m:r>
                  <w:rPr>
                    <w:rFonts w:ascii="Cambria Math" w:eastAsiaTheme="minorHAnsi" w:hAnsi="Cambria Math"/>
                    <w:sz w:val="28"/>
                    <w:szCs w:val="28"/>
                  </w:rPr>
                  <m:t>a</m:t>
                </m:r>
              </m:e>
            </m:acc>
          </m:e>
          <m:sub>
            <m:r>
              <w:rPr>
                <w:rFonts w:ascii="Cambria Math" w:eastAsiaTheme="minorHAnsi" w:hAnsi="Cambria Math"/>
                <w:sz w:val="28"/>
                <w:szCs w:val="28"/>
              </w:rPr>
              <m:t>n</m:t>
            </m:r>
          </m:sub>
        </m:sSub>
      </m:oMath>
      <w:r w:rsidRPr="00396999">
        <w:rPr>
          <w:rFonts w:ascii="Times New Roman" w:eastAsiaTheme="minorHAnsi" w:hAnsi="Times New Roman"/>
          <w:sz w:val="28"/>
          <w:szCs w:val="28"/>
        </w:rPr>
        <w:t xml:space="preserve">   на эти оси. </w:t>
      </w:r>
      <w:r w:rsidRPr="00396999">
        <w:rPr>
          <w:rFonts w:ascii="Times New Roman" w:eastAsiaTheme="minorHAnsi" w:hAnsi="Times New Roman"/>
          <w:noProof/>
          <w:position w:val="-10"/>
          <w:sz w:val="28"/>
          <w:szCs w:val="28"/>
          <w:lang w:eastAsia="ru-RU"/>
        </w:rPr>
        <w:drawing>
          <wp:inline distT="0" distB="0" distL="0" distR="0" wp14:anchorId="6909F323" wp14:editId="3DC169D2">
            <wp:extent cx="114300" cy="219075"/>
            <wp:effectExtent l="0" t="0" r="0" b="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14300" cy="219075"/>
                    </a:xfrm>
                    <a:prstGeom prst="rect">
                      <a:avLst/>
                    </a:prstGeom>
                    <a:noFill/>
                    <a:ln>
                      <a:noFill/>
                    </a:ln>
                  </pic:spPr>
                </pic:pic>
              </a:graphicData>
            </a:graphic>
          </wp:inline>
        </w:drawing>
      </w:r>
    </w:p>
    <w:p w:rsidR="0082443D" w:rsidRPr="00396999" w:rsidRDefault="0082443D" w:rsidP="0082443D">
      <w:pPr>
        <w:spacing w:after="0" w:line="360" w:lineRule="auto"/>
        <w:ind w:firstLine="709"/>
        <w:jc w:val="both"/>
        <w:rPr>
          <w:rFonts w:ascii="Times New Roman" w:eastAsiaTheme="minorHAnsi" w:hAnsi="Times New Roman"/>
          <w:sz w:val="28"/>
          <w:szCs w:val="28"/>
        </w:rPr>
      </w:pPr>
      <w:r w:rsidRPr="00396999">
        <w:rPr>
          <w:rFonts w:ascii="Times New Roman" w:eastAsiaTheme="minorHAnsi" w:hAnsi="Times New Roman"/>
          <w:sz w:val="28"/>
          <w:szCs w:val="28"/>
        </w:rPr>
        <w:t>Вектор</w:t>
      </w:r>
      <w:r w:rsidRPr="00396999">
        <w:rPr>
          <w:rFonts w:ascii="Times New Roman" w:eastAsiaTheme="minorHAnsi" w:hAnsi="Times New Roman"/>
          <w:position w:val="-12"/>
          <w:sz w:val="28"/>
          <w:szCs w:val="28"/>
        </w:rPr>
        <w:t xml:space="preserve"> </w:t>
      </w:r>
      <m:oMath>
        <m:sSub>
          <m:sSubPr>
            <m:ctrlPr>
              <w:rPr>
                <w:rFonts w:ascii="Cambria Math" w:eastAsiaTheme="minorHAnsi" w:hAnsi="Cambria Math"/>
                <w:i/>
                <w:sz w:val="28"/>
                <w:szCs w:val="28"/>
              </w:rPr>
            </m:ctrlPr>
          </m:sSubPr>
          <m:e>
            <m:acc>
              <m:accPr>
                <m:chr m:val="⃗"/>
                <m:ctrlPr>
                  <w:rPr>
                    <w:rFonts w:ascii="Cambria Math" w:eastAsiaTheme="minorHAnsi" w:hAnsi="Cambria Math"/>
                    <w:i/>
                    <w:sz w:val="28"/>
                    <w:szCs w:val="28"/>
                  </w:rPr>
                </m:ctrlPr>
              </m:accPr>
              <m:e>
                <m:r>
                  <w:rPr>
                    <w:rFonts w:ascii="Cambria Math" w:eastAsiaTheme="minorHAnsi" w:hAnsi="Cambria Math"/>
                    <w:sz w:val="28"/>
                    <w:szCs w:val="28"/>
                  </w:rPr>
                  <m:t>a</m:t>
                </m:r>
              </m:e>
            </m:acc>
          </m:e>
          <m:sub>
            <m:r>
              <w:rPr>
                <w:rFonts w:ascii="Cambria Math" w:eastAsiaTheme="minorHAnsi" w:hAnsi="Cambria Math"/>
                <w:sz w:val="28"/>
                <w:szCs w:val="28"/>
              </w:rPr>
              <m:t>τ</m:t>
            </m:r>
          </m:sub>
        </m:sSub>
      </m:oMath>
      <w:r w:rsidRPr="00396999">
        <w:rPr>
          <w:rFonts w:ascii="Times New Roman" w:eastAsiaTheme="minorEastAsia" w:hAnsi="Times New Roman"/>
          <w:sz w:val="28"/>
          <w:szCs w:val="28"/>
        </w:rPr>
        <w:t xml:space="preserve"> </w:t>
      </w:r>
      <w:r w:rsidRPr="00396999">
        <w:rPr>
          <w:rFonts w:ascii="Times New Roman" w:eastAsiaTheme="minorHAnsi" w:hAnsi="Times New Roman"/>
          <w:sz w:val="28"/>
          <w:szCs w:val="28"/>
        </w:rPr>
        <w:t xml:space="preserve">называют </w:t>
      </w:r>
      <w:r w:rsidRPr="00396999">
        <w:rPr>
          <w:rFonts w:ascii="Times New Roman" w:eastAsiaTheme="minorHAnsi" w:hAnsi="Times New Roman"/>
          <w:b/>
          <w:bCs/>
          <w:sz w:val="28"/>
          <w:szCs w:val="28"/>
        </w:rPr>
        <w:t>тангенциальным ускорением</w:t>
      </w:r>
      <w:r w:rsidRPr="00396999">
        <w:rPr>
          <w:rFonts w:ascii="Times New Roman" w:eastAsiaTheme="minorHAnsi" w:hAnsi="Times New Roman"/>
          <w:sz w:val="28"/>
          <w:szCs w:val="28"/>
        </w:rPr>
        <w:t xml:space="preserve">  (направлен по касательной к траектории в сторону движения точки при возрастании ее </w:t>
      </w:r>
      <w:r w:rsidRPr="00396999">
        <w:rPr>
          <w:rFonts w:ascii="Times New Roman" w:eastAsiaTheme="minorHAnsi" w:hAnsi="Times New Roman"/>
          <w:sz w:val="28"/>
          <w:szCs w:val="28"/>
        </w:rPr>
        <w:lastRenderedPageBreak/>
        <w:t xml:space="preserve">скорости и в противоположную сторону – при убывании скорости), вектор </w:t>
      </w:r>
      <m:oMath>
        <m:sSub>
          <m:sSubPr>
            <m:ctrlPr>
              <w:rPr>
                <w:rFonts w:ascii="Cambria Math" w:eastAsiaTheme="minorHAnsi" w:hAnsi="Cambria Math"/>
                <w:i/>
                <w:sz w:val="28"/>
                <w:szCs w:val="28"/>
              </w:rPr>
            </m:ctrlPr>
          </m:sSubPr>
          <m:e>
            <m:acc>
              <m:accPr>
                <m:chr m:val="⃗"/>
                <m:ctrlPr>
                  <w:rPr>
                    <w:rFonts w:ascii="Cambria Math" w:eastAsiaTheme="minorHAnsi" w:hAnsi="Cambria Math"/>
                    <w:i/>
                    <w:sz w:val="28"/>
                    <w:szCs w:val="28"/>
                  </w:rPr>
                </m:ctrlPr>
              </m:accPr>
              <m:e>
                <m:r>
                  <w:rPr>
                    <w:rFonts w:ascii="Cambria Math" w:eastAsiaTheme="minorHAnsi" w:hAnsi="Cambria Math"/>
                    <w:sz w:val="28"/>
                    <w:szCs w:val="28"/>
                  </w:rPr>
                  <m:t>a</m:t>
                </m:r>
              </m:e>
            </m:acc>
          </m:e>
          <m:sub>
            <m:r>
              <w:rPr>
                <w:rFonts w:ascii="Cambria Math" w:eastAsiaTheme="minorHAnsi" w:hAnsi="Cambria Math"/>
                <w:sz w:val="28"/>
                <w:szCs w:val="28"/>
              </w:rPr>
              <m:t>n</m:t>
            </m:r>
          </m:sub>
        </m:sSub>
      </m:oMath>
      <w:r w:rsidRPr="00396999">
        <w:rPr>
          <w:rFonts w:ascii="Times New Roman" w:eastAsiaTheme="minorHAnsi" w:hAnsi="Times New Roman"/>
          <w:sz w:val="28"/>
          <w:szCs w:val="28"/>
        </w:rPr>
        <w:t xml:space="preserve"> </w:t>
      </w:r>
      <w:r w:rsidRPr="00396999">
        <w:rPr>
          <w:rFonts w:ascii="Times New Roman" w:eastAsiaTheme="minorHAnsi" w:hAnsi="Times New Roman"/>
          <w:b/>
          <w:i/>
          <w:sz w:val="28"/>
          <w:szCs w:val="28"/>
        </w:rPr>
        <w:t>–</w:t>
      </w:r>
      <w:r w:rsidRPr="00396999">
        <w:rPr>
          <w:rFonts w:ascii="Times New Roman" w:eastAsiaTheme="minorHAnsi" w:hAnsi="Times New Roman"/>
          <w:sz w:val="28"/>
          <w:szCs w:val="28"/>
        </w:rPr>
        <w:t xml:space="preserve"> </w:t>
      </w:r>
      <w:r w:rsidRPr="00396999">
        <w:rPr>
          <w:rFonts w:ascii="Times New Roman" w:eastAsiaTheme="minorHAnsi" w:hAnsi="Times New Roman"/>
          <w:b/>
          <w:bCs/>
          <w:sz w:val="28"/>
          <w:szCs w:val="28"/>
        </w:rPr>
        <w:t>нормальным ускорением</w:t>
      </w:r>
      <w:r w:rsidRPr="00396999">
        <w:rPr>
          <w:rFonts w:ascii="Times New Roman" w:eastAsiaTheme="minorHAnsi" w:hAnsi="Times New Roman"/>
          <w:sz w:val="28"/>
          <w:szCs w:val="28"/>
        </w:rPr>
        <w:t xml:space="preserve"> (направлен по главной нормали к центру кривизны траектории). Вектора </w:t>
      </w:r>
      <m:oMath>
        <m:sSub>
          <m:sSubPr>
            <m:ctrlPr>
              <w:rPr>
                <w:rFonts w:ascii="Cambria Math" w:eastAsiaTheme="minorHAnsi" w:hAnsi="Cambria Math"/>
                <w:i/>
                <w:sz w:val="28"/>
                <w:szCs w:val="28"/>
              </w:rPr>
            </m:ctrlPr>
          </m:sSubPr>
          <m:e>
            <m:acc>
              <m:accPr>
                <m:chr m:val="⃗"/>
                <m:ctrlPr>
                  <w:rPr>
                    <w:rFonts w:ascii="Cambria Math" w:eastAsiaTheme="minorHAnsi" w:hAnsi="Cambria Math"/>
                    <w:i/>
                    <w:sz w:val="28"/>
                    <w:szCs w:val="28"/>
                  </w:rPr>
                </m:ctrlPr>
              </m:accPr>
              <m:e>
                <m:r>
                  <w:rPr>
                    <w:rFonts w:ascii="Cambria Math" w:eastAsiaTheme="minorHAnsi" w:hAnsi="Cambria Math"/>
                    <w:sz w:val="28"/>
                    <w:szCs w:val="28"/>
                  </w:rPr>
                  <m:t>a</m:t>
                </m:r>
              </m:e>
            </m:acc>
          </m:e>
          <m:sub>
            <m:r>
              <w:rPr>
                <w:rFonts w:ascii="Cambria Math" w:eastAsiaTheme="minorHAnsi" w:hAnsi="Cambria Math"/>
                <w:sz w:val="28"/>
                <w:szCs w:val="28"/>
              </w:rPr>
              <m:t>τ</m:t>
            </m:r>
          </m:sub>
        </m:sSub>
      </m:oMath>
      <w:r w:rsidRPr="00396999">
        <w:rPr>
          <w:rFonts w:ascii="Times New Roman" w:eastAsiaTheme="minorEastAsia" w:hAnsi="Times New Roman"/>
          <w:sz w:val="28"/>
          <w:szCs w:val="28"/>
        </w:rPr>
        <w:t xml:space="preserve"> и </w:t>
      </w:r>
      <m:oMath>
        <m:sSub>
          <m:sSubPr>
            <m:ctrlPr>
              <w:rPr>
                <w:rFonts w:ascii="Cambria Math" w:eastAsiaTheme="minorHAnsi" w:hAnsi="Cambria Math"/>
                <w:i/>
                <w:sz w:val="28"/>
                <w:szCs w:val="28"/>
              </w:rPr>
            </m:ctrlPr>
          </m:sSubPr>
          <m:e>
            <m:acc>
              <m:accPr>
                <m:chr m:val="⃗"/>
                <m:ctrlPr>
                  <w:rPr>
                    <w:rFonts w:ascii="Cambria Math" w:eastAsiaTheme="minorHAnsi" w:hAnsi="Cambria Math"/>
                    <w:i/>
                    <w:sz w:val="28"/>
                    <w:szCs w:val="28"/>
                  </w:rPr>
                </m:ctrlPr>
              </m:accPr>
              <m:e>
                <m:r>
                  <w:rPr>
                    <w:rFonts w:ascii="Cambria Math" w:eastAsiaTheme="minorHAnsi" w:hAnsi="Cambria Math"/>
                    <w:sz w:val="28"/>
                    <w:szCs w:val="28"/>
                  </w:rPr>
                  <m:t>a</m:t>
                </m:r>
              </m:e>
            </m:acc>
          </m:e>
          <m:sub>
            <m:r>
              <w:rPr>
                <w:rFonts w:ascii="Cambria Math" w:eastAsiaTheme="minorHAnsi" w:hAnsi="Cambria Math"/>
                <w:sz w:val="28"/>
                <w:szCs w:val="28"/>
              </w:rPr>
              <m:t>n</m:t>
            </m:r>
          </m:sub>
        </m:sSub>
        <m:r>
          <w:rPr>
            <w:rFonts w:ascii="Cambria Math" w:eastAsiaTheme="minorHAnsi" w:hAnsi="Cambria Math"/>
            <w:sz w:val="28"/>
            <w:szCs w:val="28"/>
          </w:rPr>
          <m:t xml:space="preserve"> </m:t>
        </m:r>
      </m:oMath>
      <w:r w:rsidRPr="00396999">
        <w:rPr>
          <w:rFonts w:ascii="Times New Roman" w:eastAsiaTheme="minorEastAsia" w:hAnsi="Times New Roman"/>
          <w:sz w:val="28"/>
          <w:szCs w:val="28"/>
        </w:rPr>
        <w:t xml:space="preserve">перпендикулярны друг другу. </w:t>
      </w:r>
      <w:r w:rsidRPr="00396999">
        <w:rPr>
          <w:rFonts w:ascii="Times New Roman" w:eastAsiaTheme="minorHAnsi" w:hAnsi="Times New Roman"/>
          <w:sz w:val="28"/>
          <w:szCs w:val="28"/>
        </w:rPr>
        <w:t>Полное ускорение</w:t>
      </w:r>
      <w:r w:rsidRPr="00396999">
        <w:rPr>
          <w:rFonts w:ascii="Times New Roman" w:eastAsiaTheme="minorEastAsia" w:hAnsi="Times New Roman"/>
          <w:sz w:val="28"/>
          <w:szCs w:val="28"/>
        </w:rPr>
        <w:t xml:space="preserve"> </w:t>
      </w:r>
      <m:oMath>
        <m:acc>
          <m:accPr>
            <m:chr m:val="⃗"/>
            <m:ctrlPr>
              <w:rPr>
                <w:rFonts w:ascii="Cambria Math" w:eastAsiaTheme="minorHAnsi" w:hAnsi="Cambria Math"/>
                <w:i/>
                <w:sz w:val="28"/>
                <w:szCs w:val="28"/>
              </w:rPr>
            </m:ctrlPr>
          </m:accPr>
          <m:e>
            <m:r>
              <w:rPr>
                <w:rFonts w:ascii="Cambria Math" w:eastAsiaTheme="minorHAnsi" w:hAnsi="Cambria Math"/>
                <w:sz w:val="28"/>
                <w:szCs w:val="28"/>
              </w:rPr>
              <m:t>a</m:t>
            </m:r>
          </m:e>
        </m:acc>
        <m:r>
          <w:rPr>
            <w:rFonts w:ascii="Cambria Math" w:eastAsiaTheme="minorHAnsi" w:hAnsi="Cambria Math"/>
            <w:sz w:val="28"/>
            <w:szCs w:val="28"/>
          </w:rPr>
          <m:t xml:space="preserve">  </m:t>
        </m:r>
      </m:oMath>
      <w:r w:rsidRPr="00396999">
        <w:rPr>
          <w:rFonts w:ascii="Times New Roman" w:eastAsiaTheme="minorHAnsi" w:hAnsi="Times New Roman"/>
          <w:sz w:val="28"/>
          <w:szCs w:val="28"/>
        </w:rPr>
        <w:t>– есть геометрическая сумма тангенциальной и нормальной  составляющих.</w:t>
      </w:r>
    </w:p>
    <w:p w:rsidR="0082443D" w:rsidRPr="00396999" w:rsidRDefault="0082443D" w:rsidP="0082443D">
      <w:pPr>
        <w:spacing w:after="0" w:line="360" w:lineRule="auto"/>
        <w:ind w:firstLine="709"/>
        <w:jc w:val="both"/>
        <w:rPr>
          <w:rFonts w:ascii="Times New Roman" w:eastAsiaTheme="minorHAnsi" w:hAnsi="Times New Roman"/>
          <w:sz w:val="28"/>
          <w:szCs w:val="28"/>
        </w:rPr>
      </w:pPr>
      <w:r w:rsidRPr="00396999">
        <w:rPr>
          <w:rFonts w:ascii="Times New Roman" w:eastAsiaTheme="minorHAnsi" w:hAnsi="Times New Roman"/>
          <w:sz w:val="28"/>
          <w:szCs w:val="28"/>
        </w:rPr>
        <w:t xml:space="preserve">Проекция тангенциального ускорения </w:t>
      </w:r>
      <m:oMath>
        <m:sSub>
          <m:sSubPr>
            <m:ctrlPr>
              <w:rPr>
                <w:rFonts w:ascii="Cambria Math" w:eastAsiaTheme="minorHAnsi" w:hAnsi="Cambria Math"/>
                <w:i/>
                <w:sz w:val="28"/>
                <w:szCs w:val="28"/>
              </w:rPr>
            </m:ctrlPr>
          </m:sSubPr>
          <m:e>
            <m:r>
              <w:rPr>
                <w:rFonts w:ascii="Cambria Math" w:eastAsiaTheme="minorHAnsi" w:hAnsi="Cambria Math"/>
                <w:sz w:val="28"/>
                <w:szCs w:val="28"/>
                <w:lang w:val="en-US"/>
              </w:rPr>
              <m:t>a</m:t>
            </m:r>
          </m:e>
          <m:sub>
            <m:r>
              <w:rPr>
                <w:rFonts w:ascii="Cambria Math" w:eastAsiaTheme="minorHAnsi" w:hAnsi="Cambria Math"/>
                <w:sz w:val="28"/>
                <w:szCs w:val="28"/>
              </w:rPr>
              <m:t>τ</m:t>
            </m:r>
          </m:sub>
        </m:sSub>
        <m:r>
          <w:rPr>
            <w:rFonts w:ascii="Cambria Math" w:eastAsiaTheme="minorHAnsi" w:hAnsi="Cambria Math"/>
            <w:sz w:val="28"/>
            <w:szCs w:val="28"/>
          </w:rPr>
          <m:t>=</m:t>
        </m:r>
        <m:f>
          <m:fPr>
            <m:ctrlPr>
              <w:rPr>
                <w:rFonts w:ascii="Cambria Math" w:eastAsiaTheme="minorHAnsi" w:hAnsi="Cambria Math"/>
                <w:i/>
                <w:sz w:val="28"/>
                <w:szCs w:val="28"/>
              </w:rPr>
            </m:ctrlPr>
          </m:fPr>
          <m:num>
            <m:r>
              <w:rPr>
                <w:rFonts w:ascii="Cambria Math" w:eastAsiaTheme="minorHAnsi" w:hAnsi="Cambria Math"/>
                <w:sz w:val="28"/>
                <w:szCs w:val="28"/>
              </w:rPr>
              <m:t>dv</m:t>
            </m:r>
          </m:num>
          <m:den>
            <m:r>
              <w:rPr>
                <w:rFonts w:ascii="Cambria Math" w:eastAsiaTheme="minorHAnsi" w:hAnsi="Cambria Math"/>
                <w:sz w:val="28"/>
                <w:szCs w:val="28"/>
              </w:rPr>
              <m:t>dt</m:t>
            </m:r>
          </m:den>
        </m:f>
      </m:oMath>
      <w:r w:rsidRPr="00396999">
        <w:rPr>
          <w:rFonts w:ascii="Times New Roman" w:eastAsiaTheme="minorHAnsi" w:hAnsi="Times New Roman"/>
          <w:sz w:val="28"/>
          <w:szCs w:val="28"/>
        </w:rPr>
        <w:t xml:space="preserve">  характеризует быстроту изменения скорости по величине, а величина нормального ускорения </w:t>
      </w:r>
      <m:oMath>
        <m:sSub>
          <m:sSubPr>
            <m:ctrlPr>
              <w:rPr>
                <w:rFonts w:ascii="Cambria Math" w:eastAsiaTheme="minorHAnsi" w:hAnsi="Cambria Math"/>
                <w:i/>
                <w:sz w:val="28"/>
                <w:szCs w:val="28"/>
              </w:rPr>
            </m:ctrlPr>
          </m:sSubPr>
          <m:e>
            <m:r>
              <w:rPr>
                <w:rFonts w:ascii="Cambria Math" w:eastAsiaTheme="minorHAnsi" w:hAnsi="Cambria Math"/>
                <w:sz w:val="28"/>
                <w:szCs w:val="28"/>
                <w:lang w:val="en-US"/>
              </w:rPr>
              <m:t>a</m:t>
            </m:r>
          </m:e>
          <m:sub>
            <m:r>
              <w:rPr>
                <w:rFonts w:ascii="Cambria Math" w:eastAsiaTheme="minorHAnsi" w:hAnsi="Cambria Math"/>
                <w:sz w:val="28"/>
                <w:szCs w:val="28"/>
              </w:rPr>
              <m:t>n</m:t>
            </m:r>
          </m:sub>
        </m:sSub>
        <m:r>
          <w:rPr>
            <w:rFonts w:ascii="Cambria Math" w:eastAsiaTheme="minorHAnsi" w:hAnsi="Cambria Math"/>
            <w:sz w:val="28"/>
            <w:szCs w:val="28"/>
          </w:rPr>
          <m:t>=</m:t>
        </m:r>
        <m:f>
          <m:fPr>
            <m:ctrlPr>
              <w:rPr>
                <w:rFonts w:ascii="Cambria Math" w:eastAsiaTheme="minorHAnsi" w:hAnsi="Cambria Math"/>
                <w:i/>
                <w:sz w:val="28"/>
                <w:szCs w:val="28"/>
              </w:rPr>
            </m:ctrlPr>
          </m:fPr>
          <m:num>
            <m:sSup>
              <m:sSupPr>
                <m:ctrlPr>
                  <w:rPr>
                    <w:rFonts w:ascii="Cambria Math" w:eastAsiaTheme="minorHAnsi" w:hAnsi="Cambria Math"/>
                    <w:i/>
                    <w:sz w:val="28"/>
                    <w:szCs w:val="28"/>
                  </w:rPr>
                </m:ctrlPr>
              </m:sSupPr>
              <m:e>
                <m:r>
                  <w:rPr>
                    <w:rFonts w:ascii="Cambria Math" w:eastAsiaTheme="minorHAnsi" w:hAnsi="Cambria Math"/>
                    <w:sz w:val="28"/>
                    <w:szCs w:val="28"/>
                  </w:rPr>
                  <m:t>v</m:t>
                </m:r>
              </m:e>
              <m:sup>
                <m:r>
                  <w:rPr>
                    <w:rFonts w:ascii="Cambria Math" w:eastAsiaTheme="minorHAnsi" w:hAnsi="Cambria Math"/>
                    <w:sz w:val="28"/>
                    <w:szCs w:val="28"/>
                  </w:rPr>
                  <m:t>2</m:t>
                </m:r>
              </m:sup>
            </m:sSup>
          </m:num>
          <m:den>
            <m:r>
              <w:rPr>
                <w:rFonts w:ascii="Cambria Math" w:eastAsiaTheme="minorHAnsi" w:hAnsi="Cambria Math"/>
                <w:sz w:val="28"/>
                <w:szCs w:val="28"/>
              </w:rPr>
              <m:t>r</m:t>
            </m:r>
          </m:den>
        </m:f>
      </m:oMath>
      <w:r w:rsidRPr="00396999">
        <w:rPr>
          <w:rFonts w:ascii="Times New Roman" w:eastAsiaTheme="minorHAnsi" w:hAnsi="Times New Roman"/>
          <w:sz w:val="28"/>
          <w:szCs w:val="28"/>
        </w:rPr>
        <w:t xml:space="preserve">   характеризует быстроту изменения скорости по направлению. Модуль полного ускорения материальной точки:</w:t>
      </w:r>
    </w:p>
    <w:p w:rsidR="0082443D" w:rsidRPr="00396999" w:rsidRDefault="0082443D" w:rsidP="0082443D">
      <w:pPr>
        <w:spacing w:after="0" w:line="360" w:lineRule="auto"/>
        <w:jc w:val="right"/>
        <w:rPr>
          <w:rFonts w:ascii="Times New Roman" w:eastAsiaTheme="minorHAnsi" w:hAnsi="Times New Roman"/>
          <w:sz w:val="28"/>
          <w:szCs w:val="28"/>
        </w:rPr>
      </w:pPr>
      <m:oMath>
        <m:r>
          <w:rPr>
            <w:rFonts w:ascii="Cambria Math" w:eastAsiaTheme="minorHAnsi" w:hAnsi="Cambria Math"/>
            <w:sz w:val="28"/>
            <w:szCs w:val="28"/>
          </w:rPr>
          <m:t>a=</m:t>
        </m:r>
        <m:rad>
          <m:radPr>
            <m:degHide m:val="1"/>
            <m:ctrlPr>
              <w:rPr>
                <w:rFonts w:ascii="Cambria Math" w:eastAsiaTheme="minorHAnsi" w:hAnsi="Cambria Math"/>
                <w:i/>
                <w:sz w:val="28"/>
                <w:szCs w:val="28"/>
              </w:rPr>
            </m:ctrlPr>
          </m:radPr>
          <m:deg/>
          <m:e>
            <m:sSubSup>
              <m:sSubSupPr>
                <m:ctrlPr>
                  <w:rPr>
                    <w:rFonts w:ascii="Cambria Math" w:eastAsiaTheme="minorHAnsi" w:hAnsi="Cambria Math"/>
                    <w:i/>
                    <w:sz w:val="28"/>
                    <w:szCs w:val="28"/>
                  </w:rPr>
                </m:ctrlPr>
              </m:sSubSupPr>
              <m:e>
                <m:r>
                  <w:rPr>
                    <w:rFonts w:ascii="Cambria Math" w:eastAsiaTheme="minorHAnsi" w:hAnsi="Cambria Math"/>
                    <w:sz w:val="28"/>
                    <w:szCs w:val="28"/>
                  </w:rPr>
                  <m:t>a</m:t>
                </m:r>
              </m:e>
              <m:sub>
                <m:r>
                  <w:rPr>
                    <w:rFonts w:ascii="Cambria Math" w:eastAsiaTheme="minorHAnsi" w:hAnsi="Cambria Math"/>
                    <w:sz w:val="28"/>
                    <w:szCs w:val="28"/>
                  </w:rPr>
                  <m:t>τ</m:t>
                </m:r>
              </m:sub>
              <m:sup>
                <m:r>
                  <w:rPr>
                    <w:rFonts w:ascii="Cambria Math" w:eastAsiaTheme="minorHAnsi" w:hAnsi="Cambria Math"/>
                    <w:sz w:val="28"/>
                    <w:szCs w:val="28"/>
                  </w:rPr>
                  <m:t>2</m:t>
                </m:r>
              </m:sup>
            </m:sSubSup>
            <m:r>
              <w:rPr>
                <w:rFonts w:ascii="Cambria Math" w:eastAsiaTheme="minorHAnsi" w:hAnsi="Cambria Math"/>
                <w:sz w:val="28"/>
                <w:szCs w:val="28"/>
              </w:rPr>
              <m:t>+</m:t>
            </m:r>
            <m:sSubSup>
              <m:sSubSupPr>
                <m:ctrlPr>
                  <w:rPr>
                    <w:rFonts w:ascii="Cambria Math" w:eastAsiaTheme="minorHAnsi" w:hAnsi="Cambria Math"/>
                    <w:i/>
                    <w:sz w:val="28"/>
                    <w:szCs w:val="28"/>
                  </w:rPr>
                </m:ctrlPr>
              </m:sSubSupPr>
              <m:e>
                <m:r>
                  <w:rPr>
                    <w:rFonts w:ascii="Cambria Math" w:eastAsiaTheme="minorHAnsi" w:hAnsi="Cambria Math"/>
                    <w:sz w:val="28"/>
                    <w:szCs w:val="28"/>
                  </w:rPr>
                  <m:t>a</m:t>
                </m:r>
              </m:e>
              <m:sub>
                <m:r>
                  <w:rPr>
                    <w:rFonts w:ascii="Cambria Math" w:eastAsiaTheme="minorHAnsi" w:hAnsi="Cambria Math"/>
                    <w:sz w:val="28"/>
                    <w:szCs w:val="28"/>
                  </w:rPr>
                  <m:t>n</m:t>
                </m:r>
              </m:sub>
              <m:sup>
                <m:r>
                  <w:rPr>
                    <w:rFonts w:ascii="Cambria Math" w:eastAsiaTheme="minorHAnsi" w:hAnsi="Cambria Math"/>
                    <w:sz w:val="28"/>
                    <w:szCs w:val="28"/>
                  </w:rPr>
                  <m:t>2</m:t>
                </m:r>
              </m:sup>
            </m:sSubSup>
          </m:e>
        </m:rad>
      </m:oMath>
      <w:r w:rsidRPr="00396999">
        <w:rPr>
          <w:rFonts w:ascii="Times New Roman" w:eastAsiaTheme="minorEastAsia" w:hAnsi="Times New Roman"/>
          <w:sz w:val="28"/>
          <w:szCs w:val="28"/>
        </w:rPr>
        <w:t>.                                                      (18)</w:t>
      </w:r>
    </w:p>
    <w:p w:rsidR="0082443D" w:rsidRPr="00396999" w:rsidRDefault="0082443D" w:rsidP="0082443D">
      <w:pPr>
        <w:spacing w:after="0" w:line="360" w:lineRule="auto"/>
        <w:ind w:firstLine="709"/>
        <w:jc w:val="both"/>
        <w:rPr>
          <w:rFonts w:ascii="Times New Roman" w:eastAsiaTheme="minorEastAsia" w:hAnsi="Times New Roman"/>
          <w:sz w:val="28"/>
          <w:szCs w:val="28"/>
        </w:rPr>
      </w:pPr>
      <w:r w:rsidRPr="00396999">
        <w:rPr>
          <w:rFonts w:ascii="Times New Roman" w:eastAsiaTheme="minorEastAsia" w:hAnsi="Times New Roman"/>
          <w:sz w:val="28"/>
          <w:szCs w:val="28"/>
        </w:rPr>
        <w:t xml:space="preserve">При равномерном движении материальной точки по окружности тангенциальное ускорение </w:t>
      </w:r>
      <m:oMath>
        <m:sSub>
          <m:sSubPr>
            <m:ctrlPr>
              <w:rPr>
                <w:rFonts w:ascii="Cambria Math" w:eastAsiaTheme="minorHAnsi" w:hAnsi="Cambria Math"/>
                <w:i/>
                <w:sz w:val="28"/>
                <w:szCs w:val="28"/>
              </w:rPr>
            </m:ctrlPr>
          </m:sSubPr>
          <m:e>
            <m:r>
              <w:rPr>
                <w:rFonts w:ascii="Cambria Math" w:eastAsiaTheme="minorHAnsi" w:hAnsi="Cambria Math"/>
                <w:sz w:val="28"/>
                <w:szCs w:val="28"/>
                <w:lang w:val="en-US"/>
              </w:rPr>
              <m:t>a</m:t>
            </m:r>
          </m:e>
          <m:sub>
            <m:r>
              <w:rPr>
                <w:rFonts w:ascii="Cambria Math" w:eastAsiaTheme="minorHAnsi" w:hAnsi="Cambria Math"/>
                <w:sz w:val="28"/>
                <w:szCs w:val="28"/>
              </w:rPr>
              <m:t>τ</m:t>
            </m:r>
          </m:sub>
        </m:sSub>
        <m:r>
          <w:rPr>
            <w:rFonts w:ascii="Cambria Math" w:eastAsiaTheme="minorHAnsi" w:hAnsi="Cambria Math"/>
            <w:sz w:val="28"/>
            <w:szCs w:val="28"/>
          </w:rPr>
          <m:t>=0</m:t>
        </m:r>
      </m:oMath>
      <w:r w:rsidRPr="00396999">
        <w:rPr>
          <w:rFonts w:ascii="Times New Roman" w:eastAsiaTheme="minorEastAsia" w:hAnsi="Times New Roman"/>
          <w:sz w:val="28"/>
          <w:szCs w:val="28"/>
        </w:rPr>
        <w:t xml:space="preserve">, а нормальное ускорение (его еще называют центростремительным) направлено к центру окружности и тогда полное ускорение </w:t>
      </w:r>
      <m:oMath>
        <m:r>
          <w:rPr>
            <w:rFonts w:ascii="Cambria Math" w:eastAsiaTheme="minorHAnsi" w:hAnsi="Cambria Math"/>
            <w:sz w:val="28"/>
            <w:szCs w:val="28"/>
          </w:rPr>
          <m:t>a=</m:t>
        </m:r>
        <m:rad>
          <m:radPr>
            <m:degHide m:val="1"/>
            <m:ctrlPr>
              <w:rPr>
                <w:rFonts w:ascii="Cambria Math" w:eastAsiaTheme="minorHAnsi" w:hAnsi="Cambria Math"/>
                <w:i/>
                <w:sz w:val="28"/>
                <w:szCs w:val="28"/>
              </w:rPr>
            </m:ctrlPr>
          </m:radPr>
          <m:deg/>
          <m:e>
            <m:sSubSup>
              <m:sSubSupPr>
                <m:ctrlPr>
                  <w:rPr>
                    <w:rFonts w:ascii="Cambria Math" w:eastAsiaTheme="minorHAnsi" w:hAnsi="Cambria Math"/>
                    <w:i/>
                    <w:sz w:val="28"/>
                    <w:szCs w:val="28"/>
                  </w:rPr>
                </m:ctrlPr>
              </m:sSubSupPr>
              <m:e>
                <m:r>
                  <w:rPr>
                    <w:rFonts w:ascii="Cambria Math" w:eastAsiaTheme="minorHAnsi" w:hAnsi="Cambria Math"/>
                    <w:sz w:val="28"/>
                    <w:szCs w:val="28"/>
                  </w:rPr>
                  <m:t>a</m:t>
                </m:r>
              </m:e>
              <m:sub>
                <m:r>
                  <w:rPr>
                    <w:rFonts w:ascii="Cambria Math" w:eastAsiaTheme="minorHAnsi" w:hAnsi="Cambria Math"/>
                    <w:sz w:val="28"/>
                    <w:szCs w:val="28"/>
                  </w:rPr>
                  <m:t>n</m:t>
                </m:r>
              </m:sub>
              <m:sup>
                <m:r>
                  <w:rPr>
                    <w:rFonts w:ascii="Cambria Math" w:eastAsiaTheme="minorHAnsi" w:hAnsi="Cambria Math"/>
                    <w:sz w:val="28"/>
                    <w:szCs w:val="28"/>
                  </w:rPr>
                  <m:t>2</m:t>
                </m:r>
              </m:sup>
            </m:sSubSup>
          </m:e>
        </m:rad>
        <m:r>
          <w:rPr>
            <w:rFonts w:ascii="Cambria Math" w:eastAsiaTheme="minorHAnsi" w:hAnsi="Cambria Math"/>
            <w:sz w:val="28"/>
            <w:szCs w:val="28"/>
          </w:rPr>
          <m:t>=</m:t>
        </m:r>
        <m:sSub>
          <m:sSubPr>
            <m:ctrlPr>
              <w:rPr>
                <w:rFonts w:ascii="Cambria Math" w:eastAsiaTheme="minorHAnsi" w:hAnsi="Cambria Math"/>
                <w:i/>
                <w:sz w:val="28"/>
                <w:szCs w:val="28"/>
              </w:rPr>
            </m:ctrlPr>
          </m:sSubPr>
          <m:e>
            <m:r>
              <w:rPr>
                <w:rFonts w:ascii="Cambria Math" w:eastAsiaTheme="minorHAnsi" w:hAnsi="Cambria Math"/>
                <w:sz w:val="28"/>
                <w:szCs w:val="28"/>
                <w:lang w:val="en-US"/>
              </w:rPr>
              <m:t>a</m:t>
            </m:r>
          </m:e>
          <m:sub>
            <m:r>
              <w:rPr>
                <w:rFonts w:ascii="Cambria Math" w:eastAsiaTheme="minorHAnsi" w:hAnsi="Cambria Math"/>
                <w:sz w:val="28"/>
                <w:szCs w:val="28"/>
              </w:rPr>
              <m:t>n</m:t>
            </m:r>
          </m:sub>
        </m:sSub>
      </m:oMath>
      <w:r w:rsidRPr="00396999">
        <w:rPr>
          <w:rFonts w:ascii="Times New Roman" w:eastAsiaTheme="minorEastAsia" w:hAnsi="Times New Roman"/>
          <w:sz w:val="28"/>
          <w:szCs w:val="28"/>
        </w:rPr>
        <w:t xml:space="preserve">. </w:t>
      </w:r>
    </w:p>
    <w:p w:rsidR="0082443D" w:rsidRPr="00396999" w:rsidRDefault="00124B5A" w:rsidP="0082443D">
      <w:pPr>
        <w:spacing w:after="0" w:line="360" w:lineRule="auto"/>
        <w:ind w:firstLine="709"/>
        <w:jc w:val="both"/>
        <w:rPr>
          <w:rFonts w:ascii="Times New Roman" w:eastAsiaTheme="minorEastAsia" w:hAnsi="Times New Roman"/>
          <w:sz w:val="28"/>
          <w:szCs w:val="28"/>
        </w:rPr>
      </w:pPr>
      <w:r w:rsidRPr="00396999">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487744" behindDoc="0" locked="0" layoutInCell="1" allowOverlap="1" wp14:anchorId="0A054A4E" wp14:editId="0800357B">
                <wp:simplePos x="0" y="0"/>
                <wp:positionH relativeFrom="column">
                  <wp:posOffset>4766310</wp:posOffset>
                </wp:positionH>
                <wp:positionV relativeFrom="paragraph">
                  <wp:posOffset>500334</wp:posOffset>
                </wp:positionV>
                <wp:extent cx="152400" cy="209550"/>
                <wp:effectExtent l="0" t="0" r="0" b="0"/>
                <wp:wrapNone/>
                <wp:docPr id="465"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20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D948F0" w:rsidRDefault="00D12D77" w:rsidP="0082443D">
                            <w:pPr>
                              <w:rPr>
                                <w:rFonts w:ascii="Times New Roman" w:hAnsi="Times New Roman"/>
                                <w:i/>
                                <w:sz w:val="28"/>
                                <w:szCs w:val="28"/>
                                <w:vertAlign w:val="subscript"/>
                                <w:lang w:val="en-US"/>
                              </w:rPr>
                            </w:pPr>
                            <w:r w:rsidRPr="00D948F0">
                              <w:rPr>
                                <w:rFonts w:ascii="Times New Roman" w:hAnsi="Times New Roman"/>
                                <w:i/>
                                <w:sz w:val="28"/>
                                <w:szCs w:val="28"/>
                                <w:lang w:val="en-US"/>
                              </w:rPr>
                              <w:t>z</w:t>
                            </w: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A054A4E" id="Text Box 74" o:spid="_x0000_s1080" type="#_x0000_t202" style="position:absolute;left:0;text-align:left;margin-left:375.3pt;margin-top:39.4pt;width:12pt;height:16.5pt;z-index:25148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" filled="f" stroked="f">
                <v:textbox inset=".5mm,.3mm,.5mm,.3mm">
                  <w:txbxContent>
                    <w:p w:rsidR="00D12D77" w:rsidRPr="00D948F0" w:rsidRDefault="00D12D77" w:rsidP="0082443D">
                      <w:pPr>
                        <w:rPr>
                          <w:rFonts w:ascii="Times New Roman" w:hAnsi="Times New Roman"/>
                          <w:i/>
                          <w:sz w:val="28"/>
                          <w:szCs w:val="28"/>
                          <w:vertAlign w:val="subscript"/>
                          <w:lang w:val="en-US"/>
                        </w:rPr>
                      </w:pPr>
                      <w:r w:rsidRPr="00D948F0">
                        <w:rPr>
                          <w:rFonts w:ascii="Times New Roman" w:hAnsi="Times New Roman"/>
                          <w:i/>
                          <w:sz w:val="28"/>
                          <w:szCs w:val="28"/>
                          <w:lang w:val="en-US"/>
                        </w:rPr>
                        <w:t>z</w:t>
                      </w:r>
                    </w:p>
                  </w:txbxContent>
                </v:textbox>
              </v:shape>
            </w:pict>
          </mc:Fallback>
        </mc:AlternateContent>
      </w:r>
      <w:r w:rsidRPr="00396999">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485696" behindDoc="0" locked="0" layoutInCell="1" allowOverlap="1" wp14:anchorId="66278AD7" wp14:editId="16065105">
                <wp:simplePos x="0" y="0"/>
                <wp:positionH relativeFrom="column">
                  <wp:posOffset>3166110</wp:posOffset>
                </wp:positionH>
                <wp:positionV relativeFrom="paragraph">
                  <wp:posOffset>469265</wp:posOffset>
                </wp:positionV>
                <wp:extent cx="219075" cy="257175"/>
                <wp:effectExtent l="0" t="0" r="9525" b="9525"/>
                <wp:wrapNone/>
                <wp:docPr id="464"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75"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D948F0" w:rsidRDefault="00D12D77" w:rsidP="0082443D">
                            <w:pPr>
                              <w:rPr>
                                <w:rFonts w:ascii="Times New Roman" w:hAnsi="Times New Roman"/>
                                <w:i/>
                                <w:sz w:val="28"/>
                                <w:szCs w:val="28"/>
                                <w:vertAlign w:val="subscript"/>
                                <w:lang w:val="en-US"/>
                              </w:rPr>
                            </w:pPr>
                            <w:r w:rsidRPr="00D948F0">
                              <w:rPr>
                                <w:rFonts w:ascii="Times New Roman" w:hAnsi="Times New Roman"/>
                                <w:i/>
                                <w:sz w:val="28"/>
                                <w:szCs w:val="28"/>
                                <w:lang w:val="en-US"/>
                              </w:rPr>
                              <w:t>z</w:t>
                            </w: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6278AD7" id="_x0000_s1081" type="#_x0000_t202" style="position:absolute;left:0;text-align:left;margin-left:249.3pt;margin-top:36.95pt;width:17.25pt;height:20.25pt;z-index:25148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" filled="f" stroked="f">
                <v:textbox inset=".5mm,.3mm,.5mm,.3mm">
                  <w:txbxContent>
                    <w:p w:rsidR="00D12D77" w:rsidRPr="00D948F0" w:rsidRDefault="00D12D77" w:rsidP="0082443D">
                      <w:pPr>
                        <w:rPr>
                          <w:rFonts w:ascii="Times New Roman" w:hAnsi="Times New Roman"/>
                          <w:i/>
                          <w:sz w:val="28"/>
                          <w:szCs w:val="28"/>
                          <w:vertAlign w:val="subscript"/>
                          <w:lang w:val="en-US"/>
                        </w:rPr>
                      </w:pPr>
                      <w:r w:rsidRPr="00D948F0">
                        <w:rPr>
                          <w:rFonts w:ascii="Times New Roman" w:hAnsi="Times New Roman"/>
                          <w:i/>
                          <w:sz w:val="28"/>
                          <w:szCs w:val="28"/>
                          <w:lang w:val="en-US"/>
                        </w:rPr>
                        <w:t>z</w:t>
                      </w:r>
                    </w:p>
                  </w:txbxContent>
                </v:textbox>
              </v:shape>
            </w:pict>
          </mc:Fallback>
        </mc:AlternateContent>
      </w:r>
      <w:r w:rsidR="0082443D" w:rsidRPr="00396999">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484672" behindDoc="0" locked="0" layoutInCell="1" allowOverlap="1" wp14:anchorId="0B5EEA69" wp14:editId="53537D75">
                <wp:simplePos x="0" y="0"/>
                <wp:positionH relativeFrom="column">
                  <wp:posOffset>1837690</wp:posOffset>
                </wp:positionH>
                <wp:positionV relativeFrom="paragraph">
                  <wp:posOffset>978535</wp:posOffset>
                </wp:positionV>
                <wp:extent cx="301953" cy="171938"/>
                <wp:effectExtent l="0" t="0" r="0" b="0"/>
                <wp:wrapNone/>
                <wp:docPr id="463"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953" cy="1719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AD17E1" w:rsidRDefault="00A57F24" w:rsidP="0082443D">
                            <w:pPr>
                              <w:rPr>
                                <w:rFonts w:ascii="Times New Roman" w:hAnsi="Times New Roman"/>
                                <w:i/>
                                <w:vertAlign w:val="subscript"/>
                                <w:lang w:val="en-US"/>
                              </w:rPr>
                            </w:pPr>
                            <m:oMathPara>
                              <m:oMath>
                                <m:acc>
                                  <m:accPr>
                                    <m:chr m:val="⃗"/>
                                    <m:ctrlPr>
                                      <w:rPr>
                                        <w:rFonts w:ascii="Cambria Math" w:hAnsi="Cambria Math"/>
                                        <w:i/>
                                        <w:vertAlign w:val="subscript"/>
                                        <w:lang w:val="en-US"/>
                                      </w:rPr>
                                    </m:ctrlPr>
                                  </m:accPr>
                                  <m:e>
                                    <m:r>
                                      <w:rPr>
                                        <w:rFonts w:ascii="Cambria Math" w:hAnsi="Cambria Math"/>
                                        <w:vertAlign w:val="subscript"/>
                                        <w:lang w:val="en-US"/>
                                      </w:rPr>
                                      <m:t>v</m:t>
                                    </m:r>
                                  </m:e>
                                </m:acc>
                              </m:oMath>
                            </m:oMathPara>
                          </w:p>
                        </w:txbxContent>
                      </wps:txbx>
                      <wps:bodyPr rot="0" vert="horz" wrap="square" lIns="18000" tIns="10800" rIns="18000" bIns="10800" anchor="t" anchorCtr="0" upright="1">
                        <a:noAutofit/>
                      </wps:bodyPr>
                    </wps:wsp>
                  </a:graphicData>
                </a:graphic>
              </wp:anchor>
            </w:drawing>
          </mc:Choice>
          <mc:Fallback>
            <w:pict>
              <v:shape w14:anchorId="0B5EEA69" id="Text Box 69" o:spid="_x0000_s1082" type="#_x0000_t202" style="position:absolute;left:0;text-align:left;margin-left:144.7pt;margin-top:77.05pt;width:23.8pt;height:13.55pt;z-index:251484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" filled="f" stroked="f">
                <v:textbox inset=".5mm,.3mm,.5mm,.3mm">
                  <w:txbxContent>
                    <w:p w:rsidR="00D12D77" w:rsidRPr="00AD17E1" w:rsidRDefault="00A57F24" w:rsidP="0082443D">
                      <w:pPr>
                        <w:rPr>
                          <w:rFonts w:ascii="Times New Roman" w:hAnsi="Times New Roman"/>
                          <w:i/>
                          <w:vertAlign w:val="subscript"/>
                          <w:lang w:val="en-US"/>
                        </w:rPr>
                      </w:pPr>
                      <m:oMathPara>
                        <m:oMath>
                          <m:acc>
                            <m:accPr>
                              <m:chr m:val="⃗"/>
                              <m:ctrlPr>
                                <w:rPr>
                                  <w:rFonts w:ascii="Cambria Math" w:hAnsi="Cambria Math"/>
                                  <w:i/>
                                  <w:vertAlign w:val="subscript"/>
                                  <w:lang w:val="en-US"/>
                                </w:rPr>
                              </m:ctrlPr>
                            </m:accPr>
                            <m:e>
                              <m:r>
                                <w:rPr>
                                  <w:rFonts w:ascii="Cambria Math" w:hAnsi="Cambria Math"/>
                                  <w:vertAlign w:val="subscript"/>
                                  <w:lang w:val="en-US"/>
                                </w:rPr>
                                <m:t>v</m:t>
                              </m:r>
                            </m:e>
                          </m:acc>
                        </m:oMath>
                      </m:oMathPara>
                    </w:p>
                  </w:txbxContent>
                </v:textbox>
              </v:shape>
            </w:pict>
          </mc:Fallback>
        </mc:AlternateContent>
      </w:r>
      <w:r w:rsidR="0082443D" w:rsidRPr="00396999">
        <w:rPr>
          <w:rFonts w:ascii="Times New Roman" w:eastAsiaTheme="minorEastAsia" w:hAnsi="Times New Roman"/>
          <w:sz w:val="28"/>
          <w:szCs w:val="28"/>
        </w:rPr>
        <w:t>Рассмотрим вращение материальной точки вокруг неподвижной оси (рис. 11).</w:t>
      </w:r>
    </w:p>
    <w:p w:rsidR="0082443D" w:rsidRPr="00396999" w:rsidRDefault="00124B5A" w:rsidP="0082443D">
      <w:pPr>
        <w:spacing w:after="0" w:line="360" w:lineRule="auto"/>
        <w:ind w:firstLine="709"/>
        <w:jc w:val="both"/>
        <w:rPr>
          <w:rFonts w:ascii="Times New Roman" w:eastAsiaTheme="minorEastAsia" w:hAnsi="Times New Roman"/>
          <w:sz w:val="28"/>
          <w:szCs w:val="28"/>
        </w:rPr>
      </w:pPr>
      <w:r w:rsidRPr="00396999">
        <w:rPr>
          <w:rFonts w:ascii="Times New Roman" w:eastAsiaTheme="minorEastAsia" w:hAnsi="Times New Roman"/>
          <w:noProof/>
          <w:sz w:val="28"/>
          <w:szCs w:val="28"/>
          <w:lang w:eastAsia="ru-RU"/>
        </w:rPr>
        <mc:AlternateContent>
          <mc:Choice Requires="wpc">
            <w:drawing>
              <wp:anchor distT="0" distB="0" distL="114300" distR="114300" simplePos="0" relativeHeight="251665920" behindDoc="1" locked="0" layoutInCell="1" allowOverlap="1" wp14:anchorId="72B4E1CA" wp14:editId="2046FA6C">
                <wp:simplePos x="0" y="0"/>
                <wp:positionH relativeFrom="column">
                  <wp:posOffset>488950</wp:posOffset>
                </wp:positionH>
                <wp:positionV relativeFrom="paragraph">
                  <wp:posOffset>3810</wp:posOffset>
                </wp:positionV>
                <wp:extent cx="2456058" cy="1868805"/>
                <wp:effectExtent l="0" t="0" r="0" b="0"/>
                <wp:wrapSquare wrapText="bothSides"/>
                <wp:docPr id="441" name="Полотно 44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417" name="Oval 56"/>
                        <wps:cNvSpPr>
                          <a:spLocks noChangeArrowheads="1"/>
                        </wps:cNvSpPr>
                        <wps:spPr bwMode="auto">
                          <a:xfrm>
                            <a:off x="36005" y="338473"/>
                            <a:ext cx="1495127" cy="333972"/>
                          </a:xfrm>
                          <a:prstGeom prst="ellipse">
                            <a:avLst/>
                          </a:prstGeom>
                          <a:solidFill>
                            <a:srgbClr val="808080">
                              <a:alpha val="10001"/>
                            </a:srgbClr>
                          </a:solidFill>
                          <a:ln w="6350">
                            <a:solidFill>
                              <a:srgbClr val="000000"/>
                            </a:solidFill>
                            <a:round/>
                            <a:headEnd/>
                            <a:tailEnd/>
                          </a:ln>
                        </wps:spPr>
                        <wps:bodyPr rot="0" vert="horz" wrap="square" lIns="91440" tIns="45720" rIns="91440" bIns="45720" anchor="t" anchorCtr="0" upright="1">
                          <a:noAutofit/>
                        </wps:bodyPr>
                      </wps:wsp>
                      <wps:wsp>
                        <wps:cNvPr id="419" name="Line 57"/>
                        <wps:cNvCnPr>
                          <a:cxnSpLocks noChangeShapeType="1"/>
                        </wps:cNvCnPr>
                        <wps:spPr bwMode="auto">
                          <a:xfrm flipV="1">
                            <a:off x="785819" y="132329"/>
                            <a:ext cx="0" cy="1534833"/>
                          </a:xfrm>
                          <a:prstGeom prst="line">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wps:wsp>
                        <wps:cNvPr id="420" name="Text Box 58"/>
                        <wps:cNvSpPr txBox="1">
                          <a:spLocks noChangeArrowheads="1"/>
                        </wps:cNvSpPr>
                        <wps:spPr bwMode="auto">
                          <a:xfrm>
                            <a:off x="511389" y="88219"/>
                            <a:ext cx="219515" cy="337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6D7995" w:rsidRDefault="00D12D77" w:rsidP="0082443D">
                              <w:pPr>
                                <w:rPr>
                                  <w:vertAlign w:val="subscript"/>
                                </w:rPr>
                              </w:pPr>
                              <m:oMathPara>
                                <m:oMath>
                                  <m:r>
                                    <w:rPr>
                                      <w:rFonts w:ascii="Cambria Math" w:hAnsi="Cambria Math"/>
                                      <w:vertAlign w:val="subscript"/>
                                    </w:rPr>
                                    <m:t>d</m:t>
                                  </m:r>
                                  <m:acc>
                                    <m:accPr>
                                      <m:chr m:val="⃗"/>
                                      <m:ctrlPr>
                                        <w:rPr>
                                          <w:rFonts w:ascii="Cambria Math" w:hAnsi="Cambria Math"/>
                                          <w:i/>
                                          <w:vertAlign w:val="subscript"/>
                                        </w:rPr>
                                      </m:ctrlPr>
                                    </m:accPr>
                                    <m:e>
                                      <m:r>
                                        <w:rPr>
                                          <w:rFonts w:ascii="Cambria Math" w:hAnsi="Cambria Math"/>
                                          <w:vertAlign w:val="subscript"/>
                                        </w:rPr>
                                        <m:t>φ</m:t>
                                      </m:r>
                                    </m:e>
                                  </m:acc>
                                </m:oMath>
                              </m:oMathPara>
                            </w:p>
                          </w:txbxContent>
                        </wps:txbx>
                        <wps:bodyPr rot="0" vert="horz" wrap="none" lIns="18000" tIns="10800" rIns="18000" bIns="10800" anchor="t" anchorCtr="0" upright="1">
                          <a:spAutoFit/>
                        </wps:bodyPr>
                      </wps:wsp>
                      <wps:wsp>
                        <wps:cNvPr id="425" name="Text Box 59"/>
                        <wps:cNvSpPr txBox="1">
                          <a:spLocks noChangeArrowheads="1"/>
                        </wps:cNvSpPr>
                        <wps:spPr bwMode="auto">
                          <a:xfrm>
                            <a:off x="773217" y="8102"/>
                            <a:ext cx="201631" cy="23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6D7995" w:rsidRDefault="00D12D77" w:rsidP="0082443D">
                              <w:pPr>
                                <w:rPr>
                                  <w:vertAlign w:val="subscript"/>
                                </w:rPr>
                              </w:pPr>
                              <w:r>
                                <w:t>о</w:t>
                              </w:r>
                              <w:r>
                                <w:sym w:font="Symbol" w:char="F0A2"/>
                              </w:r>
                            </w:p>
                          </w:txbxContent>
                        </wps:txbx>
                        <wps:bodyPr rot="0" vert="horz" wrap="square" lIns="18000" tIns="10800" rIns="18000" bIns="10800" anchor="t" anchorCtr="0" upright="1">
                          <a:noAutofit/>
                        </wps:bodyPr>
                      </wps:wsp>
                      <wps:wsp>
                        <wps:cNvPr id="427" name="Freeform 61"/>
                        <wps:cNvSpPr>
                          <a:spLocks/>
                        </wps:cNvSpPr>
                        <wps:spPr bwMode="auto">
                          <a:xfrm>
                            <a:off x="787619" y="474403"/>
                            <a:ext cx="493275" cy="151233"/>
                          </a:xfrm>
                          <a:custGeom>
                            <a:avLst/>
                            <a:gdLst>
                              <a:gd name="T0" fmla="*/ 0 w 777"/>
                              <a:gd name="T1" fmla="*/ 0 h 238"/>
                              <a:gd name="T2" fmla="*/ 777 w 777"/>
                              <a:gd name="T3" fmla="*/ 238 h 238"/>
                            </a:gdLst>
                            <a:ahLst/>
                            <a:cxnLst>
                              <a:cxn ang="0">
                                <a:pos x="T0" y="T1"/>
                              </a:cxn>
                              <a:cxn ang="0">
                                <a:pos x="T2" y="T3"/>
                              </a:cxn>
                            </a:cxnLst>
                            <a:rect l="0" t="0" r="r" b="b"/>
                            <a:pathLst>
                              <a:path w="777" h="238">
                                <a:moveTo>
                                  <a:pt x="0" y="0"/>
                                </a:moveTo>
                                <a:lnTo>
                                  <a:pt x="777" y="238"/>
                                </a:lnTo>
                              </a:path>
                            </a:pathLst>
                          </a:custGeom>
                          <a:noFill/>
                          <a:ln w="6350" cap="flat" cmpd="sng">
                            <a:solidFill>
                              <a:srgbClr val="000000"/>
                            </a:solidFill>
                            <a:prstDash val="dash"/>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8" name="Line 62"/>
                        <wps:cNvCnPr>
                          <a:cxnSpLocks noChangeShapeType="1"/>
                        </wps:cNvCnPr>
                        <wps:spPr bwMode="auto">
                          <a:xfrm>
                            <a:off x="795721" y="482505"/>
                            <a:ext cx="325849" cy="174638"/>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429" name="Line 63"/>
                        <wps:cNvCnPr>
                          <a:cxnSpLocks noChangeShapeType="1"/>
                        </wps:cNvCnPr>
                        <wps:spPr bwMode="auto">
                          <a:xfrm flipV="1">
                            <a:off x="787619" y="657142"/>
                            <a:ext cx="333951" cy="946105"/>
                          </a:xfrm>
                          <a:prstGeom prst="line">
                            <a:avLst/>
                          </a:prstGeom>
                          <a:noFill/>
                          <a:ln w="12700">
                            <a:solidFill>
                              <a:srgbClr val="000000"/>
                            </a:solidFill>
                            <a:round/>
                            <a:headEnd/>
                            <a:tailEnd type="stealth" w="sm" len="med"/>
                          </a:ln>
                          <a:extLst>
                            <a:ext uri="{909E8E84-426E-40DD-AFC4-6F175D3DCCD1}">
                              <a14:hiddenFill xmlns:a14="http://schemas.microsoft.com/office/drawing/2010/main">
                                <a:noFill/>
                              </a14:hiddenFill>
                            </a:ext>
                          </a:extLst>
                        </wps:spPr>
                        <wps:bodyPr/>
                      </wps:wsp>
                      <wps:wsp>
                        <wps:cNvPr id="430" name="Freeform 64"/>
                        <wps:cNvSpPr>
                          <a:spLocks/>
                        </wps:cNvSpPr>
                        <wps:spPr bwMode="auto">
                          <a:xfrm>
                            <a:off x="1115269" y="625636"/>
                            <a:ext cx="172826" cy="36908"/>
                          </a:xfrm>
                          <a:custGeom>
                            <a:avLst/>
                            <a:gdLst>
                              <a:gd name="T0" fmla="*/ 0 w 273"/>
                              <a:gd name="T1" fmla="*/ 58 h 58"/>
                              <a:gd name="T2" fmla="*/ 273 w 273"/>
                              <a:gd name="T3" fmla="*/ 0 h 58"/>
                            </a:gdLst>
                            <a:ahLst/>
                            <a:cxnLst>
                              <a:cxn ang="0">
                                <a:pos x="T0" y="T1"/>
                              </a:cxn>
                              <a:cxn ang="0">
                                <a:pos x="T2" y="T3"/>
                              </a:cxn>
                            </a:cxnLst>
                            <a:rect l="0" t="0" r="r" b="b"/>
                            <a:pathLst>
                              <a:path w="273" h="58">
                                <a:moveTo>
                                  <a:pt x="0" y="58"/>
                                </a:moveTo>
                                <a:lnTo>
                                  <a:pt x="273" y="0"/>
                                </a:lnTo>
                              </a:path>
                            </a:pathLst>
                          </a:custGeom>
                          <a:noFill/>
                          <a:ln w="12700">
                            <a:solidFill>
                              <a:srgbClr val="000000"/>
                            </a:solidFill>
                            <a:round/>
                            <a:headEnd type="oval" w="sm" len="sm"/>
                            <a:tailEnd type="stealth" w="sm"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2" name="Arc 66"/>
                        <wps:cNvSpPr>
                          <a:spLocks/>
                        </wps:cNvSpPr>
                        <wps:spPr bwMode="auto">
                          <a:xfrm>
                            <a:off x="781318" y="1356594"/>
                            <a:ext cx="64810" cy="9092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0" y="0"/>
                                </a:moveTo>
                                <a:cubicBezTo>
                                  <a:pt x="11929" y="0"/>
                                  <a:pt x="21600" y="9670"/>
                                  <a:pt x="21600" y="21600"/>
                                </a:cubicBezTo>
                              </a:path>
                              <a:path w="21600" h="21600" stroke="0" extrusionOk="0">
                                <a:moveTo>
                                  <a:pt x="0"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3" name="Text Box 67"/>
                        <wps:cNvSpPr txBox="1">
                          <a:spLocks noChangeArrowheads="1"/>
                        </wps:cNvSpPr>
                        <wps:spPr bwMode="auto">
                          <a:xfrm>
                            <a:off x="768376" y="1210762"/>
                            <a:ext cx="174430" cy="32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787335" w:rsidRDefault="00D12D77" w:rsidP="0082443D">
                              <w:pPr>
                                <w:rPr>
                                  <w:i/>
                                  <w:sz w:val="20"/>
                                  <w:szCs w:val="20"/>
                                </w:rPr>
                              </w:pPr>
                              <m:oMathPara>
                                <m:oMath>
                                  <m:r>
                                    <w:rPr>
                                      <w:rFonts w:ascii="Cambria Math" w:hAnsi="Cambria Math"/>
                                      <w:sz w:val="20"/>
                                      <w:szCs w:val="20"/>
                                    </w:rPr>
                                    <m:t>γ</m:t>
                                  </m:r>
                                </m:oMath>
                              </m:oMathPara>
                            </w:p>
                          </w:txbxContent>
                        </wps:txbx>
                        <wps:bodyPr rot="0" vert="horz" wrap="square" lIns="18000" tIns="10800" rIns="18000" bIns="10800" anchor="t" anchorCtr="0" upright="1">
                          <a:spAutoFit/>
                        </wps:bodyPr>
                      </wps:wsp>
                      <wps:wsp>
                        <wps:cNvPr id="434" name="Text Box 68"/>
                        <wps:cNvSpPr txBox="1">
                          <a:spLocks noChangeArrowheads="1"/>
                        </wps:cNvSpPr>
                        <wps:spPr bwMode="auto">
                          <a:xfrm>
                            <a:off x="1049714" y="973576"/>
                            <a:ext cx="105850" cy="337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7B0E60" w:rsidRDefault="00A57F24" w:rsidP="0082443D">
                              <w:pPr>
                                <w:rPr>
                                  <w:rFonts w:ascii="Times New Roman" w:hAnsi="Times New Roman"/>
                                  <w:i/>
                                  <w:vertAlign w:val="subscript"/>
                                  <w:lang w:val="en-US"/>
                                </w:rPr>
                              </w:pPr>
                              <m:oMathPara>
                                <m:oMath>
                                  <m:acc>
                                    <m:accPr>
                                      <m:chr m:val="⃗"/>
                                      <m:ctrlPr>
                                        <w:rPr>
                                          <w:rFonts w:ascii="Cambria Math" w:hAnsi="Cambria Math"/>
                                          <w:i/>
                                          <w:vertAlign w:val="subscript"/>
                                          <w:lang w:val="en-US"/>
                                        </w:rPr>
                                      </m:ctrlPr>
                                    </m:accPr>
                                    <m:e>
                                      <m:r>
                                        <w:rPr>
                                          <w:rFonts w:ascii="Cambria Math" w:hAnsi="Cambria Math"/>
                                          <w:vertAlign w:val="subscript"/>
                                          <w:lang w:val="en-US"/>
                                        </w:rPr>
                                        <m:t>r</m:t>
                                      </m:r>
                                    </m:e>
                                  </m:acc>
                                </m:oMath>
                              </m:oMathPara>
                            </w:p>
                          </w:txbxContent>
                        </wps:txbx>
                        <wps:bodyPr rot="0" vert="horz" wrap="none" lIns="18000" tIns="10800" rIns="18000" bIns="10800" anchor="t" anchorCtr="0" upright="1">
                          <a:spAutoFit/>
                        </wps:bodyPr>
                      </wps:wsp>
                      <wps:wsp>
                        <wps:cNvPr id="435" name="Text Box 69"/>
                        <wps:cNvSpPr txBox="1">
                          <a:spLocks noChangeArrowheads="1"/>
                        </wps:cNvSpPr>
                        <wps:spPr bwMode="auto">
                          <a:xfrm>
                            <a:off x="1145784" y="672445"/>
                            <a:ext cx="302016" cy="1719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7B0E60" w:rsidRDefault="00D12D77" w:rsidP="0082443D">
                              <w:pPr>
                                <w:rPr>
                                  <w:rFonts w:ascii="Times New Roman" w:hAnsi="Times New Roman"/>
                                  <w:i/>
                                  <w:vertAlign w:val="subscript"/>
                                  <w:lang w:val="en-US"/>
                                </w:rPr>
                              </w:pPr>
                              <w:r>
                                <w:rPr>
                                  <w:rFonts w:ascii="Times New Roman" w:hAnsi="Times New Roman"/>
                                  <w:i/>
                                  <w:lang w:val="en-US"/>
                                </w:rPr>
                                <w:t>d</w:t>
                              </w:r>
                              <m:oMath>
                                <m:acc>
                                  <m:accPr>
                                    <m:chr m:val="⃗"/>
                                    <m:ctrlPr>
                                      <w:rPr>
                                        <w:rFonts w:ascii="Cambria Math" w:hAnsi="Cambria Math"/>
                                        <w:i/>
                                        <w:lang w:val="en-US"/>
                                      </w:rPr>
                                    </m:ctrlPr>
                                  </m:accPr>
                                  <m:e>
                                    <m:r>
                                      <w:rPr>
                                        <w:rFonts w:ascii="Cambria Math" w:hAnsi="Cambria Math"/>
                                        <w:lang w:val="en-US"/>
                                      </w:rPr>
                                      <m:t>r</m:t>
                                    </m:r>
                                  </m:e>
                                </m:acc>
                              </m:oMath>
                            </w:p>
                          </w:txbxContent>
                        </wps:txbx>
                        <wps:bodyPr rot="0" vert="horz" wrap="square" lIns="18000" tIns="10800" rIns="18000" bIns="10800" anchor="t" anchorCtr="0" upright="1">
                          <a:noAutofit/>
                        </wps:bodyPr>
                      </wps:wsp>
                      <wps:wsp>
                        <wps:cNvPr id="436" name="Arc 70"/>
                        <wps:cNvSpPr>
                          <a:spLocks/>
                        </wps:cNvSpPr>
                        <wps:spPr bwMode="auto">
                          <a:xfrm rot="20580000" flipV="1">
                            <a:off x="899236" y="495107"/>
                            <a:ext cx="89114" cy="17104"/>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0" y="0"/>
                                </a:moveTo>
                                <a:cubicBezTo>
                                  <a:pt x="11929" y="0"/>
                                  <a:pt x="21600" y="9670"/>
                                  <a:pt x="21600" y="21600"/>
                                </a:cubicBezTo>
                              </a:path>
                              <a:path w="21600" h="21600" stroke="0" extrusionOk="0">
                                <a:moveTo>
                                  <a:pt x="0"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7" name="Text Box 71"/>
                        <wps:cNvSpPr txBox="1">
                          <a:spLocks noChangeArrowheads="1"/>
                        </wps:cNvSpPr>
                        <wps:spPr bwMode="auto">
                          <a:xfrm>
                            <a:off x="993844" y="323850"/>
                            <a:ext cx="225230" cy="333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AD17E1" w:rsidRDefault="00D12D77" w:rsidP="0082443D">
                              <w:pPr>
                                <w:rPr>
                                  <w:rFonts w:ascii="Times New Roman" w:hAnsi="Times New Roman"/>
                                  <w:i/>
                                  <w:vertAlign w:val="subscript"/>
                                  <w:lang w:val="en-US"/>
                                </w:rPr>
                              </w:pPr>
                              <w:r w:rsidRPr="00AD17E1">
                                <w:rPr>
                                  <w:rFonts w:ascii="Times New Roman" w:hAnsi="Times New Roman"/>
                                  <w:i/>
                                  <w:lang w:val="en-US"/>
                                </w:rPr>
                                <w:t>dφ</w:t>
                              </w:r>
                            </w:p>
                          </w:txbxContent>
                        </wps:txbx>
                        <wps:bodyPr rot="0" vert="horz" wrap="square" lIns="18000" tIns="10800" rIns="18000" bIns="10800" anchor="t" anchorCtr="0" upright="1">
                          <a:spAutoFit/>
                        </wps:bodyPr>
                      </wps:wsp>
                      <wps:wsp>
                        <wps:cNvPr id="438" name="Line 72"/>
                        <wps:cNvCnPr>
                          <a:cxnSpLocks noChangeShapeType="1"/>
                        </wps:cNvCnPr>
                        <wps:spPr bwMode="auto">
                          <a:xfrm flipV="1">
                            <a:off x="781318" y="205244"/>
                            <a:ext cx="900" cy="276360"/>
                          </a:xfrm>
                          <a:prstGeom prst="line">
                            <a:avLst/>
                          </a:prstGeom>
                          <a:noFill/>
                          <a:ln w="12700">
                            <a:solidFill>
                              <a:srgbClr val="000000"/>
                            </a:solidFill>
                            <a:round/>
                            <a:headEnd/>
                            <a:tailEnd type="stealth" w="sm" len="med"/>
                          </a:ln>
                          <a:extLst>
                            <a:ext uri="{909E8E84-426E-40DD-AFC4-6F175D3DCCD1}">
                              <a14:hiddenFill xmlns:a14="http://schemas.microsoft.com/office/drawing/2010/main">
                                <a:noFill/>
                              </a14:hiddenFill>
                            </a:ext>
                          </a:extLst>
                        </wps:spPr>
                        <wps:bodyPr/>
                      </wps:wsp>
                      <wps:wsp>
                        <wps:cNvPr id="439" name="Text Box 73"/>
                        <wps:cNvSpPr txBox="1">
                          <a:spLocks noChangeArrowheads="1"/>
                        </wps:cNvSpPr>
                        <wps:spPr bwMode="auto">
                          <a:xfrm>
                            <a:off x="822615" y="487906"/>
                            <a:ext cx="114105" cy="316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7B0E60" w:rsidRDefault="00D12D77" w:rsidP="0082443D">
                              <w:pPr>
                                <w:rPr>
                                  <w:rFonts w:ascii="Times New Roman" w:hAnsi="Times New Roman"/>
                                  <w:i/>
                                  <w:sz w:val="20"/>
                                  <w:szCs w:val="20"/>
                                  <w:lang w:val="en-US"/>
                                </w:rPr>
                              </w:pPr>
                              <w:r w:rsidRPr="007B0E60">
                                <w:rPr>
                                  <w:rFonts w:ascii="Times New Roman" w:hAnsi="Times New Roman"/>
                                  <w:i/>
                                  <w:sz w:val="20"/>
                                  <w:szCs w:val="20"/>
                                  <w:lang w:val="en-US"/>
                                </w:rPr>
                                <w:t>R</w:t>
                              </w:r>
                            </w:p>
                          </w:txbxContent>
                        </wps:txbx>
                        <wps:bodyPr rot="0" vert="horz" wrap="none" lIns="18000" tIns="10800" rIns="18000" bIns="10800" anchor="t" anchorCtr="0" upright="1">
                          <a:spAutoFit/>
                        </wps:bodyPr>
                      </wps:wsp>
                      <wps:wsp>
                        <wps:cNvPr id="440" name="Text Box 74"/>
                        <wps:cNvSpPr txBox="1">
                          <a:spLocks noChangeArrowheads="1"/>
                        </wps:cNvSpPr>
                        <wps:spPr bwMode="auto">
                          <a:xfrm>
                            <a:off x="758815" y="1632954"/>
                            <a:ext cx="120618" cy="1764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6D7995" w:rsidRDefault="00D12D77" w:rsidP="0082443D">
                              <w:pPr>
                                <w:rPr>
                                  <w:vertAlign w:val="subscript"/>
                                </w:rPr>
                              </w:pPr>
                              <w:r>
                                <w:t>о</w:t>
                              </w:r>
                            </w:p>
                          </w:txbxContent>
                        </wps:txbx>
                        <wps:bodyPr rot="0" vert="horz" wrap="square" lIns="18000" tIns="10800" rIns="18000" bIns="10800" anchor="t" anchorCtr="0" upright="1">
                          <a:noAutofit/>
                        </wps:bodyPr>
                      </wps:wsp>
                      <wps:wsp>
                        <wps:cNvPr id="460" name="Прямая со стрелкой 460"/>
                        <wps:cNvCnPr>
                          <a:stCxn id="430" idx="0"/>
                        </wps:cNvCnPr>
                        <wps:spPr>
                          <a:xfrm flipV="1">
                            <a:off x="1115036" y="638175"/>
                            <a:ext cx="370864" cy="24369"/>
                          </a:xfrm>
                          <a:prstGeom prst="straightConnector1">
                            <a:avLst/>
                          </a:prstGeom>
                          <a:noFill/>
                          <a:ln w="6350" cap="flat" cmpd="sng" algn="ctr">
                            <a:solidFill>
                              <a:sysClr val="windowText" lastClr="000000"/>
                            </a:solidFill>
                            <a:prstDash val="solid"/>
                            <a:miter lim="800000"/>
                            <a:tailEnd type="triangle"/>
                          </a:ln>
                          <a:effectLst/>
                        </wps:spPr>
                        <wps:bodyPr/>
                      </wps:wsp>
                      <wps:wsp>
                        <wps:cNvPr id="431" name="Text Box 65"/>
                        <wps:cNvSpPr txBox="1">
                          <a:spLocks noChangeArrowheads="1"/>
                        </wps:cNvSpPr>
                        <wps:spPr bwMode="auto">
                          <a:xfrm>
                            <a:off x="942774" y="622935"/>
                            <a:ext cx="105410" cy="2946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12D77" w:rsidRPr="00AD17E1" w:rsidRDefault="00D12D77" w:rsidP="0082443D">
                              <w:pPr>
                                <w:rPr>
                                  <w:rFonts w:ascii="Times New Roman" w:hAnsi="Times New Roman"/>
                                  <w:sz w:val="20"/>
                                  <w:szCs w:val="20"/>
                                  <w:vertAlign w:val="subscript"/>
                                  <w:lang w:val="en-US"/>
                                </w:rPr>
                              </w:pPr>
                              <w:r w:rsidRPr="00AD17E1">
                                <w:rPr>
                                  <w:rFonts w:ascii="Times New Roman" w:hAnsi="Times New Roman"/>
                                  <w:sz w:val="20"/>
                                  <w:szCs w:val="20"/>
                                  <w:lang w:val="en-US"/>
                                </w:rPr>
                                <w:t>A</w:t>
                              </w:r>
                            </w:p>
                          </w:txbxContent>
                        </wps:txbx>
                        <wps:bodyPr rot="0" vert="horz" wrap="square" lIns="0" tIns="0" rIns="0" bIns="0" anchor="t" anchorCtr="0" upright="1">
                          <a:spAutoFit/>
                        </wps:bodyPr>
                      </wps:wsp>
                    </wpc:wpc>
                  </a:graphicData>
                </a:graphic>
                <wp14:sizeRelH relativeFrom="page">
                  <wp14:pctWidth>0</wp14:pctWidth>
                </wp14:sizeRelH>
                <wp14:sizeRelV relativeFrom="page">
                  <wp14:pctHeight>0</wp14:pctHeight>
                </wp14:sizeRelV>
              </wp:anchor>
            </w:drawing>
          </mc:Choice>
          <mc:Fallback>
            <w:pict>
              <v:group w14:anchorId="72B4E1CA" id="Полотно 441" o:spid="_x0000_s1083" editas="canvas" style="position:absolute;left:0;text-align:left;margin-left:38.5pt;margin-top:.3pt;width:193.4pt;height:147.15pt;z-index:-251650560" coordsize="24555,186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84" type="#_x0000_t75" style="position:absolute;width:24555;height:18688;visibility:visible;mso-wrap-style:square">
                  <v:fill o:detectmouseclick="t"/>
                  <v:path o:connecttype="none"/>
                </v:shape>
                <v:oval id="Oval 56" o:spid="_x0000_s1085" style="position:absolute;left:360;top:3384;width:14951;height:3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" fillcolor="gray" strokeweight=".5pt">
                  <v:fill opacity="6682f"/>
                </v:oval>
                <v:line id="Line 57" o:spid="_x0000_s1086" style="position:absolute;flip:y;visibility:visible;mso-wrap-style:square" from="7858,1323" to="7858,166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">
                  <v:stroke dashstyle="dashDot"/>
                </v:line>
                <v:shape id="Text Box 58" o:spid="_x0000_s1087" type="#_x0000_t202" style="position:absolute;left:5113;top:882;width:2196;height:337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" filled="f" stroked="f">
                  <v:textbox style="mso-fit-shape-to-text:t" inset=".5mm,.3mm,.5mm,.3mm">
                    <w:txbxContent>
                      <w:p w:rsidR="00D12D77" w:rsidRPr="006D7995" w:rsidRDefault="00D12D77" w:rsidP="0082443D">
                        <w:pPr>
                          <w:rPr>
                            <w:vertAlign w:val="subscript"/>
                          </w:rPr>
                        </w:pPr>
                        <m:oMathPara>
                          <m:oMath>
                            <m:r>
                              <w:rPr>
                                <w:rFonts w:ascii="Cambria Math" w:hAnsi="Cambria Math"/>
                                <w:vertAlign w:val="subscript"/>
                              </w:rPr>
                              <m:t>d</m:t>
                            </m:r>
                            <m:acc>
                              <m:accPr>
                                <m:chr m:val="⃗"/>
                                <m:ctrlPr>
                                  <w:rPr>
                                    <w:rFonts w:ascii="Cambria Math" w:hAnsi="Cambria Math"/>
                                    <w:i/>
                                    <w:vertAlign w:val="subscript"/>
                                  </w:rPr>
                                </m:ctrlPr>
                              </m:accPr>
                              <m:e>
                                <m:r>
                                  <w:rPr>
                                    <w:rFonts w:ascii="Cambria Math" w:hAnsi="Cambria Math"/>
                                    <w:vertAlign w:val="subscript"/>
                                  </w:rPr>
                                  <m:t>φ</m:t>
                                </m:r>
                              </m:e>
                            </m:acc>
                          </m:oMath>
                        </m:oMathPara>
                      </w:p>
                    </w:txbxContent>
                  </v:textbox>
                </v:shape>
                <v:shape id="Text Box 59" o:spid="_x0000_s1088" type="#_x0000_t202" style="position:absolute;left:7732;top:81;width:2016;height:23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" filled="f" stroked="f">
                  <v:textbox inset=".5mm,.3mm,.5mm,.3mm">
                    <w:txbxContent>
                      <w:p w:rsidR="00D12D77" w:rsidRPr="006D7995" w:rsidRDefault="00D12D77" w:rsidP="0082443D">
                        <w:pPr>
                          <w:rPr>
                            <w:vertAlign w:val="subscript"/>
                          </w:rPr>
                        </w:pPr>
                        <w:r>
                          <w:t>о</w:t>
                        </w:r>
                        <w:r>
                          <w:sym w:font="Symbol" w:char="F0A2"/>
                        </w:r>
                      </w:p>
                    </w:txbxContent>
                  </v:textbox>
                </v:shape>
                <v:shape id="Freeform 61" o:spid="_x0000_s1089" style="position:absolute;left:7876;top:4744;width:4932;height:1512;visibility:visible;mso-wrap-style:square;v-text-anchor:top" coordsize="777,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" path="m,l777,238e" filled="f" strokeweight=".5pt">
                  <v:stroke dashstyle="dash"/>
                  <v:path arrowok="t" o:connecttype="custom" o:connectlocs="0,0;493275,151233" o:connectangles="0,0"/>
                </v:shape>
                <v:line id="Line 62" o:spid="_x0000_s1090" style="position:absolute;visibility:visible;mso-wrap-style:square" from="7957,4825" to="11215,65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" strokeweight=".5pt">
                  <v:stroke dashstyle="dash"/>
                </v:line>
                <v:line id="Line 63" o:spid="_x0000_s1091" style="position:absolute;flip:y;visibility:visible;mso-wrap-style:square" from="7876,6571" to="11215,160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" strokeweight="1pt">
                  <v:stroke endarrow="classic" endarrowwidth="narrow"/>
                </v:line>
                <v:shape id="Freeform 64" o:spid="_x0000_s1092" style="position:absolute;left:11152;top:6256;width:1728;height:369;visibility:visible;mso-wrap-style:square;v-text-anchor:top" coordsize="273,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" path="m,58l273,e" filled="f" strokeweight="1pt">
                  <v:stroke startarrow="oval" startarrowwidth="narrow" startarrowlength="short" endarrow="classic" endarrowwidth="narrow"/>
                  <v:path arrowok="t" o:connecttype="custom" o:connectlocs="0,36908;172826,0" o:connectangles="0,0"/>
                </v:shape>
                <v:shape id="Arc 66" o:spid="_x0000_s1093" style="position:absolute;left:7813;top:13565;width:648;height:910;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" path="m,nfc11929,,21600,9670,21600,21600em,nsc11929,,21600,9670,21600,21600l,21600,,xe" filled="f">
                  <v:path arrowok="t" o:extrusionok="f" o:connecttype="custom" o:connectlocs="0,0;64810,90920;0,90920" o:connectangles="0,0,0"/>
                </v:shape>
                <v:shape id="Text Box 67" o:spid="_x0000_s1094" type="#_x0000_t202" style="position:absolute;left:7683;top:12107;width:1745;height:3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" filled="f" stroked="f">
                  <v:textbox style="mso-fit-shape-to-text:t" inset=".5mm,.3mm,.5mm,.3mm">
                    <w:txbxContent>
                      <w:p w:rsidR="00D12D77" w:rsidRPr="00787335" w:rsidRDefault="00D12D77" w:rsidP="0082443D">
                        <w:pPr>
                          <w:rPr>
                            <w:i/>
                            <w:sz w:val="20"/>
                            <w:szCs w:val="20"/>
                          </w:rPr>
                        </w:pPr>
                        <m:oMathPara>
                          <m:oMath>
                            <m:r>
                              <w:rPr>
                                <w:rFonts w:ascii="Cambria Math" w:hAnsi="Cambria Math"/>
                                <w:sz w:val="20"/>
                                <w:szCs w:val="20"/>
                              </w:rPr>
                              <m:t>γ</m:t>
                            </m:r>
                          </m:oMath>
                        </m:oMathPara>
                      </w:p>
                    </w:txbxContent>
                  </v:textbox>
                </v:shape>
                <v:shape id="Text Box 68" o:spid="_x0000_s1095" type="#_x0000_t202" style="position:absolute;left:10497;top:9735;width:1058;height:337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" filled="f" stroked="f">
                  <v:textbox style="mso-fit-shape-to-text:t" inset=".5mm,.3mm,.5mm,.3mm">
                    <w:txbxContent>
                      <w:p w:rsidR="00D12D77" w:rsidRPr="007B0E60" w:rsidRDefault="00A57F24" w:rsidP="0082443D">
                        <w:pPr>
                          <w:rPr>
                            <w:rFonts w:ascii="Times New Roman" w:hAnsi="Times New Roman"/>
                            <w:i/>
                            <w:vertAlign w:val="subscript"/>
                            <w:lang w:val="en-US"/>
                          </w:rPr>
                        </w:pPr>
                        <m:oMathPara>
                          <m:oMath>
                            <m:acc>
                              <m:accPr>
                                <m:chr m:val="⃗"/>
                                <m:ctrlPr>
                                  <w:rPr>
                                    <w:rFonts w:ascii="Cambria Math" w:hAnsi="Cambria Math"/>
                                    <w:i/>
                                    <w:vertAlign w:val="subscript"/>
                                    <w:lang w:val="en-US"/>
                                  </w:rPr>
                                </m:ctrlPr>
                              </m:accPr>
                              <m:e>
                                <m:r>
                                  <w:rPr>
                                    <w:rFonts w:ascii="Cambria Math" w:hAnsi="Cambria Math"/>
                                    <w:vertAlign w:val="subscript"/>
                                    <w:lang w:val="en-US"/>
                                  </w:rPr>
                                  <m:t>r</m:t>
                                </m:r>
                              </m:e>
                            </m:acc>
                          </m:oMath>
                        </m:oMathPara>
                      </w:p>
                    </w:txbxContent>
                  </v:textbox>
                </v:shape>
                <v:shape id="_x0000_s1096" type="#_x0000_t202" style="position:absolute;left:11457;top:6724;width:3021;height:17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" filled="f" stroked="f">
                  <v:textbox inset=".5mm,.3mm,.5mm,.3mm">
                    <w:txbxContent>
                      <w:p w:rsidR="00D12D77" w:rsidRPr="007B0E60" w:rsidRDefault="00D12D77" w:rsidP="0082443D">
                        <w:pPr>
                          <w:rPr>
                            <w:rFonts w:ascii="Times New Roman" w:hAnsi="Times New Roman"/>
                            <w:i/>
                            <w:vertAlign w:val="subscript"/>
                            <w:lang w:val="en-US"/>
                          </w:rPr>
                        </w:pPr>
                        <w:r>
                          <w:rPr>
                            <w:rFonts w:ascii="Times New Roman" w:hAnsi="Times New Roman"/>
                            <w:i/>
                            <w:lang w:val="en-US"/>
                          </w:rPr>
                          <w:t>d</w:t>
                        </w:r>
                        <m:oMath>
                          <m:acc>
                            <m:accPr>
                              <m:chr m:val="⃗"/>
                              <m:ctrlPr>
                                <w:rPr>
                                  <w:rFonts w:ascii="Cambria Math" w:hAnsi="Cambria Math"/>
                                  <w:i/>
                                  <w:lang w:val="en-US"/>
                                </w:rPr>
                              </m:ctrlPr>
                            </m:accPr>
                            <m:e>
                              <m:r>
                                <w:rPr>
                                  <w:rFonts w:ascii="Cambria Math" w:hAnsi="Cambria Math"/>
                                  <w:lang w:val="en-US"/>
                                </w:rPr>
                                <m:t>r</m:t>
                              </m:r>
                            </m:e>
                          </m:acc>
                        </m:oMath>
                      </w:p>
                    </w:txbxContent>
                  </v:textbox>
                </v:shape>
                <v:shape id="Arc 70" o:spid="_x0000_s1097" style="position:absolute;left:8992;top:4951;width:891;height:171;rotation:17;flip:y;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" path="m,nfc11929,,21600,9670,21600,21600em,nsc11929,,21600,9670,21600,21600l,21600,,xe" filled="f">
                  <v:path arrowok="t" o:extrusionok="f" o:connecttype="custom" o:connectlocs="0,0;89114,17104;0,17104" o:connectangles="0,0,0"/>
                </v:shape>
                <v:shape id="Text Box 71" o:spid="_x0000_s1098" type="#_x0000_t202" style="position:absolute;left:9938;top:3238;width:2252;height:3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" filled="f" stroked="f">
                  <v:textbox style="mso-fit-shape-to-text:t" inset=".5mm,.3mm,.5mm,.3mm">
                    <w:txbxContent>
                      <w:p w:rsidR="00D12D77" w:rsidRPr="00AD17E1" w:rsidRDefault="00D12D77" w:rsidP="0082443D">
                        <w:pPr>
                          <w:rPr>
                            <w:rFonts w:ascii="Times New Roman" w:hAnsi="Times New Roman"/>
                            <w:i/>
                            <w:vertAlign w:val="subscript"/>
                            <w:lang w:val="en-US"/>
                          </w:rPr>
                        </w:pPr>
                        <w:r w:rsidRPr="00AD17E1">
                          <w:rPr>
                            <w:rFonts w:ascii="Times New Roman" w:hAnsi="Times New Roman"/>
                            <w:i/>
                            <w:lang w:val="en-US"/>
                          </w:rPr>
                          <w:t>dφ</w:t>
                        </w:r>
                      </w:p>
                    </w:txbxContent>
                  </v:textbox>
                </v:shape>
                <v:line id="Line 72" o:spid="_x0000_s1099" style="position:absolute;flip:y;visibility:visible;mso-wrap-style:square" from="7813,2052" to="7822,48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" strokeweight="1pt">
                  <v:stroke endarrow="classic" endarrowwidth="narrow"/>
                </v:line>
                <v:shape id="Text Box 73" o:spid="_x0000_s1100" type="#_x0000_t202" style="position:absolute;left:8226;top:4879;width:1141;height:316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" filled="f" stroked="f">
                  <v:textbox style="mso-fit-shape-to-text:t" inset=".5mm,.3mm,.5mm,.3mm">
                    <w:txbxContent>
                      <w:p w:rsidR="00D12D77" w:rsidRPr="007B0E60" w:rsidRDefault="00D12D77" w:rsidP="0082443D">
                        <w:pPr>
                          <w:rPr>
                            <w:rFonts w:ascii="Times New Roman" w:hAnsi="Times New Roman"/>
                            <w:i/>
                            <w:sz w:val="20"/>
                            <w:szCs w:val="20"/>
                            <w:lang w:val="en-US"/>
                          </w:rPr>
                        </w:pPr>
                        <w:r w:rsidRPr="007B0E60">
                          <w:rPr>
                            <w:rFonts w:ascii="Times New Roman" w:hAnsi="Times New Roman"/>
                            <w:i/>
                            <w:sz w:val="20"/>
                            <w:szCs w:val="20"/>
                            <w:lang w:val="en-US"/>
                          </w:rPr>
                          <w:t>R</w:t>
                        </w:r>
                      </w:p>
                    </w:txbxContent>
                  </v:textbox>
                </v:shape>
                <v:shape id="_x0000_s1101" type="#_x0000_t202" style="position:absolute;left:7588;top:16329;width:1206;height:17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" filled="f" stroked="f">
                  <v:textbox inset=".5mm,.3mm,.5mm,.3mm">
                    <w:txbxContent>
                      <w:p w:rsidR="00D12D77" w:rsidRPr="006D7995" w:rsidRDefault="00D12D77" w:rsidP="0082443D">
                        <w:pPr>
                          <w:rPr>
                            <w:vertAlign w:val="subscript"/>
                          </w:rPr>
                        </w:pPr>
                        <w:r>
                          <w:t>о</w:t>
                        </w:r>
                      </w:p>
                    </w:txbxContent>
                  </v:textbox>
                </v:shape>
                <v:shape id="Прямая со стрелкой 460" o:spid="_x0000_s1102" type="#_x0000_t32" style="position:absolute;left:11150;top:6381;width:3709;height:24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" strokecolor="windowText" strokeweight=".5pt">
                  <v:stroke endarrow="block" joinstyle="miter"/>
                </v:shape>
                <v:shape id="_x0000_s1103" type="#_x0000_t202" style="position:absolute;left:9427;top:6229;width:1054;height:29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" stroked="f">
                  <v:textbox style="mso-fit-shape-to-text:t" inset="0,0,0,0">
                    <w:txbxContent>
                      <w:p w:rsidR="00D12D77" w:rsidRPr="00AD17E1" w:rsidRDefault="00D12D77" w:rsidP="0082443D">
                        <w:pPr>
                          <w:rPr>
                            <w:rFonts w:ascii="Times New Roman" w:hAnsi="Times New Roman"/>
                            <w:sz w:val="20"/>
                            <w:szCs w:val="20"/>
                            <w:vertAlign w:val="subscript"/>
                            <w:lang w:val="en-US"/>
                          </w:rPr>
                        </w:pPr>
                        <w:r w:rsidRPr="00AD17E1">
                          <w:rPr>
                            <w:rFonts w:ascii="Times New Roman" w:hAnsi="Times New Roman"/>
                            <w:sz w:val="20"/>
                            <w:szCs w:val="20"/>
                            <w:lang w:val="en-US"/>
                          </w:rPr>
                          <w:t>A</w:t>
                        </w:r>
                      </w:p>
                    </w:txbxContent>
                  </v:textbox>
                </v:shape>
                <w10:wrap type="square"/>
              </v:group>
            </w:pict>
          </mc:Fallback>
        </mc:AlternateContent>
      </w:r>
      <w:r w:rsidRPr="00396999">
        <w:rPr>
          <w:rFonts w:ascii="Times New Roman" w:eastAsiaTheme="minorHAnsi" w:hAnsi="Times New Roman"/>
          <w:noProof/>
          <w:sz w:val="28"/>
          <w:szCs w:val="28"/>
          <w:lang w:eastAsia="ru-RU"/>
        </w:rPr>
        <w:drawing>
          <wp:anchor distT="0" distB="0" distL="114300" distR="114300" simplePos="0" relativeHeight="251664896" behindDoc="0" locked="0" layoutInCell="1" allowOverlap="1" wp14:anchorId="5E01B469" wp14:editId="0272FC4F">
            <wp:simplePos x="0" y="0"/>
            <wp:positionH relativeFrom="column">
              <wp:posOffset>2449830</wp:posOffset>
            </wp:positionH>
            <wp:positionV relativeFrom="paragraph">
              <wp:posOffset>12700</wp:posOffset>
            </wp:positionV>
            <wp:extent cx="3277870" cy="2286000"/>
            <wp:effectExtent l="0" t="0" r="0" b="0"/>
            <wp:wrapSquare wrapText="bothSides"/>
            <wp:docPr id="89" name="Рисунок 89" descr="https://present5.com/presentation/-76473932_337715807/image-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present5.com/presentation/-76473932_337715807/image-10.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277870" cy="2286000"/>
                    </a:xfrm>
                    <a:prstGeom prst="rect">
                      <a:avLst/>
                    </a:prstGeom>
                    <a:noFill/>
                    <a:ln>
                      <a:noFill/>
                    </a:ln>
                  </pic:spPr>
                </pic:pic>
              </a:graphicData>
            </a:graphic>
            <wp14:sizeRelH relativeFrom="page">
              <wp14:pctWidth>0</wp14:pctWidth>
            </wp14:sizeRelH>
            <wp14:sizeRelV relativeFrom="page">
              <wp14:pctHeight>0</wp14:pctHeight>
            </wp14:sizeRelV>
          </wp:anchor>
        </w:drawing>
      </w:r>
      <w:r w:rsidR="0082443D" w:rsidRPr="00396999">
        <w:rPr>
          <w:rFonts w:ascii="Times New Roman" w:eastAsiaTheme="minorEastAsia" w:hAnsi="Times New Roman"/>
          <w:noProof/>
          <w:sz w:val="28"/>
          <w:szCs w:val="28"/>
          <w:lang w:eastAsia="ru-RU"/>
        </w:rPr>
        <mc:AlternateContent>
          <mc:Choice Requires="wps">
            <w:drawing>
              <wp:anchor distT="0" distB="0" distL="114300" distR="114300" simplePos="0" relativeHeight="251666944" behindDoc="0" locked="0" layoutInCell="1" allowOverlap="1" wp14:anchorId="10462636" wp14:editId="6E34B258">
                <wp:simplePos x="0" y="0"/>
                <wp:positionH relativeFrom="column">
                  <wp:posOffset>4657725</wp:posOffset>
                </wp:positionH>
                <wp:positionV relativeFrom="paragraph">
                  <wp:posOffset>1877695</wp:posOffset>
                </wp:positionV>
                <wp:extent cx="381000" cy="342900"/>
                <wp:effectExtent l="0" t="0" r="0" b="0"/>
                <wp:wrapNone/>
                <wp:docPr id="449" name="Надпись 449"/>
                <wp:cNvGraphicFramePr/>
                <a:graphic xmlns:a="http://schemas.openxmlformats.org/drawingml/2006/main">
                  <a:graphicData uri="http://schemas.microsoft.com/office/word/2010/wordprocessingShape">
                    <wps:wsp>
                      <wps:cNvSpPr txBox="1"/>
                      <wps:spPr>
                        <a:xfrm>
                          <a:off x="0" y="0"/>
                          <a:ext cx="381000" cy="342900"/>
                        </a:xfrm>
                        <a:prstGeom prst="rect">
                          <a:avLst/>
                        </a:prstGeom>
                        <a:solidFill>
                          <a:sysClr val="window" lastClr="FFFFFF"/>
                        </a:solidFill>
                        <a:ln w="6350">
                          <a:noFill/>
                        </a:ln>
                        <a:effectLst/>
                      </wps:spPr>
                      <wps:txbx>
                        <w:txbxContent>
                          <w:p w:rsidR="00D12D77" w:rsidRPr="00B007C2" w:rsidRDefault="00D12D77" w:rsidP="0082443D">
                            <w:pPr>
                              <w:rPr>
                                <w:rFonts w:ascii="Times New Roman" w:hAnsi="Times New Roman"/>
                                <w:sz w:val="24"/>
                                <w:szCs w:val="24"/>
                              </w:rPr>
                            </w:pPr>
                            <w:r w:rsidRPr="00B007C2">
                              <w:rPr>
                                <w:rFonts w:ascii="Times New Roman" w:hAnsi="Times New Roman"/>
                                <w:sz w:val="24"/>
                                <w:szCs w:val="24"/>
                              </w:rPr>
                              <w:t>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0462636" id="Надпись 449" o:spid="_x0000_s1104" type="#_x0000_t202" style="position:absolute;left:0;text-align:left;margin-left:366.75pt;margin-top:147.85pt;width:30pt;height:27pt;z-index:2516669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" fillcolor="window" stroked="f" strokeweight=".5pt">
                <v:textbox>
                  <w:txbxContent>
                    <w:p w:rsidR="00D12D77" w:rsidRPr="00B007C2" w:rsidRDefault="00D12D77" w:rsidP="0082443D">
                      <w:pPr>
                        <w:rPr>
                          <w:rFonts w:ascii="Times New Roman" w:hAnsi="Times New Roman"/>
                          <w:sz w:val="24"/>
                          <w:szCs w:val="24"/>
                        </w:rPr>
                      </w:pPr>
                      <w:r w:rsidRPr="00B007C2">
                        <w:rPr>
                          <w:rFonts w:ascii="Times New Roman" w:hAnsi="Times New Roman"/>
                          <w:sz w:val="24"/>
                          <w:szCs w:val="24"/>
                        </w:rPr>
                        <w:t>с</w:t>
                      </w:r>
                    </w:p>
                  </w:txbxContent>
                </v:textbox>
              </v:shape>
            </w:pict>
          </mc:Fallback>
        </mc:AlternateContent>
      </w:r>
      <w:r w:rsidR="0082443D" w:rsidRPr="00396999">
        <w:rPr>
          <w:rFonts w:ascii="Times New Roman" w:eastAsiaTheme="minorEastAsia" w:hAnsi="Times New Roman"/>
          <w:noProof/>
          <w:sz w:val="28"/>
          <w:szCs w:val="28"/>
          <w:lang w:eastAsia="ru-RU"/>
        </w:rPr>
        <mc:AlternateContent>
          <mc:Choice Requires="wps">
            <w:drawing>
              <wp:anchor distT="0" distB="0" distL="114300" distR="114300" simplePos="0" relativeHeight="251668992" behindDoc="0" locked="0" layoutInCell="1" allowOverlap="1" wp14:anchorId="76AACACF" wp14:editId="11335652">
                <wp:simplePos x="0" y="0"/>
                <wp:positionH relativeFrom="margin">
                  <wp:align>center</wp:align>
                </wp:positionH>
                <wp:positionV relativeFrom="paragraph">
                  <wp:posOffset>1877695</wp:posOffset>
                </wp:positionV>
                <wp:extent cx="381000" cy="342900"/>
                <wp:effectExtent l="0" t="0" r="0" b="0"/>
                <wp:wrapNone/>
                <wp:docPr id="450" name="Надпись 450"/>
                <wp:cNvGraphicFramePr/>
                <a:graphic xmlns:a="http://schemas.openxmlformats.org/drawingml/2006/main">
                  <a:graphicData uri="http://schemas.microsoft.com/office/word/2010/wordprocessingShape">
                    <wps:wsp>
                      <wps:cNvSpPr txBox="1"/>
                      <wps:spPr>
                        <a:xfrm>
                          <a:off x="0" y="0"/>
                          <a:ext cx="381000" cy="342900"/>
                        </a:xfrm>
                        <a:prstGeom prst="rect">
                          <a:avLst/>
                        </a:prstGeom>
                        <a:solidFill>
                          <a:sysClr val="window" lastClr="FFFFFF"/>
                        </a:solidFill>
                        <a:ln w="6350">
                          <a:noFill/>
                        </a:ln>
                        <a:effectLst/>
                      </wps:spPr>
                      <wps:txbx>
                        <w:txbxContent>
                          <w:p w:rsidR="00D12D77" w:rsidRPr="00B007C2" w:rsidRDefault="00D12D77" w:rsidP="0082443D">
                            <w:pPr>
                              <w:rPr>
                                <w:rFonts w:ascii="Times New Roman" w:hAnsi="Times New Roman"/>
                                <w:sz w:val="24"/>
                                <w:szCs w:val="24"/>
                              </w:rPr>
                            </w:pPr>
                            <w:r w:rsidRPr="00B007C2">
                              <w:rPr>
                                <w:rFonts w:ascii="Times New Roman" w:hAnsi="Times New Roman"/>
                                <w:sz w:val="24"/>
                                <w:szCs w:val="24"/>
                              </w:rPr>
                              <w:t>б</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6AACACF" id="Надпись 450" o:spid="_x0000_s1105" type="#_x0000_t202" style="position:absolute;left:0;text-align:left;margin-left:0;margin-top:147.85pt;width:30pt;height:27pt;z-index:251668992;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" fillcolor="window" stroked="f" strokeweight=".5pt">
                <v:textbox>
                  <w:txbxContent>
                    <w:p w:rsidR="00D12D77" w:rsidRPr="00B007C2" w:rsidRDefault="00D12D77" w:rsidP="0082443D">
                      <w:pPr>
                        <w:rPr>
                          <w:rFonts w:ascii="Times New Roman" w:hAnsi="Times New Roman"/>
                          <w:sz w:val="24"/>
                          <w:szCs w:val="24"/>
                        </w:rPr>
                      </w:pPr>
                      <w:r w:rsidRPr="00B007C2">
                        <w:rPr>
                          <w:rFonts w:ascii="Times New Roman" w:hAnsi="Times New Roman"/>
                          <w:sz w:val="24"/>
                          <w:szCs w:val="24"/>
                        </w:rPr>
                        <w:t>б</w:t>
                      </w:r>
                    </w:p>
                  </w:txbxContent>
                </v:textbox>
                <w10:wrap anchorx="margin"/>
              </v:shape>
            </w:pict>
          </mc:Fallback>
        </mc:AlternateContent>
      </w:r>
    </w:p>
    <w:p w:rsidR="0082443D" w:rsidRPr="00396999" w:rsidRDefault="0082443D" w:rsidP="0082443D">
      <w:pPr>
        <w:spacing w:after="0" w:line="360" w:lineRule="auto"/>
        <w:jc w:val="both"/>
        <w:rPr>
          <w:rFonts w:ascii="Times New Roman" w:eastAsiaTheme="minorEastAsia" w:hAnsi="Times New Roman"/>
          <w:sz w:val="28"/>
          <w:szCs w:val="28"/>
        </w:rPr>
      </w:pPr>
    </w:p>
    <w:p w:rsidR="0082443D" w:rsidRPr="00396999" w:rsidRDefault="0082443D" w:rsidP="0082443D">
      <w:pPr>
        <w:spacing w:after="0" w:line="360" w:lineRule="auto"/>
        <w:ind w:firstLine="709"/>
        <w:jc w:val="center"/>
        <w:rPr>
          <w:rFonts w:ascii="Times New Roman" w:eastAsiaTheme="minorEastAsia" w:hAnsi="Times New Roman"/>
          <w:sz w:val="28"/>
          <w:szCs w:val="28"/>
        </w:rPr>
      </w:pPr>
    </w:p>
    <w:p w:rsidR="0082443D" w:rsidRPr="00396999" w:rsidRDefault="002741FF" w:rsidP="0082443D">
      <w:pPr>
        <w:spacing w:after="0" w:line="360" w:lineRule="auto"/>
        <w:ind w:firstLine="709"/>
        <w:jc w:val="center"/>
        <w:rPr>
          <w:rFonts w:ascii="Times New Roman" w:eastAsiaTheme="minorEastAsia" w:hAnsi="Times New Roman"/>
          <w:sz w:val="28"/>
          <w:szCs w:val="28"/>
        </w:rPr>
      </w:pPr>
      <w:r w:rsidRPr="00396999">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670016" behindDoc="0" locked="0" layoutInCell="1" allowOverlap="1" wp14:anchorId="60FE67D7" wp14:editId="1AE29167">
                <wp:simplePos x="0" y="0"/>
                <wp:positionH relativeFrom="column">
                  <wp:posOffset>4996815</wp:posOffset>
                </wp:positionH>
                <wp:positionV relativeFrom="paragraph">
                  <wp:posOffset>75565</wp:posOffset>
                </wp:positionV>
                <wp:extent cx="105388" cy="259080"/>
                <wp:effectExtent l="0" t="0" r="0" b="0"/>
                <wp:wrapNone/>
                <wp:docPr id="462"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388" cy="259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12D77" w:rsidRPr="00AD17E1" w:rsidRDefault="00D12D77" w:rsidP="0082443D">
                            <w:pPr>
                              <w:rPr>
                                <w:rFonts w:ascii="Times New Roman" w:hAnsi="Times New Roman"/>
                                <w:sz w:val="20"/>
                                <w:szCs w:val="20"/>
                                <w:vertAlign w:val="subscript"/>
                                <w:lang w:val="en-US"/>
                              </w:rPr>
                            </w:pPr>
                            <w:r w:rsidRPr="00AD17E1">
                              <w:rPr>
                                <w:rFonts w:ascii="Times New Roman" w:hAnsi="Times New Roman"/>
                                <w:sz w:val="20"/>
                                <w:szCs w:val="20"/>
                                <w:lang w:val="en-US"/>
                              </w:rPr>
                              <w:t>A</w:t>
                            </w:r>
                          </w:p>
                        </w:txbxContent>
                      </wps:txbx>
                      <wps:bodyPr rot="0" vert="horz" wrap="square" lIns="0" tIns="0" rIns="0" bIns="0" anchor="t" anchorCtr="0" upright="1">
                        <a:spAutoFit/>
                      </wps:bodyPr>
                    </wps:wsp>
                  </a:graphicData>
                </a:graphic>
              </wp:anchor>
            </w:drawing>
          </mc:Choice>
          <mc:Fallback>
            <w:pict>
              <v:shape w14:anchorId="60FE67D7" id="Text Box 65" o:spid="_x0000_s1106" type="#_x0000_t202" style="position:absolute;left:0;text-align:left;margin-left:393.45pt;margin-top:5.95pt;width:8.3pt;height:20.4pt;z-index:251670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" stroked="f">
                <v:textbox style="mso-fit-shape-to-text:t" inset="0,0,0,0">
                  <w:txbxContent>
                    <w:p w:rsidR="00D12D77" w:rsidRPr="00AD17E1" w:rsidRDefault="00D12D77" w:rsidP="0082443D">
                      <w:pPr>
                        <w:rPr>
                          <w:rFonts w:ascii="Times New Roman" w:hAnsi="Times New Roman"/>
                          <w:sz w:val="20"/>
                          <w:szCs w:val="20"/>
                          <w:vertAlign w:val="subscript"/>
                          <w:lang w:val="en-US"/>
                        </w:rPr>
                      </w:pPr>
                      <w:r w:rsidRPr="00AD17E1">
                        <w:rPr>
                          <w:rFonts w:ascii="Times New Roman" w:hAnsi="Times New Roman"/>
                          <w:sz w:val="20"/>
                          <w:szCs w:val="20"/>
                          <w:lang w:val="en-US"/>
                        </w:rPr>
                        <w:t>A</w:t>
                      </w:r>
                    </w:p>
                  </w:txbxContent>
                </v:textbox>
              </v:shape>
            </w:pict>
          </mc:Fallback>
        </mc:AlternateContent>
      </w:r>
      <w:r w:rsidR="00124B5A" w:rsidRPr="00396999">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482624" behindDoc="0" locked="0" layoutInCell="1" allowOverlap="1" wp14:anchorId="077388FC" wp14:editId="765AD953">
                <wp:simplePos x="0" y="0"/>
                <wp:positionH relativeFrom="column">
                  <wp:posOffset>3318510</wp:posOffset>
                </wp:positionH>
                <wp:positionV relativeFrom="paragraph">
                  <wp:posOffset>41275</wp:posOffset>
                </wp:positionV>
                <wp:extent cx="171450" cy="180975"/>
                <wp:effectExtent l="0" t="0" r="0" b="9525"/>
                <wp:wrapThrough wrapText="bothSides">
                  <wp:wrapPolygon edited="0">
                    <wp:start x="0" y="0"/>
                    <wp:lineTo x="0" y="20463"/>
                    <wp:lineTo x="19200" y="20463"/>
                    <wp:lineTo x="19200" y="0"/>
                    <wp:lineTo x="0" y="0"/>
                  </wp:wrapPolygon>
                </wp:wrapThrough>
                <wp:docPr id="461"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 cy="180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12D77" w:rsidRPr="00AD17E1" w:rsidRDefault="00D12D77" w:rsidP="0082443D">
                            <w:pPr>
                              <w:rPr>
                                <w:rFonts w:ascii="Times New Roman" w:hAnsi="Times New Roman"/>
                                <w:sz w:val="20"/>
                                <w:szCs w:val="20"/>
                                <w:vertAlign w:val="subscript"/>
                                <w:lang w:val="en-US"/>
                              </w:rPr>
                            </w:pPr>
                            <w:r w:rsidRPr="00AD17E1">
                              <w:rPr>
                                <w:rFonts w:ascii="Times New Roman" w:hAnsi="Times New Roman"/>
                                <w:sz w:val="20"/>
                                <w:szCs w:val="20"/>
                                <w:lang w:val="en-US"/>
                              </w:rPr>
                              <w:t>A</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77388FC" id="_x0000_s1107" type="#_x0000_t202" style="position:absolute;left:0;text-align:left;margin-left:261.3pt;margin-top:3.25pt;width:13.5pt;height:14.25pt;z-index:25148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" stroked="f">
                <v:textbox inset="0,0,0,0">
                  <w:txbxContent>
                    <w:p w:rsidR="00D12D77" w:rsidRPr="00AD17E1" w:rsidRDefault="00D12D77" w:rsidP="0082443D">
                      <w:pPr>
                        <w:rPr>
                          <w:rFonts w:ascii="Times New Roman" w:hAnsi="Times New Roman"/>
                          <w:sz w:val="20"/>
                          <w:szCs w:val="20"/>
                          <w:vertAlign w:val="subscript"/>
                          <w:lang w:val="en-US"/>
                        </w:rPr>
                      </w:pPr>
                      <w:r w:rsidRPr="00AD17E1">
                        <w:rPr>
                          <w:rFonts w:ascii="Times New Roman" w:hAnsi="Times New Roman"/>
                          <w:sz w:val="20"/>
                          <w:szCs w:val="20"/>
                          <w:lang w:val="en-US"/>
                        </w:rPr>
                        <w:t>A</w:t>
                      </w:r>
                    </w:p>
                  </w:txbxContent>
                </v:textbox>
                <w10:wrap type="through"/>
              </v:shape>
            </w:pict>
          </mc:Fallback>
        </mc:AlternateContent>
      </w:r>
    </w:p>
    <w:p w:rsidR="0082443D" w:rsidRPr="00396999" w:rsidRDefault="0082443D" w:rsidP="0082443D">
      <w:pPr>
        <w:spacing w:after="0" w:line="360" w:lineRule="auto"/>
        <w:ind w:firstLine="709"/>
        <w:jc w:val="center"/>
        <w:rPr>
          <w:rFonts w:ascii="Times New Roman" w:eastAsiaTheme="minorEastAsia" w:hAnsi="Times New Roman"/>
          <w:sz w:val="28"/>
          <w:szCs w:val="28"/>
        </w:rPr>
      </w:pPr>
    </w:p>
    <w:p w:rsidR="0082443D" w:rsidRPr="00396999" w:rsidRDefault="0082443D" w:rsidP="0082443D">
      <w:pPr>
        <w:spacing w:after="0" w:line="360" w:lineRule="auto"/>
        <w:ind w:firstLine="709"/>
        <w:jc w:val="center"/>
        <w:rPr>
          <w:rFonts w:ascii="Times New Roman" w:eastAsiaTheme="minorEastAsia" w:hAnsi="Times New Roman"/>
          <w:sz w:val="28"/>
          <w:szCs w:val="28"/>
        </w:rPr>
      </w:pPr>
    </w:p>
    <w:p w:rsidR="0082443D" w:rsidRPr="00396999" w:rsidRDefault="00124B5A" w:rsidP="0082443D">
      <w:pPr>
        <w:spacing w:after="0" w:line="360" w:lineRule="auto"/>
        <w:ind w:firstLine="709"/>
        <w:jc w:val="center"/>
        <w:rPr>
          <w:rFonts w:ascii="Times New Roman" w:eastAsiaTheme="minorEastAsia" w:hAnsi="Times New Roman"/>
          <w:sz w:val="28"/>
          <w:szCs w:val="28"/>
        </w:rPr>
      </w:pPr>
      <w:r w:rsidRPr="00396999">
        <w:rPr>
          <w:rFonts w:ascii="Times New Roman" w:eastAsiaTheme="minorEastAsia" w:hAnsi="Times New Roman"/>
          <w:noProof/>
          <w:sz w:val="28"/>
          <w:szCs w:val="28"/>
          <w:lang w:eastAsia="ru-RU"/>
        </w:rPr>
        <mc:AlternateContent>
          <mc:Choice Requires="wps">
            <w:drawing>
              <wp:anchor distT="0" distB="0" distL="114300" distR="114300" simplePos="0" relativeHeight="251435520" behindDoc="0" locked="0" layoutInCell="1" allowOverlap="1" wp14:anchorId="22B9C06D" wp14:editId="4B17EACA">
                <wp:simplePos x="0" y="0"/>
                <wp:positionH relativeFrom="column">
                  <wp:posOffset>1161174</wp:posOffset>
                </wp:positionH>
                <wp:positionV relativeFrom="paragraph">
                  <wp:posOffset>11430</wp:posOffset>
                </wp:positionV>
                <wp:extent cx="381000" cy="304800"/>
                <wp:effectExtent l="0" t="0" r="0" b="0"/>
                <wp:wrapNone/>
                <wp:docPr id="448" name="Надпись 448"/>
                <wp:cNvGraphicFramePr/>
                <a:graphic xmlns:a="http://schemas.openxmlformats.org/drawingml/2006/main">
                  <a:graphicData uri="http://schemas.microsoft.com/office/word/2010/wordprocessingShape">
                    <wps:wsp>
                      <wps:cNvSpPr txBox="1"/>
                      <wps:spPr>
                        <a:xfrm>
                          <a:off x="0" y="0"/>
                          <a:ext cx="381000" cy="304800"/>
                        </a:xfrm>
                        <a:prstGeom prst="rect">
                          <a:avLst/>
                        </a:prstGeom>
                        <a:solidFill>
                          <a:sysClr val="window" lastClr="FFFFFF"/>
                        </a:solidFill>
                        <a:ln w="6350">
                          <a:noFill/>
                        </a:ln>
                        <a:effectLst/>
                      </wps:spPr>
                      <wps:txbx>
                        <w:txbxContent>
                          <w:p w:rsidR="00D12D77" w:rsidRPr="00B007C2" w:rsidRDefault="00D12D77" w:rsidP="0082443D">
                            <w:pPr>
                              <w:rPr>
                                <w:rFonts w:ascii="Times New Roman" w:hAnsi="Times New Roman"/>
                                <w:sz w:val="24"/>
                                <w:szCs w:val="24"/>
                              </w:rPr>
                            </w:pPr>
                            <w:r w:rsidRPr="00B007C2">
                              <w:rPr>
                                <w:rFonts w:ascii="Times New Roman" w:hAnsi="Times New Roman"/>
                                <w:sz w:val="24"/>
                                <w:szCs w:val="24"/>
                              </w:rPr>
                              <w:t>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2B9C06D" id="Надпись 448" o:spid="_x0000_s1108" type="#_x0000_t202" style="position:absolute;left:0;text-align:left;margin-left:91.45pt;margin-top:.9pt;width:30pt;height:24pt;z-index:2514355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" fillcolor="window" stroked="f" strokeweight=".5pt">
                <v:textbox>
                  <w:txbxContent>
                    <w:p w:rsidR="00D12D77" w:rsidRPr="00B007C2" w:rsidRDefault="00D12D77" w:rsidP="0082443D">
                      <w:pPr>
                        <w:rPr>
                          <w:rFonts w:ascii="Times New Roman" w:hAnsi="Times New Roman"/>
                          <w:sz w:val="24"/>
                          <w:szCs w:val="24"/>
                        </w:rPr>
                      </w:pPr>
                      <w:r w:rsidRPr="00B007C2">
                        <w:rPr>
                          <w:rFonts w:ascii="Times New Roman" w:hAnsi="Times New Roman"/>
                          <w:sz w:val="24"/>
                          <w:szCs w:val="24"/>
                        </w:rPr>
                        <w:t>а</w:t>
                      </w:r>
                    </w:p>
                  </w:txbxContent>
                </v:textbox>
              </v:shape>
            </w:pict>
          </mc:Fallback>
        </mc:AlternateContent>
      </w:r>
    </w:p>
    <w:p w:rsidR="0082443D" w:rsidRPr="00396999" w:rsidRDefault="0082443D" w:rsidP="00124B5A">
      <w:pPr>
        <w:spacing w:after="0" w:line="360" w:lineRule="auto"/>
        <w:rPr>
          <w:rFonts w:ascii="Times New Roman" w:eastAsiaTheme="minorEastAsia" w:hAnsi="Times New Roman"/>
          <w:sz w:val="28"/>
          <w:szCs w:val="28"/>
        </w:rPr>
      </w:pPr>
    </w:p>
    <w:p w:rsidR="0082443D" w:rsidRPr="00396999" w:rsidRDefault="0082443D" w:rsidP="0082443D">
      <w:pPr>
        <w:spacing w:after="0" w:line="360" w:lineRule="auto"/>
        <w:ind w:firstLine="709"/>
        <w:jc w:val="center"/>
        <w:rPr>
          <w:rFonts w:ascii="Times New Roman" w:eastAsiaTheme="minorEastAsia" w:hAnsi="Times New Roman"/>
          <w:sz w:val="28"/>
          <w:szCs w:val="28"/>
        </w:rPr>
      </w:pPr>
      <w:r w:rsidRPr="00396999">
        <w:rPr>
          <w:rFonts w:ascii="Times New Roman" w:eastAsiaTheme="minorEastAsia" w:hAnsi="Times New Roman"/>
          <w:sz w:val="28"/>
          <w:szCs w:val="28"/>
        </w:rPr>
        <w:t>Рис. 11. Вращение материальной точки вокруг неподвижной оси</w:t>
      </w:r>
    </w:p>
    <w:p w:rsidR="0082443D" w:rsidRPr="00396999" w:rsidRDefault="0082443D" w:rsidP="0082443D">
      <w:pPr>
        <w:spacing w:after="0" w:line="360" w:lineRule="auto"/>
        <w:ind w:firstLine="709"/>
        <w:jc w:val="both"/>
        <w:rPr>
          <w:rFonts w:ascii="Times New Roman" w:eastAsiaTheme="minorHAnsi" w:hAnsi="Times New Roman"/>
          <w:sz w:val="28"/>
          <w:szCs w:val="28"/>
        </w:rPr>
      </w:pPr>
      <w:r w:rsidRPr="00396999">
        <w:rPr>
          <w:rFonts w:ascii="Times New Roman" w:eastAsiaTheme="minorHAnsi" w:hAnsi="Times New Roman"/>
          <w:sz w:val="28"/>
          <w:szCs w:val="28"/>
        </w:rPr>
        <w:t>При вращении материальная т</w:t>
      </w:r>
      <w:r w:rsidR="00124B5A">
        <w:rPr>
          <w:rFonts w:ascii="Times New Roman" w:eastAsiaTheme="minorHAnsi" w:hAnsi="Times New Roman"/>
          <w:sz w:val="28"/>
          <w:szCs w:val="28"/>
        </w:rPr>
        <w:t xml:space="preserve">очка описывает окружность </w:t>
      </w:r>
      <w:r w:rsidRPr="00396999">
        <w:rPr>
          <w:rFonts w:ascii="Times New Roman" w:eastAsiaTheme="minorHAnsi" w:hAnsi="Times New Roman"/>
          <w:sz w:val="28"/>
          <w:szCs w:val="28"/>
        </w:rPr>
        <w:t xml:space="preserve">радиусом </w:t>
      </w:r>
      <w:r w:rsidRPr="00396999">
        <w:rPr>
          <w:rFonts w:ascii="Times New Roman" w:eastAsiaTheme="minorHAnsi" w:hAnsi="Times New Roman"/>
          <w:i/>
          <w:sz w:val="28"/>
          <w:szCs w:val="28"/>
          <w:lang w:val="en-US"/>
        </w:rPr>
        <w:t>R</w:t>
      </w:r>
      <w:r w:rsidRPr="00396999">
        <w:rPr>
          <w:rFonts w:ascii="Times New Roman" w:eastAsiaTheme="minorHAnsi" w:hAnsi="Times New Roman"/>
          <w:sz w:val="28"/>
          <w:szCs w:val="28"/>
        </w:rPr>
        <w:t xml:space="preserve">.  Пусть точка поворачивается за элементарно малое время </w:t>
      </w:r>
      <w:r w:rsidRPr="00396999">
        <w:rPr>
          <w:rFonts w:ascii="Times New Roman" w:eastAsiaTheme="minorHAnsi" w:hAnsi="Times New Roman"/>
          <w:i/>
          <w:sz w:val="28"/>
          <w:szCs w:val="28"/>
          <w:lang w:val="en-US"/>
        </w:rPr>
        <w:t>dt</w:t>
      </w:r>
      <w:r w:rsidRPr="00396999">
        <w:rPr>
          <w:rFonts w:ascii="Times New Roman" w:eastAsiaTheme="minorHAnsi" w:hAnsi="Times New Roman"/>
          <w:sz w:val="28"/>
          <w:szCs w:val="28"/>
        </w:rPr>
        <w:t xml:space="preserve"> вокруг неподвижной оси ОО</w:t>
      </w:r>
      <w:r w:rsidRPr="00396999">
        <w:rPr>
          <w:rFonts w:ascii="Times New Roman" w:eastAsiaTheme="minorHAnsi" w:hAnsi="Times New Roman"/>
          <w:sz w:val="28"/>
          <w:szCs w:val="28"/>
        </w:rPr>
        <w:sym w:font="Symbol" w:char="F0A2"/>
      </w:r>
      <w:r w:rsidRPr="00396999">
        <w:rPr>
          <w:rFonts w:ascii="Times New Roman" w:eastAsiaTheme="minorHAnsi" w:hAnsi="Times New Roman"/>
          <w:sz w:val="28"/>
          <w:szCs w:val="28"/>
        </w:rPr>
        <w:t xml:space="preserve"> на элементарно малый угол </w:t>
      </w:r>
      <w:r w:rsidRPr="00396999">
        <w:rPr>
          <w:rFonts w:ascii="Times New Roman" w:eastAsiaTheme="minorHAnsi" w:hAnsi="Times New Roman"/>
          <w:i/>
          <w:sz w:val="28"/>
          <w:szCs w:val="28"/>
          <w:lang w:val="en-US"/>
        </w:rPr>
        <w:t>dφ</w:t>
      </w:r>
      <w:r w:rsidRPr="00396999">
        <w:rPr>
          <w:rFonts w:ascii="Times New Roman" w:eastAsiaTheme="minorHAnsi" w:hAnsi="Times New Roman"/>
          <w:sz w:val="28"/>
          <w:szCs w:val="28"/>
        </w:rPr>
        <w:t xml:space="preserve"> (рис.15, а). Этот поворот мы будем характеризовать вектором углового перемещения</w:t>
      </w:r>
      <w:r w:rsidRPr="00396999">
        <w:rPr>
          <w:rFonts w:ascii="Times New Roman" w:eastAsiaTheme="minorHAnsi" w:hAnsi="Times New Roman"/>
          <w:b/>
          <w:i/>
          <w:sz w:val="28"/>
          <w:szCs w:val="28"/>
        </w:rPr>
        <w:t xml:space="preserve"> </w:t>
      </w:r>
      <m:oMath>
        <m:r>
          <w:rPr>
            <w:rFonts w:ascii="Cambria Math" w:eastAsiaTheme="minorHAnsi" w:hAnsi="Cambria Math"/>
            <w:sz w:val="28"/>
            <w:szCs w:val="28"/>
          </w:rPr>
          <m:t>d</m:t>
        </m:r>
        <m:acc>
          <m:accPr>
            <m:chr m:val="⃗"/>
            <m:ctrlPr>
              <w:rPr>
                <w:rFonts w:ascii="Cambria Math" w:eastAsiaTheme="minorHAnsi" w:hAnsi="Cambria Math"/>
                <w:i/>
                <w:sz w:val="28"/>
                <w:szCs w:val="28"/>
              </w:rPr>
            </m:ctrlPr>
          </m:accPr>
          <m:e>
            <m:r>
              <w:rPr>
                <w:rFonts w:ascii="Cambria Math" w:eastAsiaTheme="minorHAnsi" w:hAnsi="Cambria Math"/>
                <w:sz w:val="28"/>
                <w:szCs w:val="28"/>
              </w:rPr>
              <m:t>φ</m:t>
            </m:r>
          </m:e>
        </m:acc>
      </m:oMath>
      <w:r w:rsidRPr="00396999">
        <w:rPr>
          <w:rFonts w:ascii="Times New Roman" w:eastAsiaTheme="minorHAnsi" w:hAnsi="Times New Roman"/>
          <w:sz w:val="28"/>
          <w:szCs w:val="28"/>
        </w:rPr>
        <w:t>, направление которого совпадает с осью ОО</w:t>
      </w:r>
      <w:r w:rsidRPr="00396999">
        <w:rPr>
          <w:rFonts w:ascii="Times New Roman" w:eastAsiaTheme="minorHAnsi" w:hAnsi="Times New Roman"/>
          <w:sz w:val="28"/>
          <w:szCs w:val="28"/>
        </w:rPr>
        <w:sym w:font="Symbol" w:char="F0A2"/>
      </w:r>
      <w:r w:rsidRPr="00396999">
        <w:rPr>
          <w:rFonts w:ascii="Times New Roman" w:eastAsiaTheme="minorHAnsi" w:hAnsi="Times New Roman"/>
          <w:sz w:val="28"/>
          <w:szCs w:val="28"/>
        </w:rPr>
        <w:t xml:space="preserve"> и связано с вектором перемещения </w:t>
      </w:r>
      <m:oMath>
        <m:r>
          <w:rPr>
            <w:rFonts w:ascii="Cambria Math" w:eastAsiaTheme="minorHAnsi" w:hAnsi="Cambria Math"/>
            <w:sz w:val="28"/>
            <w:szCs w:val="28"/>
          </w:rPr>
          <m:t>d</m:t>
        </m:r>
        <m:acc>
          <m:accPr>
            <m:chr m:val="⃗"/>
            <m:ctrlPr>
              <w:rPr>
                <w:rFonts w:ascii="Cambria Math" w:eastAsiaTheme="minorHAnsi" w:hAnsi="Cambria Math"/>
                <w:i/>
                <w:sz w:val="28"/>
                <w:szCs w:val="28"/>
              </w:rPr>
            </m:ctrlPr>
          </m:accPr>
          <m:e>
            <m:r>
              <w:rPr>
                <w:rFonts w:ascii="Cambria Math" w:eastAsiaTheme="minorHAnsi" w:hAnsi="Cambria Math"/>
                <w:sz w:val="28"/>
                <w:szCs w:val="28"/>
              </w:rPr>
              <m:t>r</m:t>
            </m:r>
          </m:e>
        </m:acc>
      </m:oMath>
      <w:r w:rsidRPr="00396999">
        <w:rPr>
          <w:rFonts w:ascii="Times New Roman" w:eastAsiaTheme="minorHAnsi" w:hAnsi="Times New Roman"/>
          <w:sz w:val="28"/>
          <w:szCs w:val="28"/>
        </w:rPr>
        <w:t xml:space="preserve"> по </w:t>
      </w:r>
      <w:r w:rsidRPr="00396999">
        <w:rPr>
          <w:rFonts w:ascii="Times New Roman" w:eastAsiaTheme="minorHAnsi" w:hAnsi="Times New Roman"/>
          <w:sz w:val="28"/>
          <w:szCs w:val="28"/>
        </w:rPr>
        <w:lastRenderedPageBreak/>
        <w:t xml:space="preserve">правилу правого винта (если поворачивать винт в сторону </w:t>
      </w:r>
      <m:oMath>
        <m:r>
          <w:rPr>
            <w:rFonts w:ascii="Cambria Math" w:eastAsiaTheme="minorHAnsi" w:hAnsi="Cambria Math"/>
            <w:sz w:val="28"/>
            <w:szCs w:val="28"/>
          </w:rPr>
          <m:t>d</m:t>
        </m:r>
        <m:acc>
          <m:accPr>
            <m:chr m:val="⃗"/>
            <m:ctrlPr>
              <w:rPr>
                <w:rFonts w:ascii="Cambria Math" w:eastAsiaTheme="minorHAnsi" w:hAnsi="Cambria Math"/>
                <w:i/>
                <w:sz w:val="28"/>
                <w:szCs w:val="28"/>
              </w:rPr>
            </m:ctrlPr>
          </m:accPr>
          <m:e>
            <m:r>
              <w:rPr>
                <w:rFonts w:ascii="Cambria Math" w:eastAsiaTheme="minorHAnsi" w:hAnsi="Cambria Math"/>
                <w:sz w:val="28"/>
                <w:szCs w:val="28"/>
              </w:rPr>
              <m:t>r</m:t>
            </m:r>
          </m:e>
        </m:acc>
      </m:oMath>
      <w:r w:rsidRPr="00396999">
        <w:rPr>
          <w:rFonts w:ascii="Times New Roman" w:eastAsiaTheme="minorHAnsi" w:hAnsi="Times New Roman"/>
          <w:sz w:val="28"/>
          <w:szCs w:val="28"/>
        </w:rPr>
        <w:t xml:space="preserve">, то он должен ввинчиваться в направлении </w:t>
      </w:r>
      <m:oMath>
        <m:r>
          <w:rPr>
            <w:rFonts w:ascii="Cambria Math" w:eastAsiaTheme="minorHAnsi" w:hAnsi="Cambria Math"/>
            <w:sz w:val="28"/>
            <w:szCs w:val="28"/>
          </w:rPr>
          <m:t>d</m:t>
        </m:r>
        <m:acc>
          <m:accPr>
            <m:chr m:val="⃗"/>
            <m:ctrlPr>
              <w:rPr>
                <w:rFonts w:ascii="Cambria Math" w:eastAsiaTheme="minorHAnsi" w:hAnsi="Cambria Math"/>
                <w:i/>
                <w:sz w:val="28"/>
                <w:szCs w:val="28"/>
              </w:rPr>
            </m:ctrlPr>
          </m:accPr>
          <m:e>
            <m:r>
              <w:rPr>
                <w:rFonts w:ascii="Cambria Math" w:eastAsiaTheme="minorHAnsi" w:hAnsi="Cambria Math"/>
                <w:sz w:val="28"/>
                <w:szCs w:val="28"/>
              </w:rPr>
              <m:t>φ</m:t>
            </m:r>
          </m:e>
        </m:acc>
      </m:oMath>
      <w:r w:rsidRPr="00396999">
        <w:rPr>
          <w:rFonts w:ascii="Times New Roman" w:eastAsiaTheme="minorHAnsi" w:hAnsi="Times New Roman"/>
          <w:sz w:val="28"/>
          <w:szCs w:val="28"/>
        </w:rPr>
        <w:t xml:space="preserve"> , например, в нашем случае вверх). Векторы, направления которых связываются с направлением вращения, называются «псевдовекторами» или аксиальными векторами и удовлетворяют всем правилам действий с векторами: сложению, умножению на число, скалярному и векторному</w:t>
      </w:r>
      <w:r w:rsidRPr="00396999">
        <w:rPr>
          <w:rFonts w:asciiTheme="minorHAnsi" w:eastAsiaTheme="minorHAnsi" w:hAnsiTheme="minorHAnsi" w:cstheme="minorBidi"/>
          <w:sz w:val="28"/>
          <w:szCs w:val="28"/>
        </w:rPr>
        <w:t xml:space="preserve"> </w:t>
      </w:r>
      <w:r w:rsidRPr="00396999">
        <w:rPr>
          <w:rFonts w:ascii="Times New Roman" w:eastAsiaTheme="minorHAnsi" w:hAnsi="Times New Roman"/>
          <w:sz w:val="28"/>
          <w:szCs w:val="28"/>
        </w:rPr>
        <w:t>умножению и т.д.</w:t>
      </w:r>
    </w:p>
    <w:p w:rsidR="0082443D" w:rsidRPr="00396999" w:rsidRDefault="0082443D" w:rsidP="0082443D">
      <w:pPr>
        <w:spacing w:after="0" w:line="360" w:lineRule="auto"/>
        <w:ind w:firstLine="709"/>
        <w:jc w:val="both"/>
        <w:rPr>
          <w:rFonts w:ascii="Times New Roman" w:eastAsiaTheme="minorHAnsi" w:hAnsi="Times New Roman"/>
          <w:sz w:val="28"/>
          <w:szCs w:val="28"/>
        </w:rPr>
      </w:pPr>
      <w:r w:rsidRPr="00396999">
        <w:rPr>
          <w:rFonts w:ascii="Times New Roman" w:eastAsiaTheme="minorHAnsi" w:hAnsi="Times New Roman"/>
          <w:sz w:val="28"/>
          <w:szCs w:val="28"/>
        </w:rPr>
        <w:t xml:space="preserve">Кинематическое уравнение движения материальной точки по окружности выражает угол поворота как некую функцию по времени </w:t>
      </w:r>
      <w:r w:rsidRPr="00396999">
        <w:rPr>
          <w:rFonts w:ascii="Times New Roman" w:eastAsiaTheme="minorHAnsi" w:hAnsi="Times New Roman"/>
          <w:i/>
          <w:sz w:val="28"/>
          <w:szCs w:val="28"/>
          <w:lang w:val="en-US"/>
        </w:rPr>
        <w:t>t</w:t>
      </w:r>
      <w:r w:rsidRPr="00396999">
        <w:rPr>
          <w:rFonts w:ascii="Times New Roman" w:eastAsiaTheme="minorHAnsi" w:hAnsi="Times New Roman"/>
          <w:sz w:val="28"/>
          <w:szCs w:val="28"/>
        </w:rPr>
        <w:t xml:space="preserve">: </w:t>
      </w:r>
      <m:oMath>
        <m:r>
          <w:rPr>
            <w:rFonts w:ascii="Cambria Math" w:eastAsiaTheme="minorHAnsi" w:hAnsi="Cambria Math"/>
            <w:sz w:val="28"/>
            <w:szCs w:val="28"/>
          </w:rPr>
          <m:t>φ=f</m:t>
        </m:r>
        <m:d>
          <m:dPr>
            <m:ctrlPr>
              <w:rPr>
                <w:rFonts w:ascii="Cambria Math" w:eastAsiaTheme="minorHAnsi" w:hAnsi="Cambria Math"/>
                <w:i/>
                <w:sz w:val="28"/>
                <w:szCs w:val="28"/>
              </w:rPr>
            </m:ctrlPr>
          </m:dPr>
          <m:e>
            <m:r>
              <w:rPr>
                <w:rFonts w:ascii="Cambria Math" w:eastAsiaTheme="minorHAnsi" w:hAnsi="Cambria Math"/>
                <w:sz w:val="28"/>
                <w:szCs w:val="28"/>
                <w:lang w:val="en-US"/>
              </w:rPr>
              <m:t>t</m:t>
            </m:r>
          </m:e>
        </m:d>
      </m:oMath>
      <w:r w:rsidRPr="00396999">
        <w:rPr>
          <w:rFonts w:ascii="Times New Roman" w:eastAsiaTheme="minorEastAsia" w:hAnsi="Times New Roman"/>
          <w:sz w:val="28"/>
          <w:szCs w:val="28"/>
        </w:rPr>
        <w:t xml:space="preserve">.  </w:t>
      </w:r>
    </w:p>
    <w:p w:rsidR="0082443D" w:rsidRPr="00396999" w:rsidRDefault="0082443D" w:rsidP="0082443D">
      <w:pPr>
        <w:spacing w:after="0" w:line="360" w:lineRule="auto"/>
        <w:ind w:firstLine="709"/>
        <w:jc w:val="both"/>
        <w:rPr>
          <w:rFonts w:ascii="Times New Roman" w:eastAsiaTheme="minorEastAsia" w:hAnsi="Times New Roman"/>
          <w:sz w:val="28"/>
          <w:szCs w:val="28"/>
        </w:rPr>
      </w:pPr>
      <w:r w:rsidRPr="00396999">
        <w:rPr>
          <w:rFonts w:ascii="Times New Roman" w:eastAsiaTheme="minorEastAsia" w:hAnsi="Times New Roman"/>
          <w:sz w:val="28"/>
          <w:szCs w:val="28"/>
        </w:rPr>
        <w:t>При изучении кинематики вращательного движения</w:t>
      </w:r>
      <w:r w:rsidRPr="00396999">
        <w:rPr>
          <w:rFonts w:ascii="Times New Roman" w:eastAsiaTheme="minorEastAsia" w:hAnsi="Times New Roman"/>
          <w:i/>
          <w:sz w:val="28"/>
          <w:szCs w:val="28"/>
        </w:rPr>
        <w:t xml:space="preserve"> </w:t>
      </w:r>
      <w:r w:rsidRPr="00396999">
        <w:rPr>
          <w:rFonts w:ascii="Times New Roman" w:eastAsiaTheme="minorEastAsia" w:hAnsi="Times New Roman"/>
          <w:sz w:val="28"/>
          <w:szCs w:val="28"/>
        </w:rPr>
        <w:t>вместо линейных параметров радиус-вектор, скорость, ускорения и др. удобнее пользоваться угловыми характеристиками. Рассмотрим эти характеристики более подробно. Но прежде необходимо еще отметить, что если речь идет о вращательном движении твердого тела вокруг какой-то неподвижной оси, то согласно модели абсолютно твердого тела, используются те же величины (и уравнения связи между ними), что и для описания движения материальной точки по окружности.</w:t>
      </w:r>
    </w:p>
    <w:p w:rsidR="0082443D" w:rsidRPr="00396999" w:rsidRDefault="0082443D" w:rsidP="00124B5A">
      <w:pPr>
        <w:spacing w:after="0" w:line="360" w:lineRule="auto"/>
        <w:ind w:firstLine="709"/>
        <w:jc w:val="both"/>
        <w:rPr>
          <w:rFonts w:ascii="Times New Roman" w:eastAsiaTheme="minorEastAsia" w:hAnsi="Times New Roman"/>
          <w:sz w:val="28"/>
          <w:szCs w:val="28"/>
        </w:rPr>
      </w:pPr>
      <w:r w:rsidRPr="00396999">
        <w:rPr>
          <w:rFonts w:ascii="Times New Roman" w:eastAsiaTheme="minorEastAsia" w:hAnsi="Times New Roman"/>
          <w:b/>
          <w:bCs/>
          <w:sz w:val="28"/>
          <w:szCs w:val="28"/>
        </w:rPr>
        <w:t xml:space="preserve">Угловая скорость </w:t>
      </w:r>
      <m:oMath>
        <m:acc>
          <m:accPr>
            <m:chr m:val="⃗"/>
            <m:ctrlPr>
              <w:rPr>
                <w:rFonts w:ascii="Cambria Math" w:eastAsiaTheme="minorEastAsia" w:hAnsi="Cambria Math"/>
                <w:b/>
                <w:bCs/>
                <w:i/>
                <w:sz w:val="28"/>
                <w:szCs w:val="28"/>
              </w:rPr>
            </m:ctrlPr>
          </m:accPr>
          <m:e>
            <m:r>
              <m:rPr>
                <m:sty m:val="bi"/>
              </m:rPr>
              <w:rPr>
                <w:rFonts w:ascii="Cambria Math" w:eastAsiaTheme="minorEastAsia" w:hAnsi="Cambria Math"/>
                <w:sz w:val="28"/>
                <w:szCs w:val="28"/>
              </w:rPr>
              <m:t>ω</m:t>
            </m:r>
          </m:e>
        </m:acc>
      </m:oMath>
      <w:r w:rsidRPr="00396999">
        <w:rPr>
          <w:rFonts w:ascii="Times New Roman" w:eastAsiaTheme="minorEastAsia" w:hAnsi="Times New Roman"/>
          <w:sz w:val="28"/>
          <w:szCs w:val="28"/>
        </w:rPr>
        <w:t xml:space="preserve"> характеризует быстроту изменения угла поворота тела со временем. Средняя угловая скорость определяется: </w:t>
      </w:r>
    </w:p>
    <w:p w:rsidR="0082443D" w:rsidRPr="00396999" w:rsidRDefault="00A57F24" w:rsidP="0082443D">
      <w:pPr>
        <w:spacing w:after="0" w:line="360" w:lineRule="auto"/>
        <w:ind w:firstLine="709"/>
        <w:jc w:val="right"/>
        <w:rPr>
          <w:rFonts w:ascii="Times New Roman" w:eastAsiaTheme="minorEastAsia" w:hAnsi="Times New Roman"/>
          <w:sz w:val="28"/>
          <w:szCs w:val="28"/>
        </w:rPr>
      </w:pPr>
      <m:oMath>
        <m:d>
          <m:dPr>
            <m:begChr m:val="〈"/>
            <m:endChr m:val="〉"/>
            <m:ctrlPr>
              <w:rPr>
                <w:rFonts w:ascii="Cambria Math" w:eastAsiaTheme="minorEastAsia" w:hAnsi="Cambria Math"/>
                <w:i/>
                <w:sz w:val="28"/>
                <w:szCs w:val="28"/>
              </w:rPr>
            </m:ctrlPr>
          </m:dPr>
          <m:e>
            <m:acc>
              <m:accPr>
                <m:chr m:val="⃗"/>
                <m:ctrlPr>
                  <w:rPr>
                    <w:rFonts w:ascii="Cambria Math" w:eastAsiaTheme="minorEastAsia" w:hAnsi="Cambria Math"/>
                    <w:i/>
                    <w:sz w:val="28"/>
                    <w:szCs w:val="28"/>
                  </w:rPr>
                </m:ctrlPr>
              </m:accPr>
              <m:e>
                <m:r>
                  <w:rPr>
                    <w:rFonts w:ascii="Cambria Math" w:eastAsiaTheme="minorEastAsia" w:hAnsi="Cambria Math"/>
                    <w:sz w:val="28"/>
                    <w:szCs w:val="28"/>
                  </w:rPr>
                  <m:t>ω</m:t>
                </m:r>
              </m:e>
            </m:acc>
          </m:e>
        </m:d>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m:t>
            </m:r>
            <m:acc>
              <m:accPr>
                <m:chr m:val="⃗"/>
                <m:ctrlPr>
                  <w:rPr>
                    <w:rFonts w:ascii="Cambria Math" w:eastAsiaTheme="minorEastAsia" w:hAnsi="Cambria Math"/>
                    <w:i/>
                    <w:sz w:val="28"/>
                    <w:szCs w:val="28"/>
                    <w:lang w:val="en-US"/>
                  </w:rPr>
                </m:ctrlPr>
              </m:accPr>
              <m:e>
                <m:r>
                  <w:rPr>
                    <w:rFonts w:ascii="Cambria Math" w:eastAsiaTheme="minorEastAsia" w:hAnsi="Cambria Math"/>
                    <w:sz w:val="28"/>
                    <w:szCs w:val="28"/>
                    <w:lang w:val="en-US"/>
                  </w:rPr>
                  <m:t>φ</m:t>
                </m:r>
              </m:e>
            </m:acc>
          </m:num>
          <m:den>
            <m:r>
              <w:rPr>
                <w:rFonts w:ascii="Cambria Math" w:eastAsiaTheme="minorEastAsia" w:hAnsi="Cambria Math"/>
                <w:sz w:val="28"/>
                <w:szCs w:val="28"/>
              </w:rPr>
              <m:t>∆t</m:t>
            </m:r>
          </m:den>
        </m:f>
      </m:oMath>
      <w:r w:rsidR="0082443D" w:rsidRPr="00396999">
        <w:rPr>
          <w:rFonts w:ascii="Times New Roman" w:eastAsiaTheme="minorEastAsia" w:hAnsi="Times New Roman"/>
          <w:sz w:val="28"/>
          <w:szCs w:val="28"/>
        </w:rPr>
        <w:t>.                                                     (19)</w:t>
      </w:r>
    </w:p>
    <w:p w:rsidR="0082443D" w:rsidRPr="00396999" w:rsidRDefault="0082443D" w:rsidP="0082443D">
      <w:pPr>
        <w:spacing w:after="0" w:line="360" w:lineRule="auto"/>
        <w:ind w:firstLine="709"/>
        <w:jc w:val="both"/>
        <w:rPr>
          <w:rFonts w:ascii="Times New Roman" w:eastAsiaTheme="minorEastAsia" w:hAnsi="Times New Roman"/>
          <w:sz w:val="28"/>
          <w:szCs w:val="28"/>
        </w:rPr>
      </w:pPr>
      <w:r w:rsidRPr="00396999">
        <w:rPr>
          <w:rFonts w:ascii="Times New Roman" w:eastAsiaTheme="minorEastAsia" w:hAnsi="Times New Roman"/>
          <w:sz w:val="28"/>
          <w:szCs w:val="28"/>
        </w:rPr>
        <w:t xml:space="preserve">Единицей угловой скорости является рад/с - угловая скорость такого равномерного вращения, при котором тело за 1с поворачивается на угол в 1 радиан. Напомним, что 1 радиан = </w:t>
      </w:r>
      <m:oMath>
        <m:f>
          <m:fPr>
            <m:ctrlPr>
              <w:rPr>
                <w:rFonts w:ascii="Cambria Math" w:eastAsiaTheme="minorEastAsia" w:hAnsi="Cambria Math"/>
                <w:i/>
                <w:sz w:val="28"/>
                <w:szCs w:val="28"/>
              </w:rPr>
            </m:ctrlPr>
          </m:fPr>
          <m:num>
            <m:r>
              <w:rPr>
                <w:rFonts w:ascii="Cambria Math" w:eastAsiaTheme="minorEastAsia" w:hAnsi="Cambria Math"/>
                <w:sz w:val="28"/>
                <w:szCs w:val="28"/>
              </w:rPr>
              <m:t>360</m:t>
            </m:r>
          </m:num>
          <m:den>
            <m:r>
              <w:rPr>
                <w:rFonts w:ascii="Cambria Math" w:eastAsiaTheme="minorEastAsia" w:hAnsi="Cambria Math"/>
                <w:sz w:val="28"/>
                <w:szCs w:val="28"/>
              </w:rPr>
              <m:t>2π</m:t>
            </m:r>
          </m:den>
        </m:f>
        <m:r>
          <w:rPr>
            <w:rFonts w:ascii="Cambria Math" w:eastAsiaTheme="minorEastAsia" w:hAnsi="Cambria Math"/>
            <w:sz w:val="28"/>
            <w:szCs w:val="28"/>
          </w:rPr>
          <m:t>=57°</m:t>
        </m:r>
      </m:oMath>
      <w:r w:rsidRPr="00396999">
        <w:rPr>
          <w:rFonts w:ascii="Times New Roman" w:eastAsiaTheme="minorEastAsia" w:hAnsi="Times New Roman"/>
          <w:sz w:val="28"/>
          <w:szCs w:val="28"/>
        </w:rPr>
        <w:t xml:space="preserve"> (угол, для которого длина дуги равна радиусу). </w:t>
      </w:r>
      <w:r w:rsidRPr="00396999">
        <w:rPr>
          <w:rFonts w:ascii="Times New Roman" w:eastAsiaTheme="minorEastAsia" w:hAnsi="Times New Roman"/>
          <w:b/>
          <w:bCs/>
          <w:sz w:val="28"/>
          <w:szCs w:val="28"/>
        </w:rPr>
        <w:t>Угловая скорость, направлена</w:t>
      </w:r>
      <w:r w:rsidRPr="00396999">
        <w:rPr>
          <w:rFonts w:ascii="Times New Roman" w:eastAsiaTheme="minorEastAsia" w:hAnsi="Times New Roman"/>
          <w:sz w:val="28"/>
          <w:szCs w:val="28"/>
        </w:rPr>
        <w:t xml:space="preserve"> </w:t>
      </w:r>
      <w:r w:rsidRPr="00396999">
        <w:rPr>
          <w:rFonts w:ascii="Times New Roman" w:eastAsiaTheme="minorEastAsia" w:hAnsi="Times New Roman"/>
          <w:b/>
          <w:bCs/>
          <w:sz w:val="28"/>
          <w:szCs w:val="28"/>
        </w:rPr>
        <w:t>вдоль оси вращения по «правилу правого винта».</w:t>
      </w:r>
      <w:r w:rsidRPr="00396999">
        <w:rPr>
          <w:rFonts w:ascii="Times New Roman" w:eastAsiaTheme="minorEastAsia" w:hAnsi="Times New Roman"/>
          <w:sz w:val="28"/>
          <w:szCs w:val="28"/>
        </w:rPr>
        <w:t xml:space="preserve"> </w:t>
      </w:r>
    </w:p>
    <w:p w:rsidR="0082443D" w:rsidRPr="00396999" w:rsidRDefault="0082443D" w:rsidP="0082443D">
      <w:pPr>
        <w:spacing w:after="0" w:line="360" w:lineRule="auto"/>
        <w:ind w:firstLine="709"/>
        <w:jc w:val="both"/>
        <w:rPr>
          <w:rFonts w:ascii="Times New Roman" w:eastAsiaTheme="minorEastAsia" w:hAnsi="Times New Roman"/>
          <w:sz w:val="28"/>
          <w:szCs w:val="28"/>
        </w:rPr>
      </w:pPr>
      <w:r w:rsidRPr="00396999">
        <w:rPr>
          <w:rFonts w:ascii="Times New Roman" w:eastAsiaTheme="minorEastAsia" w:hAnsi="Times New Roman"/>
          <w:b/>
          <w:bCs/>
          <w:sz w:val="28"/>
          <w:szCs w:val="28"/>
        </w:rPr>
        <w:t>Мгновенная угловая скорость</w:t>
      </w:r>
      <w:r w:rsidRPr="00396999">
        <w:rPr>
          <w:rFonts w:ascii="Times New Roman" w:eastAsiaTheme="minorEastAsia" w:hAnsi="Times New Roman"/>
          <w:sz w:val="28"/>
          <w:szCs w:val="28"/>
        </w:rPr>
        <w:t xml:space="preserve"> – это векторная величина, определяемая первой производной угла поворота тела по времени:</w:t>
      </w:r>
    </w:p>
    <w:p w:rsidR="0082443D" w:rsidRPr="00396999" w:rsidRDefault="00A57F24" w:rsidP="0082443D">
      <w:pPr>
        <w:spacing w:after="0" w:line="360" w:lineRule="auto"/>
        <w:ind w:left="810"/>
        <w:contextualSpacing/>
        <w:jc w:val="right"/>
        <w:rPr>
          <w:rFonts w:ascii="Times New Roman" w:eastAsiaTheme="minorEastAsia" w:hAnsi="Times New Roman"/>
          <w:sz w:val="28"/>
          <w:szCs w:val="28"/>
        </w:rPr>
      </w:pPr>
      <m:oMath>
        <m:acc>
          <m:accPr>
            <m:chr m:val="⃗"/>
            <m:ctrlPr>
              <w:rPr>
                <w:rFonts w:ascii="Cambria Math" w:eastAsiaTheme="minorEastAsia" w:hAnsi="Cambria Math"/>
                <w:i/>
                <w:sz w:val="28"/>
                <w:szCs w:val="28"/>
              </w:rPr>
            </m:ctrlPr>
          </m:accPr>
          <m:e>
            <m:r>
              <w:rPr>
                <w:rFonts w:ascii="Cambria Math" w:eastAsiaTheme="minorEastAsia" w:hAnsi="Cambria Math"/>
                <w:sz w:val="28"/>
                <w:szCs w:val="28"/>
              </w:rPr>
              <m:t>ω</m:t>
            </m:r>
          </m:e>
        </m:acc>
        <m:r>
          <w:rPr>
            <w:rFonts w:ascii="Cambria Math" w:eastAsiaTheme="minorEastAsia" w:hAnsi="Cambria Math"/>
            <w:sz w:val="28"/>
            <w:szCs w:val="28"/>
          </w:rPr>
          <m:t>=</m:t>
        </m:r>
        <m:func>
          <m:funcPr>
            <m:ctrlPr>
              <w:rPr>
                <w:rFonts w:ascii="Cambria Math" w:eastAsiaTheme="minorEastAsia" w:hAnsi="Cambria Math"/>
                <w:i/>
                <w:sz w:val="28"/>
                <w:szCs w:val="28"/>
              </w:rPr>
            </m:ctrlPr>
          </m:funcPr>
          <m:fName>
            <m:limLow>
              <m:limLowPr>
                <m:ctrlPr>
                  <w:rPr>
                    <w:rFonts w:ascii="Cambria Math" w:eastAsiaTheme="minorEastAsia" w:hAnsi="Cambria Math"/>
                    <w:i/>
                    <w:sz w:val="28"/>
                    <w:szCs w:val="28"/>
                  </w:rPr>
                </m:ctrlPr>
              </m:limLowPr>
              <m:e>
                <m:r>
                  <m:rPr>
                    <m:sty m:val="p"/>
                  </m:rPr>
                  <w:rPr>
                    <w:rFonts w:ascii="Cambria Math" w:eastAsiaTheme="minorHAnsi" w:hAnsi="Cambria Math"/>
                    <w:sz w:val="28"/>
                    <w:szCs w:val="28"/>
                  </w:rPr>
                  <m:t>lim</m:t>
                </m:r>
              </m:e>
              <m:lim>
                <m:r>
                  <w:rPr>
                    <w:rFonts w:ascii="Cambria Math" w:eastAsiaTheme="minorEastAsia" w:hAnsi="Cambria Math"/>
                    <w:sz w:val="28"/>
                    <w:szCs w:val="28"/>
                  </w:rPr>
                  <m:t>∆</m:t>
                </m:r>
                <m:r>
                  <w:rPr>
                    <w:rFonts w:ascii="Cambria Math" w:eastAsiaTheme="minorEastAsia" w:hAnsi="Cambria Math"/>
                    <w:sz w:val="28"/>
                    <w:szCs w:val="28"/>
                    <w:lang w:val="en-US"/>
                  </w:rPr>
                  <m:t>t</m:t>
                </m:r>
                <m:r>
                  <w:rPr>
                    <w:rFonts w:ascii="Cambria Math" w:eastAsiaTheme="minorEastAsia" w:hAnsi="Cambria Math"/>
                    <w:sz w:val="28"/>
                    <w:szCs w:val="28"/>
                  </w:rPr>
                  <m:t>→0</m:t>
                </m:r>
              </m:lim>
            </m:limLow>
          </m:fName>
          <m:e>
            <m:f>
              <m:fPr>
                <m:ctrlPr>
                  <w:rPr>
                    <w:rFonts w:ascii="Cambria Math" w:eastAsiaTheme="minorEastAsia" w:hAnsi="Cambria Math"/>
                    <w:i/>
                    <w:sz w:val="28"/>
                    <w:szCs w:val="28"/>
                  </w:rPr>
                </m:ctrlPr>
              </m:fPr>
              <m:num>
                <m:r>
                  <w:rPr>
                    <w:rFonts w:ascii="Cambria Math" w:eastAsiaTheme="minorEastAsia" w:hAnsi="Cambria Math"/>
                    <w:sz w:val="28"/>
                    <w:szCs w:val="28"/>
                  </w:rPr>
                  <m:t>∆</m:t>
                </m:r>
                <m:acc>
                  <m:accPr>
                    <m:chr m:val="⃗"/>
                    <m:ctrlPr>
                      <w:rPr>
                        <w:rFonts w:ascii="Cambria Math" w:eastAsiaTheme="minorEastAsia" w:hAnsi="Cambria Math"/>
                        <w:i/>
                        <w:sz w:val="28"/>
                        <w:szCs w:val="28"/>
                      </w:rPr>
                    </m:ctrlPr>
                  </m:accPr>
                  <m:e>
                    <m:r>
                      <w:rPr>
                        <w:rFonts w:ascii="Cambria Math" w:eastAsiaTheme="minorEastAsia" w:hAnsi="Cambria Math"/>
                        <w:sz w:val="28"/>
                        <w:szCs w:val="28"/>
                      </w:rPr>
                      <m:t>φ</m:t>
                    </m:r>
                  </m:e>
                </m:acc>
              </m:num>
              <m:den>
                <m:r>
                  <w:rPr>
                    <w:rFonts w:ascii="Cambria Math" w:eastAsiaTheme="minorEastAsia" w:hAnsi="Cambria Math"/>
                    <w:sz w:val="28"/>
                    <w:szCs w:val="28"/>
                  </w:rPr>
                  <m:t>∆t</m:t>
                </m:r>
              </m:den>
            </m:f>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d</m:t>
                </m:r>
                <m:acc>
                  <m:accPr>
                    <m:chr m:val="⃗"/>
                    <m:ctrlPr>
                      <w:rPr>
                        <w:rFonts w:ascii="Cambria Math" w:eastAsiaTheme="minorEastAsia" w:hAnsi="Cambria Math"/>
                        <w:i/>
                        <w:sz w:val="28"/>
                        <w:szCs w:val="28"/>
                      </w:rPr>
                    </m:ctrlPr>
                  </m:accPr>
                  <m:e>
                    <m:r>
                      <w:rPr>
                        <w:rFonts w:ascii="Cambria Math" w:eastAsiaTheme="minorEastAsia" w:hAnsi="Cambria Math"/>
                        <w:sz w:val="28"/>
                        <w:szCs w:val="28"/>
                      </w:rPr>
                      <m:t>φ</m:t>
                    </m:r>
                  </m:e>
                </m:acc>
              </m:num>
              <m:den>
                <m:r>
                  <w:rPr>
                    <w:rFonts w:ascii="Cambria Math" w:eastAsiaTheme="minorEastAsia" w:hAnsi="Cambria Math"/>
                    <w:sz w:val="28"/>
                    <w:szCs w:val="28"/>
                  </w:rPr>
                  <m:t>dt</m:t>
                </m:r>
              </m:den>
            </m:f>
          </m:e>
        </m:func>
      </m:oMath>
      <w:r w:rsidR="0082443D" w:rsidRPr="00396999">
        <w:rPr>
          <w:rFonts w:ascii="Times New Roman" w:eastAsiaTheme="minorEastAsia" w:hAnsi="Times New Roman"/>
          <w:sz w:val="28"/>
          <w:szCs w:val="28"/>
        </w:rPr>
        <w:t xml:space="preserve">.             </w:t>
      </w:r>
      <w:r w:rsidR="00CC63E3">
        <w:rPr>
          <w:rFonts w:ascii="Times New Roman" w:eastAsiaTheme="minorEastAsia" w:hAnsi="Times New Roman"/>
          <w:sz w:val="28"/>
          <w:szCs w:val="28"/>
        </w:rPr>
        <w:t xml:space="preserve">                              (</w:t>
      </w:r>
      <w:r w:rsidR="0082443D" w:rsidRPr="00396999">
        <w:rPr>
          <w:rFonts w:ascii="Times New Roman" w:eastAsiaTheme="minorEastAsia" w:hAnsi="Times New Roman"/>
          <w:sz w:val="28"/>
          <w:szCs w:val="28"/>
        </w:rPr>
        <w:t>20)</w:t>
      </w:r>
    </w:p>
    <w:p w:rsidR="0082443D" w:rsidRPr="00396999" w:rsidRDefault="0082443D" w:rsidP="0082443D">
      <w:pPr>
        <w:spacing w:after="0" w:line="360" w:lineRule="auto"/>
        <w:ind w:firstLine="709"/>
        <w:rPr>
          <w:rFonts w:ascii="Times New Roman" w:eastAsiaTheme="minorHAnsi" w:hAnsi="Times New Roman"/>
          <w:sz w:val="28"/>
          <w:szCs w:val="28"/>
        </w:rPr>
      </w:pPr>
      <w:r w:rsidRPr="00396999">
        <w:rPr>
          <w:rFonts w:ascii="Times New Roman" w:eastAsiaTheme="minorHAnsi" w:hAnsi="Times New Roman"/>
          <w:sz w:val="28"/>
          <w:szCs w:val="28"/>
        </w:rPr>
        <w:t>Проекция угловой скорости на ось</w:t>
      </w:r>
      <w:r w:rsidRPr="00396999">
        <w:rPr>
          <w:rFonts w:ascii="Times New Roman" w:eastAsiaTheme="minorHAnsi" w:hAnsi="Times New Roman"/>
          <w:i/>
          <w:sz w:val="28"/>
          <w:szCs w:val="28"/>
        </w:rPr>
        <w:t xml:space="preserve"> </w:t>
      </w:r>
      <w:r w:rsidRPr="00396999">
        <w:rPr>
          <w:rFonts w:ascii="Times New Roman" w:eastAsiaTheme="minorHAnsi" w:hAnsi="Times New Roman"/>
          <w:sz w:val="28"/>
          <w:szCs w:val="28"/>
        </w:rPr>
        <w:t>вращения, например, ось</w:t>
      </w:r>
      <w:r w:rsidRPr="00396999">
        <w:rPr>
          <w:rFonts w:ascii="Times New Roman" w:eastAsiaTheme="minorHAnsi" w:hAnsi="Times New Roman"/>
          <w:i/>
          <w:sz w:val="28"/>
          <w:szCs w:val="28"/>
        </w:rPr>
        <w:t xml:space="preserve"> </w:t>
      </w:r>
      <w:r w:rsidRPr="00396999">
        <w:rPr>
          <w:rFonts w:ascii="Times New Roman" w:eastAsiaTheme="minorHAnsi" w:hAnsi="Times New Roman"/>
          <w:i/>
          <w:sz w:val="28"/>
          <w:szCs w:val="28"/>
          <w:lang w:val="en-US"/>
        </w:rPr>
        <w:t>z</w:t>
      </w:r>
      <w:r w:rsidRPr="00396999">
        <w:rPr>
          <w:rFonts w:ascii="Times New Roman" w:eastAsiaTheme="minorHAnsi" w:hAnsi="Times New Roman"/>
          <w:sz w:val="28"/>
          <w:szCs w:val="28"/>
        </w:rPr>
        <w:t>:</w:t>
      </w:r>
    </w:p>
    <w:p w:rsidR="0082443D" w:rsidRPr="00396999" w:rsidRDefault="00A57F24" w:rsidP="0082443D">
      <w:pPr>
        <w:spacing w:after="0" w:line="360" w:lineRule="auto"/>
        <w:ind w:firstLine="709"/>
        <w:jc w:val="right"/>
        <w:rPr>
          <w:rFonts w:ascii="Times New Roman" w:eastAsiaTheme="minorEastAsia" w:hAnsi="Times New Roman"/>
          <w:sz w:val="28"/>
          <w:szCs w:val="28"/>
        </w:rPr>
      </w:pPr>
      <m:oMath>
        <m:sSub>
          <m:sSubPr>
            <m:ctrlPr>
              <w:rPr>
                <w:rFonts w:ascii="Cambria Math" w:eastAsiaTheme="minorHAnsi" w:hAnsi="Cambria Math"/>
                <w:i/>
                <w:sz w:val="28"/>
                <w:szCs w:val="28"/>
              </w:rPr>
            </m:ctrlPr>
          </m:sSubPr>
          <m:e>
            <m:r>
              <w:rPr>
                <w:rFonts w:ascii="Cambria Math" w:eastAsiaTheme="minorHAnsi" w:hAnsi="Cambria Math"/>
                <w:sz w:val="28"/>
                <w:szCs w:val="28"/>
              </w:rPr>
              <m:t>ω</m:t>
            </m:r>
          </m:e>
          <m:sub>
            <m:r>
              <w:rPr>
                <w:rFonts w:ascii="Cambria Math" w:eastAsiaTheme="minorHAnsi" w:hAnsi="Cambria Math"/>
                <w:sz w:val="28"/>
                <w:szCs w:val="28"/>
                <w:lang w:val="en-US"/>
              </w:rPr>
              <m:t>z</m:t>
            </m:r>
          </m:sub>
        </m:sSub>
        <m:r>
          <w:rPr>
            <w:rFonts w:ascii="Cambria Math" w:eastAsiaTheme="minorHAnsi" w:hAnsi="Cambria Math"/>
            <w:sz w:val="28"/>
            <w:szCs w:val="28"/>
          </w:rPr>
          <m:t>=</m:t>
        </m:r>
        <m:f>
          <m:fPr>
            <m:ctrlPr>
              <w:rPr>
                <w:rFonts w:ascii="Cambria Math" w:eastAsiaTheme="minorHAnsi" w:hAnsi="Cambria Math"/>
                <w:i/>
                <w:sz w:val="28"/>
                <w:szCs w:val="28"/>
              </w:rPr>
            </m:ctrlPr>
          </m:fPr>
          <m:num>
            <m:r>
              <w:rPr>
                <w:rFonts w:ascii="Cambria Math" w:eastAsiaTheme="minorHAnsi" w:hAnsi="Cambria Math"/>
                <w:sz w:val="28"/>
                <w:szCs w:val="28"/>
              </w:rPr>
              <m:t>dφ</m:t>
            </m:r>
          </m:num>
          <m:den>
            <m:r>
              <w:rPr>
                <w:rFonts w:ascii="Cambria Math" w:eastAsiaTheme="minorHAnsi" w:hAnsi="Cambria Math"/>
                <w:sz w:val="28"/>
                <w:szCs w:val="28"/>
              </w:rPr>
              <m:t>dt</m:t>
            </m:r>
          </m:den>
        </m:f>
      </m:oMath>
      <w:r w:rsidR="0082443D" w:rsidRPr="00396999">
        <w:rPr>
          <w:rFonts w:ascii="Times New Roman" w:eastAsiaTheme="minorEastAsia" w:hAnsi="Times New Roman"/>
          <w:sz w:val="28"/>
          <w:szCs w:val="28"/>
        </w:rPr>
        <w:t>.                                                   (21)</w:t>
      </w:r>
    </w:p>
    <w:p w:rsidR="0082443D" w:rsidRPr="00396999" w:rsidRDefault="0082443D" w:rsidP="0082443D">
      <w:pPr>
        <w:spacing w:after="0" w:line="360" w:lineRule="auto"/>
        <w:ind w:firstLine="709"/>
        <w:jc w:val="both"/>
        <w:rPr>
          <w:rFonts w:ascii="Times New Roman" w:eastAsiaTheme="minorEastAsia" w:hAnsi="Times New Roman"/>
          <w:sz w:val="28"/>
          <w:szCs w:val="28"/>
        </w:rPr>
      </w:pPr>
      <w:r w:rsidRPr="00396999">
        <w:rPr>
          <w:rFonts w:ascii="Times New Roman" w:eastAsiaTheme="minorEastAsia" w:hAnsi="Times New Roman"/>
          <w:sz w:val="28"/>
          <w:szCs w:val="28"/>
        </w:rPr>
        <w:t xml:space="preserve">Если </w:t>
      </w:r>
      <m:oMath>
        <m:f>
          <m:fPr>
            <m:ctrlPr>
              <w:rPr>
                <w:rFonts w:ascii="Cambria Math" w:eastAsiaTheme="minorHAnsi" w:hAnsi="Cambria Math"/>
                <w:i/>
                <w:sz w:val="28"/>
                <w:szCs w:val="28"/>
              </w:rPr>
            </m:ctrlPr>
          </m:fPr>
          <m:num>
            <m:r>
              <w:rPr>
                <w:rFonts w:ascii="Cambria Math" w:eastAsiaTheme="minorHAnsi" w:hAnsi="Cambria Math"/>
                <w:sz w:val="28"/>
                <w:szCs w:val="28"/>
              </w:rPr>
              <m:t>dφ</m:t>
            </m:r>
          </m:num>
          <m:den>
            <m:r>
              <w:rPr>
                <w:rFonts w:ascii="Cambria Math" w:eastAsiaTheme="minorHAnsi" w:hAnsi="Cambria Math"/>
                <w:sz w:val="28"/>
                <w:szCs w:val="28"/>
              </w:rPr>
              <m:t>dt</m:t>
            </m:r>
          </m:den>
        </m:f>
        <m:r>
          <w:rPr>
            <w:rFonts w:ascii="Cambria Math" w:eastAsiaTheme="minorHAnsi" w:hAnsi="Cambria Math"/>
            <w:sz w:val="28"/>
            <w:szCs w:val="28"/>
          </w:rPr>
          <m:t>&gt;0</m:t>
        </m:r>
      </m:oMath>
      <w:r w:rsidRPr="00396999">
        <w:rPr>
          <w:rFonts w:ascii="Times New Roman" w:eastAsiaTheme="minorEastAsia" w:hAnsi="Times New Roman"/>
          <w:sz w:val="28"/>
          <w:szCs w:val="28"/>
        </w:rPr>
        <w:t xml:space="preserve">, то </w:t>
      </w:r>
      <m:oMath>
        <m:sSub>
          <m:sSubPr>
            <m:ctrlPr>
              <w:rPr>
                <w:rFonts w:ascii="Cambria Math" w:eastAsiaTheme="minorHAnsi" w:hAnsi="Cambria Math"/>
                <w:i/>
                <w:sz w:val="28"/>
                <w:szCs w:val="28"/>
              </w:rPr>
            </m:ctrlPr>
          </m:sSubPr>
          <m:e>
            <m:r>
              <w:rPr>
                <w:rFonts w:ascii="Cambria Math" w:eastAsiaTheme="minorHAnsi" w:hAnsi="Cambria Math"/>
                <w:sz w:val="28"/>
                <w:szCs w:val="28"/>
              </w:rPr>
              <m:t>ω</m:t>
            </m:r>
          </m:e>
          <m:sub>
            <m:r>
              <w:rPr>
                <w:rFonts w:ascii="Cambria Math" w:eastAsiaTheme="minorHAnsi" w:hAnsi="Cambria Math"/>
                <w:sz w:val="28"/>
                <w:szCs w:val="28"/>
                <w:lang w:val="en-US"/>
              </w:rPr>
              <m:t>z</m:t>
            </m:r>
          </m:sub>
        </m:sSub>
        <m:r>
          <w:rPr>
            <w:rFonts w:ascii="Cambria Math" w:eastAsiaTheme="minorHAnsi" w:hAnsi="Cambria Math"/>
            <w:sz w:val="28"/>
            <w:szCs w:val="28"/>
          </w:rPr>
          <m:t>&gt;0</m:t>
        </m:r>
      </m:oMath>
      <w:r w:rsidRPr="00396999">
        <w:rPr>
          <w:rFonts w:ascii="Times New Roman" w:eastAsiaTheme="minorEastAsia" w:hAnsi="Times New Roman"/>
          <w:sz w:val="28"/>
          <w:szCs w:val="28"/>
        </w:rPr>
        <w:t xml:space="preserve"> и направление вектора </w:t>
      </w:r>
      <m:oMath>
        <m:acc>
          <m:accPr>
            <m:chr m:val="⃗"/>
            <m:ctrlPr>
              <w:rPr>
                <w:rFonts w:ascii="Cambria Math" w:eastAsiaTheme="minorEastAsia" w:hAnsi="Cambria Math"/>
                <w:i/>
                <w:sz w:val="28"/>
                <w:szCs w:val="28"/>
              </w:rPr>
            </m:ctrlPr>
          </m:accPr>
          <m:e>
            <m:r>
              <w:rPr>
                <w:rFonts w:ascii="Cambria Math" w:eastAsiaTheme="minorEastAsia" w:hAnsi="Cambria Math"/>
                <w:sz w:val="28"/>
                <w:szCs w:val="28"/>
              </w:rPr>
              <m:t>ω</m:t>
            </m:r>
          </m:e>
        </m:acc>
      </m:oMath>
      <w:r w:rsidRPr="00396999">
        <w:rPr>
          <w:rFonts w:ascii="Times New Roman" w:eastAsiaTheme="minorEastAsia" w:hAnsi="Times New Roman"/>
          <w:sz w:val="28"/>
          <w:szCs w:val="28"/>
        </w:rPr>
        <w:t xml:space="preserve"> совпадает с положительным направлением оси </w:t>
      </w:r>
      <w:r w:rsidRPr="00396999">
        <w:rPr>
          <w:rFonts w:ascii="Times New Roman" w:eastAsiaTheme="minorEastAsia" w:hAnsi="Times New Roman"/>
          <w:i/>
          <w:sz w:val="28"/>
          <w:szCs w:val="28"/>
          <w:lang w:val="en-US"/>
        </w:rPr>
        <w:t>z</w:t>
      </w:r>
      <w:r w:rsidRPr="00396999">
        <w:rPr>
          <w:rFonts w:ascii="Times New Roman" w:eastAsiaTheme="minorEastAsia" w:hAnsi="Times New Roman"/>
          <w:sz w:val="28"/>
          <w:szCs w:val="28"/>
        </w:rPr>
        <w:t xml:space="preserve">. Если </w:t>
      </w:r>
      <m:oMath>
        <m:f>
          <m:fPr>
            <m:ctrlPr>
              <w:rPr>
                <w:rFonts w:ascii="Cambria Math" w:eastAsiaTheme="minorHAnsi" w:hAnsi="Cambria Math"/>
                <w:i/>
                <w:sz w:val="28"/>
                <w:szCs w:val="28"/>
              </w:rPr>
            </m:ctrlPr>
          </m:fPr>
          <m:num>
            <m:r>
              <w:rPr>
                <w:rFonts w:ascii="Cambria Math" w:eastAsiaTheme="minorHAnsi" w:hAnsi="Cambria Math"/>
                <w:sz w:val="28"/>
                <w:szCs w:val="28"/>
              </w:rPr>
              <m:t>dφ</m:t>
            </m:r>
          </m:num>
          <m:den>
            <m:r>
              <w:rPr>
                <w:rFonts w:ascii="Cambria Math" w:eastAsiaTheme="minorHAnsi" w:hAnsi="Cambria Math"/>
                <w:sz w:val="28"/>
                <w:szCs w:val="28"/>
              </w:rPr>
              <m:t>dt</m:t>
            </m:r>
          </m:den>
        </m:f>
        <m:r>
          <w:rPr>
            <w:rFonts w:ascii="Cambria Math" w:eastAsiaTheme="minorHAnsi" w:hAnsi="Cambria Math"/>
            <w:sz w:val="28"/>
            <w:szCs w:val="28"/>
          </w:rPr>
          <m:t>&lt;0</m:t>
        </m:r>
      </m:oMath>
      <w:r w:rsidRPr="00396999">
        <w:rPr>
          <w:rFonts w:ascii="Times New Roman" w:eastAsiaTheme="minorEastAsia" w:hAnsi="Times New Roman"/>
          <w:sz w:val="28"/>
          <w:szCs w:val="28"/>
        </w:rPr>
        <w:t xml:space="preserve">,  </w:t>
      </w:r>
      <m:oMath>
        <m:sSub>
          <m:sSubPr>
            <m:ctrlPr>
              <w:rPr>
                <w:rFonts w:ascii="Cambria Math" w:eastAsiaTheme="minorHAnsi" w:hAnsi="Cambria Math"/>
                <w:i/>
                <w:sz w:val="28"/>
                <w:szCs w:val="28"/>
              </w:rPr>
            </m:ctrlPr>
          </m:sSubPr>
          <m:e>
            <m:r>
              <w:rPr>
                <w:rFonts w:ascii="Cambria Math" w:eastAsiaTheme="minorHAnsi" w:hAnsi="Cambria Math"/>
                <w:sz w:val="28"/>
                <w:szCs w:val="28"/>
              </w:rPr>
              <m:t>ω</m:t>
            </m:r>
          </m:e>
          <m:sub>
            <m:r>
              <w:rPr>
                <w:rFonts w:ascii="Cambria Math" w:eastAsiaTheme="minorHAnsi" w:hAnsi="Cambria Math"/>
                <w:sz w:val="28"/>
                <w:szCs w:val="28"/>
                <w:lang w:val="en-US"/>
              </w:rPr>
              <m:t>z</m:t>
            </m:r>
          </m:sub>
        </m:sSub>
        <m:r>
          <w:rPr>
            <w:rFonts w:ascii="Cambria Math" w:eastAsiaTheme="minorHAnsi" w:hAnsi="Cambria Math"/>
            <w:sz w:val="28"/>
            <w:szCs w:val="28"/>
          </w:rPr>
          <m:t>&lt;0</m:t>
        </m:r>
      </m:oMath>
      <w:r w:rsidRPr="00396999">
        <w:rPr>
          <w:rFonts w:ascii="Times New Roman" w:eastAsiaTheme="minorEastAsia" w:hAnsi="Times New Roman"/>
          <w:sz w:val="28"/>
          <w:szCs w:val="28"/>
        </w:rPr>
        <w:t xml:space="preserve">, то направление вектора </w:t>
      </w:r>
      <m:oMath>
        <m:acc>
          <m:accPr>
            <m:chr m:val="⃗"/>
            <m:ctrlPr>
              <w:rPr>
                <w:rFonts w:ascii="Cambria Math" w:eastAsiaTheme="minorEastAsia" w:hAnsi="Cambria Math"/>
                <w:i/>
                <w:sz w:val="28"/>
                <w:szCs w:val="28"/>
              </w:rPr>
            </m:ctrlPr>
          </m:accPr>
          <m:e>
            <m:r>
              <w:rPr>
                <w:rFonts w:ascii="Cambria Math" w:eastAsiaTheme="minorEastAsia" w:hAnsi="Cambria Math"/>
                <w:sz w:val="28"/>
                <w:szCs w:val="28"/>
              </w:rPr>
              <m:t>ω</m:t>
            </m:r>
          </m:e>
        </m:acc>
      </m:oMath>
      <w:r w:rsidRPr="00396999">
        <w:rPr>
          <w:rFonts w:ascii="Times New Roman" w:eastAsiaTheme="minorEastAsia" w:hAnsi="Times New Roman"/>
          <w:sz w:val="28"/>
          <w:szCs w:val="28"/>
        </w:rPr>
        <w:t xml:space="preserve"> противоположно оси </w:t>
      </w:r>
      <w:r w:rsidRPr="00396999">
        <w:rPr>
          <w:rFonts w:ascii="Times New Roman" w:eastAsiaTheme="minorEastAsia" w:hAnsi="Times New Roman"/>
          <w:i/>
          <w:sz w:val="28"/>
          <w:szCs w:val="28"/>
          <w:lang w:val="en-US"/>
        </w:rPr>
        <w:t>z</w:t>
      </w:r>
      <w:r w:rsidRPr="00396999">
        <w:rPr>
          <w:rFonts w:ascii="Times New Roman" w:eastAsiaTheme="minorEastAsia" w:hAnsi="Times New Roman"/>
          <w:sz w:val="28"/>
          <w:szCs w:val="28"/>
        </w:rPr>
        <w:t xml:space="preserve">. </w:t>
      </w:r>
    </w:p>
    <w:p w:rsidR="0082443D" w:rsidRPr="00396999" w:rsidRDefault="0082443D" w:rsidP="0082443D">
      <w:pPr>
        <w:spacing w:after="0" w:line="360" w:lineRule="auto"/>
        <w:ind w:firstLine="709"/>
        <w:jc w:val="both"/>
        <w:rPr>
          <w:rFonts w:ascii="Times New Roman" w:eastAsiaTheme="minorEastAsia" w:hAnsi="Times New Roman"/>
          <w:sz w:val="28"/>
          <w:szCs w:val="28"/>
        </w:rPr>
      </w:pPr>
      <w:r w:rsidRPr="00396999">
        <w:rPr>
          <w:rFonts w:ascii="Times New Roman" w:eastAsiaTheme="minorEastAsia" w:hAnsi="Times New Roman"/>
          <w:sz w:val="28"/>
          <w:szCs w:val="28"/>
        </w:rPr>
        <w:t xml:space="preserve">Когда вращение происходит неравномерно, т.е. когда угловая скорость изменяется со временем, то быстроту изменения угловой скорости характеризуют величиной, которую называют угловым ускорением </w:t>
      </w:r>
      <m:oMath>
        <m:acc>
          <m:accPr>
            <m:chr m:val="⃗"/>
            <m:ctrlPr>
              <w:rPr>
                <w:rFonts w:ascii="Cambria Math" w:eastAsiaTheme="minorEastAsia" w:hAnsi="Cambria Math"/>
                <w:i/>
                <w:sz w:val="28"/>
                <w:szCs w:val="28"/>
              </w:rPr>
            </m:ctrlPr>
          </m:accPr>
          <m:e>
            <m:r>
              <w:rPr>
                <w:rFonts w:ascii="Cambria Math" w:eastAsiaTheme="minorEastAsia" w:hAnsi="Cambria Math"/>
                <w:sz w:val="28"/>
                <w:szCs w:val="28"/>
              </w:rPr>
              <m:t>ε</m:t>
            </m:r>
          </m:e>
        </m:acc>
      </m:oMath>
      <w:r w:rsidRPr="00396999">
        <w:rPr>
          <w:rFonts w:ascii="Times New Roman" w:eastAsiaTheme="minorEastAsia" w:hAnsi="Times New Roman"/>
          <w:sz w:val="28"/>
          <w:szCs w:val="28"/>
        </w:rPr>
        <w:t xml:space="preserve">. </w:t>
      </w:r>
    </w:p>
    <w:p w:rsidR="0082443D" w:rsidRPr="00396999" w:rsidRDefault="0082443D" w:rsidP="0082443D">
      <w:pPr>
        <w:spacing w:after="0" w:line="360" w:lineRule="auto"/>
        <w:ind w:firstLine="709"/>
        <w:jc w:val="both"/>
        <w:rPr>
          <w:rFonts w:ascii="Times New Roman" w:eastAsiaTheme="minorEastAsia" w:hAnsi="Times New Roman"/>
          <w:sz w:val="28"/>
          <w:szCs w:val="28"/>
        </w:rPr>
      </w:pPr>
      <w:r w:rsidRPr="00396999">
        <w:rPr>
          <w:rFonts w:ascii="Times New Roman" w:eastAsiaTheme="minorEastAsia" w:hAnsi="Times New Roman"/>
          <w:b/>
          <w:bCs/>
          <w:sz w:val="28"/>
          <w:szCs w:val="28"/>
        </w:rPr>
        <w:t>Средним угловым ускорением</w:t>
      </w:r>
      <w:r w:rsidRPr="00396999">
        <w:rPr>
          <w:rFonts w:ascii="Times New Roman" w:eastAsiaTheme="minorEastAsia" w:hAnsi="Times New Roman"/>
          <w:sz w:val="28"/>
          <w:szCs w:val="28"/>
        </w:rPr>
        <w:t xml:space="preserve"> в промежутке времени </w:t>
      </w:r>
      <m:oMath>
        <m:r>
          <w:rPr>
            <w:rFonts w:ascii="Cambria Math" w:eastAsiaTheme="minorEastAsia" w:hAnsi="Cambria Math"/>
            <w:sz w:val="28"/>
            <w:szCs w:val="28"/>
          </w:rPr>
          <m:t>∆</m:t>
        </m:r>
        <m:r>
          <w:rPr>
            <w:rFonts w:ascii="Cambria Math" w:eastAsiaTheme="minorEastAsia" w:hAnsi="Cambria Math"/>
            <w:sz w:val="28"/>
            <w:szCs w:val="28"/>
            <w:lang w:val="en-US"/>
          </w:rPr>
          <m:t>t</m:t>
        </m:r>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t</m:t>
            </m:r>
          </m:e>
          <m:sub>
            <m:r>
              <w:rPr>
                <w:rFonts w:ascii="Cambria Math" w:eastAsiaTheme="minorEastAsia" w:hAnsi="Cambria Math"/>
                <w:sz w:val="28"/>
                <w:szCs w:val="28"/>
              </w:rPr>
              <m:t>2</m:t>
            </m:r>
          </m:sub>
        </m:sSub>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rPr>
              <m:t>t</m:t>
            </m:r>
          </m:e>
          <m:sub>
            <m:r>
              <w:rPr>
                <w:rFonts w:ascii="Cambria Math" w:eastAsiaTheme="minorEastAsia" w:hAnsi="Cambria Math"/>
                <w:sz w:val="28"/>
                <w:szCs w:val="28"/>
              </w:rPr>
              <m:t>1</m:t>
            </m:r>
          </m:sub>
        </m:sSub>
      </m:oMath>
      <w:r w:rsidRPr="00396999">
        <w:rPr>
          <w:rFonts w:ascii="Times New Roman" w:eastAsiaTheme="minorEastAsia" w:hAnsi="Times New Roman"/>
          <w:sz w:val="28"/>
          <w:szCs w:val="28"/>
        </w:rPr>
        <w:t xml:space="preserve"> называется физическая величина, равная отношению изменения угловой скорости </w:t>
      </w:r>
      <m:oMath>
        <m:r>
          <w:rPr>
            <w:rFonts w:ascii="Cambria Math" w:eastAsiaTheme="minorEastAsia" w:hAnsi="Cambria Math"/>
            <w:sz w:val="28"/>
            <w:szCs w:val="28"/>
          </w:rPr>
          <m:t>∆ω=</m:t>
        </m:r>
        <m:sSub>
          <m:sSubPr>
            <m:ctrlPr>
              <w:rPr>
                <w:rFonts w:ascii="Cambria Math" w:eastAsiaTheme="minorEastAsia" w:hAnsi="Cambria Math"/>
                <w:i/>
                <w:sz w:val="28"/>
                <w:szCs w:val="28"/>
              </w:rPr>
            </m:ctrlPr>
          </m:sSubPr>
          <m:e>
            <m:r>
              <w:rPr>
                <w:rFonts w:ascii="Cambria Math" w:eastAsiaTheme="minorEastAsia" w:hAnsi="Cambria Math"/>
                <w:sz w:val="28"/>
                <w:szCs w:val="28"/>
              </w:rPr>
              <m:t>ω</m:t>
            </m:r>
          </m:e>
          <m:sub>
            <m:r>
              <w:rPr>
                <w:rFonts w:ascii="Cambria Math" w:eastAsiaTheme="minorEastAsia" w:hAnsi="Cambria Math"/>
                <w:sz w:val="28"/>
                <w:szCs w:val="28"/>
              </w:rPr>
              <m:t>2</m:t>
            </m:r>
          </m:sub>
        </m:sSub>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rPr>
              <m:t>ω</m:t>
            </m:r>
          </m:e>
          <m:sub>
            <m:r>
              <w:rPr>
                <w:rFonts w:ascii="Cambria Math" w:eastAsiaTheme="minorEastAsia" w:hAnsi="Cambria Math"/>
                <w:sz w:val="28"/>
                <w:szCs w:val="28"/>
              </w:rPr>
              <m:t>1</m:t>
            </m:r>
          </m:sub>
        </m:sSub>
      </m:oMath>
      <w:r w:rsidRPr="00396999">
        <w:rPr>
          <w:rFonts w:ascii="Times New Roman" w:eastAsiaTheme="minorEastAsia" w:hAnsi="Times New Roman"/>
          <w:sz w:val="28"/>
          <w:szCs w:val="28"/>
        </w:rPr>
        <w:t xml:space="preserve"> вращающегося тела за промежуток времени </w:t>
      </w:r>
      <m:oMath>
        <m:r>
          <w:rPr>
            <w:rFonts w:ascii="Cambria Math" w:eastAsiaTheme="minorEastAsia" w:hAnsi="Cambria Math"/>
            <w:sz w:val="28"/>
            <w:szCs w:val="28"/>
          </w:rPr>
          <m:t>∆t</m:t>
        </m:r>
      </m:oMath>
      <w:r w:rsidRPr="00396999">
        <w:rPr>
          <w:rFonts w:ascii="Times New Roman" w:eastAsiaTheme="minorEastAsia" w:hAnsi="Times New Roman"/>
          <w:sz w:val="28"/>
          <w:szCs w:val="28"/>
        </w:rPr>
        <w:t xml:space="preserve"> к длительности этого промежутка:</w:t>
      </w:r>
    </w:p>
    <w:p w:rsidR="0082443D" w:rsidRPr="00396999" w:rsidRDefault="00A57F24" w:rsidP="0082443D">
      <w:pPr>
        <w:spacing w:after="0" w:line="360" w:lineRule="auto"/>
        <w:jc w:val="right"/>
        <w:rPr>
          <w:rFonts w:ascii="Times New Roman" w:eastAsiaTheme="minorEastAsia" w:hAnsi="Times New Roman"/>
          <w:sz w:val="28"/>
          <w:szCs w:val="28"/>
        </w:rPr>
      </w:pPr>
      <m:oMath>
        <m:d>
          <m:dPr>
            <m:begChr m:val="〈"/>
            <m:endChr m:val="〉"/>
            <m:ctrlPr>
              <w:rPr>
                <w:rFonts w:ascii="Cambria Math" w:eastAsiaTheme="minorEastAsia" w:hAnsi="Cambria Math"/>
                <w:i/>
                <w:sz w:val="28"/>
                <w:szCs w:val="28"/>
              </w:rPr>
            </m:ctrlPr>
          </m:dPr>
          <m:e>
            <m:acc>
              <m:accPr>
                <m:chr m:val="⃗"/>
                <m:ctrlPr>
                  <w:rPr>
                    <w:rFonts w:ascii="Cambria Math" w:eastAsiaTheme="minorEastAsia" w:hAnsi="Cambria Math"/>
                    <w:i/>
                    <w:sz w:val="28"/>
                    <w:szCs w:val="28"/>
                  </w:rPr>
                </m:ctrlPr>
              </m:accPr>
              <m:e>
                <m:r>
                  <w:rPr>
                    <w:rFonts w:ascii="Cambria Math" w:eastAsiaTheme="minorEastAsia" w:hAnsi="Cambria Math"/>
                    <w:sz w:val="28"/>
                    <w:szCs w:val="28"/>
                  </w:rPr>
                  <m:t>ε</m:t>
                </m:r>
              </m:e>
            </m:acc>
          </m:e>
        </m:d>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m:t>
            </m:r>
            <m:acc>
              <m:accPr>
                <m:chr m:val="⃗"/>
                <m:ctrlPr>
                  <w:rPr>
                    <w:rFonts w:ascii="Cambria Math" w:eastAsiaTheme="minorEastAsia" w:hAnsi="Cambria Math"/>
                    <w:i/>
                    <w:sz w:val="28"/>
                    <w:szCs w:val="28"/>
                  </w:rPr>
                </m:ctrlPr>
              </m:accPr>
              <m:e>
                <m:r>
                  <w:rPr>
                    <w:rFonts w:ascii="Cambria Math" w:eastAsiaTheme="minorEastAsia" w:hAnsi="Cambria Math"/>
                    <w:sz w:val="28"/>
                    <w:szCs w:val="28"/>
                  </w:rPr>
                  <m:t>ω</m:t>
                </m:r>
              </m:e>
            </m:acc>
          </m:num>
          <m:den>
            <m:r>
              <w:rPr>
                <w:rFonts w:ascii="Cambria Math" w:eastAsiaTheme="minorEastAsia" w:hAnsi="Cambria Math"/>
                <w:sz w:val="28"/>
                <w:szCs w:val="28"/>
              </w:rPr>
              <m:t>∆t</m:t>
            </m:r>
          </m:den>
        </m:f>
      </m:oMath>
      <w:r w:rsidR="0082443D" w:rsidRPr="00396999">
        <w:rPr>
          <w:rFonts w:ascii="Times New Roman" w:eastAsiaTheme="minorEastAsia" w:hAnsi="Times New Roman"/>
          <w:i/>
          <w:sz w:val="28"/>
          <w:szCs w:val="28"/>
        </w:rPr>
        <w:t xml:space="preserve">.                                                   </w:t>
      </w:r>
      <w:r w:rsidR="0082443D" w:rsidRPr="00396999">
        <w:rPr>
          <w:rFonts w:ascii="Times New Roman" w:eastAsiaTheme="minorEastAsia" w:hAnsi="Times New Roman"/>
          <w:sz w:val="28"/>
          <w:szCs w:val="28"/>
        </w:rPr>
        <w:t>(22)</w:t>
      </w:r>
    </w:p>
    <w:p w:rsidR="0082443D" w:rsidRPr="00396999" w:rsidRDefault="0082443D" w:rsidP="0082443D">
      <w:pPr>
        <w:spacing w:after="0" w:line="360" w:lineRule="auto"/>
        <w:ind w:firstLine="709"/>
        <w:jc w:val="both"/>
        <w:rPr>
          <w:rFonts w:ascii="Times New Roman" w:eastAsiaTheme="minorEastAsia" w:hAnsi="Times New Roman"/>
          <w:i/>
          <w:sz w:val="28"/>
          <w:szCs w:val="28"/>
        </w:rPr>
      </w:pPr>
      <w:r w:rsidRPr="00396999">
        <w:rPr>
          <w:rFonts w:ascii="Times New Roman" w:eastAsiaTheme="minorEastAsia" w:hAnsi="Times New Roman"/>
          <w:b/>
          <w:bCs/>
          <w:sz w:val="28"/>
          <w:szCs w:val="28"/>
        </w:rPr>
        <w:t>Мгновенным угловым ускорением</w:t>
      </w:r>
      <w:r w:rsidRPr="00396999">
        <w:rPr>
          <w:rFonts w:ascii="Times New Roman" w:eastAsiaTheme="minorEastAsia" w:hAnsi="Times New Roman"/>
          <w:sz w:val="28"/>
          <w:szCs w:val="28"/>
        </w:rPr>
        <w:t xml:space="preserve"> вращающегося тела в момент времени </w:t>
      </w:r>
      <w:r w:rsidRPr="00396999">
        <w:rPr>
          <w:rFonts w:ascii="Times New Roman" w:eastAsiaTheme="minorEastAsia" w:hAnsi="Times New Roman"/>
          <w:i/>
          <w:sz w:val="28"/>
          <w:szCs w:val="28"/>
          <w:lang w:val="en-US"/>
        </w:rPr>
        <w:t>t</w:t>
      </w:r>
      <w:r w:rsidRPr="00396999">
        <w:rPr>
          <w:rFonts w:ascii="Times New Roman" w:eastAsiaTheme="minorEastAsia" w:hAnsi="Times New Roman"/>
          <w:i/>
          <w:sz w:val="28"/>
          <w:szCs w:val="28"/>
        </w:rPr>
        <w:t xml:space="preserve"> </w:t>
      </w:r>
      <w:r w:rsidRPr="00396999">
        <w:rPr>
          <w:rFonts w:ascii="Times New Roman" w:eastAsiaTheme="minorEastAsia" w:hAnsi="Times New Roman"/>
          <w:sz w:val="28"/>
          <w:szCs w:val="28"/>
        </w:rPr>
        <w:t xml:space="preserve">называется величина, равная пределу, к которому стремится среднее угловое ускорение за промежуток времени от </w:t>
      </w:r>
      <w:r w:rsidRPr="00396999">
        <w:rPr>
          <w:rFonts w:ascii="Times New Roman" w:eastAsiaTheme="minorEastAsia" w:hAnsi="Times New Roman"/>
          <w:i/>
          <w:sz w:val="28"/>
          <w:szCs w:val="28"/>
          <w:lang w:val="en-US"/>
        </w:rPr>
        <w:t>t</w:t>
      </w:r>
      <w:r w:rsidRPr="00396999">
        <w:rPr>
          <w:rFonts w:ascii="Times New Roman" w:eastAsiaTheme="minorEastAsia" w:hAnsi="Times New Roman"/>
          <w:sz w:val="28"/>
          <w:szCs w:val="28"/>
        </w:rPr>
        <w:t xml:space="preserve"> до </w:t>
      </w:r>
      <w:r w:rsidRPr="00396999">
        <w:rPr>
          <w:rFonts w:ascii="Times New Roman" w:eastAsiaTheme="minorEastAsia" w:hAnsi="Times New Roman"/>
          <w:i/>
          <w:sz w:val="28"/>
          <w:szCs w:val="28"/>
          <w:lang w:val="en-US"/>
        </w:rPr>
        <w:t>t</w:t>
      </w:r>
      <w:r w:rsidRPr="00396999">
        <w:rPr>
          <w:rFonts w:ascii="Times New Roman" w:eastAsiaTheme="minorEastAsia" w:hAnsi="Times New Roman"/>
          <w:i/>
          <w:sz w:val="28"/>
          <w:szCs w:val="28"/>
        </w:rPr>
        <w:t xml:space="preserve"> </w:t>
      </w:r>
      <w:r w:rsidRPr="00396999">
        <w:rPr>
          <w:rFonts w:ascii="Times New Roman" w:eastAsiaTheme="minorEastAsia" w:hAnsi="Times New Roman"/>
          <w:sz w:val="28"/>
          <w:szCs w:val="28"/>
        </w:rPr>
        <w:t xml:space="preserve">+ </w:t>
      </w:r>
      <w:r w:rsidRPr="00396999">
        <w:rPr>
          <w:rFonts w:eastAsiaTheme="minorEastAsia" w:cs="Calibri"/>
          <w:sz w:val="28"/>
          <w:szCs w:val="28"/>
        </w:rPr>
        <w:t>∆</w:t>
      </w:r>
      <w:r w:rsidRPr="00396999">
        <w:rPr>
          <w:rFonts w:ascii="Times New Roman" w:eastAsiaTheme="minorEastAsia" w:hAnsi="Times New Roman"/>
          <w:i/>
          <w:sz w:val="28"/>
          <w:szCs w:val="28"/>
          <w:lang w:val="en-US"/>
        </w:rPr>
        <w:t>t</w:t>
      </w:r>
      <w:r w:rsidRPr="00396999">
        <w:rPr>
          <w:rFonts w:ascii="Times New Roman" w:eastAsiaTheme="minorEastAsia" w:hAnsi="Times New Roman"/>
          <w:i/>
          <w:sz w:val="28"/>
          <w:szCs w:val="28"/>
        </w:rPr>
        <w:t xml:space="preserve"> </w:t>
      </w:r>
      <w:r w:rsidRPr="00396999">
        <w:rPr>
          <w:rFonts w:ascii="Times New Roman" w:eastAsiaTheme="minorEastAsia" w:hAnsi="Times New Roman"/>
          <w:sz w:val="28"/>
          <w:szCs w:val="28"/>
        </w:rPr>
        <w:t xml:space="preserve">при бесконечном уменьшении </w:t>
      </w:r>
      <m:oMath>
        <m:r>
          <w:rPr>
            <w:rFonts w:ascii="Cambria Math" w:eastAsiaTheme="minorEastAsia" w:hAnsi="Cambria Math"/>
            <w:sz w:val="28"/>
            <w:szCs w:val="28"/>
          </w:rPr>
          <m:t>∆</m:t>
        </m:r>
        <m:r>
          <w:rPr>
            <w:rFonts w:ascii="Cambria Math" w:eastAsiaTheme="minorEastAsia" w:hAnsi="Cambria Math"/>
            <w:sz w:val="28"/>
            <w:szCs w:val="28"/>
            <w:lang w:val="en-US"/>
          </w:rPr>
          <m:t>t</m:t>
        </m:r>
      </m:oMath>
      <w:r w:rsidRPr="00396999">
        <w:rPr>
          <w:rFonts w:ascii="Times New Roman" w:eastAsiaTheme="minorEastAsia" w:hAnsi="Times New Roman"/>
          <w:sz w:val="28"/>
          <w:szCs w:val="28"/>
        </w:rPr>
        <w:t>:</w:t>
      </w:r>
    </w:p>
    <w:p w:rsidR="0082443D" w:rsidRPr="00396999" w:rsidRDefault="00A57F24" w:rsidP="0082443D">
      <w:pPr>
        <w:spacing w:after="0" w:line="360" w:lineRule="auto"/>
        <w:ind w:left="810"/>
        <w:contextualSpacing/>
        <w:jc w:val="right"/>
        <w:rPr>
          <w:rFonts w:ascii="Times New Roman" w:eastAsiaTheme="minorEastAsia" w:hAnsi="Times New Roman"/>
          <w:sz w:val="28"/>
          <w:szCs w:val="28"/>
        </w:rPr>
      </w:pPr>
      <m:oMath>
        <m:acc>
          <m:accPr>
            <m:chr m:val="⃗"/>
            <m:ctrlPr>
              <w:rPr>
                <w:rFonts w:ascii="Cambria Math" w:eastAsiaTheme="minorEastAsia" w:hAnsi="Cambria Math"/>
                <w:i/>
                <w:sz w:val="28"/>
                <w:szCs w:val="28"/>
              </w:rPr>
            </m:ctrlPr>
          </m:accPr>
          <m:e>
            <m:r>
              <w:rPr>
                <w:rFonts w:ascii="Cambria Math" w:eastAsiaTheme="minorEastAsia" w:hAnsi="Cambria Math"/>
                <w:sz w:val="28"/>
                <w:szCs w:val="28"/>
              </w:rPr>
              <m:t>ε</m:t>
            </m:r>
          </m:e>
        </m:acc>
        <m:r>
          <w:rPr>
            <w:rFonts w:ascii="Cambria Math" w:eastAsiaTheme="minorEastAsia" w:hAnsi="Cambria Math"/>
            <w:sz w:val="28"/>
            <w:szCs w:val="28"/>
          </w:rPr>
          <m:t>=</m:t>
        </m:r>
        <m:func>
          <m:funcPr>
            <m:ctrlPr>
              <w:rPr>
                <w:rFonts w:ascii="Cambria Math" w:eastAsiaTheme="minorEastAsia" w:hAnsi="Cambria Math"/>
                <w:i/>
                <w:sz w:val="28"/>
                <w:szCs w:val="28"/>
              </w:rPr>
            </m:ctrlPr>
          </m:funcPr>
          <m:fName>
            <m:limLow>
              <m:limLowPr>
                <m:ctrlPr>
                  <w:rPr>
                    <w:rFonts w:ascii="Cambria Math" w:eastAsiaTheme="minorEastAsia" w:hAnsi="Cambria Math"/>
                    <w:i/>
                    <w:sz w:val="28"/>
                    <w:szCs w:val="28"/>
                  </w:rPr>
                </m:ctrlPr>
              </m:limLowPr>
              <m:e>
                <m:r>
                  <m:rPr>
                    <m:sty m:val="p"/>
                  </m:rPr>
                  <w:rPr>
                    <w:rFonts w:ascii="Cambria Math" w:eastAsiaTheme="minorHAnsi" w:hAnsi="Cambria Math"/>
                    <w:sz w:val="28"/>
                    <w:szCs w:val="28"/>
                  </w:rPr>
                  <m:t>lim</m:t>
                </m:r>
              </m:e>
              <m:lim>
                <m:r>
                  <w:rPr>
                    <w:rFonts w:ascii="Cambria Math" w:eastAsiaTheme="minorEastAsia" w:hAnsi="Cambria Math"/>
                    <w:sz w:val="28"/>
                    <w:szCs w:val="28"/>
                  </w:rPr>
                  <m:t>∆</m:t>
                </m:r>
                <m:r>
                  <w:rPr>
                    <w:rFonts w:ascii="Cambria Math" w:eastAsiaTheme="minorEastAsia" w:hAnsi="Cambria Math"/>
                    <w:sz w:val="28"/>
                    <w:szCs w:val="28"/>
                    <w:lang w:val="en-US"/>
                  </w:rPr>
                  <m:t>t</m:t>
                </m:r>
                <m:r>
                  <w:rPr>
                    <w:rFonts w:ascii="Cambria Math" w:eastAsiaTheme="minorEastAsia" w:hAnsi="Cambria Math"/>
                    <w:sz w:val="28"/>
                    <w:szCs w:val="28"/>
                  </w:rPr>
                  <m:t>→0</m:t>
                </m:r>
              </m:lim>
            </m:limLow>
          </m:fName>
          <m:e>
            <m:f>
              <m:fPr>
                <m:ctrlPr>
                  <w:rPr>
                    <w:rFonts w:ascii="Cambria Math" w:eastAsiaTheme="minorEastAsia" w:hAnsi="Cambria Math"/>
                    <w:i/>
                    <w:sz w:val="28"/>
                    <w:szCs w:val="28"/>
                  </w:rPr>
                </m:ctrlPr>
              </m:fPr>
              <m:num>
                <m:r>
                  <w:rPr>
                    <w:rFonts w:ascii="Cambria Math" w:eastAsiaTheme="minorEastAsia" w:hAnsi="Cambria Math"/>
                    <w:sz w:val="28"/>
                    <w:szCs w:val="28"/>
                  </w:rPr>
                  <m:t>∆</m:t>
                </m:r>
                <m:acc>
                  <m:accPr>
                    <m:chr m:val="⃗"/>
                    <m:ctrlPr>
                      <w:rPr>
                        <w:rFonts w:ascii="Cambria Math" w:eastAsiaTheme="minorEastAsia" w:hAnsi="Cambria Math"/>
                        <w:i/>
                        <w:sz w:val="28"/>
                        <w:szCs w:val="28"/>
                      </w:rPr>
                    </m:ctrlPr>
                  </m:accPr>
                  <m:e>
                    <m:r>
                      <w:rPr>
                        <w:rFonts w:ascii="Cambria Math" w:eastAsiaTheme="minorEastAsia" w:hAnsi="Cambria Math"/>
                        <w:sz w:val="28"/>
                        <w:szCs w:val="28"/>
                      </w:rPr>
                      <m:t>ω</m:t>
                    </m:r>
                  </m:e>
                </m:acc>
              </m:num>
              <m:den>
                <m:r>
                  <w:rPr>
                    <w:rFonts w:ascii="Cambria Math" w:eastAsiaTheme="minorEastAsia" w:hAnsi="Cambria Math"/>
                    <w:sz w:val="28"/>
                    <w:szCs w:val="28"/>
                  </w:rPr>
                  <m:t>∆t</m:t>
                </m:r>
              </m:den>
            </m:f>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d</m:t>
                </m:r>
                <m:acc>
                  <m:accPr>
                    <m:chr m:val="⃗"/>
                    <m:ctrlPr>
                      <w:rPr>
                        <w:rFonts w:ascii="Cambria Math" w:eastAsiaTheme="minorEastAsia" w:hAnsi="Cambria Math"/>
                        <w:i/>
                        <w:sz w:val="28"/>
                        <w:szCs w:val="28"/>
                      </w:rPr>
                    </m:ctrlPr>
                  </m:accPr>
                  <m:e>
                    <m:r>
                      <w:rPr>
                        <w:rFonts w:ascii="Cambria Math" w:eastAsiaTheme="minorEastAsia" w:hAnsi="Cambria Math"/>
                        <w:sz w:val="28"/>
                        <w:szCs w:val="28"/>
                      </w:rPr>
                      <m:t>ω</m:t>
                    </m:r>
                  </m:e>
                </m:acc>
              </m:num>
              <m:den>
                <m:r>
                  <w:rPr>
                    <w:rFonts w:ascii="Cambria Math" w:eastAsiaTheme="minorEastAsia" w:hAnsi="Cambria Math"/>
                    <w:sz w:val="28"/>
                    <w:szCs w:val="28"/>
                  </w:rPr>
                  <m:t>dt</m:t>
                </m:r>
              </m:den>
            </m:f>
          </m:e>
        </m:func>
      </m:oMath>
      <w:r w:rsidR="0082443D" w:rsidRPr="00396999">
        <w:rPr>
          <w:rFonts w:ascii="Times New Roman" w:eastAsiaTheme="minorEastAsia" w:hAnsi="Times New Roman"/>
          <w:sz w:val="28"/>
          <w:szCs w:val="28"/>
        </w:rPr>
        <w:t>.                                             (23)</w:t>
      </w:r>
    </w:p>
    <w:p w:rsidR="0082443D" w:rsidRPr="00396999" w:rsidRDefault="0082443D" w:rsidP="0082443D">
      <w:pPr>
        <w:spacing w:after="0" w:line="360" w:lineRule="auto"/>
        <w:ind w:firstLine="709"/>
        <w:jc w:val="both"/>
        <w:rPr>
          <w:rFonts w:ascii="Times New Roman" w:eastAsiaTheme="minorEastAsia" w:hAnsi="Times New Roman"/>
          <w:sz w:val="28"/>
          <w:szCs w:val="28"/>
        </w:rPr>
      </w:pPr>
      <w:r w:rsidRPr="00396999">
        <w:rPr>
          <w:rFonts w:ascii="Times New Roman" w:eastAsiaTheme="minorEastAsia" w:hAnsi="Times New Roman"/>
          <w:sz w:val="28"/>
          <w:szCs w:val="28"/>
        </w:rPr>
        <w:t xml:space="preserve">По-другому можно сказать, что </w:t>
      </w:r>
      <w:r w:rsidRPr="00396999">
        <w:rPr>
          <w:rFonts w:ascii="Times New Roman" w:eastAsiaTheme="minorEastAsia" w:hAnsi="Times New Roman"/>
          <w:b/>
          <w:bCs/>
          <w:sz w:val="28"/>
          <w:szCs w:val="28"/>
        </w:rPr>
        <w:t>угловое ускорение – это векторная величина,</w:t>
      </w:r>
      <w:r w:rsidRPr="00396999">
        <w:rPr>
          <w:rFonts w:ascii="Times New Roman" w:eastAsiaTheme="minorEastAsia" w:hAnsi="Times New Roman"/>
          <w:sz w:val="28"/>
          <w:szCs w:val="28"/>
        </w:rPr>
        <w:t xml:space="preserve"> </w:t>
      </w:r>
      <w:r w:rsidRPr="00396999">
        <w:rPr>
          <w:rFonts w:ascii="Times New Roman" w:eastAsiaTheme="minorEastAsia" w:hAnsi="Times New Roman"/>
          <w:b/>
          <w:bCs/>
          <w:sz w:val="28"/>
          <w:szCs w:val="28"/>
        </w:rPr>
        <w:t>определяемая первой производной угловой скорости по времени</w:t>
      </w:r>
      <w:r w:rsidRPr="00396999">
        <w:rPr>
          <w:rFonts w:ascii="Times New Roman" w:eastAsiaTheme="minorEastAsia" w:hAnsi="Times New Roman"/>
          <w:sz w:val="28"/>
          <w:szCs w:val="28"/>
        </w:rPr>
        <w:t xml:space="preserve">. Единицей углового ускорения является  </w:t>
      </w:r>
      <m:oMath>
        <m:f>
          <m:fPr>
            <m:ctrlPr>
              <w:rPr>
                <w:rFonts w:ascii="Cambria Math" w:eastAsiaTheme="minorEastAsia" w:hAnsi="Cambria Math"/>
                <w:i/>
                <w:sz w:val="28"/>
                <w:szCs w:val="28"/>
              </w:rPr>
            </m:ctrlPr>
          </m:fPr>
          <m:num>
            <m:r>
              <w:rPr>
                <w:rFonts w:ascii="Cambria Math" w:eastAsiaTheme="minorEastAsia" w:hAnsi="Cambria Math"/>
                <w:sz w:val="28"/>
                <w:szCs w:val="28"/>
              </w:rPr>
              <m:t>рад</m:t>
            </m:r>
          </m:num>
          <m:den>
            <m:sSup>
              <m:sSupPr>
                <m:ctrlPr>
                  <w:rPr>
                    <w:rFonts w:ascii="Cambria Math" w:eastAsiaTheme="minorEastAsia" w:hAnsi="Cambria Math"/>
                    <w:i/>
                    <w:sz w:val="28"/>
                    <w:szCs w:val="28"/>
                  </w:rPr>
                </m:ctrlPr>
              </m:sSupPr>
              <m:e>
                <m:r>
                  <w:rPr>
                    <w:rFonts w:ascii="Cambria Math" w:eastAsiaTheme="minorEastAsia" w:hAnsi="Cambria Math"/>
                    <w:sz w:val="28"/>
                    <w:szCs w:val="28"/>
                  </w:rPr>
                  <m:t>с</m:t>
                </m:r>
              </m:e>
              <m:sup>
                <m:r>
                  <w:rPr>
                    <w:rFonts w:ascii="Cambria Math" w:eastAsiaTheme="minorEastAsia" w:hAnsi="Cambria Math"/>
                    <w:sz w:val="28"/>
                    <w:szCs w:val="28"/>
                  </w:rPr>
                  <m:t>2</m:t>
                </m:r>
              </m:sup>
            </m:sSup>
          </m:den>
        </m:f>
        <m:r>
          <w:rPr>
            <w:rFonts w:ascii="Cambria Math" w:eastAsiaTheme="minorEastAsia" w:hAnsi="Cambria Math"/>
            <w:sz w:val="28"/>
            <w:szCs w:val="28"/>
          </w:rPr>
          <m:t xml:space="preserve">, </m:t>
        </m:r>
      </m:oMath>
      <w:r w:rsidRPr="00396999">
        <w:rPr>
          <w:rFonts w:ascii="Times New Roman" w:eastAsiaTheme="minorEastAsia" w:hAnsi="Times New Roman"/>
          <w:sz w:val="28"/>
          <w:szCs w:val="28"/>
        </w:rPr>
        <w:t xml:space="preserve">т.е. такое ускорение, когда в каждую секунду угловая скорость возрастает на единицу угловой скорости. </w:t>
      </w:r>
    </w:p>
    <w:p w:rsidR="0082443D" w:rsidRPr="00396999" w:rsidRDefault="0082443D" w:rsidP="0082443D">
      <w:pPr>
        <w:spacing w:after="0" w:line="360" w:lineRule="auto"/>
        <w:jc w:val="both"/>
        <w:rPr>
          <w:rFonts w:ascii="Times New Roman" w:eastAsiaTheme="minorHAnsi" w:hAnsi="Times New Roman"/>
          <w:sz w:val="28"/>
          <w:szCs w:val="28"/>
        </w:rPr>
      </w:pPr>
      <w:r w:rsidRPr="00396999">
        <w:rPr>
          <w:rFonts w:ascii="Times New Roman" w:eastAsiaTheme="minorEastAsia" w:hAnsi="Times New Roman"/>
          <w:sz w:val="28"/>
          <w:szCs w:val="28"/>
        </w:rPr>
        <w:t xml:space="preserve">Направление вектора углового ускорения </w:t>
      </w:r>
      <m:oMath>
        <m:acc>
          <m:accPr>
            <m:chr m:val="⃗"/>
            <m:ctrlPr>
              <w:rPr>
                <w:rFonts w:ascii="Cambria Math" w:eastAsiaTheme="minorEastAsia" w:hAnsi="Cambria Math"/>
                <w:i/>
                <w:sz w:val="28"/>
                <w:szCs w:val="28"/>
              </w:rPr>
            </m:ctrlPr>
          </m:accPr>
          <m:e>
            <m:r>
              <w:rPr>
                <w:rFonts w:ascii="Cambria Math" w:eastAsiaTheme="minorEastAsia" w:hAnsi="Cambria Math"/>
                <w:sz w:val="28"/>
                <w:szCs w:val="28"/>
              </w:rPr>
              <m:t>ε</m:t>
            </m:r>
          </m:e>
        </m:acc>
      </m:oMath>
      <w:r w:rsidRPr="00396999">
        <w:rPr>
          <w:rFonts w:ascii="Times New Roman" w:eastAsiaTheme="minorEastAsia" w:hAnsi="Times New Roman"/>
          <w:sz w:val="28"/>
          <w:szCs w:val="28"/>
        </w:rPr>
        <w:t xml:space="preserve"> совпадает с направлением вектора угловой скорости </w:t>
      </w:r>
      <m:oMath>
        <m:acc>
          <m:accPr>
            <m:chr m:val="⃗"/>
            <m:ctrlPr>
              <w:rPr>
                <w:rFonts w:ascii="Cambria Math" w:eastAsiaTheme="minorEastAsia" w:hAnsi="Cambria Math"/>
                <w:i/>
                <w:sz w:val="28"/>
                <w:szCs w:val="28"/>
              </w:rPr>
            </m:ctrlPr>
          </m:accPr>
          <m:e>
            <m:r>
              <w:rPr>
                <w:rFonts w:ascii="Cambria Math" w:eastAsiaTheme="minorEastAsia" w:hAnsi="Cambria Math"/>
                <w:sz w:val="28"/>
                <w:szCs w:val="28"/>
              </w:rPr>
              <m:t>ω</m:t>
            </m:r>
          </m:e>
        </m:acc>
      </m:oMath>
      <w:r w:rsidRPr="00396999">
        <w:rPr>
          <w:rFonts w:ascii="Times New Roman" w:eastAsiaTheme="minorEastAsia" w:hAnsi="Times New Roman"/>
          <w:sz w:val="28"/>
          <w:szCs w:val="28"/>
        </w:rPr>
        <w:t xml:space="preserve"> в случае ускоренного движения (рис.11, б) и противоположно в случае замедленного движения (рис.11, с).</w:t>
      </w:r>
    </w:p>
    <w:p w:rsidR="002741FF" w:rsidRDefault="002741FF" w:rsidP="0082443D">
      <w:pPr>
        <w:spacing w:after="0" w:line="360" w:lineRule="auto"/>
        <w:ind w:firstLine="709"/>
        <w:jc w:val="center"/>
        <w:rPr>
          <w:rFonts w:ascii="Times New Roman" w:eastAsiaTheme="minorHAnsi" w:hAnsi="Times New Roman"/>
          <w:b/>
          <w:sz w:val="28"/>
          <w:szCs w:val="28"/>
          <w:lang w:eastAsia="ru-RU"/>
        </w:rPr>
      </w:pPr>
    </w:p>
    <w:p w:rsidR="002741FF" w:rsidRDefault="002741FF" w:rsidP="0082443D">
      <w:pPr>
        <w:spacing w:after="0" w:line="360" w:lineRule="auto"/>
        <w:ind w:firstLine="709"/>
        <w:jc w:val="center"/>
        <w:rPr>
          <w:rFonts w:ascii="Times New Roman" w:eastAsiaTheme="minorHAnsi" w:hAnsi="Times New Roman"/>
          <w:b/>
          <w:sz w:val="28"/>
          <w:szCs w:val="28"/>
          <w:lang w:eastAsia="ru-RU"/>
        </w:rPr>
      </w:pPr>
    </w:p>
    <w:p w:rsidR="002741FF" w:rsidRDefault="002741FF" w:rsidP="0082443D">
      <w:pPr>
        <w:spacing w:after="0" w:line="360" w:lineRule="auto"/>
        <w:ind w:firstLine="709"/>
        <w:jc w:val="center"/>
        <w:rPr>
          <w:rFonts w:ascii="Times New Roman" w:eastAsiaTheme="minorHAnsi" w:hAnsi="Times New Roman"/>
          <w:b/>
          <w:sz w:val="28"/>
          <w:szCs w:val="28"/>
          <w:lang w:eastAsia="ru-RU"/>
        </w:rPr>
      </w:pPr>
    </w:p>
    <w:p w:rsidR="0082443D" w:rsidRPr="00396999" w:rsidRDefault="0082443D" w:rsidP="0082443D">
      <w:pPr>
        <w:spacing w:after="0" w:line="360" w:lineRule="auto"/>
        <w:ind w:firstLine="709"/>
        <w:jc w:val="center"/>
        <w:rPr>
          <w:rFonts w:ascii="Times New Roman" w:eastAsiaTheme="minorHAnsi" w:hAnsi="Times New Roman"/>
          <w:b/>
          <w:sz w:val="28"/>
          <w:szCs w:val="28"/>
        </w:rPr>
      </w:pPr>
      <w:r w:rsidRPr="00396999">
        <w:rPr>
          <w:rFonts w:ascii="Times New Roman" w:eastAsiaTheme="minorHAnsi" w:hAnsi="Times New Roman"/>
          <w:b/>
          <w:sz w:val="28"/>
          <w:szCs w:val="28"/>
          <w:lang w:eastAsia="ru-RU"/>
        </w:rPr>
        <w:lastRenderedPageBreak/>
        <w:t>Связь между линейными и угловыми характеристиками движения</w:t>
      </w:r>
    </w:p>
    <w:p w:rsidR="0082443D" w:rsidRPr="00396999" w:rsidRDefault="0082443D" w:rsidP="0082443D">
      <w:pPr>
        <w:spacing w:after="0" w:line="360" w:lineRule="auto"/>
        <w:ind w:firstLine="709"/>
        <w:jc w:val="both"/>
        <w:rPr>
          <w:rFonts w:ascii="Times New Roman" w:eastAsiaTheme="minorEastAsia" w:hAnsi="Times New Roman"/>
          <w:sz w:val="28"/>
          <w:szCs w:val="28"/>
        </w:rPr>
      </w:pPr>
      <w:r w:rsidRPr="00396999">
        <w:rPr>
          <w:rFonts w:ascii="Times New Roman" w:eastAsiaTheme="minorHAnsi" w:hAnsi="Times New Roman"/>
          <w:sz w:val="28"/>
          <w:szCs w:val="28"/>
        </w:rPr>
        <w:t xml:space="preserve">Пусть за малый промежуток времени </w:t>
      </w:r>
      <m:oMath>
        <m:r>
          <w:rPr>
            <w:rFonts w:ascii="Cambria Math" w:eastAsiaTheme="minorHAnsi" w:hAnsi="Cambria Math"/>
            <w:sz w:val="28"/>
            <w:szCs w:val="28"/>
          </w:rPr>
          <m:t>dt</m:t>
        </m:r>
      </m:oMath>
      <w:r w:rsidRPr="00396999">
        <w:rPr>
          <w:rFonts w:ascii="Times New Roman" w:eastAsiaTheme="minorEastAsia" w:hAnsi="Times New Roman"/>
          <w:sz w:val="28"/>
          <w:szCs w:val="28"/>
        </w:rPr>
        <w:t xml:space="preserve"> </w:t>
      </w:r>
      <w:r w:rsidRPr="00396999">
        <w:rPr>
          <w:rFonts w:ascii="Times New Roman" w:eastAsiaTheme="minorHAnsi" w:hAnsi="Times New Roman"/>
          <w:sz w:val="28"/>
          <w:szCs w:val="28"/>
        </w:rPr>
        <w:t xml:space="preserve">точка повернулось на элементарно малый угол </w:t>
      </w:r>
      <m:oMath>
        <m:r>
          <w:rPr>
            <w:rFonts w:ascii="Cambria Math" w:eastAsiaTheme="minorHAnsi" w:hAnsi="Cambria Math"/>
            <w:sz w:val="28"/>
            <w:szCs w:val="28"/>
          </w:rPr>
          <m:t>dφ</m:t>
        </m:r>
      </m:oMath>
      <w:r w:rsidRPr="00396999">
        <w:rPr>
          <w:rFonts w:ascii="Times New Roman" w:eastAsiaTheme="minorEastAsia" w:hAnsi="Times New Roman"/>
          <w:sz w:val="28"/>
          <w:szCs w:val="28"/>
        </w:rPr>
        <w:t xml:space="preserve"> (рис. 11, а). Точка А, находящаяся на расстоянии </w:t>
      </w:r>
      <w:r w:rsidRPr="00396999">
        <w:rPr>
          <w:rFonts w:ascii="Times New Roman" w:eastAsiaTheme="minorEastAsia" w:hAnsi="Times New Roman"/>
          <w:i/>
          <w:sz w:val="28"/>
          <w:szCs w:val="28"/>
          <w:lang w:val="en-US"/>
        </w:rPr>
        <w:t>R</w:t>
      </w:r>
      <w:r w:rsidRPr="00396999">
        <w:rPr>
          <w:rFonts w:ascii="Times New Roman" w:eastAsiaTheme="minorEastAsia" w:hAnsi="Times New Roman"/>
          <w:sz w:val="28"/>
          <w:szCs w:val="28"/>
        </w:rPr>
        <w:t xml:space="preserve"> от оси, проходит при этом элементарно малый путь</w:t>
      </w:r>
    </w:p>
    <w:p w:rsidR="0082443D" w:rsidRPr="00396999" w:rsidRDefault="0082443D" w:rsidP="0082443D">
      <w:pPr>
        <w:spacing w:after="0" w:line="360" w:lineRule="auto"/>
        <w:ind w:firstLine="709"/>
        <w:jc w:val="right"/>
        <w:rPr>
          <w:rFonts w:ascii="Times New Roman" w:eastAsiaTheme="minorEastAsia" w:hAnsi="Times New Roman"/>
          <w:sz w:val="28"/>
          <w:szCs w:val="28"/>
        </w:rPr>
      </w:pPr>
      <m:oMath>
        <m:r>
          <w:rPr>
            <w:rFonts w:ascii="Cambria Math" w:eastAsiaTheme="minorEastAsia" w:hAnsi="Cambria Math"/>
            <w:sz w:val="28"/>
            <w:szCs w:val="28"/>
          </w:rPr>
          <m:t>d</m:t>
        </m:r>
        <m:r>
          <w:rPr>
            <w:rFonts w:ascii="Cambria Math" w:eastAsiaTheme="minorEastAsia" w:hAnsi="Cambria Math"/>
            <w:sz w:val="28"/>
            <w:szCs w:val="28"/>
            <w:lang w:val="en-US"/>
          </w:rPr>
          <m:t>S</m:t>
        </m:r>
        <m:r>
          <w:rPr>
            <w:rFonts w:ascii="Cambria Math" w:eastAsiaTheme="minorEastAsia" w:hAnsi="Cambria Math"/>
            <w:sz w:val="28"/>
            <w:szCs w:val="28"/>
          </w:rPr>
          <m:t>=</m:t>
        </m:r>
        <m:r>
          <w:rPr>
            <w:rFonts w:ascii="Cambria Math" w:eastAsiaTheme="minorEastAsia" w:hAnsi="Cambria Math"/>
            <w:sz w:val="28"/>
            <w:szCs w:val="28"/>
            <w:lang w:val="en-US"/>
          </w:rPr>
          <m:t>R</m:t>
        </m:r>
        <m:r>
          <w:rPr>
            <w:rFonts w:ascii="Cambria Math" w:eastAsiaTheme="minorEastAsia" w:hAnsi="Cambria Math"/>
            <w:sz w:val="28"/>
            <w:szCs w:val="28"/>
          </w:rPr>
          <m:t>d</m:t>
        </m:r>
        <m:r>
          <w:rPr>
            <w:rFonts w:ascii="Cambria Math" w:eastAsiaTheme="minorEastAsia" w:hAnsi="Cambria Math"/>
            <w:sz w:val="28"/>
            <w:szCs w:val="28"/>
            <w:lang w:val="en-US"/>
          </w:rPr>
          <m:t>φ</m:t>
        </m:r>
      </m:oMath>
      <w:r w:rsidRPr="00396999">
        <w:rPr>
          <w:rFonts w:ascii="Times New Roman" w:eastAsiaTheme="minorEastAsia" w:hAnsi="Times New Roman"/>
          <w:sz w:val="28"/>
          <w:szCs w:val="28"/>
        </w:rPr>
        <w:t>.                                                 (24)</w:t>
      </w:r>
    </w:p>
    <w:p w:rsidR="0082443D" w:rsidRPr="00396999" w:rsidRDefault="0082443D" w:rsidP="0082443D">
      <w:pPr>
        <w:spacing w:after="0" w:line="360" w:lineRule="auto"/>
        <w:ind w:firstLine="709"/>
        <w:jc w:val="both"/>
        <w:rPr>
          <w:rFonts w:ascii="Times New Roman" w:eastAsiaTheme="minorEastAsia" w:hAnsi="Times New Roman"/>
          <w:i/>
          <w:sz w:val="28"/>
          <w:szCs w:val="28"/>
        </w:rPr>
      </w:pPr>
      <w:r w:rsidRPr="00396999">
        <w:rPr>
          <w:rFonts w:ascii="Times New Roman" w:eastAsiaTheme="minorEastAsia" w:hAnsi="Times New Roman"/>
          <w:sz w:val="28"/>
          <w:szCs w:val="28"/>
        </w:rPr>
        <w:t xml:space="preserve">Положение точки А задано радиус-вектором </w:t>
      </w:r>
      <m:oMath>
        <m:acc>
          <m:accPr>
            <m:chr m:val="⃗"/>
            <m:ctrlPr>
              <w:rPr>
                <w:rFonts w:ascii="Cambria Math" w:eastAsiaTheme="minorEastAsia" w:hAnsi="Cambria Math"/>
                <w:i/>
                <w:sz w:val="28"/>
                <w:szCs w:val="28"/>
              </w:rPr>
            </m:ctrlPr>
          </m:accPr>
          <m:e>
            <m:r>
              <w:rPr>
                <w:rFonts w:ascii="Cambria Math" w:eastAsiaTheme="minorEastAsia" w:hAnsi="Cambria Math"/>
                <w:sz w:val="28"/>
                <w:szCs w:val="28"/>
                <w:lang w:val="en-US"/>
              </w:rPr>
              <m:t>r</m:t>
            </m:r>
          </m:e>
        </m:acc>
      </m:oMath>
      <w:r w:rsidRPr="00396999">
        <w:rPr>
          <w:rFonts w:ascii="Times New Roman" w:eastAsiaTheme="minorEastAsia" w:hAnsi="Times New Roman"/>
          <w:sz w:val="28"/>
          <w:szCs w:val="28"/>
        </w:rPr>
        <w:t xml:space="preserve">.  Разделив в выражении (24) элементарно малый путь </w:t>
      </w:r>
      <m:oMath>
        <m:r>
          <w:rPr>
            <w:rFonts w:ascii="Cambria Math" w:eastAsiaTheme="minorEastAsia" w:hAnsi="Cambria Math"/>
            <w:sz w:val="28"/>
            <w:szCs w:val="28"/>
          </w:rPr>
          <m:t>d</m:t>
        </m:r>
        <m:r>
          <w:rPr>
            <w:rFonts w:ascii="Cambria Math" w:eastAsiaTheme="minorEastAsia" w:hAnsi="Cambria Math"/>
            <w:sz w:val="28"/>
            <w:szCs w:val="28"/>
            <w:lang w:val="en-US"/>
          </w:rPr>
          <m:t>S</m:t>
        </m:r>
      </m:oMath>
      <w:r w:rsidRPr="00396999">
        <w:rPr>
          <w:rFonts w:ascii="Times New Roman" w:eastAsiaTheme="minorEastAsia" w:hAnsi="Times New Roman"/>
          <w:sz w:val="28"/>
          <w:szCs w:val="28"/>
        </w:rPr>
        <w:t xml:space="preserve"> на элементарно малое время </w:t>
      </w:r>
      <m:oMath>
        <m:r>
          <w:rPr>
            <w:rFonts w:ascii="Cambria Math" w:eastAsiaTheme="minorEastAsia" w:hAnsi="Cambria Math"/>
            <w:sz w:val="28"/>
            <w:szCs w:val="28"/>
          </w:rPr>
          <m:t>d</m:t>
        </m:r>
        <m:r>
          <w:rPr>
            <w:rFonts w:ascii="Cambria Math" w:eastAsiaTheme="minorEastAsia" w:hAnsi="Cambria Math"/>
            <w:sz w:val="28"/>
            <w:szCs w:val="28"/>
            <w:lang w:val="en-US"/>
          </w:rPr>
          <m:t>t</m:t>
        </m:r>
      </m:oMath>
      <w:r w:rsidRPr="00396999">
        <w:rPr>
          <w:rFonts w:ascii="Times New Roman" w:eastAsiaTheme="minorEastAsia" w:hAnsi="Times New Roman"/>
          <w:sz w:val="28"/>
          <w:szCs w:val="28"/>
        </w:rPr>
        <w:t xml:space="preserve">, за которое произошел поворот тела на угол </w:t>
      </w:r>
      <m:oMath>
        <m:r>
          <w:rPr>
            <w:rFonts w:ascii="Cambria Math" w:eastAsiaTheme="minorEastAsia" w:hAnsi="Cambria Math"/>
            <w:sz w:val="28"/>
            <w:szCs w:val="28"/>
          </w:rPr>
          <m:t>dφ</m:t>
        </m:r>
      </m:oMath>
      <w:r w:rsidRPr="00396999">
        <w:rPr>
          <w:rFonts w:ascii="Times New Roman" w:eastAsiaTheme="minorEastAsia" w:hAnsi="Times New Roman"/>
          <w:sz w:val="28"/>
          <w:szCs w:val="28"/>
        </w:rPr>
        <w:t>, получим модуль линейной скорости:</w:t>
      </w:r>
    </w:p>
    <w:p w:rsidR="0082443D" w:rsidRPr="00396999" w:rsidRDefault="0082443D" w:rsidP="0082443D">
      <w:pPr>
        <w:spacing w:after="0" w:line="360" w:lineRule="auto"/>
        <w:ind w:firstLine="709"/>
        <w:jc w:val="right"/>
        <w:rPr>
          <w:rFonts w:ascii="Times New Roman" w:eastAsiaTheme="minorEastAsia" w:hAnsi="Times New Roman"/>
          <w:sz w:val="28"/>
          <w:szCs w:val="28"/>
        </w:rPr>
      </w:pPr>
      <m:oMath>
        <m:r>
          <w:rPr>
            <w:rFonts w:ascii="Cambria Math" w:eastAsiaTheme="minorHAnsi" w:hAnsi="Cambria Math"/>
            <w:sz w:val="28"/>
            <w:szCs w:val="28"/>
          </w:rPr>
          <m:t>v=</m:t>
        </m:r>
        <m:func>
          <m:funcPr>
            <m:ctrlPr>
              <w:rPr>
                <w:rFonts w:ascii="Cambria Math" w:eastAsiaTheme="minorHAnsi" w:hAnsi="Cambria Math"/>
                <w:i/>
                <w:sz w:val="28"/>
                <w:szCs w:val="28"/>
              </w:rPr>
            </m:ctrlPr>
          </m:funcPr>
          <m:fName>
            <m:f>
              <m:fPr>
                <m:ctrlPr>
                  <w:rPr>
                    <w:rFonts w:ascii="Cambria Math" w:eastAsiaTheme="minorHAnsi" w:hAnsi="Cambria Math"/>
                    <w:sz w:val="28"/>
                    <w:szCs w:val="28"/>
                  </w:rPr>
                </m:ctrlPr>
              </m:fPr>
              <m:num>
                <m:r>
                  <w:rPr>
                    <w:rFonts w:ascii="Cambria Math" w:eastAsiaTheme="minorHAnsi" w:hAnsi="Cambria Math"/>
                    <w:sz w:val="28"/>
                    <w:szCs w:val="28"/>
                  </w:rPr>
                  <m:t>dS</m:t>
                </m:r>
              </m:num>
              <m:den>
                <m:r>
                  <w:rPr>
                    <w:rFonts w:ascii="Cambria Math" w:eastAsiaTheme="minorHAnsi" w:hAnsi="Cambria Math"/>
                    <w:sz w:val="28"/>
                    <w:szCs w:val="28"/>
                  </w:rPr>
                  <m:t>dt</m:t>
                </m:r>
              </m:den>
            </m:f>
          </m:fName>
          <m:e>
            <m:r>
              <w:rPr>
                <w:rFonts w:ascii="Cambria Math" w:eastAsiaTheme="minorHAnsi" w:hAnsi="Cambria Math"/>
                <w:sz w:val="28"/>
                <w:szCs w:val="28"/>
              </w:rPr>
              <m:t>=</m:t>
            </m:r>
            <m:f>
              <m:fPr>
                <m:ctrlPr>
                  <w:rPr>
                    <w:rFonts w:ascii="Cambria Math" w:eastAsiaTheme="minorHAnsi" w:hAnsi="Cambria Math"/>
                    <w:i/>
                    <w:sz w:val="28"/>
                    <w:szCs w:val="28"/>
                  </w:rPr>
                </m:ctrlPr>
              </m:fPr>
              <m:num>
                <m:r>
                  <w:rPr>
                    <w:rFonts w:ascii="Cambria Math" w:eastAsiaTheme="minorHAnsi" w:hAnsi="Cambria Math"/>
                    <w:sz w:val="28"/>
                    <w:szCs w:val="28"/>
                  </w:rPr>
                  <m:t>Rdφ</m:t>
                </m:r>
              </m:num>
              <m:den>
                <m:r>
                  <w:rPr>
                    <w:rFonts w:ascii="Cambria Math" w:eastAsiaTheme="minorHAnsi" w:hAnsi="Cambria Math"/>
                    <w:sz w:val="28"/>
                    <w:szCs w:val="28"/>
                  </w:rPr>
                  <m:t>dt</m:t>
                </m:r>
              </m:den>
            </m:f>
            <m:r>
              <w:rPr>
                <w:rFonts w:ascii="Cambria Math" w:eastAsiaTheme="minorHAnsi" w:hAnsi="Cambria Math"/>
                <w:sz w:val="28"/>
                <w:szCs w:val="28"/>
              </w:rPr>
              <m:t>=Rω</m:t>
            </m:r>
          </m:e>
        </m:func>
      </m:oMath>
      <w:r w:rsidRPr="00396999">
        <w:rPr>
          <w:rFonts w:ascii="Times New Roman" w:eastAsiaTheme="minorEastAsia" w:hAnsi="Times New Roman"/>
          <w:sz w:val="28"/>
          <w:szCs w:val="28"/>
        </w:rPr>
        <w:t>.                                         (25)</w:t>
      </w:r>
    </w:p>
    <w:p w:rsidR="0082443D" w:rsidRPr="00396999" w:rsidRDefault="0082443D" w:rsidP="0082443D">
      <w:pPr>
        <w:spacing w:after="0" w:line="360" w:lineRule="auto"/>
        <w:ind w:firstLine="709"/>
        <w:rPr>
          <w:rFonts w:ascii="Times New Roman" w:eastAsiaTheme="minorEastAsia" w:hAnsi="Times New Roman"/>
          <w:sz w:val="28"/>
          <w:szCs w:val="28"/>
        </w:rPr>
      </w:pPr>
      <w:r w:rsidRPr="00396999">
        <w:rPr>
          <w:rFonts w:ascii="Times New Roman" w:eastAsiaTheme="minorEastAsia" w:hAnsi="Times New Roman"/>
          <w:sz w:val="28"/>
          <w:szCs w:val="28"/>
        </w:rPr>
        <w:t xml:space="preserve">Таким образом, модули </w:t>
      </w:r>
      <w:r w:rsidRPr="00396999">
        <w:rPr>
          <w:rFonts w:ascii="Times New Roman" w:eastAsiaTheme="minorHAnsi" w:hAnsi="Times New Roman"/>
          <w:sz w:val="28"/>
          <w:szCs w:val="28"/>
        </w:rPr>
        <w:t>линейной скорости и угловой взаимосвязаны</w:t>
      </w:r>
      <w:r w:rsidRPr="00396999">
        <w:rPr>
          <w:rFonts w:ascii="Times New Roman" w:eastAsiaTheme="minorEastAsia" w:hAnsi="Times New Roman"/>
          <w:sz w:val="28"/>
          <w:szCs w:val="28"/>
        </w:rPr>
        <w:t xml:space="preserve">:    </w:t>
      </w:r>
    </w:p>
    <w:p w:rsidR="0082443D" w:rsidRPr="00396999" w:rsidRDefault="0082443D" w:rsidP="0082443D">
      <w:pPr>
        <w:spacing w:after="0" w:line="360" w:lineRule="auto"/>
        <w:ind w:firstLine="709"/>
        <w:jc w:val="right"/>
        <w:rPr>
          <w:rFonts w:ascii="Times New Roman" w:eastAsiaTheme="minorEastAsia" w:hAnsi="Times New Roman"/>
          <w:sz w:val="28"/>
          <w:szCs w:val="28"/>
        </w:rPr>
      </w:pPr>
      <m:oMath>
        <m:r>
          <w:rPr>
            <w:rFonts w:ascii="Cambria Math" w:eastAsiaTheme="minorHAnsi" w:hAnsi="Cambria Math"/>
            <w:sz w:val="28"/>
            <w:szCs w:val="28"/>
          </w:rPr>
          <m:t>v=</m:t>
        </m:r>
        <m:r>
          <w:rPr>
            <w:rFonts w:ascii="Cambria Math" w:eastAsiaTheme="minorHAnsi" w:hAnsi="Cambria Math"/>
            <w:sz w:val="28"/>
            <w:szCs w:val="28"/>
            <w:lang w:val="en-US"/>
          </w:rPr>
          <m:t>Rω</m:t>
        </m:r>
      </m:oMath>
      <w:r w:rsidRPr="00396999">
        <w:rPr>
          <w:rFonts w:ascii="Times New Roman" w:eastAsiaTheme="minorEastAsia" w:hAnsi="Times New Roman"/>
          <w:sz w:val="28"/>
          <w:szCs w:val="28"/>
        </w:rPr>
        <w:t>.                                                (26)</w:t>
      </w:r>
    </w:p>
    <w:p w:rsidR="0082443D" w:rsidRPr="00396999" w:rsidRDefault="0082443D" w:rsidP="0082443D">
      <w:pPr>
        <w:spacing w:after="0" w:line="360" w:lineRule="auto"/>
        <w:ind w:firstLine="709"/>
        <w:jc w:val="both"/>
        <w:rPr>
          <w:rFonts w:ascii="Times New Roman" w:eastAsiaTheme="minorHAnsi" w:hAnsi="Times New Roman"/>
          <w:i/>
          <w:sz w:val="28"/>
          <w:szCs w:val="28"/>
        </w:rPr>
      </w:pPr>
      <w:r w:rsidRPr="00396999">
        <w:rPr>
          <w:rFonts w:ascii="Times New Roman" w:eastAsiaTheme="minorEastAsia" w:hAnsi="Times New Roman"/>
          <w:sz w:val="28"/>
          <w:szCs w:val="28"/>
        </w:rPr>
        <w:t xml:space="preserve">Из рисунка 11, а видно, что </w:t>
      </w:r>
      <m:oMath>
        <m:r>
          <w:rPr>
            <w:rFonts w:ascii="Cambria Math" w:eastAsiaTheme="minorEastAsia" w:hAnsi="Cambria Math"/>
            <w:sz w:val="28"/>
            <w:szCs w:val="28"/>
          </w:rPr>
          <m:t>R=r</m:t>
        </m:r>
        <m:func>
          <m:funcPr>
            <m:ctrlPr>
              <w:rPr>
                <w:rFonts w:ascii="Cambria Math" w:eastAsiaTheme="minorEastAsia" w:hAnsi="Cambria Math"/>
                <w:i/>
                <w:sz w:val="28"/>
                <w:szCs w:val="28"/>
              </w:rPr>
            </m:ctrlPr>
          </m:funcPr>
          <m:fName>
            <m:r>
              <m:rPr>
                <m:sty m:val="p"/>
              </m:rPr>
              <w:rPr>
                <w:rFonts w:ascii="Cambria Math" w:eastAsiaTheme="minorHAnsi" w:hAnsi="Cambria Math"/>
                <w:sz w:val="28"/>
                <w:szCs w:val="28"/>
              </w:rPr>
              <m:t>sin</m:t>
            </m:r>
          </m:fName>
          <m:e>
            <m:r>
              <w:rPr>
                <w:rFonts w:ascii="Cambria Math" w:eastAsiaTheme="minorEastAsia" w:hAnsi="Cambria Math"/>
                <w:sz w:val="28"/>
                <w:szCs w:val="28"/>
              </w:rPr>
              <m:t>γ</m:t>
            </m:r>
          </m:e>
        </m:func>
      </m:oMath>
      <w:r w:rsidRPr="00396999">
        <w:rPr>
          <w:rFonts w:ascii="Times New Roman" w:eastAsiaTheme="minorHAnsi" w:hAnsi="Times New Roman"/>
          <w:sz w:val="28"/>
          <w:szCs w:val="28"/>
        </w:rPr>
        <w:t xml:space="preserve">, поэтому </w:t>
      </w:r>
      <w:r w:rsidRPr="00396999">
        <w:rPr>
          <w:rFonts w:asciiTheme="minorHAnsi" w:eastAsiaTheme="minorHAnsi" w:hAnsiTheme="minorHAnsi" w:cstheme="minorBidi"/>
          <w:sz w:val="28"/>
          <w:szCs w:val="28"/>
        </w:rPr>
        <w:t xml:space="preserve">связь </w:t>
      </w:r>
      <w:r w:rsidRPr="00396999">
        <w:rPr>
          <w:rFonts w:ascii="Times New Roman" w:eastAsiaTheme="minorHAnsi" w:hAnsi="Times New Roman"/>
          <w:sz w:val="28"/>
          <w:szCs w:val="28"/>
        </w:rPr>
        <w:t xml:space="preserve">угловой скорости </w:t>
      </w:r>
      <m:oMath>
        <m:acc>
          <m:accPr>
            <m:chr m:val="⃗"/>
            <m:ctrlPr>
              <w:rPr>
                <w:rFonts w:ascii="Cambria Math" w:eastAsiaTheme="minorEastAsia" w:hAnsi="Cambria Math"/>
                <w:i/>
                <w:sz w:val="28"/>
                <w:szCs w:val="28"/>
              </w:rPr>
            </m:ctrlPr>
          </m:accPr>
          <m:e>
            <m:r>
              <w:rPr>
                <w:rFonts w:ascii="Cambria Math" w:eastAsiaTheme="minorEastAsia" w:hAnsi="Cambria Math"/>
                <w:sz w:val="28"/>
                <w:szCs w:val="28"/>
              </w:rPr>
              <m:t>ω</m:t>
            </m:r>
          </m:e>
        </m:acc>
      </m:oMath>
      <w:r w:rsidRPr="00396999">
        <w:rPr>
          <w:rFonts w:ascii="Times New Roman" w:eastAsiaTheme="minorEastAsia" w:hAnsi="Times New Roman"/>
          <w:sz w:val="28"/>
          <w:szCs w:val="28"/>
        </w:rPr>
        <w:t xml:space="preserve"> </w:t>
      </w:r>
      <w:r w:rsidRPr="00396999">
        <w:rPr>
          <w:rFonts w:ascii="Times New Roman" w:eastAsiaTheme="minorHAnsi" w:hAnsi="Times New Roman"/>
          <w:sz w:val="28"/>
          <w:szCs w:val="28"/>
        </w:rPr>
        <w:t xml:space="preserve"> и линейной скорости </w:t>
      </w:r>
      <m:oMath>
        <m:acc>
          <m:accPr>
            <m:chr m:val="⃗"/>
            <m:ctrlPr>
              <w:rPr>
                <w:rFonts w:ascii="Cambria Math" w:eastAsiaTheme="minorHAnsi" w:hAnsi="Cambria Math"/>
                <w:i/>
                <w:sz w:val="28"/>
                <w:szCs w:val="28"/>
              </w:rPr>
            </m:ctrlPr>
          </m:accPr>
          <m:e>
            <m:r>
              <w:rPr>
                <w:rFonts w:ascii="Cambria Math" w:eastAsiaTheme="minorHAnsi" w:hAnsi="Cambria Math"/>
                <w:sz w:val="28"/>
                <w:szCs w:val="28"/>
                <w:lang w:val="en-US"/>
              </w:rPr>
              <m:t>v</m:t>
            </m:r>
          </m:e>
        </m:acc>
      </m:oMath>
      <w:r w:rsidRPr="00396999">
        <w:rPr>
          <w:rFonts w:ascii="Times New Roman" w:eastAsiaTheme="minorEastAsia" w:hAnsi="Times New Roman"/>
          <w:sz w:val="28"/>
          <w:szCs w:val="28"/>
        </w:rPr>
        <w:t xml:space="preserve"> может быть выражена</w:t>
      </w:r>
      <w:r w:rsidRPr="00396999">
        <w:rPr>
          <w:rFonts w:ascii="Times New Roman" w:eastAsiaTheme="minorHAnsi" w:hAnsi="Times New Roman"/>
          <w:sz w:val="28"/>
          <w:szCs w:val="28"/>
        </w:rPr>
        <w:t xml:space="preserve">   векторным произведением:</w:t>
      </w:r>
    </w:p>
    <w:p w:rsidR="0082443D" w:rsidRPr="00396999" w:rsidRDefault="00A57F24" w:rsidP="0082443D">
      <w:pPr>
        <w:spacing w:after="0" w:line="360" w:lineRule="auto"/>
        <w:ind w:left="709"/>
        <w:jc w:val="right"/>
        <w:rPr>
          <w:rFonts w:ascii="Times New Roman" w:eastAsiaTheme="minorHAnsi" w:hAnsi="Times New Roman"/>
          <w:sz w:val="28"/>
          <w:szCs w:val="28"/>
        </w:rPr>
      </w:pPr>
      <m:oMath>
        <m:acc>
          <m:accPr>
            <m:chr m:val="⃗"/>
            <m:ctrlPr>
              <w:rPr>
                <w:rFonts w:ascii="Cambria Math" w:eastAsiaTheme="minorHAnsi" w:hAnsi="Cambria Math"/>
                <w:i/>
                <w:sz w:val="28"/>
                <w:szCs w:val="28"/>
              </w:rPr>
            </m:ctrlPr>
          </m:accPr>
          <m:e>
            <m:r>
              <w:rPr>
                <w:rFonts w:ascii="Cambria Math" w:eastAsiaTheme="minorHAnsi" w:hAnsi="Cambria Math"/>
                <w:sz w:val="28"/>
                <w:szCs w:val="28"/>
                <w:lang w:val="en-US"/>
              </w:rPr>
              <m:t>v</m:t>
            </m:r>
          </m:e>
        </m:acc>
        <m:r>
          <w:rPr>
            <w:rFonts w:ascii="Cambria Math" w:eastAsiaTheme="minorHAnsi" w:hAnsi="Cambria Math"/>
            <w:sz w:val="28"/>
            <w:szCs w:val="28"/>
          </w:rPr>
          <m:t>=</m:t>
        </m:r>
        <m:d>
          <m:dPr>
            <m:begChr m:val="["/>
            <m:endChr m:val="]"/>
            <m:ctrlPr>
              <w:rPr>
                <w:rFonts w:ascii="Cambria Math" w:eastAsiaTheme="minorHAnsi" w:hAnsi="Cambria Math"/>
                <w:i/>
                <w:sz w:val="28"/>
                <w:szCs w:val="28"/>
              </w:rPr>
            </m:ctrlPr>
          </m:dPr>
          <m:e>
            <m:acc>
              <m:accPr>
                <m:chr m:val="⃗"/>
                <m:ctrlPr>
                  <w:rPr>
                    <w:rFonts w:ascii="Cambria Math" w:eastAsiaTheme="minorHAnsi" w:hAnsi="Cambria Math"/>
                    <w:i/>
                    <w:sz w:val="28"/>
                    <w:szCs w:val="28"/>
                  </w:rPr>
                </m:ctrlPr>
              </m:accPr>
              <m:e>
                <m:r>
                  <w:rPr>
                    <w:rFonts w:ascii="Cambria Math" w:eastAsiaTheme="minorHAnsi" w:hAnsi="Cambria Math"/>
                    <w:sz w:val="28"/>
                    <w:szCs w:val="28"/>
                  </w:rPr>
                  <m:t>ω</m:t>
                </m:r>
              </m:e>
            </m:acc>
            <m:r>
              <w:rPr>
                <w:rFonts w:ascii="Cambria Math" w:eastAsiaTheme="minorHAnsi" w:hAnsi="Cambria Math"/>
                <w:sz w:val="28"/>
                <w:szCs w:val="28"/>
              </w:rPr>
              <m:t>×</m:t>
            </m:r>
            <m:acc>
              <m:accPr>
                <m:chr m:val="⃗"/>
                <m:ctrlPr>
                  <w:rPr>
                    <w:rFonts w:ascii="Cambria Math" w:eastAsiaTheme="minorHAnsi" w:hAnsi="Cambria Math"/>
                    <w:i/>
                    <w:sz w:val="28"/>
                    <w:szCs w:val="28"/>
                  </w:rPr>
                </m:ctrlPr>
              </m:accPr>
              <m:e>
                <m:r>
                  <w:rPr>
                    <w:rFonts w:ascii="Cambria Math" w:eastAsiaTheme="minorHAnsi" w:hAnsi="Cambria Math"/>
                    <w:sz w:val="28"/>
                    <w:szCs w:val="28"/>
                  </w:rPr>
                  <m:t>r</m:t>
                </m:r>
              </m:e>
            </m:acc>
          </m:e>
        </m:d>
      </m:oMath>
      <w:r w:rsidR="0082443D" w:rsidRPr="00396999">
        <w:rPr>
          <w:rFonts w:ascii="Times New Roman" w:eastAsiaTheme="minorHAnsi" w:hAnsi="Times New Roman"/>
          <w:sz w:val="28"/>
          <w:szCs w:val="28"/>
        </w:rPr>
        <w:t>.                                                 (27)</w:t>
      </w:r>
    </w:p>
    <w:p w:rsidR="0082443D" w:rsidRPr="00396999" w:rsidRDefault="0082443D" w:rsidP="0082443D">
      <w:pPr>
        <w:spacing w:after="0" w:line="360" w:lineRule="auto"/>
        <w:ind w:firstLine="709"/>
        <w:jc w:val="both"/>
        <w:rPr>
          <w:rFonts w:ascii="Times New Roman" w:eastAsiaTheme="minorHAnsi" w:hAnsi="Times New Roman"/>
          <w:sz w:val="28"/>
          <w:szCs w:val="28"/>
        </w:rPr>
      </w:pPr>
      <w:r w:rsidRPr="00396999">
        <w:rPr>
          <w:rFonts w:ascii="Times New Roman" w:eastAsiaTheme="minorHAnsi" w:hAnsi="Times New Roman"/>
          <w:sz w:val="28"/>
          <w:szCs w:val="28"/>
        </w:rPr>
        <w:t xml:space="preserve">Продифференцировав выражение (27) по времени, можно определить   полное   ускорение точки А (рис.11, б), а также найти взаимосвязь между линейными и угловыми параметрами: </w:t>
      </w:r>
    </w:p>
    <w:p w:rsidR="0082443D" w:rsidRPr="00396999" w:rsidRDefault="00A57F24" w:rsidP="0082443D">
      <w:pPr>
        <w:spacing w:after="0" w:line="360" w:lineRule="auto"/>
        <w:ind w:left="567"/>
        <w:jc w:val="right"/>
        <w:rPr>
          <w:rFonts w:ascii="Times New Roman" w:eastAsiaTheme="minorHAnsi" w:hAnsi="Times New Roman"/>
          <w:sz w:val="28"/>
          <w:szCs w:val="28"/>
        </w:rPr>
      </w:pPr>
      <m:oMath>
        <m:acc>
          <m:accPr>
            <m:chr m:val="⃗"/>
            <m:ctrlPr>
              <w:rPr>
                <w:rFonts w:ascii="Cambria Math" w:eastAsiaTheme="minorHAnsi" w:hAnsi="Cambria Math"/>
                <w:i/>
                <w:sz w:val="28"/>
                <w:szCs w:val="28"/>
              </w:rPr>
            </m:ctrlPr>
          </m:accPr>
          <m:e>
            <m:r>
              <w:rPr>
                <w:rFonts w:ascii="Cambria Math" w:eastAsiaTheme="minorHAnsi" w:hAnsi="Cambria Math"/>
                <w:sz w:val="28"/>
                <w:szCs w:val="28"/>
                <w:lang w:val="en-US"/>
              </w:rPr>
              <m:t>a</m:t>
            </m:r>
          </m:e>
        </m:acc>
        <m:r>
          <w:rPr>
            <w:rFonts w:ascii="Cambria Math" w:eastAsiaTheme="minorHAnsi" w:hAnsi="Cambria Math"/>
            <w:sz w:val="28"/>
            <w:szCs w:val="28"/>
          </w:rPr>
          <m:t>=</m:t>
        </m:r>
        <m:d>
          <m:dPr>
            <m:begChr m:val="["/>
            <m:endChr m:val="]"/>
            <m:ctrlPr>
              <w:rPr>
                <w:rFonts w:ascii="Cambria Math" w:eastAsiaTheme="minorHAnsi" w:hAnsi="Cambria Math"/>
                <w:i/>
                <w:sz w:val="28"/>
                <w:szCs w:val="28"/>
              </w:rPr>
            </m:ctrlPr>
          </m:dPr>
          <m:e>
            <m:f>
              <m:fPr>
                <m:ctrlPr>
                  <w:rPr>
                    <w:rFonts w:ascii="Cambria Math" w:eastAsiaTheme="minorHAnsi" w:hAnsi="Cambria Math"/>
                    <w:i/>
                    <w:sz w:val="28"/>
                    <w:szCs w:val="28"/>
                  </w:rPr>
                </m:ctrlPr>
              </m:fPr>
              <m:num>
                <m:r>
                  <w:rPr>
                    <w:rFonts w:ascii="Cambria Math" w:eastAsiaTheme="minorHAnsi" w:hAnsi="Cambria Math"/>
                    <w:sz w:val="28"/>
                    <w:szCs w:val="28"/>
                  </w:rPr>
                  <m:t>d</m:t>
                </m:r>
                <m:acc>
                  <m:accPr>
                    <m:chr m:val="⃗"/>
                    <m:ctrlPr>
                      <w:rPr>
                        <w:rFonts w:ascii="Cambria Math" w:eastAsiaTheme="minorHAnsi" w:hAnsi="Cambria Math"/>
                        <w:i/>
                        <w:sz w:val="28"/>
                        <w:szCs w:val="28"/>
                      </w:rPr>
                    </m:ctrlPr>
                  </m:accPr>
                  <m:e>
                    <m:r>
                      <w:rPr>
                        <w:rFonts w:ascii="Cambria Math" w:eastAsiaTheme="minorHAnsi" w:hAnsi="Cambria Math"/>
                        <w:sz w:val="28"/>
                        <w:szCs w:val="28"/>
                      </w:rPr>
                      <m:t>ω</m:t>
                    </m:r>
                  </m:e>
                </m:acc>
              </m:num>
              <m:den>
                <m:r>
                  <w:rPr>
                    <w:rFonts w:ascii="Cambria Math" w:eastAsiaTheme="minorHAnsi" w:hAnsi="Cambria Math"/>
                    <w:sz w:val="28"/>
                    <w:szCs w:val="28"/>
                  </w:rPr>
                  <m:t>dt</m:t>
                </m:r>
              </m:den>
            </m:f>
            <m:r>
              <w:rPr>
                <w:rFonts w:ascii="Cambria Math" w:eastAsiaTheme="minorHAnsi" w:hAnsi="Cambria Math"/>
                <w:sz w:val="28"/>
                <w:szCs w:val="28"/>
              </w:rPr>
              <m:t>×</m:t>
            </m:r>
            <m:acc>
              <m:accPr>
                <m:chr m:val="⃗"/>
                <m:ctrlPr>
                  <w:rPr>
                    <w:rFonts w:ascii="Cambria Math" w:eastAsiaTheme="minorHAnsi" w:hAnsi="Cambria Math"/>
                    <w:i/>
                    <w:sz w:val="28"/>
                    <w:szCs w:val="28"/>
                  </w:rPr>
                </m:ctrlPr>
              </m:accPr>
              <m:e>
                <m:r>
                  <w:rPr>
                    <w:rFonts w:ascii="Cambria Math" w:eastAsiaTheme="minorHAnsi" w:hAnsi="Cambria Math"/>
                    <w:sz w:val="28"/>
                    <w:szCs w:val="28"/>
                  </w:rPr>
                  <m:t>r</m:t>
                </m:r>
              </m:e>
            </m:acc>
          </m:e>
        </m:d>
        <m:r>
          <w:rPr>
            <w:rFonts w:ascii="Cambria Math" w:eastAsiaTheme="minorHAnsi" w:hAnsi="Cambria Math"/>
            <w:sz w:val="28"/>
            <w:szCs w:val="28"/>
          </w:rPr>
          <m:t>+</m:t>
        </m:r>
        <m:d>
          <m:dPr>
            <m:begChr m:val="["/>
            <m:endChr m:val="]"/>
            <m:ctrlPr>
              <w:rPr>
                <w:rFonts w:ascii="Cambria Math" w:eastAsiaTheme="minorHAnsi" w:hAnsi="Cambria Math"/>
                <w:i/>
                <w:sz w:val="28"/>
                <w:szCs w:val="28"/>
              </w:rPr>
            </m:ctrlPr>
          </m:dPr>
          <m:e>
            <m:acc>
              <m:accPr>
                <m:chr m:val="⃗"/>
                <m:ctrlPr>
                  <w:rPr>
                    <w:rFonts w:ascii="Cambria Math" w:eastAsiaTheme="minorHAnsi" w:hAnsi="Cambria Math"/>
                    <w:i/>
                    <w:sz w:val="28"/>
                    <w:szCs w:val="28"/>
                  </w:rPr>
                </m:ctrlPr>
              </m:accPr>
              <m:e>
                <m:r>
                  <w:rPr>
                    <w:rFonts w:ascii="Cambria Math" w:eastAsiaTheme="minorHAnsi" w:hAnsi="Cambria Math"/>
                    <w:sz w:val="28"/>
                    <w:szCs w:val="28"/>
                  </w:rPr>
                  <m:t>ω</m:t>
                </m:r>
              </m:e>
            </m:acc>
            <m:r>
              <w:rPr>
                <w:rFonts w:ascii="Cambria Math" w:eastAsiaTheme="minorHAnsi" w:hAnsi="Cambria Math"/>
                <w:sz w:val="28"/>
                <w:szCs w:val="28"/>
              </w:rPr>
              <m:t>×</m:t>
            </m:r>
            <m:f>
              <m:fPr>
                <m:ctrlPr>
                  <w:rPr>
                    <w:rFonts w:ascii="Cambria Math" w:eastAsiaTheme="minorHAnsi" w:hAnsi="Cambria Math"/>
                    <w:i/>
                    <w:sz w:val="28"/>
                    <w:szCs w:val="28"/>
                  </w:rPr>
                </m:ctrlPr>
              </m:fPr>
              <m:num>
                <m:r>
                  <w:rPr>
                    <w:rFonts w:ascii="Cambria Math" w:eastAsiaTheme="minorHAnsi" w:hAnsi="Cambria Math"/>
                    <w:sz w:val="28"/>
                    <w:szCs w:val="28"/>
                  </w:rPr>
                  <m:t>d</m:t>
                </m:r>
                <m:acc>
                  <m:accPr>
                    <m:chr m:val="⃗"/>
                    <m:ctrlPr>
                      <w:rPr>
                        <w:rFonts w:ascii="Cambria Math" w:eastAsiaTheme="minorHAnsi" w:hAnsi="Cambria Math"/>
                        <w:i/>
                        <w:sz w:val="28"/>
                        <w:szCs w:val="28"/>
                      </w:rPr>
                    </m:ctrlPr>
                  </m:accPr>
                  <m:e>
                    <m:r>
                      <w:rPr>
                        <w:rFonts w:ascii="Cambria Math" w:eastAsiaTheme="minorHAnsi" w:hAnsi="Cambria Math"/>
                        <w:sz w:val="28"/>
                        <w:szCs w:val="28"/>
                      </w:rPr>
                      <m:t>r</m:t>
                    </m:r>
                  </m:e>
                </m:acc>
              </m:num>
              <m:den>
                <m:r>
                  <w:rPr>
                    <w:rFonts w:ascii="Cambria Math" w:eastAsiaTheme="minorHAnsi" w:hAnsi="Cambria Math"/>
                    <w:sz w:val="28"/>
                    <w:szCs w:val="28"/>
                  </w:rPr>
                  <m:t>dt</m:t>
                </m:r>
              </m:den>
            </m:f>
          </m:e>
        </m:d>
      </m:oMath>
      <w:r w:rsidR="0082443D" w:rsidRPr="00396999">
        <w:rPr>
          <w:rFonts w:ascii="Times New Roman" w:eastAsiaTheme="minorEastAsia" w:hAnsi="Times New Roman"/>
          <w:sz w:val="28"/>
          <w:szCs w:val="28"/>
        </w:rPr>
        <w:t>,                                      (28)</w:t>
      </w:r>
    </w:p>
    <w:p w:rsidR="00124B5A" w:rsidRDefault="0082443D" w:rsidP="00124B5A">
      <w:pPr>
        <w:spacing w:after="0" w:line="360" w:lineRule="auto"/>
        <w:ind w:left="567"/>
        <w:rPr>
          <w:rFonts w:ascii="Times New Roman" w:eastAsiaTheme="minorHAnsi" w:hAnsi="Times New Roman"/>
          <w:sz w:val="28"/>
          <w:szCs w:val="28"/>
        </w:rPr>
      </w:pPr>
      <m:oMath>
        <m:r>
          <w:rPr>
            <w:rFonts w:ascii="Cambria Math" w:eastAsiaTheme="minorHAnsi" w:hAnsi="Cambria Math"/>
            <w:sz w:val="28"/>
            <w:szCs w:val="28"/>
          </w:rPr>
          <m:t xml:space="preserve">   </m:t>
        </m:r>
      </m:oMath>
      <w:r w:rsidRPr="00396999">
        <w:rPr>
          <w:rFonts w:ascii="Times New Roman" w:eastAsiaTheme="minorHAnsi" w:hAnsi="Times New Roman"/>
          <w:sz w:val="28"/>
          <w:szCs w:val="28"/>
        </w:rPr>
        <w:t>или</w:t>
      </w:r>
      <w:r w:rsidRPr="00396999">
        <w:rPr>
          <w:rFonts w:ascii="Times New Roman" w:eastAsiaTheme="minorHAnsi" w:hAnsi="Times New Roman"/>
          <w:sz w:val="28"/>
          <w:szCs w:val="28"/>
        </w:rPr>
        <w:tab/>
      </w:r>
      <w:r w:rsidRPr="00396999">
        <w:rPr>
          <w:rFonts w:ascii="Times New Roman" w:eastAsiaTheme="minorHAnsi" w:hAnsi="Times New Roman"/>
          <w:sz w:val="28"/>
          <w:szCs w:val="28"/>
        </w:rPr>
        <w:tab/>
        <w:t xml:space="preserve">     </w:t>
      </w:r>
      <w:r w:rsidRPr="00396999">
        <w:rPr>
          <w:rFonts w:ascii="Times New Roman" w:eastAsiaTheme="minorHAnsi" w:hAnsi="Times New Roman"/>
          <w:sz w:val="28"/>
          <w:szCs w:val="28"/>
        </w:rPr>
        <w:tab/>
      </w:r>
      <m:oMath>
        <m:acc>
          <m:accPr>
            <m:chr m:val="⃗"/>
            <m:ctrlPr>
              <w:rPr>
                <w:rFonts w:ascii="Cambria Math" w:eastAsiaTheme="minorHAnsi" w:hAnsi="Cambria Math"/>
                <w:i/>
                <w:sz w:val="28"/>
                <w:szCs w:val="28"/>
              </w:rPr>
            </m:ctrlPr>
          </m:accPr>
          <m:e>
            <m:r>
              <w:rPr>
                <w:rFonts w:ascii="Cambria Math" w:eastAsiaTheme="minorHAnsi" w:hAnsi="Cambria Math"/>
                <w:sz w:val="28"/>
                <w:szCs w:val="28"/>
                <w:lang w:val="en-US"/>
              </w:rPr>
              <m:t>a</m:t>
            </m:r>
          </m:e>
        </m:acc>
        <m:r>
          <w:rPr>
            <w:rFonts w:ascii="Cambria Math" w:eastAsiaTheme="minorHAnsi" w:hAnsi="Cambria Math"/>
            <w:sz w:val="28"/>
            <w:szCs w:val="28"/>
          </w:rPr>
          <m:t>=</m:t>
        </m:r>
        <m:d>
          <m:dPr>
            <m:begChr m:val="["/>
            <m:endChr m:val="]"/>
            <m:ctrlPr>
              <w:rPr>
                <w:rFonts w:ascii="Cambria Math" w:eastAsiaTheme="minorHAnsi" w:hAnsi="Cambria Math"/>
                <w:i/>
                <w:sz w:val="28"/>
                <w:szCs w:val="28"/>
              </w:rPr>
            </m:ctrlPr>
          </m:dPr>
          <m:e>
            <m:acc>
              <m:accPr>
                <m:chr m:val="⃗"/>
                <m:ctrlPr>
                  <w:rPr>
                    <w:rFonts w:ascii="Cambria Math" w:eastAsiaTheme="minorHAnsi" w:hAnsi="Cambria Math"/>
                    <w:i/>
                    <w:sz w:val="28"/>
                    <w:szCs w:val="28"/>
                  </w:rPr>
                </m:ctrlPr>
              </m:accPr>
              <m:e>
                <m:r>
                  <w:rPr>
                    <w:rFonts w:ascii="Cambria Math" w:eastAsiaTheme="minorHAnsi" w:hAnsi="Cambria Math"/>
                    <w:sz w:val="28"/>
                    <w:szCs w:val="28"/>
                  </w:rPr>
                  <m:t>ε</m:t>
                </m:r>
              </m:e>
            </m:acc>
            <m:r>
              <w:rPr>
                <w:rFonts w:ascii="Cambria Math" w:eastAsiaTheme="minorHAnsi" w:hAnsi="Cambria Math"/>
                <w:sz w:val="28"/>
                <w:szCs w:val="28"/>
              </w:rPr>
              <m:t>×</m:t>
            </m:r>
            <m:acc>
              <m:accPr>
                <m:chr m:val="⃗"/>
                <m:ctrlPr>
                  <w:rPr>
                    <w:rFonts w:ascii="Cambria Math" w:eastAsiaTheme="minorHAnsi" w:hAnsi="Cambria Math"/>
                    <w:i/>
                    <w:sz w:val="28"/>
                    <w:szCs w:val="28"/>
                  </w:rPr>
                </m:ctrlPr>
              </m:accPr>
              <m:e>
                <m:r>
                  <w:rPr>
                    <w:rFonts w:ascii="Cambria Math" w:eastAsiaTheme="minorHAnsi" w:hAnsi="Cambria Math"/>
                    <w:sz w:val="28"/>
                    <w:szCs w:val="28"/>
                  </w:rPr>
                  <m:t>r</m:t>
                </m:r>
              </m:e>
            </m:acc>
          </m:e>
        </m:d>
        <m:r>
          <w:rPr>
            <w:rFonts w:ascii="Cambria Math" w:eastAsiaTheme="minorHAnsi" w:hAnsi="Cambria Math"/>
            <w:sz w:val="28"/>
            <w:szCs w:val="28"/>
          </w:rPr>
          <m:t>+</m:t>
        </m:r>
        <m:d>
          <m:dPr>
            <m:begChr m:val="["/>
            <m:endChr m:val="]"/>
            <m:ctrlPr>
              <w:rPr>
                <w:rFonts w:ascii="Cambria Math" w:eastAsiaTheme="minorHAnsi" w:hAnsi="Cambria Math"/>
                <w:i/>
                <w:sz w:val="28"/>
                <w:szCs w:val="28"/>
              </w:rPr>
            </m:ctrlPr>
          </m:dPr>
          <m:e>
            <m:acc>
              <m:accPr>
                <m:chr m:val="⃗"/>
                <m:ctrlPr>
                  <w:rPr>
                    <w:rFonts w:ascii="Cambria Math" w:eastAsiaTheme="minorHAnsi" w:hAnsi="Cambria Math"/>
                    <w:i/>
                    <w:sz w:val="28"/>
                    <w:szCs w:val="28"/>
                  </w:rPr>
                </m:ctrlPr>
              </m:accPr>
              <m:e>
                <m:r>
                  <w:rPr>
                    <w:rFonts w:ascii="Cambria Math" w:eastAsiaTheme="minorHAnsi" w:hAnsi="Cambria Math"/>
                    <w:sz w:val="28"/>
                    <w:szCs w:val="28"/>
                  </w:rPr>
                  <m:t>ω</m:t>
                </m:r>
              </m:e>
            </m:acc>
            <m:r>
              <w:rPr>
                <w:rFonts w:ascii="Cambria Math" w:eastAsiaTheme="minorHAnsi" w:hAnsi="Cambria Math"/>
                <w:sz w:val="28"/>
                <w:szCs w:val="28"/>
              </w:rPr>
              <m:t>×</m:t>
            </m:r>
            <m:d>
              <m:dPr>
                <m:begChr m:val="["/>
                <m:endChr m:val="]"/>
                <m:ctrlPr>
                  <w:rPr>
                    <w:rFonts w:ascii="Cambria Math" w:eastAsiaTheme="minorHAnsi" w:hAnsi="Cambria Math"/>
                    <w:i/>
                    <w:sz w:val="28"/>
                    <w:szCs w:val="28"/>
                  </w:rPr>
                </m:ctrlPr>
              </m:dPr>
              <m:e>
                <m:acc>
                  <m:accPr>
                    <m:chr m:val="⃗"/>
                    <m:ctrlPr>
                      <w:rPr>
                        <w:rFonts w:ascii="Cambria Math" w:eastAsiaTheme="minorHAnsi" w:hAnsi="Cambria Math"/>
                        <w:i/>
                        <w:sz w:val="28"/>
                        <w:szCs w:val="28"/>
                      </w:rPr>
                    </m:ctrlPr>
                  </m:accPr>
                  <m:e>
                    <m:r>
                      <w:rPr>
                        <w:rFonts w:ascii="Cambria Math" w:eastAsiaTheme="minorHAnsi" w:hAnsi="Cambria Math"/>
                        <w:sz w:val="28"/>
                        <w:szCs w:val="28"/>
                      </w:rPr>
                      <m:t>ω</m:t>
                    </m:r>
                  </m:e>
                </m:acc>
                <m:r>
                  <w:rPr>
                    <w:rFonts w:ascii="Cambria Math" w:eastAsiaTheme="minorHAnsi" w:hAnsi="Cambria Math"/>
                    <w:sz w:val="28"/>
                    <w:szCs w:val="28"/>
                  </w:rPr>
                  <m:t>×</m:t>
                </m:r>
                <m:acc>
                  <m:accPr>
                    <m:chr m:val="⃗"/>
                    <m:ctrlPr>
                      <w:rPr>
                        <w:rFonts w:ascii="Cambria Math" w:eastAsiaTheme="minorHAnsi" w:hAnsi="Cambria Math"/>
                        <w:i/>
                        <w:sz w:val="28"/>
                        <w:szCs w:val="28"/>
                      </w:rPr>
                    </m:ctrlPr>
                  </m:accPr>
                  <m:e>
                    <m:r>
                      <w:rPr>
                        <w:rFonts w:ascii="Cambria Math" w:eastAsiaTheme="minorHAnsi" w:hAnsi="Cambria Math"/>
                        <w:sz w:val="28"/>
                        <w:szCs w:val="28"/>
                      </w:rPr>
                      <m:t>r</m:t>
                    </m:r>
                  </m:e>
                </m:acc>
              </m:e>
            </m:d>
          </m:e>
        </m:d>
      </m:oMath>
      <w:r w:rsidRPr="00396999">
        <w:rPr>
          <w:rFonts w:ascii="Times New Roman" w:eastAsiaTheme="minorEastAsia" w:hAnsi="Times New Roman"/>
          <w:sz w:val="28"/>
          <w:szCs w:val="28"/>
        </w:rPr>
        <w:t xml:space="preserve">.                 </w:t>
      </w:r>
      <w:r w:rsidR="00124B5A">
        <w:rPr>
          <w:rFonts w:ascii="Times New Roman" w:eastAsiaTheme="minorEastAsia" w:hAnsi="Times New Roman"/>
          <w:sz w:val="28"/>
          <w:szCs w:val="28"/>
        </w:rPr>
        <w:t xml:space="preserve">                       </w:t>
      </w:r>
      <w:r w:rsidRPr="00396999">
        <w:rPr>
          <w:rFonts w:ascii="Times New Roman" w:eastAsiaTheme="minorEastAsia" w:hAnsi="Times New Roman"/>
          <w:sz w:val="28"/>
          <w:szCs w:val="28"/>
        </w:rPr>
        <w:t xml:space="preserve"> </w:t>
      </w:r>
      <w:r w:rsidR="00124B5A">
        <w:rPr>
          <w:rFonts w:ascii="Times New Roman" w:eastAsiaTheme="minorEastAsia" w:hAnsi="Times New Roman"/>
          <w:sz w:val="28"/>
          <w:szCs w:val="28"/>
        </w:rPr>
        <w:t xml:space="preserve">  (29)</w:t>
      </w:r>
      <w:r w:rsidRPr="00396999">
        <w:rPr>
          <w:rFonts w:ascii="Times New Roman" w:eastAsiaTheme="minorEastAsia" w:hAnsi="Times New Roman"/>
          <w:sz w:val="28"/>
          <w:szCs w:val="28"/>
        </w:rPr>
        <w:t xml:space="preserve">                      </w:t>
      </w:r>
    </w:p>
    <w:p w:rsidR="0082443D" w:rsidRPr="00396999" w:rsidRDefault="0082443D" w:rsidP="00124B5A">
      <w:pPr>
        <w:spacing w:after="0" w:line="360" w:lineRule="auto"/>
        <w:ind w:left="567"/>
        <w:rPr>
          <w:rFonts w:ascii="Times New Roman" w:eastAsiaTheme="minorHAnsi" w:hAnsi="Times New Roman"/>
          <w:sz w:val="28"/>
          <w:szCs w:val="28"/>
        </w:rPr>
      </w:pPr>
      <w:r w:rsidRPr="00396999">
        <w:rPr>
          <w:rFonts w:ascii="Times New Roman" w:eastAsiaTheme="minorHAnsi" w:hAnsi="Times New Roman"/>
          <w:sz w:val="28"/>
          <w:szCs w:val="28"/>
        </w:rPr>
        <w:t xml:space="preserve">Так как векторы </w:t>
      </w:r>
      <m:oMath>
        <m:acc>
          <m:accPr>
            <m:chr m:val="⃗"/>
            <m:ctrlPr>
              <w:rPr>
                <w:rFonts w:ascii="Cambria Math" w:eastAsiaTheme="minorEastAsia" w:hAnsi="Cambria Math"/>
                <w:i/>
                <w:sz w:val="28"/>
                <w:szCs w:val="28"/>
              </w:rPr>
            </m:ctrlPr>
          </m:accPr>
          <m:e>
            <m:r>
              <w:rPr>
                <w:rFonts w:ascii="Cambria Math" w:eastAsiaTheme="minorEastAsia" w:hAnsi="Cambria Math"/>
                <w:sz w:val="28"/>
                <w:szCs w:val="28"/>
              </w:rPr>
              <m:t>ε</m:t>
            </m:r>
          </m:e>
        </m:acc>
      </m:oMath>
      <w:r w:rsidRPr="00396999">
        <w:rPr>
          <w:rFonts w:ascii="Times New Roman" w:eastAsiaTheme="minorHAnsi" w:hAnsi="Times New Roman"/>
          <w:sz w:val="28"/>
          <w:szCs w:val="28"/>
        </w:rPr>
        <w:t xml:space="preserve">  и </w:t>
      </w:r>
      <m:oMath>
        <m:acc>
          <m:accPr>
            <m:chr m:val="⃗"/>
            <m:ctrlPr>
              <w:rPr>
                <w:rFonts w:ascii="Cambria Math" w:eastAsiaTheme="minorEastAsia" w:hAnsi="Cambria Math"/>
                <w:i/>
                <w:sz w:val="28"/>
                <w:szCs w:val="28"/>
              </w:rPr>
            </m:ctrlPr>
          </m:accPr>
          <m:e>
            <m:r>
              <w:rPr>
                <w:rFonts w:ascii="Cambria Math" w:eastAsiaTheme="minorEastAsia" w:hAnsi="Cambria Math"/>
                <w:sz w:val="28"/>
                <w:szCs w:val="28"/>
              </w:rPr>
              <m:t>ω</m:t>
            </m:r>
          </m:e>
        </m:acc>
      </m:oMath>
      <w:r w:rsidRPr="00396999">
        <w:rPr>
          <w:rFonts w:ascii="Times New Roman" w:eastAsiaTheme="minorHAnsi" w:hAnsi="Times New Roman"/>
          <w:sz w:val="28"/>
          <w:szCs w:val="28"/>
        </w:rPr>
        <w:t xml:space="preserve"> направлены вдоль</w:t>
      </w:r>
      <w:r w:rsidR="00124B5A">
        <w:rPr>
          <w:rFonts w:ascii="Times New Roman" w:eastAsiaTheme="minorHAnsi" w:hAnsi="Times New Roman"/>
          <w:sz w:val="28"/>
          <w:szCs w:val="28"/>
        </w:rPr>
        <w:t xml:space="preserve"> оси вращения, первое слагаемое </w:t>
      </w:r>
      <w:r w:rsidRPr="00396999">
        <w:rPr>
          <w:rFonts w:ascii="Times New Roman" w:eastAsiaTheme="minorHAnsi" w:hAnsi="Times New Roman"/>
          <w:sz w:val="28"/>
          <w:szCs w:val="28"/>
        </w:rPr>
        <w:t>в (29) представляет собой тангенциальное ускорение:</w:t>
      </w:r>
    </w:p>
    <w:p w:rsidR="0082443D" w:rsidRPr="00396999" w:rsidRDefault="00A57F24" w:rsidP="0082443D">
      <w:pPr>
        <w:spacing w:after="0" w:line="360" w:lineRule="auto"/>
        <w:jc w:val="right"/>
        <w:rPr>
          <w:rFonts w:ascii="Times New Roman" w:eastAsiaTheme="minorHAnsi" w:hAnsi="Times New Roman"/>
          <w:sz w:val="28"/>
          <w:szCs w:val="28"/>
        </w:rPr>
      </w:pPr>
      <m:oMath>
        <m:sSub>
          <m:sSubPr>
            <m:ctrlPr>
              <w:rPr>
                <w:rFonts w:ascii="Cambria Math" w:eastAsiaTheme="minorHAnsi" w:hAnsi="Cambria Math"/>
                <w:i/>
                <w:sz w:val="28"/>
                <w:szCs w:val="28"/>
              </w:rPr>
            </m:ctrlPr>
          </m:sSubPr>
          <m:e>
            <m:acc>
              <m:accPr>
                <m:chr m:val="⃗"/>
                <m:ctrlPr>
                  <w:rPr>
                    <w:rFonts w:ascii="Cambria Math" w:eastAsiaTheme="minorHAnsi" w:hAnsi="Cambria Math"/>
                    <w:i/>
                    <w:sz w:val="28"/>
                    <w:szCs w:val="28"/>
                  </w:rPr>
                </m:ctrlPr>
              </m:accPr>
              <m:e>
                <m:r>
                  <w:rPr>
                    <w:rFonts w:ascii="Cambria Math" w:eastAsiaTheme="minorHAnsi" w:hAnsi="Cambria Math"/>
                    <w:sz w:val="28"/>
                    <w:szCs w:val="28"/>
                    <w:lang w:val="en-US"/>
                  </w:rPr>
                  <m:t>a</m:t>
                </m:r>
              </m:e>
            </m:acc>
          </m:e>
          <m:sub>
            <m:r>
              <w:rPr>
                <w:rFonts w:ascii="Cambria Math" w:eastAsiaTheme="minorHAnsi" w:hAnsi="Cambria Math"/>
                <w:sz w:val="28"/>
                <w:szCs w:val="28"/>
              </w:rPr>
              <m:t>τ</m:t>
            </m:r>
          </m:sub>
        </m:sSub>
        <m:r>
          <w:rPr>
            <w:rFonts w:ascii="Cambria Math" w:eastAsiaTheme="minorHAnsi" w:hAnsi="Cambria Math"/>
            <w:sz w:val="28"/>
            <w:szCs w:val="28"/>
          </w:rPr>
          <m:t>=</m:t>
        </m:r>
        <m:d>
          <m:dPr>
            <m:begChr m:val="["/>
            <m:endChr m:val="]"/>
            <m:ctrlPr>
              <w:rPr>
                <w:rFonts w:ascii="Cambria Math" w:eastAsiaTheme="minorHAnsi" w:hAnsi="Cambria Math"/>
                <w:i/>
                <w:sz w:val="28"/>
                <w:szCs w:val="28"/>
              </w:rPr>
            </m:ctrlPr>
          </m:dPr>
          <m:e>
            <m:acc>
              <m:accPr>
                <m:chr m:val="⃗"/>
                <m:ctrlPr>
                  <w:rPr>
                    <w:rFonts w:ascii="Cambria Math" w:eastAsiaTheme="minorHAnsi" w:hAnsi="Cambria Math"/>
                    <w:i/>
                    <w:sz w:val="28"/>
                    <w:szCs w:val="28"/>
                  </w:rPr>
                </m:ctrlPr>
              </m:accPr>
              <m:e>
                <m:r>
                  <w:rPr>
                    <w:rFonts w:ascii="Cambria Math" w:eastAsiaTheme="minorHAnsi" w:hAnsi="Cambria Math"/>
                    <w:sz w:val="28"/>
                    <w:szCs w:val="28"/>
                  </w:rPr>
                  <m:t>ε</m:t>
                </m:r>
              </m:e>
            </m:acc>
            <m:r>
              <w:rPr>
                <w:rFonts w:ascii="Cambria Math" w:eastAsiaTheme="minorHAnsi" w:hAnsi="Cambria Math"/>
                <w:sz w:val="28"/>
                <w:szCs w:val="28"/>
              </w:rPr>
              <m:t>×</m:t>
            </m:r>
            <m:acc>
              <m:accPr>
                <m:chr m:val="⃗"/>
                <m:ctrlPr>
                  <w:rPr>
                    <w:rFonts w:ascii="Cambria Math" w:eastAsiaTheme="minorHAnsi" w:hAnsi="Cambria Math"/>
                    <w:i/>
                    <w:sz w:val="28"/>
                    <w:szCs w:val="28"/>
                  </w:rPr>
                </m:ctrlPr>
              </m:accPr>
              <m:e>
                <m:r>
                  <w:rPr>
                    <w:rFonts w:ascii="Cambria Math" w:eastAsiaTheme="minorHAnsi" w:hAnsi="Cambria Math"/>
                    <w:sz w:val="28"/>
                    <w:szCs w:val="28"/>
                  </w:rPr>
                  <m:t>r</m:t>
                </m:r>
              </m:e>
            </m:acc>
          </m:e>
        </m:d>
      </m:oMath>
      <w:r w:rsidR="0082443D" w:rsidRPr="00396999">
        <w:rPr>
          <w:rFonts w:ascii="Times New Roman" w:eastAsiaTheme="minorEastAsia" w:hAnsi="Times New Roman"/>
          <w:sz w:val="28"/>
          <w:szCs w:val="28"/>
        </w:rPr>
        <w:t xml:space="preserve">,                                          </w:t>
      </w:r>
      <w:r w:rsidR="0082443D" w:rsidRPr="00396999">
        <w:rPr>
          <w:rFonts w:ascii="Times New Roman" w:eastAsiaTheme="minorHAnsi" w:hAnsi="Times New Roman"/>
          <w:sz w:val="28"/>
          <w:szCs w:val="28"/>
        </w:rPr>
        <w:t>(30)</w:t>
      </w:r>
      <w:r w:rsidR="0082443D" w:rsidRPr="00396999">
        <w:rPr>
          <w:rFonts w:ascii="Times New Roman" w:eastAsiaTheme="minorHAnsi" w:hAnsi="Times New Roman"/>
          <w:sz w:val="28"/>
          <w:szCs w:val="28"/>
        </w:rPr>
        <w:tab/>
      </w:r>
    </w:p>
    <w:p w:rsidR="0082443D" w:rsidRPr="00396999" w:rsidRDefault="0082443D" w:rsidP="0082443D">
      <w:pPr>
        <w:spacing w:after="0" w:line="360" w:lineRule="auto"/>
        <w:jc w:val="both"/>
        <w:rPr>
          <w:rFonts w:ascii="Times New Roman" w:eastAsiaTheme="minorHAnsi" w:hAnsi="Times New Roman"/>
          <w:sz w:val="28"/>
          <w:szCs w:val="28"/>
        </w:rPr>
      </w:pPr>
      <w:r w:rsidRPr="00396999">
        <w:rPr>
          <w:rFonts w:ascii="Times New Roman" w:eastAsiaTheme="minorHAnsi" w:hAnsi="Times New Roman"/>
          <w:sz w:val="28"/>
          <w:szCs w:val="28"/>
        </w:rPr>
        <w:t xml:space="preserve">            а второе слагаемое </w:t>
      </w:r>
      <w:r w:rsidRPr="00396999">
        <w:rPr>
          <w:rFonts w:ascii="Times New Roman" w:eastAsiaTheme="minorEastAsia" w:hAnsi="Times New Roman"/>
          <w:sz w:val="28"/>
          <w:szCs w:val="28"/>
        </w:rPr>
        <w:t>–</w:t>
      </w:r>
      <w:r w:rsidRPr="00396999">
        <w:rPr>
          <w:rFonts w:ascii="Times New Roman" w:eastAsiaTheme="minorHAnsi" w:hAnsi="Times New Roman"/>
          <w:sz w:val="28"/>
          <w:szCs w:val="28"/>
        </w:rPr>
        <w:t xml:space="preserve"> нормальное ускорение:</w:t>
      </w:r>
    </w:p>
    <w:p w:rsidR="0082443D" w:rsidRPr="00396999" w:rsidRDefault="0082443D" w:rsidP="0082443D">
      <w:pPr>
        <w:spacing w:after="0" w:line="360" w:lineRule="auto"/>
        <w:jc w:val="right"/>
        <w:rPr>
          <w:rFonts w:ascii="Times New Roman" w:eastAsiaTheme="minorHAnsi" w:hAnsi="Times New Roman"/>
          <w:sz w:val="28"/>
          <w:szCs w:val="28"/>
        </w:rPr>
      </w:pPr>
      <w:r w:rsidRPr="00396999">
        <w:rPr>
          <w:rFonts w:ascii="Times New Roman" w:eastAsiaTheme="minorEastAsia" w:hAnsi="Times New Roman"/>
          <w:sz w:val="28"/>
          <w:szCs w:val="28"/>
        </w:rPr>
        <w:t xml:space="preserve">                              </w:t>
      </w:r>
      <m:oMath>
        <m:sSub>
          <m:sSubPr>
            <m:ctrlPr>
              <w:rPr>
                <w:rFonts w:ascii="Cambria Math" w:eastAsiaTheme="minorHAnsi" w:hAnsi="Cambria Math"/>
                <w:i/>
                <w:sz w:val="28"/>
                <w:szCs w:val="28"/>
              </w:rPr>
            </m:ctrlPr>
          </m:sSubPr>
          <m:e>
            <m:acc>
              <m:accPr>
                <m:chr m:val="⃗"/>
                <m:ctrlPr>
                  <w:rPr>
                    <w:rFonts w:ascii="Cambria Math" w:eastAsiaTheme="minorHAnsi" w:hAnsi="Cambria Math"/>
                    <w:i/>
                    <w:sz w:val="28"/>
                    <w:szCs w:val="28"/>
                  </w:rPr>
                </m:ctrlPr>
              </m:accPr>
              <m:e>
                <m:r>
                  <w:rPr>
                    <w:rFonts w:ascii="Cambria Math" w:eastAsiaTheme="minorHAnsi" w:hAnsi="Cambria Math"/>
                    <w:sz w:val="28"/>
                    <w:szCs w:val="28"/>
                    <w:lang w:val="en-US"/>
                  </w:rPr>
                  <m:t>a</m:t>
                </m:r>
              </m:e>
            </m:acc>
          </m:e>
          <m:sub>
            <m:r>
              <w:rPr>
                <w:rFonts w:ascii="Cambria Math" w:eastAsiaTheme="minorHAnsi" w:hAnsi="Cambria Math"/>
                <w:sz w:val="28"/>
                <w:szCs w:val="28"/>
              </w:rPr>
              <m:t>n</m:t>
            </m:r>
          </m:sub>
        </m:sSub>
        <m:r>
          <w:rPr>
            <w:rFonts w:ascii="Cambria Math" w:eastAsiaTheme="minorHAnsi" w:hAnsi="Cambria Math"/>
            <w:sz w:val="28"/>
            <w:szCs w:val="28"/>
          </w:rPr>
          <m:t>=</m:t>
        </m:r>
        <m:d>
          <m:dPr>
            <m:begChr m:val="["/>
            <m:endChr m:val="]"/>
            <m:ctrlPr>
              <w:rPr>
                <w:rFonts w:ascii="Cambria Math" w:eastAsiaTheme="minorHAnsi" w:hAnsi="Cambria Math"/>
                <w:i/>
                <w:sz w:val="28"/>
                <w:szCs w:val="28"/>
              </w:rPr>
            </m:ctrlPr>
          </m:dPr>
          <m:e>
            <m:acc>
              <m:accPr>
                <m:chr m:val="⃗"/>
                <m:ctrlPr>
                  <w:rPr>
                    <w:rFonts w:ascii="Cambria Math" w:eastAsiaTheme="minorHAnsi" w:hAnsi="Cambria Math"/>
                    <w:i/>
                    <w:sz w:val="28"/>
                    <w:szCs w:val="28"/>
                  </w:rPr>
                </m:ctrlPr>
              </m:accPr>
              <m:e>
                <m:r>
                  <w:rPr>
                    <w:rFonts w:ascii="Cambria Math" w:eastAsiaTheme="minorHAnsi" w:hAnsi="Cambria Math"/>
                    <w:sz w:val="28"/>
                    <w:szCs w:val="28"/>
                  </w:rPr>
                  <m:t>ω</m:t>
                </m:r>
              </m:e>
            </m:acc>
            <m:r>
              <w:rPr>
                <w:rFonts w:ascii="Cambria Math" w:eastAsiaTheme="minorHAnsi" w:hAnsi="Cambria Math"/>
                <w:sz w:val="28"/>
                <w:szCs w:val="28"/>
              </w:rPr>
              <m:t>×</m:t>
            </m:r>
            <m:d>
              <m:dPr>
                <m:begChr m:val="["/>
                <m:endChr m:val="]"/>
                <m:ctrlPr>
                  <w:rPr>
                    <w:rFonts w:ascii="Cambria Math" w:eastAsiaTheme="minorHAnsi" w:hAnsi="Cambria Math"/>
                    <w:i/>
                    <w:sz w:val="28"/>
                    <w:szCs w:val="28"/>
                  </w:rPr>
                </m:ctrlPr>
              </m:dPr>
              <m:e>
                <m:acc>
                  <m:accPr>
                    <m:chr m:val="⃗"/>
                    <m:ctrlPr>
                      <w:rPr>
                        <w:rFonts w:ascii="Cambria Math" w:eastAsiaTheme="minorHAnsi" w:hAnsi="Cambria Math"/>
                        <w:i/>
                        <w:sz w:val="28"/>
                        <w:szCs w:val="28"/>
                      </w:rPr>
                    </m:ctrlPr>
                  </m:accPr>
                  <m:e>
                    <m:r>
                      <w:rPr>
                        <w:rFonts w:ascii="Cambria Math" w:eastAsiaTheme="minorHAnsi" w:hAnsi="Cambria Math"/>
                        <w:sz w:val="28"/>
                        <w:szCs w:val="28"/>
                      </w:rPr>
                      <m:t>ω</m:t>
                    </m:r>
                  </m:e>
                </m:acc>
                <m:r>
                  <w:rPr>
                    <w:rFonts w:ascii="Cambria Math" w:eastAsiaTheme="minorHAnsi" w:hAnsi="Cambria Math"/>
                    <w:sz w:val="28"/>
                    <w:szCs w:val="28"/>
                  </w:rPr>
                  <m:t>×</m:t>
                </m:r>
                <m:acc>
                  <m:accPr>
                    <m:chr m:val="⃗"/>
                    <m:ctrlPr>
                      <w:rPr>
                        <w:rFonts w:ascii="Cambria Math" w:eastAsiaTheme="minorHAnsi" w:hAnsi="Cambria Math"/>
                        <w:i/>
                        <w:sz w:val="28"/>
                        <w:szCs w:val="28"/>
                      </w:rPr>
                    </m:ctrlPr>
                  </m:accPr>
                  <m:e>
                    <m:r>
                      <w:rPr>
                        <w:rFonts w:ascii="Cambria Math" w:eastAsiaTheme="minorHAnsi" w:hAnsi="Cambria Math"/>
                        <w:sz w:val="28"/>
                        <w:szCs w:val="28"/>
                      </w:rPr>
                      <m:t>r</m:t>
                    </m:r>
                  </m:e>
                </m:acc>
              </m:e>
            </m:d>
          </m:e>
        </m:d>
      </m:oMath>
      <w:r w:rsidRPr="00396999">
        <w:rPr>
          <w:rFonts w:ascii="Times New Roman" w:eastAsiaTheme="minorEastAsia" w:hAnsi="Times New Roman"/>
          <w:sz w:val="28"/>
          <w:szCs w:val="28"/>
        </w:rPr>
        <w:t xml:space="preserve">.                                                           </w:t>
      </w:r>
      <w:r w:rsidR="00124B5A">
        <w:rPr>
          <w:rFonts w:ascii="Times New Roman" w:eastAsiaTheme="minorEastAsia" w:hAnsi="Times New Roman"/>
          <w:sz w:val="28"/>
          <w:szCs w:val="28"/>
        </w:rPr>
        <w:t xml:space="preserve">  </w:t>
      </w:r>
      <w:r w:rsidRPr="00396999">
        <w:rPr>
          <w:rFonts w:ascii="Times New Roman" w:eastAsiaTheme="minorHAnsi" w:hAnsi="Times New Roman"/>
          <w:sz w:val="28"/>
          <w:szCs w:val="28"/>
        </w:rPr>
        <w:t>(31)</w:t>
      </w:r>
      <w:r w:rsidRPr="00396999">
        <w:rPr>
          <w:rFonts w:ascii="Times New Roman" w:eastAsiaTheme="minorHAnsi" w:hAnsi="Times New Roman"/>
          <w:sz w:val="28"/>
          <w:szCs w:val="28"/>
        </w:rPr>
        <w:tab/>
      </w:r>
    </w:p>
    <w:p w:rsidR="0082443D" w:rsidRPr="00396999" w:rsidRDefault="0082443D" w:rsidP="0082443D">
      <w:pPr>
        <w:spacing w:after="0" w:line="360" w:lineRule="auto"/>
        <w:jc w:val="both"/>
        <w:rPr>
          <w:rFonts w:ascii="Times New Roman" w:eastAsiaTheme="minorHAnsi" w:hAnsi="Times New Roman"/>
          <w:sz w:val="28"/>
          <w:szCs w:val="28"/>
        </w:rPr>
      </w:pPr>
      <w:r w:rsidRPr="00396999">
        <w:rPr>
          <w:rFonts w:ascii="Times New Roman" w:eastAsiaTheme="minorHAnsi" w:hAnsi="Times New Roman"/>
          <w:sz w:val="28"/>
          <w:szCs w:val="28"/>
        </w:rPr>
        <w:t xml:space="preserve">            Соответствующие проекции ускорений равны:</w:t>
      </w:r>
    </w:p>
    <w:p w:rsidR="0082443D" w:rsidRPr="00396999" w:rsidRDefault="00124B5A" w:rsidP="00124B5A">
      <w:pPr>
        <w:spacing w:after="0" w:line="360" w:lineRule="auto"/>
        <w:jc w:val="center"/>
        <w:rPr>
          <w:rFonts w:ascii="Times New Roman" w:eastAsiaTheme="minorHAnsi" w:hAnsi="Times New Roman"/>
          <w:sz w:val="28"/>
          <w:szCs w:val="28"/>
        </w:rPr>
      </w:pPr>
      <w:r>
        <w:rPr>
          <w:rFonts w:ascii="Times New Roman" w:eastAsiaTheme="minorEastAsia" w:hAnsi="Times New Roman"/>
          <w:sz w:val="28"/>
          <w:szCs w:val="28"/>
        </w:rPr>
        <w:t xml:space="preserve">                                                 </w:t>
      </w:r>
      <m:oMath>
        <m:sSub>
          <m:sSubPr>
            <m:ctrlPr>
              <w:rPr>
                <w:rFonts w:ascii="Cambria Math" w:eastAsiaTheme="minorHAnsi" w:hAnsi="Cambria Math"/>
                <w:i/>
                <w:sz w:val="28"/>
                <w:szCs w:val="28"/>
              </w:rPr>
            </m:ctrlPr>
          </m:sSubPr>
          <m:e>
            <m:r>
              <w:rPr>
                <w:rFonts w:ascii="Cambria Math" w:eastAsiaTheme="minorHAnsi" w:hAnsi="Cambria Math"/>
                <w:sz w:val="28"/>
                <w:szCs w:val="28"/>
                <w:lang w:val="en-US"/>
              </w:rPr>
              <m:t>a</m:t>
            </m:r>
          </m:e>
          <m:sub>
            <m:r>
              <w:rPr>
                <w:rFonts w:ascii="Cambria Math" w:eastAsiaTheme="minorHAnsi" w:hAnsi="Cambria Math"/>
                <w:sz w:val="28"/>
                <w:szCs w:val="28"/>
              </w:rPr>
              <m:t>τ</m:t>
            </m:r>
          </m:sub>
        </m:sSub>
        <m:r>
          <w:rPr>
            <w:rFonts w:ascii="Cambria Math" w:eastAsiaTheme="minorHAnsi" w:hAnsi="Cambria Math"/>
            <w:sz w:val="28"/>
            <w:szCs w:val="28"/>
          </w:rPr>
          <m:t>=εR</m:t>
        </m:r>
      </m:oMath>
      <w:r w:rsidR="0082443D" w:rsidRPr="00396999">
        <w:rPr>
          <w:rFonts w:ascii="Times New Roman" w:eastAsiaTheme="minorHAnsi" w:hAnsi="Times New Roman"/>
          <w:sz w:val="28"/>
          <w:szCs w:val="28"/>
        </w:rPr>
        <w:t xml:space="preserve">         </w:t>
      </w:r>
      <m:oMath>
        <m:sSub>
          <m:sSubPr>
            <m:ctrlPr>
              <w:rPr>
                <w:rFonts w:ascii="Cambria Math" w:eastAsiaTheme="minorHAnsi" w:hAnsi="Cambria Math"/>
                <w:i/>
                <w:sz w:val="28"/>
                <w:szCs w:val="28"/>
              </w:rPr>
            </m:ctrlPr>
          </m:sSubPr>
          <m:e>
            <m:r>
              <w:rPr>
                <w:rFonts w:ascii="Cambria Math" w:eastAsiaTheme="minorHAnsi" w:hAnsi="Cambria Math"/>
                <w:sz w:val="28"/>
                <w:szCs w:val="28"/>
                <w:lang w:val="en-US"/>
              </w:rPr>
              <m:t>a</m:t>
            </m:r>
          </m:e>
          <m:sub>
            <m:r>
              <w:rPr>
                <w:rFonts w:ascii="Cambria Math" w:eastAsiaTheme="minorHAnsi" w:hAnsi="Cambria Math"/>
                <w:sz w:val="28"/>
                <w:szCs w:val="28"/>
              </w:rPr>
              <m:t>n</m:t>
            </m:r>
          </m:sub>
        </m:sSub>
        <m:r>
          <w:rPr>
            <w:rFonts w:ascii="Cambria Math" w:eastAsiaTheme="minorHAnsi" w:hAnsi="Cambria Math"/>
            <w:sz w:val="28"/>
            <w:szCs w:val="28"/>
          </w:rPr>
          <m:t>=</m:t>
        </m:r>
        <m:sSup>
          <m:sSupPr>
            <m:ctrlPr>
              <w:rPr>
                <w:rFonts w:ascii="Cambria Math" w:eastAsiaTheme="minorHAnsi" w:hAnsi="Cambria Math"/>
                <w:i/>
                <w:sz w:val="28"/>
                <w:szCs w:val="28"/>
              </w:rPr>
            </m:ctrlPr>
          </m:sSupPr>
          <m:e>
            <m:r>
              <w:rPr>
                <w:rFonts w:ascii="Cambria Math" w:eastAsiaTheme="minorHAnsi" w:hAnsi="Cambria Math"/>
                <w:sz w:val="28"/>
                <w:szCs w:val="28"/>
              </w:rPr>
              <m:t>ω</m:t>
            </m:r>
          </m:e>
          <m:sup>
            <m:r>
              <w:rPr>
                <w:rFonts w:ascii="Cambria Math" w:eastAsiaTheme="minorHAnsi" w:hAnsi="Cambria Math"/>
                <w:sz w:val="28"/>
                <w:szCs w:val="28"/>
              </w:rPr>
              <m:t>2</m:t>
            </m:r>
          </m:sup>
        </m:sSup>
        <m:r>
          <w:rPr>
            <w:rFonts w:ascii="Cambria Math" w:eastAsiaTheme="minorHAnsi" w:hAnsi="Cambria Math"/>
            <w:sz w:val="28"/>
            <w:szCs w:val="28"/>
          </w:rPr>
          <m:t>R</m:t>
        </m:r>
      </m:oMath>
      <w:r w:rsidR="0082443D" w:rsidRPr="00396999">
        <w:rPr>
          <w:rFonts w:ascii="Times New Roman" w:eastAsiaTheme="minorEastAsia" w:hAnsi="Times New Roman"/>
          <w:sz w:val="28"/>
          <w:szCs w:val="28"/>
        </w:rPr>
        <w:t xml:space="preserve">                                       </w:t>
      </w:r>
      <w:r>
        <w:rPr>
          <w:rFonts w:ascii="Times New Roman" w:eastAsiaTheme="minorEastAsia" w:hAnsi="Times New Roman"/>
          <w:sz w:val="28"/>
          <w:szCs w:val="28"/>
        </w:rPr>
        <w:t xml:space="preserve">   </w:t>
      </w:r>
      <w:r w:rsidR="0082443D" w:rsidRPr="00396999">
        <w:rPr>
          <w:rFonts w:ascii="Times New Roman" w:eastAsiaTheme="minorHAnsi" w:hAnsi="Times New Roman"/>
          <w:sz w:val="28"/>
          <w:szCs w:val="28"/>
        </w:rPr>
        <w:t>(32)</w:t>
      </w:r>
    </w:p>
    <w:p w:rsidR="0082443D" w:rsidRPr="00396999" w:rsidRDefault="0082443D" w:rsidP="0082443D">
      <w:pPr>
        <w:spacing w:after="0" w:line="360" w:lineRule="auto"/>
        <w:ind w:firstLine="709"/>
        <w:jc w:val="both"/>
        <w:rPr>
          <w:rFonts w:ascii="Times New Roman" w:eastAsiaTheme="minorHAnsi" w:hAnsi="Times New Roman"/>
          <w:sz w:val="28"/>
          <w:szCs w:val="28"/>
        </w:rPr>
      </w:pPr>
      <w:r w:rsidRPr="00396999">
        <w:rPr>
          <w:rFonts w:ascii="Times New Roman" w:eastAsiaTheme="minorHAnsi" w:hAnsi="Times New Roman"/>
          <w:sz w:val="28"/>
          <w:szCs w:val="28"/>
        </w:rPr>
        <w:t xml:space="preserve"> Таким образом, нормальное и тангенциальное ускорение растут линейно с увеличением расстояния точки от оси вращения.  </w:t>
      </w:r>
    </w:p>
    <w:p w:rsidR="0082443D" w:rsidRPr="00396999" w:rsidRDefault="0082443D" w:rsidP="0082443D">
      <w:pPr>
        <w:spacing w:after="0" w:line="360" w:lineRule="auto"/>
        <w:ind w:firstLine="709"/>
        <w:jc w:val="both"/>
        <w:rPr>
          <w:rFonts w:ascii="Times New Roman" w:eastAsiaTheme="minorHAnsi" w:hAnsi="Times New Roman"/>
          <w:sz w:val="28"/>
          <w:szCs w:val="28"/>
        </w:rPr>
      </w:pPr>
      <w:r w:rsidRPr="00396999">
        <w:rPr>
          <w:rFonts w:ascii="Times New Roman" w:eastAsiaTheme="minorHAnsi" w:hAnsi="Times New Roman"/>
          <w:sz w:val="28"/>
          <w:szCs w:val="28"/>
        </w:rPr>
        <w:t xml:space="preserve">Модуль полного ускорения равен:   </w:t>
      </w:r>
      <w:r w:rsidRPr="00396999">
        <w:rPr>
          <w:rFonts w:ascii="Times New Roman" w:eastAsiaTheme="minorHAnsi" w:hAnsi="Times New Roman"/>
          <w:sz w:val="28"/>
          <w:szCs w:val="28"/>
        </w:rPr>
        <w:tab/>
      </w:r>
    </w:p>
    <w:p w:rsidR="00124B5A" w:rsidRPr="002741FF" w:rsidRDefault="0082443D" w:rsidP="002741FF">
      <w:pPr>
        <w:spacing w:after="0" w:line="360" w:lineRule="auto"/>
        <w:jc w:val="right"/>
        <w:rPr>
          <w:rFonts w:ascii="Times New Roman" w:eastAsiaTheme="minorHAnsi" w:hAnsi="Times New Roman"/>
          <w:i/>
          <w:sz w:val="28"/>
          <w:szCs w:val="28"/>
        </w:rPr>
      </w:pPr>
      <m:oMath>
        <m:r>
          <w:rPr>
            <w:rFonts w:ascii="Cambria Math" w:eastAsiaTheme="minorHAnsi" w:hAnsi="Cambria Math"/>
            <w:sz w:val="28"/>
            <w:szCs w:val="28"/>
          </w:rPr>
          <w:lastRenderedPageBreak/>
          <m:t>a=R</m:t>
        </m:r>
        <m:rad>
          <m:radPr>
            <m:degHide m:val="1"/>
            <m:ctrlPr>
              <w:rPr>
                <w:rFonts w:ascii="Cambria Math" w:eastAsiaTheme="minorHAnsi" w:hAnsi="Cambria Math"/>
                <w:i/>
                <w:sz w:val="28"/>
                <w:szCs w:val="28"/>
              </w:rPr>
            </m:ctrlPr>
          </m:radPr>
          <m:deg/>
          <m:e>
            <m:sSup>
              <m:sSupPr>
                <m:ctrlPr>
                  <w:rPr>
                    <w:rFonts w:ascii="Cambria Math" w:eastAsiaTheme="minorHAnsi" w:hAnsi="Cambria Math"/>
                    <w:i/>
                    <w:sz w:val="28"/>
                    <w:szCs w:val="28"/>
                  </w:rPr>
                </m:ctrlPr>
              </m:sSupPr>
              <m:e>
                <m:r>
                  <w:rPr>
                    <w:rFonts w:ascii="Cambria Math" w:eastAsiaTheme="minorHAnsi" w:hAnsi="Cambria Math"/>
                    <w:sz w:val="28"/>
                    <w:szCs w:val="28"/>
                  </w:rPr>
                  <m:t>ε</m:t>
                </m:r>
              </m:e>
              <m:sup>
                <m:r>
                  <w:rPr>
                    <w:rFonts w:ascii="Cambria Math" w:eastAsiaTheme="minorHAnsi" w:hAnsi="Cambria Math"/>
                    <w:sz w:val="28"/>
                    <w:szCs w:val="28"/>
                  </w:rPr>
                  <m:t>2</m:t>
                </m:r>
              </m:sup>
            </m:sSup>
            <m:r>
              <w:rPr>
                <w:rFonts w:ascii="Cambria Math" w:eastAsiaTheme="minorHAnsi" w:hAnsi="Cambria Math"/>
                <w:sz w:val="28"/>
                <w:szCs w:val="28"/>
              </w:rPr>
              <m:t>+</m:t>
            </m:r>
            <m:sSup>
              <m:sSupPr>
                <m:ctrlPr>
                  <w:rPr>
                    <w:rFonts w:ascii="Cambria Math" w:eastAsiaTheme="minorHAnsi" w:hAnsi="Cambria Math"/>
                    <w:i/>
                    <w:sz w:val="28"/>
                    <w:szCs w:val="28"/>
                  </w:rPr>
                </m:ctrlPr>
              </m:sSupPr>
              <m:e>
                <m:r>
                  <w:rPr>
                    <w:rFonts w:ascii="Cambria Math" w:eastAsiaTheme="minorHAnsi" w:hAnsi="Cambria Math"/>
                    <w:sz w:val="28"/>
                    <w:szCs w:val="28"/>
                  </w:rPr>
                  <m:t>ω</m:t>
                </m:r>
              </m:e>
              <m:sup>
                <m:r>
                  <w:rPr>
                    <w:rFonts w:ascii="Cambria Math" w:eastAsiaTheme="minorHAnsi" w:hAnsi="Cambria Math"/>
                    <w:sz w:val="28"/>
                    <w:szCs w:val="28"/>
                  </w:rPr>
                  <m:t>4</m:t>
                </m:r>
              </m:sup>
            </m:sSup>
          </m:e>
        </m:rad>
      </m:oMath>
      <w:r w:rsidRPr="00396999">
        <w:rPr>
          <w:rFonts w:ascii="Times New Roman" w:eastAsiaTheme="minorEastAsia" w:hAnsi="Times New Roman"/>
          <w:i/>
          <w:sz w:val="28"/>
          <w:szCs w:val="28"/>
        </w:rPr>
        <w:t xml:space="preserve">.                                              </w:t>
      </w:r>
      <w:r w:rsidRPr="00396999">
        <w:rPr>
          <w:rFonts w:ascii="Times New Roman" w:eastAsiaTheme="minorHAnsi" w:hAnsi="Times New Roman"/>
          <w:sz w:val="28"/>
          <w:szCs w:val="28"/>
        </w:rPr>
        <w:t>(33)</w:t>
      </w:r>
    </w:p>
    <w:p w:rsidR="002741FF" w:rsidRDefault="002741FF" w:rsidP="0082443D">
      <w:pPr>
        <w:spacing w:after="0" w:line="360" w:lineRule="auto"/>
        <w:jc w:val="center"/>
        <w:rPr>
          <w:rFonts w:ascii="Times New Roman" w:eastAsiaTheme="minorHAnsi" w:hAnsi="Times New Roman"/>
          <w:b/>
          <w:sz w:val="28"/>
          <w:szCs w:val="28"/>
        </w:rPr>
      </w:pPr>
    </w:p>
    <w:p w:rsidR="0082443D" w:rsidRPr="00396999" w:rsidRDefault="0082443D" w:rsidP="0082443D">
      <w:pPr>
        <w:spacing w:after="0" w:line="360" w:lineRule="auto"/>
        <w:jc w:val="center"/>
        <w:rPr>
          <w:rFonts w:ascii="Times New Roman" w:eastAsiaTheme="minorHAnsi" w:hAnsi="Times New Roman"/>
          <w:b/>
          <w:sz w:val="28"/>
          <w:szCs w:val="28"/>
        </w:rPr>
      </w:pPr>
      <w:r w:rsidRPr="00396999">
        <w:rPr>
          <w:rFonts w:ascii="Times New Roman" w:eastAsiaTheme="minorHAnsi" w:hAnsi="Times New Roman"/>
          <w:b/>
          <w:sz w:val="28"/>
          <w:szCs w:val="28"/>
        </w:rPr>
        <w:t>Вопросы для самопроверки</w:t>
      </w:r>
    </w:p>
    <w:p w:rsidR="0082443D" w:rsidRPr="00396999" w:rsidRDefault="0082443D" w:rsidP="003A2EC3">
      <w:pPr>
        <w:numPr>
          <w:ilvl w:val="0"/>
          <w:numId w:val="7"/>
        </w:numPr>
        <w:spacing w:after="0" w:line="360" w:lineRule="auto"/>
        <w:contextualSpacing/>
        <w:rPr>
          <w:rFonts w:ascii="Times New Roman" w:eastAsiaTheme="minorEastAsia" w:hAnsi="Times New Roman"/>
          <w:sz w:val="28"/>
          <w:szCs w:val="28"/>
        </w:rPr>
      </w:pPr>
      <w:r w:rsidRPr="00396999">
        <w:rPr>
          <w:rFonts w:ascii="Times New Roman" w:eastAsiaTheme="minorEastAsia" w:hAnsi="Times New Roman"/>
          <w:sz w:val="28"/>
          <w:szCs w:val="28"/>
        </w:rPr>
        <w:t>Что изучает механика?</w:t>
      </w:r>
    </w:p>
    <w:p w:rsidR="0082443D" w:rsidRPr="00396999" w:rsidRDefault="0082443D" w:rsidP="003A2EC3">
      <w:pPr>
        <w:numPr>
          <w:ilvl w:val="0"/>
          <w:numId w:val="7"/>
        </w:numPr>
        <w:spacing w:after="0" w:line="360" w:lineRule="auto"/>
        <w:contextualSpacing/>
        <w:rPr>
          <w:rFonts w:ascii="Times New Roman" w:eastAsiaTheme="minorEastAsia" w:hAnsi="Times New Roman"/>
          <w:sz w:val="28"/>
          <w:szCs w:val="28"/>
        </w:rPr>
      </w:pPr>
      <w:r w:rsidRPr="00396999">
        <w:rPr>
          <w:rFonts w:ascii="Times New Roman" w:eastAsiaTheme="minorEastAsia" w:hAnsi="Times New Roman"/>
          <w:sz w:val="28"/>
          <w:szCs w:val="28"/>
        </w:rPr>
        <w:t>Что такое материальная точка и абсолютно твердое тело?</w:t>
      </w:r>
    </w:p>
    <w:p w:rsidR="0082443D" w:rsidRPr="00396999" w:rsidRDefault="0082443D" w:rsidP="003A2EC3">
      <w:pPr>
        <w:numPr>
          <w:ilvl w:val="0"/>
          <w:numId w:val="7"/>
        </w:numPr>
        <w:spacing w:after="0" w:line="360" w:lineRule="auto"/>
        <w:contextualSpacing/>
        <w:rPr>
          <w:rFonts w:ascii="Times New Roman" w:eastAsiaTheme="minorEastAsia" w:hAnsi="Times New Roman"/>
          <w:sz w:val="28"/>
          <w:szCs w:val="28"/>
        </w:rPr>
      </w:pPr>
      <w:r w:rsidRPr="00396999">
        <w:rPr>
          <w:rFonts w:ascii="Times New Roman" w:eastAsiaTheme="minorEastAsia" w:hAnsi="Times New Roman"/>
          <w:sz w:val="28"/>
          <w:szCs w:val="28"/>
        </w:rPr>
        <w:t>Что представляет собой система отсчета?</w:t>
      </w:r>
    </w:p>
    <w:p w:rsidR="0082443D" w:rsidRPr="00396999" w:rsidRDefault="0082443D" w:rsidP="003A2EC3">
      <w:pPr>
        <w:numPr>
          <w:ilvl w:val="0"/>
          <w:numId w:val="7"/>
        </w:numPr>
        <w:spacing w:after="0" w:line="360" w:lineRule="auto"/>
        <w:contextualSpacing/>
        <w:rPr>
          <w:rFonts w:ascii="Times New Roman" w:eastAsiaTheme="minorEastAsia" w:hAnsi="Times New Roman"/>
          <w:sz w:val="28"/>
          <w:szCs w:val="28"/>
        </w:rPr>
      </w:pPr>
      <w:r w:rsidRPr="00396999">
        <w:rPr>
          <w:rFonts w:ascii="Times New Roman" w:eastAsiaTheme="minorEastAsia" w:hAnsi="Times New Roman"/>
          <w:sz w:val="28"/>
          <w:szCs w:val="28"/>
        </w:rPr>
        <w:t>Как можно охарактеризовать положение материальной точки в пространстве?</w:t>
      </w:r>
    </w:p>
    <w:p w:rsidR="0082443D" w:rsidRPr="00396999" w:rsidRDefault="0082443D" w:rsidP="003A2EC3">
      <w:pPr>
        <w:numPr>
          <w:ilvl w:val="0"/>
          <w:numId w:val="7"/>
        </w:numPr>
        <w:spacing w:after="0" w:line="360" w:lineRule="auto"/>
        <w:contextualSpacing/>
        <w:rPr>
          <w:rFonts w:ascii="Times New Roman" w:eastAsiaTheme="minorEastAsia" w:hAnsi="Times New Roman"/>
          <w:sz w:val="28"/>
          <w:szCs w:val="28"/>
        </w:rPr>
      </w:pPr>
      <w:r w:rsidRPr="00396999">
        <w:rPr>
          <w:rFonts w:ascii="Times New Roman" w:eastAsiaTheme="minorEastAsia" w:hAnsi="Times New Roman"/>
          <w:sz w:val="28"/>
          <w:szCs w:val="28"/>
        </w:rPr>
        <w:t xml:space="preserve">Перечислите линейные и угловые характеристики движения. </w:t>
      </w:r>
    </w:p>
    <w:p w:rsidR="0082443D" w:rsidRPr="00396999" w:rsidRDefault="0082443D" w:rsidP="003A2EC3">
      <w:pPr>
        <w:numPr>
          <w:ilvl w:val="0"/>
          <w:numId w:val="7"/>
        </w:numPr>
        <w:spacing w:after="0" w:line="360" w:lineRule="auto"/>
        <w:contextualSpacing/>
        <w:rPr>
          <w:rFonts w:ascii="Times New Roman" w:eastAsiaTheme="minorEastAsia" w:hAnsi="Times New Roman"/>
          <w:sz w:val="28"/>
          <w:szCs w:val="28"/>
        </w:rPr>
      </w:pPr>
      <w:r w:rsidRPr="00396999">
        <w:rPr>
          <w:rFonts w:ascii="Times New Roman" w:eastAsiaTheme="minorEastAsia" w:hAnsi="Times New Roman"/>
          <w:sz w:val="28"/>
          <w:szCs w:val="28"/>
        </w:rPr>
        <w:t xml:space="preserve">Чем путь отличается от перемещения? </w:t>
      </w:r>
    </w:p>
    <w:p w:rsidR="0082443D" w:rsidRPr="00396999" w:rsidRDefault="0082443D" w:rsidP="003A2EC3">
      <w:pPr>
        <w:numPr>
          <w:ilvl w:val="0"/>
          <w:numId w:val="7"/>
        </w:numPr>
        <w:spacing w:after="0" w:line="360" w:lineRule="auto"/>
        <w:contextualSpacing/>
        <w:rPr>
          <w:rFonts w:ascii="Times New Roman" w:eastAsiaTheme="minorEastAsia" w:hAnsi="Times New Roman"/>
          <w:sz w:val="28"/>
          <w:szCs w:val="28"/>
        </w:rPr>
      </w:pPr>
      <w:r w:rsidRPr="00396999">
        <w:rPr>
          <w:rFonts w:ascii="Times New Roman" w:eastAsiaTheme="minorEastAsia" w:hAnsi="Times New Roman"/>
          <w:sz w:val="28"/>
          <w:szCs w:val="28"/>
        </w:rPr>
        <w:t>Что называется мгновенной скоростью материальной точки? Как направлена мгновенная скорость?</w:t>
      </w:r>
    </w:p>
    <w:p w:rsidR="0082443D" w:rsidRPr="00396999" w:rsidRDefault="0082443D" w:rsidP="003A2EC3">
      <w:pPr>
        <w:numPr>
          <w:ilvl w:val="0"/>
          <w:numId w:val="7"/>
        </w:numPr>
        <w:spacing w:after="0" w:line="360" w:lineRule="auto"/>
        <w:contextualSpacing/>
        <w:rPr>
          <w:rFonts w:ascii="Times New Roman" w:eastAsiaTheme="minorEastAsia" w:hAnsi="Times New Roman"/>
          <w:sz w:val="28"/>
          <w:szCs w:val="28"/>
        </w:rPr>
      </w:pPr>
      <w:r w:rsidRPr="00396999">
        <w:rPr>
          <w:rFonts w:ascii="Times New Roman" w:eastAsiaTheme="minorEastAsia" w:hAnsi="Times New Roman"/>
          <w:sz w:val="28"/>
          <w:szCs w:val="28"/>
        </w:rPr>
        <w:t xml:space="preserve">Что характеризует ускорение? Какие виды ускорения вы знаете? </w:t>
      </w:r>
    </w:p>
    <w:p w:rsidR="0082443D" w:rsidRPr="00396999" w:rsidRDefault="0082443D" w:rsidP="003A2EC3">
      <w:pPr>
        <w:numPr>
          <w:ilvl w:val="0"/>
          <w:numId w:val="7"/>
        </w:numPr>
        <w:spacing w:after="0" w:line="360" w:lineRule="auto"/>
        <w:contextualSpacing/>
        <w:rPr>
          <w:rFonts w:ascii="Times New Roman" w:eastAsiaTheme="minorEastAsia" w:hAnsi="Times New Roman"/>
          <w:sz w:val="28"/>
          <w:szCs w:val="28"/>
        </w:rPr>
      </w:pPr>
      <w:r w:rsidRPr="00396999">
        <w:rPr>
          <w:rFonts w:ascii="Times New Roman" w:eastAsiaTheme="minorEastAsia" w:hAnsi="Times New Roman"/>
          <w:sz w:val="28"/>
          <w:szCs w:val="28"/>
        </w:rPr>
        <w:t>Что называется угловой скоростью тела? Как направлена угловая скорость?</w:t>
      </w:r>
    </w:p>
    <w:p w:rsidR="0082443D" w:rsidRPr="00396999" w:rsidRDefault="0082443D" w:rsidP="003A2EC3">
      <w:pPr>
        <w:numPr>
          <w:ilvl w:val="0"/>
          <w:numId w:val="7"/>
        </w:numPr>
        <w:spacing w:after="0" w:line="360" w:lineRule="auto"/>
        <w:contextualSpacing/>
        <w:rPr>
          <w:rFonts w:ascii="Times New Roman" w:eastAsiaTheme="minorEastAsia" w:hAnsi="Times New Roman"/>
          <w:sz w:val="28"/>
          <w:szCs w:val="28"/>
        </w:rPr>
      </w:pPr>
      <w:r w:rsidRPr="00396999">
        <w:rPr>
          <w:rFonts w:ascii="Times New Roman" w:eastAsiaTheme="minorEastAsia" w:hAnsi="Times New Roman"/>
          <w:sz w:val="28"/>
          <w:szCs w:val="28"/>
        </w:rPr>
        <w:t>Что характеризует угловое ускорение? Как направлено угловое ускорение?</w:t>
      </w:r>
    </w:p>
    <w:p w:rsidR="006260AA" w:rsidRPr="00396999" w:rsidRDefault="0082443D" w:rsidP="003A2EC3">
      <w:pPr>
        <w:numPr>
          <w:ilvl w:val="0"/>
          <w:numId w:val="7"/>
        </w:numPr>
        <w:spacing w:after="0" w:line="360" w:lineRule="auto"/>
        <w:contextualSpacing/>
        <w:rPr>
          <w:rFonts w:ascii="Times New Roman" w:eastAsiaTheme="minorEastAsia" w:hAnsi="Times New Roman"/>
          <w:sz w:val="28"/>
          <w:szCs w:val="28"/>
        </w:rPr>
      </w:pPr>
      <w:r w:rsidRPr="00396999">
        <w:rPr>
          <w:rFonts w:ascii="Times New Roman" w:eastAsiaTheme="minorEastAsia" w:hAnsi="Times New Roman"/>
          <w:sz w:val="28"/>
          <w:szCs w:val="28"/>
        </w:rPr>
        <w:t>Какова взаимосвязь между линейными и угловыми характеристиками движения?</w:t>
      </w:r>
    </w:p>
    <w:p w:rsidR="00CC63E3" w:rsidRDefault="00CC63E3" w:rsidP="00CC63E3">
      <w:pPr>
        <w:pStyle w:val="a3"/>
        <w:spacing w:after="0" w:line="240" w:lineRule="auto"/>
        <w:jc w:val="center"/>
        <w:rPr>
          <w:rFonts w:ascii="Times New Roman" w:hAnsi="Times New Roman"/>
          <w:b/>
          <w:sz w:val="28"/>
          <w:szCs w:val="28"/>
        </w:rPr>
      </w:pPr>
    </w:p>
    <w:p w:rsidR="00CC63E3" w:rsidRDefault="00CC63E3" w:rsidP="006260AA">
      <w:pPr>
        <w:pStyle w:val="a3"/>
        <w:spacing w:after="0" w:line="240" w:lineRule="auto"/>
        <w:ind w:left="0" w:firstLine="709"/>
        <w:jc w:val="center"/>
        <w:rPr>
          <w:rFonts w:ascii="Times New Roman" w:hAnsi="Times New Roman"/>
          <w:b/>
          <w:sz w:val="28"/>
          <w:szCs w:val="28"/>
        </w:rPr>
      </w:pPr>
    </w:p>
    <w:p w:rsidR="00CC63E3" w:rsidRDefault="00CC63E3" w:rsidP="006260AA">
      <w:pPr>
        <w:pStyle w:val="a3"/>
        <w:spacing w:after="0" w:line="240" w:lineRule="auto"/>
        <w:ind w:left="0" w:firstLine="709"/>
        <w:jc w:val="center"/>
        <w:rPr>
          <w:rFonts w:ascii="Times New Roman" w:hAnsi="Times New Roman"/>
          <w:b/>
          <w:sz w:val="28"/>
          <w:szCs w:val="28"/>
        </w:rPr>
      </w:pPr>
    </w:p>
    <w:p w:rsidR="00CC63E3" w:rsidRDefault="00CC63E3" w:rsidP="006260AA">
      <w:pPr>
        <w:pStyle w:val="a3"/>
        <w:spacing w:after="0" w:line="240" w:lineRule="auto"/>
        <w:ind w:left="0" w:firstLine="709"/>
        <w:jc w:val="center"/>
        <w:rPr>
          <w:rFonts w:ascii="Times New Roman" w:hAnsi="Times New Roman"/>
          <w:b/>
          <w:sz w:val="28"/>
          <w:szCs w:val="28"/>
        </w:rPr>
      </w:pPr>
    </w:p>
    <w:p w:rsidR="00CC63E3" w:rsidRDefault="00CC63E3" w:rsidP="006260AA">
      <w:pPr>
        <w:pStyle w:val="a3"/>
        <w:spacing w:after="0" w:line="240" w:lineRule="auto"/>
        <w:ind w:left="0" w:firstLine="709"/>
        <w:jc w:val="center"/>
        <w:rPr>
          <w:rFonts w:ascii="Times New Roman" w:hAnsi="Times New Roman"/>
          <w:b/>
          <w:sz w:val="28"/>
          <w:szCs w:val="28"/>
        </w:rPr>
      </w:pPr>
    </w:p>
    <w:p w:rsidR="00CC63E3" w:rsidRDefault="00CC63E3" w:rsidP="006260AA">
      <w:pPr>
        <w:pStyle w:val="a3"/>
        <w:spacing w:after="0" w:line="240" w:lineRule="auto"/>
        <w:ind w:left="0" w:firstLine="709"/>
        <w:jc w:val="center"/>
        <w:rPr>
          <w:rFonts w:ascii="Times New Roman" w:hAnsi="Times New Roman"/>
          <w:b/>
          <w:sz w:val="28"/>
          <w:szCs w:val="28"/>
        </w:rPr>
      </w:pPr>
    </w:p>
    <w:p w:rsidR="00CC63E3" w:rsidRDefault="00CC63E3" w:rsidP="006260AA">
      <w:pPr>
        <w:pStyle w:val="a3"/>
        <w:spacing w:after="0" w:line="240" w:lineRule="auto"/>
        <w:ind w:left="0" w:firstLine="709"/>
        <w:jc w:val="center"/>
        <w:rPr>
          <w:rFonts w:ascii="Times New Roman" w:hAnsi="Times New Roman"/>
          <w:b/>
          <w:sz w:val="28"/>
          <w:szCs w:val="28"/>
        </w:rPr>
      </w:pPr>
    </w:p>
    <w:p w:rsidR="00CC63E3" w:rsidRDefault="00CC63E3" w:rsidP="006260AA">
      <w:pPr>
        <w:pStyle w:val="a3"/>
        <w:spacing w:after="0" w:line="240" w:lineRule="auto"/>
        <w:ind w:left="0" w:firstLine="709"/>
        <w:jc w:val="center"/>
        <w:rPr>
          <w:rFonts w:ascii="Times New Roman" w:hAnsi="Times New Roman"/>
          <w:b/>
          <w:sz w:val="28"/>
          <w:szCs w:val="28"/>
        </w:rPr>
      </w:pPr>
    </w:p>
    <w:p w:rsidR="00CC63E3" w:rsidRDefault="00CC63E3" w:rsidP="006260AA">
      <w:pPr>
        <w:pStyle w:val="a3"/>
        <w:spacing w:after="0" w:line="240" w:lineRule="auto"/>
        <w:ind w:left="0" w:firstLine="709"/>
        <w:jc w:val="center"/>
        <w:rPr>
          <w:rFonts w:ascii="Times New Roman" w:hAnsi="Times New Roman"/>
          <w:b/>
          <w:sz w:val="28"/>
          <w:szCs w:val="28"/>
        </w:rPr>
      </w:pPr>
    </w:p>
    <w:p w:rsidR="00CC63E3" w:rsidRDefault="00CC63E3" w:rsidP="006260AA">
      <w:pPr>
        <w:pStyle w:val="a3"/>
        <w:spacing w:after="0" w:line="240" w:lineRule="auto"/>
        <w:ind w:left="0" w:firstLine="709"/>
        <w:jc w:val="center"/>
        <w:rPr>
          <w:rFonts w:ascii="Times New Roman" w:hAnsi="Times New Roman"/>
          <w:b/>
          <w:sz w:val="28"/>
          <w:szCs w:val="28"/>
        </w:rPr>
      </w:pPr>
    </w:p>
    <w:p w:rsidR="00CC63E3" w:rsidRDefault="00CC63E3" w:rsidP="006260AA">
      <w:pPr>
        <w:pStyle w:val="a3"/>
        <w:spacing w:after="0" w:line="240" w:lineRule="auto"/>
        <w:ind w:left="0" w:firstLine="709"/>
        <w:jc w:val="center"/>
        <w:rPr>
          <w:rFonts w:ascii="Times New Roman" w:hAnsi="Times New Roman"/>
          <w:b/>
          <w:sz w:val="28"/>
          <w:szCs w:val="28"/>
        </w:rPr>
      </w:pPr>
    </w:p>
    <w:p w:rsidR="00CC63E3" w:rsidRDefault="00CC63E3" w:rsidP="006260AA">
      <w:pPr>
        <w:pStyle w:val="a3"/>
        <w:spacing w:after="0" w:line="240" w:lineRule="auto"/>
        <w:ind w:left="0" w:firstLine="709"/>
        <w:jc w:val="center"/>
        <w:rPr>
          <w:rFonts w:ascii="Times New Roman" w:hAnsi="Times New Roman"/>
          <w:b/>
          <w:sz w:val="28"/>
          <w:szCs w:val="28"/>
        </w:rPr>
      </w:pPr>
    </w:p>
    <w:p w:rsidR="00CC63E3" w:rsidRDefault="00CC63E3" w:rsidP="006260AA">
      <w:pPr>
        <w:pStyle w:val="a3"/>
        <w:spacing w:after="0" w:line="240" w:lineRule="auto"/>
        <w:ind w:left="0" w:firstLine="709"/>
        <w:jc w:val="center"/>
        <w:rPr>
          <w:rFonts w:ascii="Times New Roman" w:hAnsi="Times New Roman"/>
          <w:b/>
          <w:sz w:val="28"/>
          <w:szCs w:val="28"/>
        </w:rPr>
      </w:pPr>
    </w:p>
    <w:p w:rsidR="00CC63E3" w:rsidRDefault="00CC63E3" w:rsidP="006260AA">
      <w:pPr>
        <w:pStyle w:val="a3"/>
        <w:spacing w:after="0" w:line="240" w:lineRule="auto"/>
        <w:ind w:left="0" w:firstLine="709"/>
        <w:jc w:val="center"/>
        <w:rPr>
          <w:rFonts w:ascii="Times New Roman" w:hAnsi="Times New Roman"/>
          <w:b/>
          <w:sz w:val="28"/>
          <w:szCs w:val="28"/>
        </w:rPr>
      </w:pPr>
    </w:p>
    <w:p w:rsidR="00CC63E3" w:rsidRDefault="00CC63E3" w:rsidP="006260AA">
      <w:pPr>
        <w:pStyle w:val="a3"/>
        <w:spacing w:after="0" w:line="240" w:lineRule="auto"/>
        <w:ind w:left="0" w:firstLine="709"/>
        <w:jc w:val="center"/>
        <w:rPr>
          <w:rFonts w:ascii="Times New Roman" w:hAnsi="Times New Roman"/>
          <w:b/>
          <w:sz w:val="28"/>
          <w:szCs w:val="28"/>
        </w:rPr>
      </w:pPr>
    </w:p>
    <w:p w:rsidR="00CC63E3" w:rsidRPr="002741FF" w:rsidRDefault="00CC63E3" w:rsidP="002741FF">
      <w:pPr>
        <w:spacing w:after="0" w:line="240" w:lineRule="auto"/>
        <w:rPr>
          <w:rFonts w:ascii="Times New Roman" w:hAnsi="Times New Roman"/>
          <w:b/>
          <w:sz w:val="28"/>
          <w:szCs w:val="28"/>
        </w:rPr>
      </w:pPr>
    </w:p>
    <w:p w:rsidR="007F438E" w:rsidRDefault="006260AA" w:rsidP="006260AA">
      <w:pPr>
        <w:pStyle w:val="a3"/>
        <w:spacing w:after="0" w:line="240" w:lineRule="auto"/>
        <w:ind w:left="0" w:firstLine="709"/>
        <w:jc w:val="center"/>
        <w:rPr>
          <w:rFonts w:ascii="Times New Roman" w:hAnsi="Times New Roman"/>
          <w:b/>
          <w:sz w:val="28"/>
          <w:szCs w:val="28"/>
        </w:rPr>
      </w:pPr>
      <w:r>
        <w:rPr>
          <w:rFonts w:ascii="Times New Roman" w:hAnsi="Times New Roman"/>
          <w:b/>
          <w:sz w:val="28"/>
          <w:szCs w:val="28"/>
        </w:rPr>
        <w:lastRenderedPageBreak/>
        <w:t>ЛЕКЦИЯ №2</w:t>
      </w:r>
    </w:p>
    <w:p w:rsidR="00082B5C" w:rsidRPr="007F438E" w:rsidRDefault="00082B5C" w:rsidP="006260AA">
      <w:pPr>
        <w:pStyle w:val="a3"/>
        <w:spacing w:after="0" w:line="240" w:lineRule="auto"/>
        <w:ind w:left="0" w:firstLine="709"/>
        <w:jc w:val="center"/>
        <w:rPr>
          <w:rFonts w:ascii="Times New Roman" w:hAnsi="Times New Roman"/>
          <w:bCs/>
          <w:sz w:val="28"/>
          <w:szCs w:val="28"/>
        </w:rPr>
      </w:pPr>
    </w:p>
    <w:p w:rsidR="0082443D" w:rsidRPr="00A55755" w:rsidRDefault="0082443D" w:rsidP="003A2EC3">
      <w:pPr>
        <w:pStyle w:val="a3"/>
        <w:numPr>
          <w:ilvl w:val="1"/>
          <w:numId w:val="48"/>
        </w:numPr>
        <w:snapToGrid w:val="0"/>
        <w:spacing w:after="0" w:line="360" w:lineRule="auto"/>
        <w:jc w:val="center"/>
        <w:rPr>
          <w:rFonts w:ascii="Times New Roman" w:eastAsiaTheme="minorHAnsi" w:hAnsi="Times New Roman"/>
          <w:b/>
          <w:sz w:val="28"/>
          <w:szCs w:val="28"/>
          <w:lang w:eastAsia="ru-RU"/>
        </w:rPr>
      </w:pPr>
      <w:r w:rsidRPr="00A55755">
        <w:rPr>
          <w:rFonts w:ascii="Times New Roman" w:eastAsiaTheme="minorHAnsi" w:hAnsi="Times New Roman"/>
          <w:b/>
          <w:sz w:val="28"/>
          <w:szCs w:val="28"/>
          <w:lang w:eastAsia="ru-RU"/>
        </w:rPr>
        <w:t xml:space="preserve">Динамика поступательного и вращательного движения </w:t>
      </w:r>
      <w:r w:rsidR="00A55755">
        <w:rPr>
          <w:rFonts w:ascii="Times New Roman" w:eastAsiaTheme="minorHAnsi" w:hAnsi="Times New Roman"/>
          <w:b/>
          <w:sz w:val="28"/>
          <w:szCs w:val="28"/>
          <w:lang w:eastAsia="ru-RU"/>
        </w:rPr>
        <w:t xml:space="preserve">     </w:t>
      </w:r>
      <w:r w:rsidRPr="00A55755">
        <w:rPr>
          <w:rFonts w:ascii="Times New Roman" w:eastAsiaTheme="minorHAnsi" w:hAnsi="Times New Roman"/>
          <w:b/>
          <w:sz w:val="28"/>
          <w:szCs w:val="28"/>
          <w:lang w:eastAsia="ru-RU"/>
        </w:rPr>
        <w:t>твердого тела. Законы Ньютона</w:t>
      </w:r>
    </w:p>
    <w:p w:rsidR="0082443D" w:rsidRPr="00D85C97" w:rsidRDefault="0082443D" w:rsidP="00D85C97">
      <w:pPr>
        <w:spacing w:after="0" w:line="360" w:lineRule="auto"/>
        <w:ind w:firstLine="709"/>
        <w:jc w:val="both"/>
        <w:rPr>
          <w:rFonts w:ascii="Times New Roman" w:eastAsiaTheme="minorHAnsi" w:hAnsi="Times New Roman"/>
          <w:sz w:val="28"/>
          <w:szCs w:val="28"/>
        </w:rPr>
      </w:pPr>
      <w:r w:rsidRPr="00A55755">
        <w:rPr>
          <w:rFonts w:ascii="Times New Roman" w:eastAsiaTheme="minorHAnsi" w:hAnsi="Times New Roman"/>
          <w:b/>
          <w:sz w:val="28"/>
          <w:szCs w:val="28"/>
        </w:rPr>
        <w:t>Динамика</w:t>
      </w:r>
      <w:r w:rsidRPr="00A55755">
        <w:rPr>
          <w:rFonts w:ascii="Times New Roman" w:eastAsiaTheme="minorHAnsi" w:hAnsi="Times New Roman"/>
          <w:sz w:val="28"/>
          <w:szCs w:val="28"/>
        </w:rPr>
        <w:t xml:space="preserve"> изучает движение тел в связи с теми причинами, которые обуславливают тот или ной характер движения. </w:t>
      </w:r>
      <w:r w:rsidRPr="00A55755">
        <w:rPr>
          <w:rFonts w:ascii="Times New Roman" w:eastAsiaTheme="minorEastAsia" w:hAnsi="Times New Roman"/>
          <w:sz w:val="28"/>
          <w:szCs w:val="28"/>
        </w:rPr>
        <w:t xml:space="preserve">В основе динамики поступательного движения лежат </w:t>
      </w:r>
      <w:r w:rsidRPr="00A55755">
        <w:rPr>
          <w:rFonts w:ascii="Times New Roman" w:eastAsiaTheme="minorEastAsia" w:hAnsi="Times New Roman"/>
          <w:b/>
          <w:sz w:val="28"/>
          <w:szCs w:val="28"/>
        </w:rPr>
        <w:t>три закона Ньютона</w:t>
      </w:r>
      <w:r w:rsidRPr="00A55755">
        <w:rPr>
          <w:rFonts w:ascii="Times New Roman" w:eastAsiaTheme="minorEastAsia" w:hAnsi="Times New Roman"/>
          <w:sz w:val="28"/>
          <w:szCs w:val="28"/>
        </w:rPr>
        <w:t xml:space="preserve">. </w:t>
      </w:r>
    </w:p>
    <w:p w:rsidR="0082443D" w:rsidRPr="00A55755" w:rsidRDefault="0082443D" w:rsidP="00D85C97">
      <w:pPr>
        <w:spacing w:after="0" w:line="360" w:lineRule="auto"/>
        <w:ind w:firstLine="709"/>
        <w:jc w:val="both"/>
        <w:rPr>
          <w:rFonts w:ascii="Times New Roman" w:eastAsiaTheme="minorEastAsia" w:hAnsi="Times New Roman"/>
          <w:sz w:val="28"/>
          <w:szCs w:val="28"/>
        </w:rPr>
      </w:pPr>
      <w:r w:rsidRPr="00A55755">
        <w:rPr>
          <w:rFonts w:ascii="Times New Roman" w:eastAsiaTheme="minorEastAsia" w:hAnsi="Times New Roman"/>
          <w:b/>
          <w:sz w:val="28"/>
          <w:szCs w:val="28"/>
        </w:rPr>
        <w:t>Первый закон</w:t>
      </w:r>
      <w:r w:rsidRPr="00A55755">
        <w:rPr>
          <w:rFonts w:ascii="Times New Roman" w:eastAsiaTheme="minorEastAsia" w:hAnsi="Times New Roman"/>
          <w:sz w:val="28"/>
          <w:szCs w:val="28"/>
        </w:rPr>
        <w:t xml:space="preserve"> </w:t>
      </w:r>
      <w:r w:rsidRPr="00A55755">
        <w:rPr>
          <w:rFonts w:ascii="Times New Roman" w:eastAsiaTheme="minorEastAsia" w:hAnsi="Times New Roman"/>
          <w:b/>
          <w:sz w:val="28"/>
          <w:szCs w:val="28"/>
        </w:rPr>
        <w:t>Ньютона</w:t>
      </w:r>
      <w:r w:rsidRPr="00A55755">
        <w:rPr>
          <w:rFonts w:ascii="Times New Roman" w:eastAsiaTheme="minorEastAsia" w:hAnsi="Times New Roman"/>
          <w:sz w:val="28"/>
          <w:szCs w:val="28"/>
        </w:rPr>
        <w:t xml:space="preserve"> вводит понятия инерциальных систем отсчета и гласит: существуют такие системы отсчета, в которых тело движется равномерно прямолинейно или покоится, если действие на него сил скомпенсировано. То есть, если  </w:t>
      </w:r>
      <m:oMath>
        <m:nary>
          <m:naryPr>
            <m:chr m:val="∑"/>
            <m:limLoc m:val="undOvr"/>
            <m:subHide m:val="1"/>
            <m:supHide m:val="1"/>
            <m:ctrlPr>
              <w:rPr>
                <w:rFonts w:ascii="Cambria Math" w:eastAsiaTheme="minorEastAsia" w:hAnsi="Cambria Math"/>
                <w:i/>
                <w:sz w:val="28"/>
                <w:szCs w:val="28"/>
              </w:rPr>
            </m:ctrlPr>
          </m:naryPr>
          <m:sub/>
          <m:sup/>
          <m:e>
            <m:acc>
              <m:accPr>
                <m:chr m:val="⃗"/>
                <m:ctrlPr>
                  <w:rPr>
                    <w:rFonts w:ascii="Cambria Math" w:eastAsiaTheme="minorEastAsia" w:hAnsi="Cambria Math"/>
                    <w:i/>
                    <w:sz w:val="28"/>
                    <w:szCs w:val="28"/>
                  </w:rPr>
                </m:ctrlPr>
              </m:accPr>
              <m:e>
                <m:r>
                  <w:rPr>
                    <w:rFonts w:ascii="Cambria Math" w:eastAsiaTheme="minorEastAsia" w:hAnsi="Cambria Math"/>
                    <w:sz w:val="28"/>
                    <w:szCs w:val="28"/>
                    <w:lang w:val="en-US"/>
                  </w:rPr>
                  <m:t>F</m:t>
                </m:r>
              </m:e>
            </m:acc>
          </m:e>
        </m:nary>
        <m:r>
          <w:rPr>
            <w:rFonts w:ascii="Cambria Math" w:eastAsiaTheme="minorEastAsia" w:hAnsi="Cambria Math"/>
            <w:sz w:val="28"/>
            <w:szCs w:val="28"/>
          </w:rPr>
          <m:t>=0</m:t>
        </m:r>
      </m:oMath>
      <w:r w:rsidRPr="00A55755">
        <w:rPr>
          <w:rFonts w:ascii="Times New Roman" w:eastAsiaTheme="minorEastAsia" w:hAnsi="Times New Roman"/>
          <w:sz w:val="28"/>
          <w:szCs w:val="28"/>
        </w:rPr>
        <w:t xml:space="preserve">  (</w:t>
      </w:r>
      <m:oMath>
        <m:acc>
          <m:accPr>
            <m:chr m:val="⃗"/>
            <m:ctrlPr>
              <w:rPr>
                <w:rFonts w:ascii="Cambria Math" w:eastAsiaTheme="minorEastAsia" w:hAnsi="Cambria Math"/>
                <w:i/>
                <w:sz w:val="28"/>
                <w:szCs w:val="28"/>
              </w:rPr>
            </m:ctrlPr>
          </m:accPr>
          <m:e>
            <m:r>
              <w:rPr>
                <w:rFonts w:ascii="Cambria Math" w:eastAsiaTheme="minorEastAsia" w:hAnsi="Cambria Math"/>
                <w:sz w:val="28"/>
                <w:szCs w:val="28"/>
              </w:rPr>
              <m:t>a</m:t>
            </m:r>
          </m:e>
        </m:acc>
        <m:r>
          <w:rPr>
            <w:rFonts w:ascii="Cambria Math" w:eastAsiaTheme="minorEastAsia" w:hAnsi="Cambria Math"/>
            <w:sz w:val="28"/>
            <w:szCs w:val="28"/>
          </w:rPr>
          <m:t>=0</m:t>
        </m:r>
      </m:oMath>
      <w:r w:rsidRPr="00A55755">
        <w:rPr>
          <w:rFonts w:ascii="Times New Roman" w:eastAsiaTheme="minorEastAsia" w:hAnsi="Times New Roman"/>
          <w:sz w:val="28"/>
          <w:szCs w:val="28"/>
        </w:rPr>
        <w:t xml:space="preserve">). Закон Ньютона называют еще </w:t>
      </w:r>
      <w:r w:rsidRPr="00A55755">
        <w:rPr>
          <w:rFonts w:ascii="Times New Roman" w:eastAsiaTheme="minorEastAsia" w:hAnsi="Times New Roman"/>
          <w:b/>
          <w:sz w:val="28"/>
          <w:szCs w:val="28"/>
        </w:rPr>
        <w:t>законом инерции</w:t>
      </w:r>
      <w:r w:rsidRPr="00A55755">
        <w:rPr>
          <w:rFonts w:ascii="Times New Roman" w:eastAsiaTheme="minorEastAsia" w:hAnsi="Times New Roman"/>
          <w:sz w:val="28"/>
          <w:szCs w:val="28"/>
        </w:rPr>
        <w:t xml:space="preserve">. </w:t>
      </w:r>
    </w:p>
    <w:p w:rsidR="0082443D" w:rsidRPr="00A55755" w:rsidRDefault="0082443D" w:rsidP="00A55755">
      <w:pPr>
        <w:spacing w:after="0" w:line="360" w:lineRule="auto"/>
        <w:ind w:firstLine="709"/>
        <w:jc w:val="both"/>
        <w:rPr>
          <w:rFonts w:ascii="Times New Roman" w:eastAsiaTheme="minorEastAsia" w:hAnsi="Times New Roman"/>
          <w:sz w:val="28"/>
          <w:szCs w:val="28"/>
        </w:rPr>
      </w:pPr>
      <w:r w:rsidRPr="00A55755">
        <w:rPr>
          <w:rFonts w:ascii="Times New Roman" w:eastAsiaTheme="minorEastAsia" w:hAnsi="Times New Roman"/>
          <w:b/>
          <w:sz w:val="28"/>
          <w:szCs w:val="28"/>
        </w:rPr>
        <w:t>Второй закон</w:t>
      </w:r>
      <w:r w:rsidRPr="00A55755">
        <w:rPr>
          <w:rFonts w:ascii="Times New Roman" w:eastAsiaTheme="minorEastAsia" w:hAnsi="Times New Roman"/>
          <w:sz w:val="28"/>
          <w:szCs w:val="28"/>
        </w:rPr>
        <w:t xml:space="preserve"> </w:t>
      </w:r>
      <w:r w:rsidRPr="00A55755">
        <w:rPr>
          <w:rFonts w:ascii="Times New Roman" w:eastAsiaTheme="minorEastAsia" w:hAnsi="Times New Roman"/>
          <w:b/>
          <w:sz w:val="28"/>
          <w:szCs w:val="28"/>
        </w:rPr>
        <w:t>Ньютона</w:t>
      </w:r>
      <w:r w:rsidRPr="00A55755">
        <w:rPr>
          <w:rFonts w:ascii="Times New Roman" w:eastAsiaTheme="minorEastAsia" w:hAnsi="Times New Roman"/>
          <w:sz w:val="28"/>
          <w:szCs w:val="28"/>
        </w:rPr>
        <w:t xml:space="preserve"> или основной закон динамики поступательного движения позволяет определить характер движения тела, если известны силы, действующие на него. Прежде чем приступить к математической интерпретации второго закона Ньютона, рассмотрим понятие массы, силы и импульса. </w:t>
      </w:r>
    </w:p>
    <w:p w:rsidR="002741FF" w:rsidRDefault="0082443D" w:rsidP="00A55755">
      <w:pPr>
        <w:spacing w:after="0" w:line="360" w:lineRule="auto"/>
        <w:ind w:firstLine="709"/>
        <w:jc w:val="both"/>
        <w:rPr>
          <w:rFonts w:ascii="Times New Roman" w:eastAsiaTheme="minorHAnsi" w:hAnsi="Times New Roman"/>
          <w:sz w:val="28"/>
          <w:szCs w:val="28"/>
        </w:rPr>
      </w:pPr>
      <w:r w:rsidRPr="00A55755">
        <w:rPr>
          <w:rFonts w:ascii="Times New Roman" w:eastAsiaTheme="minorHAnsi" w:hAnsi="Times New Roman"/>
          <w:b/>
          <w:sz w:val="28"/>
          <w:szCs w:val="28"/>
        </w:rPr>
        <w:t>Сила</w:t>
      </w:r>
      <w:r w:rsidRPr="00A55755">
        <w:rPr>
          <w:rFonts w:ascii="Times New Roman" w:eastAsiaTheme="minorHAnsi" w:hAnsi="Times New Roman"/>
          <w:sz w:val="28"/>
          <w:szCs w:val="28"/>
        </w:rPr>
        <w:t xml:space="preserve"> – векторная величина, мера механического воздействия на материальную точку или тело со стороны других тел или полей. В связи с этим все силы в механике можно разделить на силы, возникающие при непосредственном контакте тел, и действующие через посредство полей (например, гравитационное взаимодействие – между всеми телами в соответствии с законом всемирного тяготения, электромагнитное взаимодействие – между телами или частицами, обладающими электрическими зарядами, сильное взаимодействие – между частицами, из которых состоят ядра атомов или слабое взаимодействие – процессы превращения некоторых элементарных частиц). В задачах механики учитываются гравитационные силы (силы тяготения) и электромагнитные силы (силы упругости и трения). Существуют внутренние силы (между частями некоторой рассматриваемой системы) и внешние силы (силы воздействия на тела данной системы со стороны тел, не включенных в эту систему). </w:t>
      </w:r>
    </w:p>
    <w:p w:rsidR="0082443D" w:rsidRPr="00A55755" w:rsidRDefault="0082443D" w:rsidP="00A55755">
      <w:pPr>
        <w:spacing w:after="0" w:line="360" w:lineRule="auto"/>
        <w:ind w:firstLine="709"/>
        <w:jc w:val="both"/>
        <w:rPr>
          <w:rFonts w:ascii="Times New Roman" w:eastAsiaTheme="minorHAnsi" w:hAnsi="Times New Roman"/>
          <w:sz w:val="28"/>
          <w:szCs w:val="28"/>
        </w:rPr>
      </w:pPr>
      <w:r w:rsidRPr="00A55755">
        <w:rPr>
          <w:rFonts w:ascii="Times New Roman" w:eastAsiaTheme="minorEastAsia" w:hAnsi="Times New Roman"/>
          <w:b/>
          <w:bCs/>
          <w:sz w:val="28"/>
          <w:szCs w:val="28"/>
        </w:rPr>
        <w:lastRenderedPageBreak/>
        <w:t>Сила характеризуется модулем силы, направлением и точкой приложения силы.</w:t>
      </w:r>
      <w:r w:rsidRPr="00A55755">
        <w:rPr>
          <w:rFonts w:ascii="Times New Roman" w:eastAsiaTheme="minorEastAsia" w:hAnsi="Times New Roman"/>
          <w:sz w:val="28"/>
          <w:szCs w:val="28"/>
        </w:rPr>
        <w:t xml:space="preserve"> </w:t>
      </w:r>
      <w:r w:rsidRPr="00A55755">
        <w:rPr>
          <w:rFonts w:ascii="Times New Roman" w:eastAsiaTheme="minorHAnsi" w:hAnsi="Times New Roman"/>
          <w:sz w:val="28"/>
          <w:szCs w:val="28"/>
        </w:rPr>
        <w:t xml:space="preserve">Если на частицу действует не одна, а одновременно несколько сил, то результирующая (равнодействующая) сила </w:t>
      </w:r>
      <m:oMath>
        <m:acc>
          <m:accPr>
            <m:chr m:val="⃗"/>
            <m:ctrlPr>
              <w:rPr>
                <w:rFonts w:ascii="Cambria Math" w:eastAsiaTheme="minorHAnsi" w:hAnsi="Cambria Math"/>
                <w:i/>
                <w:sz w:val="28"/>
                <w:szCs w:val="28"/>
              </w:rPr>
            </m:ctrlPr>
          </m:accPr>
          <m:e>
            <m:r>
              <w:rPr>
                <w:rFonts w:ascii="Cambria Math" w:eastAsiaTheme="minorHAnsi" w:hAnsi="Cambria Math"/>
                <w:sz w:val="28"/>
                <w:szCs w:val="28"/>
                <w:lang w:val="en-US"/>
              </w:rPr>
              <m:t>F</m:t>
            </m:r>
          </m:e>
        </m:acc>
      </m:oMath>
      <w:r w:rsidRPr="00A55755">
        <w:rPr>
          <w:rFonts w:ascii="Times New Roman" w:eastAsiaTheme="minorHAnsi" w:hAnsi="Times New Roman"/>
          <w:sz w:val="28"/>
          <w:szCs w:val="28"/>
        </w:rPr>
        <w:t>, действующая на данную материальную точку, равна:</w:t>
      </w:r>
    </w:p>
    <w:p w:rsidR="0082443D" w:rsidRPr="00A55755" w:rsidRDefault="00A57F24" w:rsidP="00D85C97">
      <w:pPr>
        <w:spacing w:after="0" w:line="360" w:lineRule="auto"/>
        <w:ind w:left="709" w:hanging="425"/>
        <w:jc w:val="center"/>
        <w:rPr>
          <w:rFonts w:ascii="Times New Roman" w:eastAsiaTheme="minorHAnsi" w:hAnsi="Times New Roman"/>
          <w:sz w:val="28"/>
          <w:szCs w:val="28"/>
        </w:rPr>
      </w:pPr>
      <m:oMath>
        <m:acc>
          <m:accPr>
            <m:chr m:val="⃗"/>
            <m:ctrlPr>
              <w:rPr>
                <w:rFonts w:ascii="Cambria Math" w:eastAsiaTheme="minorHAnsi" w:hAnsi="Cambria Math"/>
                <w:i/>
                <w:sz w:val="28"/>
                <w:szCs w:val="28"/>
              </w:rPr>
            </m:ctrlPr>
          </m:accPr>
          <m:e>
            <m:r>
              <w:rPr>
                <w:rFonts w:ascii="Cambria Math" w:eastAsiaTheme="minorHAnsi" w:hAnsi="Cambria Math"/>
                <w:sz w:val="28"/>
                <w:szCs w:val="28"/>
                <w:lang w:val="en-US"/>
              </w:rPr>
              <m:t>F</m:t>
            </m:r>
          </m:e>
        </m:acc>
        <m:r>
          <w:rPr>
            <w:rFonts w:ascii="Cambria Math" w:eastAsiaTheme="minorHAnsi" w:hAnsi="Cambria Math"/>
            <w:sz w:val="28"/>
            <w:szCs w:val="28"/>
          </w:rPr>
          <m:t>=</m:t>
        </m:r>
        <m:sSub>
          <m:sSubPr>
            <m:ctrlPr>
              <w:rPr>
                <w:rFonts w:ascii="Cambria Math" w:eastAsiaTheme="minorHAnsi" w:hAnsi="Cambria Math"/>
                <w:i/>
                <w:sz w:val="28"/>
                <w:szCs w:val="28"/>
              </w:rPr>
            </m:ctrlPr>
          </m:sSubPr>
          <m:e>
            <m:acc>
              <m:accPr>
                <m:chr m:val="⃗"/>
                <m:ctrlPr>
                  <w:rPr>
                    <w:rFonts w:ascii="Cambria Math" w:eastAsiaTheme="minorHAnsi" w:hAnsi="Cambria Math"/>
                    <w:i/>
                    <w:sz w:val="28"/>
                    <w:szCs w:val="28"/>
                  </w:rPr>
                </m:ctrlPr>
              </m:accPr>
              <m:e>
                <m:r>
                  <w:rPr>
                    <w:rFonts w:ascii="Cambria Math" w:eastAsiaTheme="minorHAnsi" w:hAnsi="Cambria Math"/>
                    <w:sz w:val="28"/>
                    <w:szCs w:val="28"/>
                  </w:rPr>
                  <m:t>F</m:t>
                </m:r>
              </m:e>
            </m:acc>
          </m:e>
          <m:sub>
            <m:r>
              <w:rPr>
                <w:rFonts w:ascii="Cambria Math" w:eastAsiaTheme="minorHAnsi" w:hAnsi="Cambria Math"/>
                <w:sz w:val="28"/>
                <w:szCs w:val="28"/>
              </w:rPr>
              <m:t>1</m:t>
            </m:r>
          </m:sub>
        </m:sSub>
        <m:r>
          <w:rPr>
            <w:rFonts w:ascii="Cambria Math" w:eastAsiaTheme="minorHAnsi" w:hAnsi="Cambria Math"/>
            <w:sz w:val="28"/>
            <w:szCs w:val="28"/>
          </w:rPr>
          <m:t>+</m:t>
        </m:r>
        <m:sSub>
          <m:sSubPr>
            <m:ctrlPr>
              <w:rPr>
                <w:rFonts w:ascii="Cambria Math" w:eastAsiaTheme="minorHAnsi" w:hAnsi="Cambria Math"/>
                <w:i/>
                <w:sz w:val="28"/>
                <w:szCs w:val="28"/>
              </w:rPr>
            </m:ctrlPr>
          </m:sSubPr>
          <m:e>
            <m:acc>
              <m:accPr>
                <m:chr m:val="⃗"/>
                <m:ctrlPr>
                  <w:rPr>
                    <w:rFonts w:ascii="Cambria Math" w:eastAsiaTheme="minorHAnsi" w:hAnsi="Cambria Math"/>
                    <w:i/>
                    <w:sz w:val="28"/>
                    <w:szCs w:val="28"/>
                  </w:rPr>
                </m:ctrlPr>
              </m:accPr>
              <m:e>
                <m:r>
                  <w:rPr>
                    <w:rFonts w:ascii="Cambria Math" w:eastAsiaTheme="minorHAnsi" w:hAnsi="Cambria Math"/>
                    <w:sz w:val="28"/>
                    <w:szCs w:val="28"/>
                  </w:rPr>
                  <m:t>F</m:t>
                </m:r>
              </m:e>
            </m:acc>
          </m:e>
          <m:sub>
            <m:r>
              <w:rPr>
                <w:rFonts w:ascii="Cambria Math" w:eastAsiaTheme="minorHAnsi" w:hAnsi="Cambria Math"/>
                <w:sz w:val="28"/>
                <w:szCs w:val="28"/>
              </w:rPr>
              <m:t>2</m:t>
            </m:r>
          </m:sub>
        </m:sSub>
        <m:r>
          <w:rPr>
            <w:rFonts w:ascii="Cambria Math" w:eastAsiaTheme="minorHAnsi" w:hAnsi="Cambria Math"/>
            <w:sz w:val="28"/>
            <w:szCs w:val="28"/>
          </w:rPr>
          <m:t>+…+</m:t>
        </m:r>
        <m:sSub>
          <m:sSubPr>
            <m:ctrlPr>
              <w:rPr>
                <w:rFonts w:ascii="Cambria Math" w:eastAsiaTheme="minorHAnsi" w:hAnsi="Cambria Math"/>
                <w:i/>
                <w:sz w:val="28"/>
                <w:szCs w:val="28"/>
              </w:rPr>
            </m:ctrlPr>
          </m:sSubPr>
          <m:e>
            <m:acc>
              <m:accPr>
                <m:chr m:val="⃗"/>
                <m:ctrlPr>
                  <w:rPr>
                    <w:rFonts w:ascii="Cambria Math" w:eastAsiaTheme="minorHAnsi" w:hAnsi="Cambria Math"/>
                    <w:i/>
                    <w:sz w:val="28"/>
                    <w:szCs w:val="28"/>
                  </w:rPr>
                </m:ctrlPr>
              </m:accPr>
              <m:e>
                <m:r>
                  <w:rPr>
                    <w:rFonts w:ascii="Cambria Math" w:eastAsiaTheme="minorHAnsi" w:hAnsi="Cambria Math"/>
                    <w:sz w:val="28"/>
                    <w:szCs w:val="28"/>
                  </w:rPr>
                  <m:t>F</m:t>
                </m:r>
              </m:e>
            </m:acc>
          </m:e>
          <m:sub>
            <m:r>
              <w:rPr>
                <w:rFonts w:ascii="Cambria Math" w:eastAsiaTheme="minorHAnsi" w:hAnsi="Cambria Math"/>
                <w:sz w:val="28"/>
                <w:szCs w:val="28"/>
              </w:rPr>
              <m:t>n</m:t>
            </m:r>
          </m:sub>
        </m:sSub>
      </m:oMath>
      <w:r w:rsidR="0082443D" w:rsidRPr="00A55755">
        <w:rPr>
          <w:rFonts w:ascii="Times New Roman" w:eastAsiaTheme="minorEastAsia" w:hAnsi="Times New Roman"/>
          <w:sz w:val="28"/>
          <w:szCs w:val="28"/>
        </w:rPr>
        <w:t>,</w:t>
      </w:r>
    </w:p>
    <w:p w:rsidR="0082443D" w:rsidRPr="00A55755" w:rsidRDefault="0082443D" w:rsidP="00A55755">
      <w:pPr>
        <w:spacing w:after="0" w:line="360" w:lineRule="auto"/>
        <w:ind w:left="709" w:hanging="425"/>
        <w:rPr>
          <w:rFonts w:ascii="Times New Roman" w:eastAsiaTheme="minorHAnsi" w:hAnsi="Times New Roman"/>
          <w:sz w:val="28"/>
          <w:szCs w:val="28"/>
        </w:rPr>
      </w:pPr>
      <w:r w:rsidRPr="00A55755">
        <w:rPr>
          <w:rFonts w:ascii="Times New Roman" w:eastAsiaTheme="minorEastAsia" w:hAnsi="Times New Roman"/>
          <w:sz w:val="28"/>
          <w:szCs w:val="28"/>
        </w:rPr>
        <w:t xml:space="preserve">или                                                      </w:t>
      </w:r>
      <m:oMath>
        <m:acc>
          <m:accPr>
            <m:chr m:val="⃗"/>
            <m:ctrlPr>
              <w:rPr>
                <w:rFonts w:ascii="Cambria Math" w:eastAsiaTheme="minorHAnsi" w:hAnsi="Cambria Math"/>
                <w:i/>
                <w:sz w:val="28"/>
                <w:szCs w:val="28"/>
                <w:lang w:val="en-US"/>
              </w:rPr>
            </m:ctrlPr>
          </m:accPr>
          <m:e>
            <m:r>
              <w:rPr>
                <w:rFonts w:ascii="Cambria Math" w:eastAsiaTheme="minorHAnsi" w:hAnsi="Cambria Math"/>
                <w:sz w:val="28"/>
                <w:szCs w:val="28"/>
                <w:lang w:val="en-US"/>
              </w:rPr>
              <m:t>F</m:t>
            </m:r>
          </m:e>
        </m:acc>
        <m:r>
          <w:rPr>
            <w:rFonts w:ascii="Cambria Math" w:eastAsiaTheme="minorHAnsi" w:hAnsi="Cambria Math"/>
            <w:sz w:val="28"/>
            <w:szCs w:val="28"/>
          </w:rPr>
          <m:t>=</m:t>
        </m:r>
        <m:nary>
          <m:naryPr>
            <m:chr m:val="∑"/>
            <m:limLoc m:val="undOvr"/>
            <m:ctrlPr>
              <w:rPr>
                <w:rFonts w:ascii="Cambria Math" w:eastAsiaTheme="minorHAnsi" w:hAnsi="Cambria Math"/>
                <w:i/>
                <w:sz w:val="28"/>
                <w:szCs w:val="28"/>
                <w:lang w:val="en-US"/>
              </w:rPr>
            </m:ctrlPr>
          </m:naryPr>
          <m:sub>
            <m:r>
              <w:rPr>
                <w:rFonts w:ascii="Cambria Math" w:eastAsiaTheme="minorHAnsi" w:hAnsi="Cambria Math"/>
                <w:sz w:val="28"/>
                <w:szCs w:val="28"/>
                <w:lang w:val="en-US"/>
              </w:rPr>
              <m:t>i</m:t>
            </m:r>
            <m:r>
              <w:rPr>
                <w:rFonts w:ascii="Cambria Math" w:eastAsiaTheme="minorHAnsi" w:hAnsi="Cambria Math"/>
                <w:sz w:val="28"/>
                <w:szCs w:val="28"/>
              </w:rPr>
              <m:t>=1</m:t>
            </m:r>
          </m:sub>
          <m:sup>
            <m:r>
              <w:rPr>
                <w:rFonts w:ascii="Cambria Math" w:eastAsiaTheme="minorHAnsi" w:hAnsi="Cambria Math"/>
                <w:sz w:val="28"/>
                <w:szCs w:val="28"/>
                <w:lang w:val="en-US"/>
              </w:rPr>
              <m:t>n</m:t>
            </m:r>
          </m:sup>
          <m:e>
            <m:sSub>
              <m:sSubPr>
                <m:ctrlPr>
                  <w:rPr>
                    <w:rFonts w:ascii="Cambria Math" w:eastAsiaTheme="minorHAnsi" w:hAnsi="Cambria Math"/>
                    <w:i/>
                    <w:sz w:val="28"/>
                    <w:szCs w:val="28"/>
                    <w:lang w:val="en-US"/>
                  </w:rPr>
                </m:ctrlPr>
              </m:sSubPr>
              <m:e>
                <m:acc>
                  <m:accPr>
                    <m:chr m:val="⃗"/>
                    <m:ctrlPr>
                      <w:rPr>
                        <w:rFonts w:ascii="Cambria Math" w:eastAsiaTheme="minorHAnsi" w:hAnsi="Cambria Math"/>
                        <w:i/>
                        <w:sz w:val="28"/>
                        <w:szCs w:val="28"/>
                        <w:lang w:val="en-US"/>
                      </w:rPr>
                    </m:ctrlPr>
                  </m:accPr>
                  <m:e>
                    <m:r>
                      <w:rPr>
                        <w:rFonts w:ascii="Cambria Math" w:eastAsiaTheme="minorHAnsi" w:hAnsi="Cambria Math"/>
                        <w:sz w:val="28"/>
                        <w:szCs w:val="28"/>
                        <w:lang w:val="en-US"/>
                      </w:rPr>
                      <m:t>F</m:t>
                    </m:r>
                  </m:e>
                </m:acc>
              </m:e>
              <m:sub>
                <m:r>
                  <w:rPr>
                    <w:rFonts w:ascii="Cambria Math" w:eastAsiaTheme="minorHAnsi" w:hAnsi="Cambria Math"/>
                    <w:sz w:val="28"/>
                    <w:szCs w:val="28"/>
                    <w:lang w:val="en-US"/>
                  </w:rPr>
                  <m:t>i</m:t>
                </m:r>
              </m:sub>
            </m:sSub>
          </m:e>
        </m:nary>
      </m:oMath>
      <w:r w:rsidRPr="00A55755">
        <w:rPr>
          <w:rFonts w:ascii="Times New Roman" w:eastAsiaTheme="minorEastAsia" w:hAnsi="Times New Roman"/>
          <w:sz w:val="28"/>
          <w:szCs w:val="28"/>
        </w:rPr>
        <w:t xml:space="preserve"> ,</w:t>
      </w:r>
      <w:r w:rsidR="00D85C97">
        <w:rPr>
          <w:rFonts w:ascii="Times New Roman" w:eastAsiaTheme="minorEastAsia" w:hAnsi="Times New Roman"/>
          <w:sz w:val="28"/>
          <w:szCs w:val="28"/>
        </w:rPr>
        <w:t xml:space="preserve">                                               (1)</w:t>
      </w:r>
    </w:p>
    <w:p w:rsidR="0082443D" w:rsidRPr="00A55755" w:rsidRDefault="0082443D" w:rsidP="00A55755">
      <w:pPr>
        <w:spacing w:after="0" w:line="360" w:lineRule="auto"/>
        <w:ind w:firstLine="709"/>
        <w:jc w:val="both"/>
        <w:rPr>
          <w:rFonts w:ascii="Times New Roman" w:eastAsiaTheme="minorHAnsi" w:hAnsi="Times New Roman"/>
          <w:sz w:val="28"/>
          <w:szCs w:val="28"/>
        </w:rPr>
      </w:pPr>
      <m:oMath>
        <m:r>
          <w:rPr>
            <w:rFonts w:ascii="Cambria Math" w:eastAsiaTheme="minorHAnsi" w:hAnsi="Cambria Math"/>
            <w:sz w:val="28"/>
            <w:szCs w:val="28"/>
          </w:rPr>
          <m:t xml:space="preserve"> </m:t>
        </m:r>
      </m:oMath>
      <w:r w:rsidRPr="00A55755">
        <w:rPr>
          <w:rFonts w:ascii="Times New Roman" w:eastAsiaTheme="minorHAnsi" w:hAnsi="Times New Roman"/>
          <w:sz w:val="28"/>
          <w:szCs w:val="28"/>
        </w:rPr>
        <w:t xml:space="preserve">где </w:t>
      </w:r>
      <m:oMath>
        <m:sSub>
          <m:sSubPr>
            <m:ctrlPr>
              <w:rPr>
                <w:rFonts w:ascii="Cambria Math" w:eastAsiaTheme="minorHAnsi" w:hAnsi="Cambria Math"/>
                <w:i/>
                <w:sz w:val="28"/>
                <w:szCs w:val="28"/>
              </w:rPr>
            </m:ctrlPr>
          </m:sSubPr>
          <m:e>
            <m:acc>
              <m:accPr>
                <m:chr m:val="⃗"/>
                <m:ctrlPr>
                  <w:rPr>
                    <w:rFonts w:ascii="Cambria Math" w:eastAsiaTheme="minorHAnsi" w:hAnsi="Cambria Math"/>
                    <w:i/>
                    <w:sz w:val="28"/>
                    <w:szCs w:val="28"/>
                  </w:rPr>
                </m:ctrlPr>
              </m:accPr>
              <m:e>
                <m:r>
                  <w:rPr>
                    <w:rFonts w:ascii="Cambria Math" w:eastAsiaTheme="minorHAnsi" w:hAnsi="Cambria Math"/>
                    <w:sz w:val="28"/>
                    <w:szCs w:val="28"/>
                  </w:rPr>
                  <m:t>F</m:t>
                </m:r>
              </m:e>
            </m:acc>
          </m:e>
          <m:sub>
            <m:r>
              <w:rPr>
                <w:rFonts w:ascii="Cambria Math" w:eastAsiaTheme="minorHAnsi" w:hAnsi="Cambria Math"/>
                <w:sz w:val="28"/>
                <w:szCs w:val="28"/>
              </w:rPr>
              <m:t>i</m:t>
            </m:r>
          </m:sub>
        </m:sSub>
        <m:r>
          <w:rPr>
            <w:rFonts w:ascii="Cambria Math" w:eastAsiaTheme="minorHAnsi" w:hAnsi="Cambria Math"/>
            <w:sz w:val="28"/>
            <w:szCs w:val="28"/>
          </w:rPr>
          <m:t>-</m:t>
        </m:r>
      </m:oMath>
      <w:r w:rsidRPr="00A55755">
        <w:rPr>
          <w:rFonts w:ascii="Times New Roman" w:eastAsiaTheme="minorHAnsi" w:hAnsi="Times New Roman"/>
          <w:sz w:val="28"/>
          <w:szCs w:val="28"/>
        </w:rPr>
        <w:t xml:space="preserve"> сила, с которой действовало бы на данную материальную точку (тело) </w:t>
      </w:r>
      <w:r w:rsidRPr="00A55755">
        <w:rPr>
          <w:rFonts w:ascii="Times New Roman" w:eastAsiaTheme="minorHAnsi" w:hAnsi="Times New Roman"/>
          <w:i/>
          <w:sz w:val="28"/>
          <w:szCs w:val="28"/>
          <w:lang w:val="en-US"/>
        </w:rPr>
        <w:t>i</w:t>
      </w:r>
      <w:r w:rsidRPr="00A55755">
        <w:rPr>
          <w:rFonts w:ascii="Times New Roman" w:eastAsiaTheme="minorHAnsi" w:hAnsi="Times New Roman"/>
          <w:sz w:val="28"/>
          <w:szCs w:val="28"/>
        </w:rPr>
        <w:t xml:space="preserve">-е тело в отсутствие других тел. </w:t>
      </w:r>
    </w:p>
    <w:p w:rsidR="0082443D" w:rsidRPr="00CC63E3" w:rsidRDefault="0082443D" w:rsidP="00CC63E3">
      <w:pPr>
        <w:spacing w:after="0" w:line="360" w:lineRule="auto"/>
        <w:ind w:firstLine="709"/>
        <w:jc w:val="both"/>
        <w:rPr>
          <w:rFonts w:ascii="Times New Roman" w:eastAsiaTheme="minorEastAsia" w:hAnsi="Times New Roman"/>
          <w:sz w:val="28"/>
          <w:szCs w:val="28"/>
        </w:rPr>
      </w:pPr>
      <w:r w:rsidRPr="00A55755">
        <w:rPr>
          <w:rFonts w:ascii="Times New Roman" w:eastAsiaTheme="minorHAnsi" w:hAnsi="Times New Roman"/>
          <w:sz w:val="28"/>
          <w:szCs w:val="28"/>
        </w:rPr>
        <w:t xml:space="preserve">В этом случае говорят, что эти силы </w:t>
      </w:r>
      <m:oMath>
        <m:sSub>
          <m:sSubPr>
            <m:ctrlPr>
              <w:rPr>
                <w:rFonts w:ascii="Cambria Math" w:eastAsiaTheme="minorHAnsi" w:hAnsi="Cambria Math"/>
                <w:i/>
                <w:sz w:val="28"/>
                <w:szCs w:val="28"/>
              </w:rPr>
            </m:ctrlPr>
          </m:sSubPr>
          <m:e>
            <m:acc>
              <m:accPr>
                <m:chr m:val="⃗"/>
                <m:ctrlPr>
                  <w:rPr>
                    <w:rFonts w:ascii="Cambria Math" w:eastAsiaTheme="minorHAnsi" w:hAnsi="Cambria Math"/>
                    <w:i/>
                    <w:sz w:val="28"/>
                    <w:szCs w:val="28"/>
                  </w:rPr>
                </m:ctrlPr>
              </m:accPr>
              <m:e>
                <m:r>
                  <w:rPr>
                    <w:rFonts w:ascii="Cambria Math" w:eastAsiaTheme="minorHAnsi" w:hAnsi="Cambria Math"/>
                    <w:sz w:val="28"/>
                    <w:szCs w:val="28"/>
                    <w:lang w:val="en-US"/>
                  </w:rPr>
                  <m:t>F</m:t>
                </m:r>
              </m:e>
            </m:acc>
          </m:e>
          <m:sub>
            <m:r>
              <w:rPr>
                <w:rFonts w:ascii="Cambria Math" w:eastAsiaTheme="minorHAnsi" w:hAnsi="Cambria Math"/>
                <w:sz w:val="28"/>
                <w:szCs w:val="28"/>
              </w:rPr>
              <m:t>i</m:t>
            </m:r>
          </m:sub>
        </m:sSub>
      </m:oMath>
      <w:r w:rsidRPr="00A55755">
        <w:rPr>
          <w:rFonts w:ascii="Times New Roman" w:eastAsiaTheme="minorEastAsia" w:hAnsi="Times New Roman"/>
          <w:sz w:val="28"/>
          <w:szCs w:val="28"/>
        </w:rPr>
        <w:t xml:space="preserve"> </w:t>
      </w:r>
      <w:r w:rsidRPr="00A55755">
        <w:rPr>
          <w:rFonts w:ascii="Times New Roman" w:eastAsiaTheme="minorHAnsi" w:hAnsi="Times New Roman"/>
          <w:sz w:val="28"/>
          <w:szCs w:val="28"/>
        </w:rPr>
        <w:t xml:space="preserve">подчиняются </w:t>
      </w:r>
      <w:r w:rsidRPr="00A55755">
        <w:rPr>
          <w:rFonts w:ascii="Times New Roman" w:eastAsiaTheme="minorHAnsi" w:hAnsi="Times New Roman"/>
          <w:b/>
          <w:sz w:val="28"/>
          <w:szCs w:val="28"/>
        </w:rPr>
        <w:t>принципу суперпозиции</w:t>
      </w:r>
      <w:r w:rsidRPr="00A55755">
        <w:rPr>
          <w:rFonts w:ascii="Times New Roman" w:eastAsiaTheme="minorHAnsi" w:hAnsi="Times New Roman"/>
          <w:sz w:val="28"/>
          <w:szCs w:val="28"/>
        </w:rPr>
        <w:t xml:space="preserve">. </w:t>
      </w:r>
      <w:r w:rsidRPr="00A55755">
        <w:rPr>
          <w:rFonts w:ascii="Times New Roman" w:eastAsiaTheme="minorEastAsia" w:hAnsi="Times New Roman"/>
          <w:sz w:val="28"/>
          <w:szCs w:val="28"/>
        </w:rPr>
        <w:t>Складываются силы по правилу векторного сложения (правило параллелограмма) (рис. 1).</w:t>
      </w:r>
    </w:p>
    <w:p w:rsidR="0082443D" w:rsidRPr="00A55755" w:rsidRDefault="0082443D" w:rsidP="00A55755">
      <w:pPr>
        <w:spacing w:after="0" w:line="360" w:lineRule="auto"/>
        <w:ind w:left="708"/>
        <w:contextualSpacing/>
        <w:jc w:val="center"/>
        <w:rPr>
          <w:rFonts w:ascii="Times New Roman" w:eastAsiaTheme="minorHAnsi" w:hAnsi="Times New Roman"/>
          <w:noProof/>
          <w:sz w:val="28"/>
          <w:szCs w:val="28"/>
          <w:lang w:eastAsia="ru-RU"/>
        </w:rPr>
      </w:pPr>
    </w:p>
    <w:p w:rsidR="0082443D" w:rsidRPr="00A55755" w:rsidRDefault="00C75B66" w:rsidP="00A55755">
      <w:pPr>
        <w:spacing w:after="0" w:line="360" w:lineRule="auto"/>
        <w:ind w:left="708"/>
        <w:contextualSpacing/>
        <w:jc w:val="center"/>
        <w:rPr>
          <w:rFonts w:ascii="Times New Roman" w:eastAsiaTheme="minorEastAsia" w:hAnsi="Times New Roman"/>
          <w:sz w:val="28"/>
          <w:szCs w:val="28"/>
        </w:rPr>
      </w:pPr>
      <w:r w:rsidRPr="00A55755">
        <w:rPr>
          <w:rFonts w:ascii="Times New Roman" w:eastAsiaTheme="minorEastAsia" w:hAnsi="Times New Roman"/>
          <w:noProof/>
          <w:sz w:val="28"/>
          <w:szCs w:val="28"/>
          <w:lang w:eastAsia="ru-RU"/>
        </w:rPr>
        <mc:AlternateContent>
          <mc:Choice Requires="wps">
            <w:drawing>
              <wp:anchor distT="0" distB="0" distL="114300" distR="114300" simplePos="0" relativeHeight="251600384" behindDoc="0" locked="0" layoutInCell="1" allowOverlap="1" wp14:anchorId="010AC9EB" wp14:editId="15F0E6C9">
                <wp:simplePos x="0" y="0"/>
                <wp:positionH relativeFrom="column">
                  <wp:posOffset>2375535</wp:posOffset>
                </wp:positionH>
                <wp:positionV relativeFrom="paragraph">
                  <wp:posOffset>-291465</wp:posOffset>
                </wp:positionV>
                <wp:extent cx="333375" cy="285750"/>
                <wp:effectExtent l="0" t="0" r="9525" b="0"/>
                <wp:wrapNone/>
                <wp:docPr id="14" name="Надпись 14"/>
                <wp:cNvGraphicFramePr/>
                <a:graphic xmlns:a="http://schemas.openxmlformats.org/drawingml/2006/main">
                  <a:graphicData uri="http://schemas.microsoft.com/office/word/2010/wordprocessingShape">
                    <wps:wsp>
                      <wps:cNvSpPr txBox="1"/>
                      <wps:spPr>
                        <a:xfrm>
                          <a:off x="0" y="0"/>
                          <a:ext cx="333375" cy="285750"/>
                        </a:xfrm>
                        <a:prstGeom prst="rect">
                          <a:avLst/>
                        </a:prstGeom>
                        <a:solidFill>
                          <a:sysClr val="window" lastClr="FFFFFF"/>
                        </a:solidFill>
                        <a:ln w="6350">
                          <a:noFill/>
                        </a:ln>
                        <a:effectLst/>
                      </wps:spPr>
                      <wps:txbx>
                        <w:txbxContent>
                          <w:p w:rsidR="00D12D77" w:rsidRDefault="00A57F24" w:rsidP="0082443D">
                            <m:oMathPara>
                              <m:oMath>
                                <m:sSub>
                                  <m:sSubPr>
                                    <m:ctrlPr>
                                      <w:rPr>
                                        <w:rFonts w:ascii="Cambria Math" w:hAnsi="Cambria Math"/>
                                        <w:i/>
                                      </w:rPr>
                                    </m:ctrlPr>
                                  </m:sSubPr>
                                  <m:e>
                                    <m:acc>
                                      <m:accPr>
                                        <m:chr m:val="⃗"/>
                                        <m:ctrlPr>
                                          <w:rPr>
                                            <w:rFonts w:ascii="Cambria Math" w:hAnsi="Cambria Math"/>
                                            <w:i/>
                                          </w:rPr>
                                        </m:ctrlPr>
                                      </m:accPr>
                                      <m:e>
                                        <m:r>
                                          <w:rPr>
                                            <w:rFonts w:ascii="Cambria Math" w:hAnsi="Cambria Math"/>
                                            <w:lang w:val="en-US"/>
                                          </w:rPr>
                                          <m:t>F</m:t>
                                        </m:r>
                                      </m:e>
                                    </m:acc>
                                  </m:e>
                                  <m:sub>
                                    <m:r>
                                      <w:rPr>
                                        <w:rFonts w:ascii="Cambria Math" w:hAnsi="Cambria Math"/>
                                      </w:rPr>
                                      <m:t>1</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0AC9EB" id="Надпись 14" o:spid="_x0000_s1109" type="#_x0000_t202" style="position:absolute;left:0;text-align:left;margin-left:187.05pt;margin-top:-22.95pt;width:26.25pt;height:22.5pt;z-index:25160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" fillcolor="window" stroked="f" strokeweight=".5pt">
                <v:textbox>
                  <w:txbxContent>
                    <w:p w:rsidR="00D12D77" w:rsidRDefault="00A57F24" w:rsidP="0082443D">
                      <m:oMathPara>
                        <m:oMath>
                          <m:sSub>
                            <m:sSubPr>
                              <m:ctrlPr>
                                <w:rPr>
                                  <w:rFonts w:ascii="Cambria Math" w:hAnsi="Cambria Math"/>
                                  <w:i/>
                                </w:rPr>
                              </m:ctrlPr>
                            </m:sSubPr>
                            <m:e>
                              <m:acc>
                                <m:accPr>
                                  <m:chr m:val="⃗"/>
                                  <m:ctrlPr>
                                    <w:rPr>
                                      <w:rFonts w:ascii="Cambria Math" w:hAnsi="Cambria Math"/>
                                      <w:i/>
                                    </w:rPr>
                                  </m:ctrlPr>
                                </m:accPr>
                                <m:e>
                                  <m:r>
                                    <w:rPr>
                                      <w:rFonts w:ascii="Cambria Math" w:hAnsi="Cambria Math"/>
                                      <w:lang w:val="en-US"/>
                                    </w:rPr>
                                    <m:t>F</m:t>
                                  </m:r>
                                </m:e>
                              </m:acc>
                            </m:e>
                            <m:sub>
                              <m:r>
                                <w:rPr>
                                  <w:rFonts w:ascii="Cambria Math" w:hAnsi="Cambria Math"/>
                                </w:rPr>
                                <m:t>1</m:t>
                              </m:r>
                            </m:sub>
                          </m:sSub>
                        </m:oMath>
                      </m:oMathPara>
                    </w:p>
                  </w:txbxContent>
                </v:textbox>
              </v:shape>
            </w:pict>
          </mc:Fallback>
        </mc:AlternateContent>
      </w:r>
      <w:r w:rsidR="0082443D" w:rsidRPr="00A55755">
        <w:rPr>
          <w:rFonts w:ascii="Times New Roman" w:eastAsiaTheme="minorEastAsia" w:hAnsi="Times New Roman"/>
          <w:noProof/>
          <w:sz w:val="28"/>
          <w:szCs w:val="28"/>
          <w:lang w:eastAsia="ru-RU"/>
        </w:rPr>
        <mc:AlternateContent>
          <mc:Choice Requires="wps">
            <w:drawing>
              <wp:anchor distT="0" distB="0" distL="114300" distR="114300" simplePos="0" relativeHeight="251601408" behindDoc="0" locked="0" layoutInCell="1" allowOverlap="1" wp14:anchorId="643A990D" wp14:editId="370E68AE">
                <wp:simplePos x="0" y="0"/>
                <wp:positionH relativeFrom="column">
                  <wp:posOffset>4533900</wp:posOffset>
                </wp:positionH>
                <wp:positionV relativeFrom="paragraph">
                  <wp:posOffset>-295910</wp:posOffset>
                </wp:positionV>
                <wp:extent cx="276225" cy="276225"/>
                <wp:effectExtent l="0" t="0" r="9525" b="9525"/>
                <wp:wrapNone/>
                <wp:docPr id="15" name="Надпись 15"/>
                <wp:cNvGraphicFramePr/>
                <a:graphic xmlns:a="http://schemas.openxmlformats.org/drawingml/2006/main">
                  <a:graphicData uri="http://schemas.microsoft.com/office/word/2010/wordprocessingShape">
                    <wps:wsp>
                      <wps:cNvSpPr txBox="1"/>
                      <wps:spPr>
                        <a:xfrm>
                          <a:off x="0" y="0"/>
                          <a:ext cx="276225" cy="276225"/>
                        </a:xfrm>
                        <a:prstGeom prst="rect">
                          <a:avLst/>
                        </a:prstGeom>
                        <a:solidFill>
                          <a:sysClr val="window" lastClr="FFFFFF"/>
                        </a:solidFill>
                        <a:ln w="6350">
                          <a:noFill/>
                        </a:ln>
                        <a:effectLst/>
                      </wps:spPr>
                      <wps:txbx>
                        <w:txbxContent>
                          <w:p w:rsidR="00D12D77" w:rsidRDefault="00A57F24" w:rsidP="0082443D">
                            <m:oMathPara>
                              <m:oMath>
                                <m:acc>
                                  <m:accPr>
                                    <m:chr m:val="⃗"/>
                                    <m:ctrlPr>
                                      <w:rPr>
                                        <w:rFonts w:ascii="Cambria Math" w:hAnsi="Cambria Math"/>
                                        <w:i/>
                                      </w:rPr>
                                    </m:ctrlPr>
                                  </m:accPr>
                                  <m:e>
                                    <m:r>
                                      <w:rPr>
                                        <w:rFonts w:ascii="Cambria Math" w:hAnsi="Cambria Math"/>
                                      </w:rPr>
                                      <m:t>F</m:t>
                                    </m:r>
                                  </m:e>
                                </m:acc>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3A990D" id="Надпись 15" o:spid="_x0000_s1110" type="#_x0000_t202" style="position:absolute;left:0;text-align:left;margin-left:357pt;margin-top:-23.3pt;width:21.75pt;height:21.75pt;z-index:25160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" fillcolor="window" stroked="f" strokeweight=".5pt">
                <v:textbox>
                  <w:txbxContent>
                    <w:p w:rsidR="00D12D77" w:rsidRDefault="00A57F24" w:rsidP="0082443D">
                      <m:oMathPara>
                        <m:oMath>
                          <m:acc>
                            <m:accPr>
                              <m:chr m:val="⃗"/>
                              <m:ctrlPr>
                                <w:rPr>
                                  <w:rFonts w:ascii="Cambria Math" w:hAnsi="Cambria Math"/>
                                  <w:i/>
                                </w:rPr>
                              </m:ctrlPr>
                            </m:accPr>
                            <m:e>
                              <m:r>
                                <w:rPr>
                                  <w:rFonts w:ascii="Cambria Math" w:hAnsi="Cambria Math"/>
                                </w:rPr>
                                <m:t>F</m:t>
                              </m:r>
                            </m:e>
                          </m:acc>
                        </m:oMath>
                      </m:oMathPara>
                    </w:p>
                  </w:txbxContent>
                </v:textbox>
              </v:shape>
            </w:pict>
          </mc:Fallback>
        </mc:AlternateContent>
      </w:r>
      <w:r w:rsidR="0082443D" w:rsidRPr="00A55755">
        <w:rPr>
          <w:rFonts w:ascii="Times New Roman" w:eastAsiaTheme="minorHAnsi" w:hAnsi="Times New Roman"/>
          <w:noProof/>
          <w:sz w:val="28"/>
          <w:szCs w:val="28"/>
          <w:lang w:eastAsia="ru-RU"/>
        </w:rPr>
        <mc:AlternateContent>
          <mc:Choice Requires="wps">
            <w:drawing>
              <wp:anchor distT="0" distB="0" distL="114300" distR="114300" simplePos="0" relativeHeight="251596288" behindDoc="0" locked="0" layoutInCell="1" allowOverlap="1" wp14:anchorId="43719362" wp14:editId="772FFDDA">
                <wp:simplePos x="0" y="0"/>
                <wp:positionH relativeFrom="column">
                  <wp:posOffset>2366009</wp:posOffset>
                </wp:positionH>
                <wp:positionV relativeFrom="paragraph">
                  <wp:posOffset>-62865</wp:posOffset>
                </wp:positionV>
                <wp:extent cx="2162175" cy="628650"/>
                <wp:effectExtent l="0" t="38100" r="47625" b="19050"/>
                <wp:wrapNone/>
                <wp:docPr id="9" name="Прямая со стрелкой 9"/>
                <wp:cNvGraphicFramePr/>
                <a:graphic xmlns:a="http://schemas.openxmlformats.org/drawingml/2006/main">
                  <a:graphicData uri="http://schemas.microsoft.com/office/word/2010/wordprocessingShape">
                    <wps:wsp>
                      <wps:cNvCnPr/>
                      <wps:spPr>
                        <a:xfrm flipV="1">
                          <a:off x="0" y="0"/>
                          <a:ext cx="2162175" cy="628650"/>
                        </a:xfrm>
                        <a:prstGeom prst="straightConnector1">
                          <a:avLst/>
                        </a:prstGeom>
                        <a:noFill/>
                        <a:ln w="15875" cap="flat" cmpd="sng" algn="ctr">
                          <a:solidFill>
                            <a:sysClr val="windowText" lastClr="000000"/>
                          </a:solidFill>
                          <a:prstDash val="solid"/>
                          <a:miter lim="800000"/>
                          <a:tailEnd type="triangle"/>
                        </a:ln>
                        <a:effectLst/>
                      </wps:spPr>
                      <wps:bodyPr/>
                    </wps:wsp>
                  </a:graphicData>
                </a:graphic>
              </wp:anchor>
            </w:drawing>
          </mc:Choice>
          <mc:Fallback>
            <w:pict>
              <v:shape w14:anchorId="5E110536" id="Прямая со стрелкой 9" o:spid="_x0000_s1026" type="#_x0000_t32" style="position:absolute;margin-left:186.3pt;margin-top:-4.95pt;width:170.25pt;height:49.5pt;flip:y;z-index:251596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" strokecolor="windowText" strokeweight="1.25pt">
                <v:stroke endarrow="block" joinstyle="miter"/>
              </v:shape>
            </w:pict>
          </mc:Fallback>
        </mc:AlternateContent>
      </w:r>
      <w:r w:rsidR="0082443D" w:rsidRPr="00A55755">
        <w:rPr>
          <w:rFonts w:ascii="Times New Roman" w:eastAsiaTheme="minorHAnsi" w:hAnsi="Times New Roman"/>
          <w:noProof/>
          <w:sz w:val="28"/>
          <w:szCs w:val="28"/>
          <w:lang w:eastAsia="ru-RU"/>
        </w:rPr>
        <mc:AlternateContent>
          <mc:Choice Requires="wps">
            <w:drawing>
              <wp:anchor distT="0" distB="0" distL="114300" distR="114300" simplePos="0" relativeHeight="251595264" behindDoc="0" locked="0" layoutInCell="1" allowOverlap="1" wp14:anchorId="072A7994" wp14:editId="0386CD1B">
                <wp:simplePos x="0" y="0"/>
                <wp:positionH relativeFrom="column">
                  <wp:posOffset>3956685</wp:posOffset>
                </wp:positionH>
                <wp:positionV relativeFrom="paragraph">
                  <wp:posOffset>-53340</wp:posOffset>
                </wp:positionV>
                <wp:extent cx="581025" cy="638175"/>
                <wp:effectExtent l="0" t="0" r="28575" b="28575"/>
                <wp:wrapNone/>
                <wp:docPr id="8" name="Прямая соединительная линия 8"/>
                <wp:cNvGraphicFramePr/>
                <a:graphic xmlns:a="http://schemas.openxmlformats.org/drawingml/2006/main">
                  <a:graphicData uri="http://schemas.microsoft.com/office/word/2010/wordprocessingShape">
                    <wps:wsp>
                      <wps:cNvCnPr/>
                      <wps:spPr>
                        <a:xfrm flipV="1">
                          <a:off x="0" y="0"/>
                          <a:ext cx="581025" cy="638175"/>
                        </a:xfrm>
                        <a:prstGeom prst="line">
                          <a:avLst/>
                        </a:prstGeom>
                        <a:noFill/>
                        <a:ln w="6350" cap="flat" cmpd="sng" algn="ctr">
                          <a:solidFill>
                            <a:sysClr val="windowText" lastClr="000000"/>
                          </a:solidFill>
                          <a:prstDash val="dash"/>
                          <a:miter lim="800000"/>
                        </a:ln>
                        <a:effectLst/>
                      </wps:spPr>
                      <wps:bodyPr/>
                    </wps:wsp>
                  </a:graphicData>
                </a:graphic>
              </wp:anchor>
            </w:drawing>
          </mc:Choice>
          <mc:Fallback>
            <w:pict>
              <v:line w14:anchorId="52782DFA" id="Прямая соединительная линия 8" o:spid="_x0000_s1026" style="position:absolute;flip:y;z-index:251595264;visibility:visible;mso-wrap-style:square;mso-wrap-distance-left:9pt;mso-wrap-distance-top:0;mso-wrap-distance-right:9pt;mso-wrap-distance-bottom:0;mso-position-horizontal:absolute;mso-position-horizontal-relative:text;mso-position-vertical:absolute;mso-position-vertical-relative:text" from="311.55pt,-4.2pt" to="357.3pt,4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" strokecolor="windowText" strokeweight=".5pt">
                <v:stroke dashstyle="dash" joinstyle="miter"/>
              </v:line>
            </w:pict>
          </mc:Fallback>
        </mc:AlternateContent>
      </w:r>
      <w:r w:rsidR="0082443D" w:rsidRPr="00A55755">
        <w:rPr>
          <w:rFonts w:ascii="Times New Roman" w:eastAsiaTheme="minorHAnsi" w:hAnsi="Times New Roman"/>
          <w:noProof/>
          <w:sz w:val="28"/>
          <w:szCs w:val="28"/>
          <w:lang w:eastAsia="ru-RU"/>
        </w:rPr>
        <mc:AlternateContent>
          <mc:Choice Requires="wps">
            <w:drawing>
              <wp:anchor distT="0" distB="0" distL="114300" distR="114300" simplePos="0" relativeHeight="251593216" behindDoc="0" locked="0" layoutInCell="1" allowOverlap="1" wp14:anchorId="657729F9" wp14:editId="279212E5">
                <wp:simplePos x="0" y="0"/>
                <wp:positionH relativeFrom="column">
                  <wp:posOffset>2994659</wp:posOffset>
                </wp:positionH>
                <wp:positionV relativeFrom="paragraph">
                  <wp:posOffset>-91440</wp:posOffset>
                </wp:positionV>
                <wp:extent cx="1552575" cy="9525"/>
                <wp:effectExtent l="0" t="0" r="28575" b="28575"/>
                <wp:wrapNone/>
                <wp:docPr id="7" name="Прямая соединительная линия 7"/>
                <wp:cNvGraphicFramePr/>
                <a:graphic xmlns:a="http://schemas.openxmlformats.org/drawingml/2006/main">
                  <a:graphicData uri="http://schemas.microsoft.com/office/word/2010/wordprocessingShape">
                    <wps:wsp>
                      <wps:cNvCnPr/>
                      <wps:spPr>
                        <a:xfrm flipV="1">
                          <a:off x="0" y="0"/>
                          <a:ext cx="1552575" cy="9525"/>
                        </a:xfrm>
                        <a:prstGeom prst="line">
                          <a:avLst/>
                        </a:prstGeom>
                        <a:noFill/>
                        <a:ln w="6350" cap="flat" cmpd="sng" algn="ctr">
                          <a:solidFill>
                            <a:sysClr val="windowText" lastClr="000000"/>
                          </a:solidFill>
                          <a:prstDash val="dash"/>
                          <a:miter lim="800000"/>
                        </a:ln>
                        <a:effectLst/>
                      </wps:spPr>
                      <wps:bodyPr/>
                    </wps:wsp>
                  </a:graphicData>
                </a:graphic>
              </wp:anchor>
            </w:drawing>
          </mc:Choice>
          <mc:Fallback>
            <w:pict>
              <v:line w14:anchorId="56F9ABFA" id="Прямая соединительная линия 7" o:spid="_x0000_s1026" style="position:absolute;flip:y;z-index:251593216;visibility:visible;mso-wrap-style:square;mso-wrap-distance-left:9pt;mso-wrap-distance-top:0;mso-wrap-distance-right:9pt;mso-wrap-distance-bottom:0;mso-position-horizontal:absolute;mso-position-horizontal-relative:text;mso-position-vertical:absolute;mso-position-vertical-relative:text" from="235.8pt,-7.2pt" to="358.05pt,-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" strokecolor="windowText" strokeweight=".5pt">
                <v:stroke dashstyle="dash" joinstyle="miter"/>
              </v:line>
            </w:pict>
          </mc:Fallback>
        </mc:AlternateContent>
      </w:r>
      <w:r w:rsidR="0082443D" w:rsidRPr="00A55755">
        <w:rPr>
          <w:rFonts w:ascii="Times New Roman" w:eastAsiaTheme="minorHAnsi" w:hAnsi="Times New Roman"/>
          <w:noProof/>
          <w:sz w:val="28"/>
          <w:szCs w:val="28"/>
          <w:lang w:eastAsia="ru-RU"/>
        </w:rPr>
        <mc:AlternateContent>
          <mc:Choice Requires="wps">
            <w:drawing>
              <wp:anchor distT="0" distB="0" distL="114300" distR="114300" simplePos="0" relativeHeight="251589120" behindDoc="0" locked="0" layoutInCell="1" allowOverlap="1" wp14:anchorId="29EBA213" wp14:editId="4FB5864C">
                <wp:simplePos x="0" y="0"/>
                <wp:positionH relativeFrom="column">
                  <wp:posOffset>2356485</wp:posOffset>
                </wp:positionH>
                <wp:positionV relativeFrom="paragraph">
                  <wp:posOffset>-91440</wp:posOffset>
                </wp:positionV>
                <wp:extent cx="638175" cy="666750"/>
                <wp:effectExtent l="0" t="38100" r="47625" b="19050"/>
                <wp:wrapNone/>
                <wp:docPr id="3" name="Прямая со стрелкой 3"/>
                <wp:cNvGraphicFramePr/>
                <a:graphic xmlns:a="http://schemas.openxmlformats.org/drawingml/2006/main">
                  <a:graphicData uri="http://schemas.microsoft.com/office/word/2010/wordprocessingShape">
                    <wps:wsp>
                      <wps:cNvCnPr/>
                      <wps:spPr>
                        <a:xfrm flipV="1">
                          <a:off x="0" y="0"/>
                          <a:ext cx="638175" cy="666750"/>
                        </a:xfrm>
                        <a:prstGeom prst="straightConnector1">
                          <a:avLst/>
                        </a:prstGeom>
                        <a:noFill/>
                        <a:ln w="15875" cap="flat" cmpd="sng" algn="ctr">
                          <a:solidFill>
                            <a:sysClr val="windowText" lastClr="000000"/>
                          </a:solidFill>
                          <a:prstDash val="solid"/>
                          <a:miter lim="800000"/>
                          <a:tailEnd type="triangle"/>
                        </a:ln>
                        <a:effectLst/>
                      </wps:spPr>
                      <wps:bodyPr/>
                    </wps:wsp>
                  </a:graphicData>
                </a:graphic>
              </wp:anchor>
            </w:drawing>
          </mc:Choice>
          <mc:Fallback>
            <w:pict>
              <v:shape w14:anchorId="5DBA9CE3" id="Прямая со стрелкой 3" o:spid="_x0000_s1026" type="#_x0000_t32" style="position:absolute;margin-left:185.55pt;margin-top:-7.2pt;width:50.25pt;height:52.5pt;flip:y;z-index:2515891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" strokecolor="windowText" strokeweight="1.25pt">
                <v:stroke endarrow="block" joinstyle="miter"/>
              </v:shape>
            </w:pict>
          </mc:Fallback>
        </mc:AlternateContent>
      </w:r>
      <w:r w:rsidR="0082443D" w:rsidRPr="00A55755">
        <w:rPr>
          <w:rFonts w:ascii="Times New Roman" w:eastAsiaTheme="minorHAnsi" w:hAnsi="Times New Roman"/>
          <w:noProof/>
          <w:sz w:val="28"/>
          <w:szCs w:val="28"/>
          <w:lang w:eastAsia="ru-RU"/>
        </w:rPr>
        <mc:AlternateContent>
          <mc:Choice Requires="wps">
            <w:drawing>
              <wp:inline distT="0" distB="0" distL="0" distR="0" wp14:anchorId="01EDF1D2" wp14:editId="2062C175">
                <wp:extent cx="304800" cy="304800"/>
                <wp:effectExtent l="0" t="0" r="0" b="0"/>
                <wp:docPr id="237" name="Прямоугольник 237" descr="https://ok-t.ru/studopediaru/baza1/1080047206782.files/image010.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99B56D0" id="Прямоугольник 237" o:spid="_x0000_s1026" alt="https://ok-t.ru/studopediaru/baza1/1080047206782.files/image010.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" filled="f" stroked="f">
                <o:lock v:ext="edit" aspectratio="t"/>
                <w10:anchorlock/>
              </v:rect>
            </w:pict>
          </mc:Fallback>
        </mc:AlternateContent>
      </w:r>
    </w:p>
    <w:p w:rsidR="0082443D" w:rsidRPr="00A55755" w:rsidRDefault="00981981" w:rsidP="00A55755">
      <w:pPr>
        <w:spacing w:after="0" w:line="360" w:lineRule="auto"/>
        <w:ind w:left="708"/>
        <w:contextualSpacing/>
        <w:rPr>
          <w:rFonts w:ascii="Times New Roman" w:eastAsiaTheme="minorEastAsia" w:hAnsi="Times New Roman"/>
          <w:sz w:val="28"/>
          <w:szCs w:val="28"/>
        </w:rPr>
      </w:pPr>
      <w:r w:rsidRPr="00A55755">
        <w:rPr>
          <w:rFonts w:ascii="Times New Roman" w:eastAsiaTheme="minorEastAsia" w:hAnsi="Times New Roman"/>
          <w:noProof/>
          <w:sz w:val="28"/>
          <w:szCs w:val="28"/>
          <w:lang w:eastAsia="ru-RU"/>
        </w:rPr>
        <mc:AlternateContent>
          <mc:Choice Requires="wps">
            <w:drawing>
              <wp:anchor distT="0" distB="0" distL="114300" distR="114300" simplePos="0" relativeHeight="251591168" behindDoc="0" locked="0" layoutInCell="1" allowOverlap="1" wp14:anchorId="30610B0C" wp14:editId="15F19205">
                <wp:simplePos x="0" y="0"/>
                <wp:positionH relativeFrom="column">
                  <wp:posOffset>2393950</wp:posOffset>
                </wp:positionH>
                <wp:positionV relativeFrom="paragraph">
                  <wp:posOffset>154305</wp:posOffset>
                </wp:positionV>
                <wp:extent cx="1609725" cy="0"/>
                <wp:effectExtent l="0" t="76200" r="9525" b="95250"/>
                <wp:wrapNone/>
                <wp:docPr id="6" name="Прямая со стрелкой 6"/>
                <wp:cNvGraphicFramePr/>
                <a:graphic xmlns:a="http://schemas.openxmlformats.org/drawingml/2006/main">
                  <a:graphicData uri="http://schemas.microsoft.com/office/word/2010/wordprocessingShape">
                    <wps:wsp>
                      <wps:cNvCnPr/>
                      <wps:spPr>
                        <a:xfrm>
                          <a:off x="0" y="0"/>
                          <a:ext cx="1609725" cy="0"/>
                        </a:xfrm>
                        <a:prstGeom prst="straightConnector1">
                          <a:avLst/>
                        </a:prstGeom>
                        <a:noFill/>
                        <a:ln w="15875" cap="flat" cmpd="sng" algn="ctr">
                          <a:solidFill>
                            <a:sysClr val="windowText" lastClr="000000"/>
                          </a:solidFill>
                          <a:prstDash val="solid"/>
                          <a:miter lim="800000"/>
                          <a:tailEnd type="triangle"/>
                        </a:ln>
                        <a:effectLst/>
                      </wps:spPr>
                      <wps:bodyPr/>
                    </wps:wsp>
                  </a:graphicData>
                </a:graphic>
              </wp:anchor>
            </w:drawing>
          </mc:Choice>
          <mc:Fallback>
            <w:pict>
              <v:shape w14:anchorId="16F62037" id="Прямая со стрелкой 6" o:spid="_x0000_s1026" type="#_x0000_t32" style="position:absolute;margin-left:188.5pt;margin-top:12.15pt;width:126.75pt;height:0;z-index:2515911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" strokecolor="windowText" strokeweight="1.25pt">
                <v:stroke endarrow="block" joinstyle="miter"/>
              </v:shape>
            </w:pict>
          </mc:Fallback>
        </mc:AlternateContent>
      </w:r>
      <w:r w:rsidR="00B86541" w:rsidRPr="00A55755">
        <w:rPr>
          <w:rFonts w:ascii="Times New Roman" w:eastAsiaTheme="minorEastAsia" w:hAnsi="Times New Roman"/>
          <w:noProof/>
          <w:sz w:val="28"/>
          <w:szCs w:val="28"/>
          <w:lang w:eastAsia="ru-RU"/>
        </w:rPr>
        <mc:AlternateContent>
          <mc:Choice Requires="wps">
            <w:drawing>
              <wp:anchor distT="0" distB="0" distL="114300" distR="114300" simplePos="0" relativeHeight="251598336" behindDoc="0" locked="0" layoutInCell="1" allowOverlap="1" wp14:anchorId="1922BA31" wp14:editId="644D9C3A">
                <wp:simplePos x="0" y="0"/>
                <wp:positionH relativeFrom="column">
                  <wp:posOffset>3918585</wp:posOffset>
                </wp:positionH>
                <wp:positionV relativeFrom="paragraph">
                  <wp:posOffset>225425</wp:posOffset>
                </wp:positionV>
                <wp:extent cx="304800" cy="295275"/>
                <wp:effectExtent l="0" t="0" r="0" b="9525"/>
                <wp:wrapNone/>
                <wp:docPr id="13" name="Надпись 13"/>
                <wp:cNvGraphicFramePr/>
                <a:graphic xmlns:a="http://schemas.openxmlformats.org/drawingml/2006/main">
                  <a:graphicData uri="http://schemas.microsoft.com/office/word/2010/wordprocessingShape">
                    <wps:wsp>
                      <wps:cNvSpPr txBox="1"/>
                      <wps:spPr>
                        <a:xfrm>
                          <a:off x="0" y="0"/>
                          <a:ext cx="304800" cy="295275"/>
                        </a:xfrm>
                        <a:prstGeom prst="rect">
                          <a:avLst/>
                        </a:prstGeom>
                        <a:solidFill>
                          <a:sysClr val="window" lastClr="FFFFFF"/>
                        </a:solidFill>
                        <a:ln w="6350">
                          <a:noFill/>
                        </a:ln>
                        <a:effectLst/>
                      </wps:spPr>
                      <wps:txbx>
                        <w:txbxContent>
                          <w:p w:rsidR="00D12D77" w:rsidRDefault="00A57F24" w:rsidP="0082443D">
                            <m:oMathPara>
                              <m:oMath>
                                <m:sSub>
                                  <m:sSubPr>
                                    <m:ctrlPr>
                                      <w:rPr>
                                        <w:rFonts w:ascii="Cambria Math" w:hAnsi="Cambria Math"/>
                                        <w:i/>
                                      </w:rPr>
                                    </m:ctrlPr>
                                  </m:sSubPr>
                                  <m:e>
                                    <m:acc>
                                      <m:accPr>
                                        <m:chr m:val="⃗"/>
                                        <m:ctrlPr>
                                          <w:rPr>
                                            <w:rFonts w:ascii="Cambria Math" w:hAnsi="Cambria Math"/>
                                            <w:i/>
                                          </w:rPr>
                                        </m:ctrlPr>
                                      </m:accPr>
                                      <m:e>
                                        <m:r>
                                          <w:rPr>
                                            <w:rFonts w:ascii="Cambria Math" w:hAnsi="Cambria Math"/>
                                            <w:lang w:val="en-US"/>
                                          </w:rPr>
                                          <m:t>F</m:t>
                                        </m:r>
                                      </m:e>
                                    </m:acc>
                                  </m:e>
                                  <m:sub>
                                    <m:r>
                                      <w:rPr>
                                        <w:rFonts w:ascii="Cambria Math" w:hAnsi="Cambria Math"/>
                                      </w:rPr>
                                      <m:t>2</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22BA31" id="Надпись 13" o:spid="_x0000_s1111" type="#_x0000_t202" style="position:absolute;left:0;text-align:left;margin-left:308.55pt;margin-top:17.75pt;width:24pt;height:23.25pt;z-index:25159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" fillcolor="window" stroked="f" strokeweight=".5pt">
                <v:textbox>
                  <w:txbxContent>
                    <w:p w:rsidR="00D12D77" w:rsidRDefault="00A57F24" w:rsidP="0082443D">
                      <m:oMathPara>
                        <m:oMath>
                          <m:sSub>
                            <m:sSubPr>
                              <m:ctrlPr>
                                <w:rPr>
                                  <w:rFonts w:ascii="Cambria Math" w:hAnsi="Cambria Math"/>
                                  <w:i/>
                                </w:rPr>
                              </m:ctrlPr>
                            </m:sSubPr>
                            <m:e>
                              <m:acc>
                                <m:accPr>
                                  <m:chr m:val="⃗"/>
                                  <m:ctrlPr>
                                    <w:rPr>
                                      <w:rFonts w:ascii="Cambria Math" w:hAnsi="Cambria Math"/>
                                      <w:i/>
                                    </w:rPr>
                                  </m:ctrlPr>
                                </m:accPr>
                                <m:e>
                                  <m:r>
                                    <w:rPr>
                                      <w:rFonts w:ascii="Cambria Math" w:hAnsi="Cambria Math"/>
                                      <w:lang w:val="en-US"/>
                                    </w:rPr>
                                    <m:t>F</m:t>
                                  </m:r>
                                </m:e>
                              </m:acc>
                            </m:e>
                            <m:sub>
                              <m:r>
                                <w:rPr>
                                  <w:rFonts w:ascii="Cambria Math" w:hAnsi="Cambria Math"/>
                                </w:rPr>
                                <m:t>2</m:t>
                              </m:r>
                            </m:sub>
                          </m:sSub>
                        </m:oMath>
                      </m:oMathPara>
                    </w:p>
                  </w:txbxContent>
                </v:textbox>
              </v:shape>
            </w:pict>
          </mc:Fallback>
        </mc:AlternateContent>
      </w:r>
    </w:p>
    <w:p w:rsidR="0082443D" w:rsidRPr="00A55755" w:rsidRDefault="0082443D" w:rsidP="00A55755">
      <w:pPr>
        <w:spacing w:after="0" w:line="360" w:lineRule="auto"/>
        <w:ind w:left="708"/>
        <w:contextualSpacing/>
        <w:rPr>
          <w:rFonts w:ascii="Times New Roman" w:eastAsiaTheme="minorEastAsia" w:hAnsi="Times New Roman"/>
          <w:sz w:val="28"/>
          <w:szCs w:val="28"/>
        </w:rPr>
      </w:pPr>
    </w:p>
    <w:p w:rsidR="0082443D" w:rsidRPr="00A55755" w:rsidRDefault="0082443D" w:rsidP="00A55755">
      <w:pPr>
        <w:spacing w:after="0" w:line="360" w:lineRule="auto"/>
        <w:jc w:val="center"/>
        <w:rPr>
          <w:rFonts w:ascii="Times New Roman" w:eastAsiaTheme="minorHAnsi" w:hAnsi="Times New Roman"/>
          <w:b/>
          <w:sz w:val="28"/>
          <w:szCs w:val="28"/>
        </w:rPr>
      </w:pPr>
      <w:r w:rsidRPr="00A55755">
        <w:rPr>
          <w:rFonts w:ascii="Times New Roman" w:eastAsiaTheme="minorHAnsi" w:hAnsi="Times New Roman"/>
          <w:sz w:val="28"/>
          <w:szCs w:val="28"/>
        </w:rPr>
        <w:t>Рис. 1 Правило сложения сил (правило параллелограмма)</w:t>
      </w:r>
    </w:p>
    <w:p w:rsidR="0082443D" w:rsidRPr="00A55755" w:rsidRDefault="0082443D" w:rsidP="00C75B66">
      <w:pPr>
        <w:spacing w:after="0" w:line="360" w:lineRule="auto"/>
        <w:ind w:firstLine="709"/>
        <w:jc w:val="both"/>
        <w:rPr>
          <w:rFonts w:ascii="Times New Roman" w:eastAsiaTheme="minorHAnsi" w:hAnsi="Times New Roman"/>
          <w:sz w:val="28"/>
          <w:szCs w:val="28"/>
        </w:rPr>
      </w:pPr>
      <w:r w:rsidRPr="00A55755">
        <w:rPr>
          <w:rFonts w:ascii="Times New Roman" w:eastAsiaTheme="minorHAnsi" w:hAnsi="Times New Roman"/>
          <w:sz w:val="28"/>
          <w:szCs w:val="28"/>
        </w:rPr>
        <w:t xml:space="preserve">Рассмотрим определение другого фундаментального понятия – </w:t>
      </w:r>
      <w:r w:rsidRPr="00A55755">
        <w:rPr>
          <w:rFonts w:ascii="Times New Roman" w:eastAsiaTheme="minorHAnsi" w:hAnsi="Times New Roman"/>
          <w:b/>
          <w:sz w:val="28"/>
          <w:szCs w:val="28"/>
        </w:rPr>
        <w:t>массы</w:t>
      </w:r>
      <w:r w:rsidRPr="00A55755">
        <w:rPr>
          <w:rFonts w:ascii="Times New Roman" w:eastAsiaTheme="minorHAnsi" w:hAnsi="Times New Roman"/>
          <w:sz w:val="28"/>
          <w:szCs w:val="28"/>
        </w:rPr>
        <w:t xml:space="preserve">. Свойство материальной точки (тела) сохранять свою скорость в отсутствии взаимодействия с другими телами называется, как мы уже знаем, </w:t>
      </w:r>
      <w:r w:rsidRPr="00A55755">
        <w:rPr>
          <w:rFonts w:ascii="Times New Roman" w:eastAsiaTheme="minorHAnsi" w:hAnsi="Times New Roman"/>
          <w:b/>
          <w:sz w:val="28"/>
          <w:szCs w:val="28"/>
        </w:rPr>
        <w:t>инертностью</w:t>
      </w:r>
      <w:r w:rsidRPr="00A55755">
        <w:rPr>
          <w:rFonts w:ascii="Times New Roman" w:eastAsiaTheme="minorHAnsi" w:hAnsi="Times New Roman"/>
          <w:sz w:val="28"/>
          <w:szCs w:val="28"/>
        </w:rPr>
        <w:t xml:space="preserve">. Физическая величина, являющаяся </w:t>
      </w:r>
      <w:r w:rsidRPr="00A55755">
        <w:rPr>
          <w:rFonts w:ascii="Times New Roman" w:eastAsiaTheme="minorHAnsi" w:hAnsi="Times New Roman"/>
          <w:b/>
          <w:sz w:val="28"/>
          <w:szCs w:val="28"/>
        </w:rPr>
        <w:t>мерой инертности</w:t>
      </w:r>
      <w:r w:rsidRPr="00A55755">
        <w:rPr>
          <w:rFonts w:ascii="Times New Roman" w:eastAsiaTheme="minorHAnsi" w:hAnsi="Times New Roman"/>
          <w:sz w:val="28"/>
          <w:szCs w:val="28"/>
        </w:rPr>
        <w:t xml:space="preserve"> материальной точки (тела) в поступательном движении называется </w:t>
      </w:r>
      <w:r w:rsidRPr="00A55755">
        <w:rPr>
          <w:rFonts w:ascii="Times New Roman" w:eastAsiaTheme="minorHAnsi" w:hAnsi="Times New Roman"/>
          <w:b/>
          <w:sz w:val="28"/>
          <w:szCs w:val="28"/>
        </w:rPr>
        <w:t>массой</w:t>
      </w:r>
      <w:r w:rsidRPr="00A55755">
        <w:rPr>
          <w:rFonts w:ascii="Times New Roman" w:eastAsiaTheme="minorHAnsi" w:hAnsi="Times New Roman"/>
          <w:sz w:val="28"/>
          <w:szCs w:val="28"/>
        </w:rPr>
        <w:t xml:space="preserve">. Чем больше масса, тем более инертным является тело (тем сложнее изменить его скорость). Масса характеризует еще одно свойство тел – их способность взаимодействовать с другими телами. В этих случаях масса выступает как </w:t>
      </w:r>
      <w:r w:rsidRPr="00A55755">
        <w:rPr>
          <w:rFonts w:ascii="Times New Roman" w:eastAsiaTheme="minorHAnsi" w:hAnsi="Times New Roman"/>
          <w:b/>
          <w:sz w:val="28"/>
          <w:szCs w:val="28"/>
        </w:rPr>
        <w:t>мера гравитации</w:t>
      </w:r>
      <w:r w:rsidRPr="00A55755">
        <w:rPr>
          <w:rFonts w:ascii="Times New Roman" w:eastAsiaTheme="minorHAnsi" w:hAnsi="Times New Roman"/>
          <w:sz w:val="28"/>
          <w:szCs w:val="28"/>
        </w:rPr>
        <w:t xml:space="preserve"> или мера тяготения. В физике </w:t>
      </w:r>
      <w:r w:rsidRPr="00A55755">
        <w:rPr>
          <w:rFonts w:ascii="Times New Roman" w:eastAsiaTheme="minorHAnsi" w:hAnsi="Times New Roman"/>
          <w:b/>
          <w:bCs/>
          <w:sz w:val="28"/>
          <w:szCs w:val="28"/>
        </w:rPr>
        <w:t>установлена тождественность значений инертной и гравитационной масс тела</w:t>
      </w:r>
      <w:r w:rsidRPr="00A55755">
        <w:rPr>
          <w:rFonts w:ascii="Times New Roman" w:eastAsiaTheme="minorHAnsi" w:hAnsi="Times New Roman"/>
          <w:sz w:val="28"/>
          <w:szCs w:val="28"/>
        </w:rPr>
        <w:t xml:space="preserve">, поэтому говорят просто о массе тела. В Ньютоновской махание считается, что </w:t>
      </w:r>
    </w:p>
    <w:p w:rsidR="0082443D" w:rsidRPr="00A55755" w:rsidRDefault="0082443D" w:rsidP="003A2EC3">
      <w:pPr>
        <w:numPr>
          <w:ilvl w:val="0"/>
          <w:numId w:val="8"/>
        </w:numPr>
        <w:spacing w:after="0" w:line="360" w:lineRule="auto"/>
        <w:contextualSpacing/>
        <w:jc w:val="both"/>
        <w:rPr>
          <w:rFonts w:ascii="Times New Roman" w:eastAsiaTheme="minorHAnsi" w:hAnsi="Times New Roman"/>
          <w:sz w:val="28"/>
          <w:szCs w:val="28"/>
        </w:rPr>
      </w:pPr>
      <w:r w:rsidRPr="00A55755">
        <w:rPr>
          <w:rFonts w:ascii="Times New Roman" w:eastAsiaTheme="minorHAnsi" w:hAnsi="Times New Roman"/>
          <w:sz w:val="28"/>
          <w:szCs w:val="28"/>
        </w:rPr>
        <w:t>масса материальной точки (тела) не зависит от скорости ее движения;</w:t>
      </w:r>
    </w:p>
    <w:p w:rsidR="0082443D" w:rsidRPr="00A55755" w:rsidRDefault="0082443D" w:rsidP="003A2EC3">
      <w:pPr>
        <w:numPr>
          <w:ilvl w:val="0"/>
          <w:numId w:val="8"/>
        </w:numPr>
        <w:spacing w:after="0" w:line="360" w:lineRule="auto"/>
        <w:contextualSpacing/>
        <w:jc w:val="both"/>
        <w:rPr>
          <w:rFonts w:ascii="Times New Roman" w:eastAsiaTheme="minorHAnsi" w:hAnsi="Times New Roman"/>
          <w:sz w:val="28"/>
          <w:szCs w:val="28"/>
        </w:rPr>
      </w:pPr>
      <w:r w:rsidRPr="00A55755">
        <w:rPr>
          <w:rFonts w:ascii="Times New Roman" w:eastAsiaTheme="minorHAnsi" w:hAnsi="Times New Roman"/>
          <w:sz w:val="28"/>
          <w:szCs w:val="28"/>
        </w:rPr>
        <w:lastRenderedPageBreak/>
        <w:t>масса тела равна сумме масс всех материальных точек (частиц), из которых оно состоит;</w:t>
      </w:r>
    </w:p>
    <w:p w:rsidR="0082443D" w:rsidRPr="00A55755" w:rsidRDefault="0082443D" w:rsidP="003A2EC3">
      <w:pPr>
        <w:numPr>
          <w:ilvl w:val="0"/>
          <w:numId w:val="8"/>
        </w:numPr>
        <w:spacing w:after="0" w:line="360" w:lineRule="auto"/>
        <w:contextualSpacing/>
        <w:jc w:val="both"/>
        <w:rPr>
          <w:rFonts w:ascii="Times New Roman" w:eastAsiaTheme="minorHAnsi" w:hAnsi="Times New Roman"/>
          <w:sz w:val="28"/>
          <w:szCs w:val="28"/>
        </w:rPr>
      </w:pPr>
      <w:r w:rsidRPr="00A55755">
        <w:rPr>
          <w:rFonts w:ascii="Times New Roman" w:eastAsiaTheme="minorHAnsi" w:hAnsi="Times New Roman"/>
          <w:sz w:val="28"/>
          <w:szCs w:val="28"/>
        </w:rPr>
        <w:t xml:space="preserve">если растворить сахар в воде, то масса раствора будет равна сумме масс сахара и воды. Этот опыт показывает, что масса тела есть неизменное свойство. При любом дроблении и при растворении масса остается одной и той же. Таким образом, выполняется </w:t>
      </w:r>
      <w:r w:rsidRPr="00A55755">
        <w:rPr>
          <w:rFonts w:ascii="Times New Roman" w:eastAsiaTheme="minorHAnsi" w:hAnsi="Times New Roman"/>
          <w:b/>
          <w:sz w:val="28"/>
          <w:szCs w:val="28"/>
        </w:rPr>
        <w:t>закон сохранения массы</w:t>
      </w:r>
      <w:r w:rsidRPr="00A55755">
        <w:rPr>
          <w:rFonts w:ascii="Times New Roman" w:eastAsiaTheme="minorHAnsi" w:hAnsi="Times New Roman"/>
          <w:sz w:val="28"/>
          <w:szCs w:val="28"/>
        </w:rPr>
        <w:t xml:space="preserve">: при любых процессах, происходящих в системе тел, ее масса остается неизменной.  </w:t>
      </w:r>
    </w:p>
    <w:p w:rsidR="0082443D" w:rsidRPr="00A55755" w:rsidRDefault="0082443D" w:rsidP="00A55755">
      <w:pPr>
        <w:spacing w:after="0" w:line="360" w:lineRule="auto"/>
        <w:ind w:firstLine="709"/>
        <w:jc w:val="both"/>
        <w:rPr>
          <w:rFonts w:ascii="Times New Roman" w:eastAsiaTheme="minorEastAsia" w:hAnsi="Times New Roman"/>
          <w:sz w:val="28"/>
          <w:szCs w:val="28"/>
        </w:rPr>
      </w:pPr>
      <w:r w:rsidRPr="00A55755">
        <w:rPr>
          <w:rFonts w:ascii="Times New Roman" w:eastAsiaTheme="minorHAnsi" w:hAnsi="Times New Roman"/>
          <w:sz w:val="28"/>
          <w:szCs w:val="28"/>
        </w:rPr>
        <w:t xml:space="preserve">Рассмотрим математическую интерпретацию понятия </w:t>
      </w:r>
      <w:r w:rsidRPr="00A55755">
        <w:rPr>
          <w:rFonts w:ascii="Times New Roman" w:eastAsiaTheme="minorHAnsi" w:hAnsi="Times New Roman"/>
          <w:b/>
          <w:sz w:val="28"/>
          <w:szCs w:val="28"/>
        </w:rPr>
        <w:t>центра масс</w:t>
      </w:r>
      <w:r w:rsidRPr="00A55755">
        <w:rPr>
          <w:rFonts w:ascii="Times New Roman" w:eastAsiaTheme="minorHAnsi" w:hAnsi="Times New Roman"/>
          <w:sz w:val="28"/>
          <w:szCs w:val="28"/>
        </w:rPr>
        <w:t xml:space="preserve">. Центром масс (центром инерции) системы материальных точек называется точка, </w:t>
      </w:r>
      <w:r w:rsidRPr="00A55755">
        <w:rPr>
          <w:rFonts w:ascii="Times New Roman" w:eastAsiaTheme="minorHAnsi" w:hAnsi="Times New Roman"/>
          <w:b/>
          <w:sz w:val="28"/>
          <w:szCs w:val="28"/>
        </w:rPr>
        <w:t>радиус-вектор</w:t>
      </w:r>
      <w:r w:rsidRPr="00A55755">
        <w:rPr>
          <w:rFonts w:ascii="Times New Roman" w:eastAsiaTheme="minorHAnsi" w:hAnsi="Times New Roman"/>
          <w:sz w:val="28"/>
          <w:szCs w:val="28"/>
        </w:rPr>
        <w:t xml:space="preserve"> которой </w:t>
      </w:r>
      <m:oMath>
        <m:sSub>
          <m:sSubPr>
            <m:ctrlPr>
              <w:rPr>
                <w:rFonts w:ascii="Cambria Math" w:eastAsiaTheme="minorHAnsi" w:hAnsi="Cambria Math"/>
                <w:i/>
                <w:sz w:val="28"/>
                <w:szCs w:val="28"/>
              </w:rPr>
            </m:ctrlPr>
          </m:sSubPr>
          <m:e>
            <m:acc>
              <m:accPr>
                <m:chr m:val="⃗"/>
                <m:ctrlPr>
                  <w:rPr>
                    <w:rFonts w:ascii="Cambria Math" w:eastAsiaTheme="minorHAnsi" w:hAnsi="Cambria Math"/>
                    <w:i/>
                    <w:sz w:val="28"/>
                    <w:szCs w:val="28"/>
                  </w:rPr>
                </m:ctrlPr>
              </m:accPr>
              <m:e>
                <m:r>
                  <w:rPr>
                    <w:rFonts w:ascii="Cambria Math" w:eastAsiaTheme="minorHAnsi" w:hAnsi="Cambria Math"/>
                    <w:sz w:val="28"/>
                    <w:szCs w:val="28"/>
                    <w:lang w:val="en-US"/>
                  </w:rPr>
                  <m:t>r</m:t>
                </m:r>
              </m:e>
            </m:acc>
          </m:e>
          <m:sub>
            <m:r>
              <w:rPr>
                <w:rFonts w:ascii="Cambria Math" w:eastAsiaTheme="minorHAnsi" w:hAnsi="Cambria Math"/>
                <w:sz w:val="28"/>
                <w:szCs w:val="28"/>
              </w:rPr>
              <m:t>c</m:t>
            </m:r>
          </m:sub>
        </m:sSub>
      </m:oMath>
      <w:r w:rsidRPr="00A55755">
        <w:rPr>
          <w:rFonts w:ascii="Times New Roman" w:eastAsiaTheme="minorEastAsia" w:hAnsi="Times New Roman"/>
          <w:sz w:val="28"/>
          <w:szCs w:val="28"/>
        </w:rPr>
        <w:t xml:space="preserve">  определяется выражением</w:t>
      </w:r>
    </w:p>
    <w:p w:rsidR="0082443D" w:rsidRPr="00A55755" w:rsidRDefault="00A57F24" w:rsidP="00A55755">
      <w:pPr>
        <w:spacing w:after="0" w:line="360" w:lineRule="auto"/>
        <w:ind w:firstLine="709"/>
        <w:jc w:val="right"/>
        <w:rPr>
          <w:rFonts w:ascii="Times New Roman" w:eastAsiaTheme="minorEastAsia" w:hAnsi="Times New Roman"/>
          <w:sz w:val="28"/>
          <w:szCs w:val="28"/>
        </w:rPr>
      </w:pPr>
      <m:oMath>
        <m:sSub>
          <m:sSubPr>
            <m:ctrlPr>
              <w:rPr>
                <w:rFonts w:ascii="Cambria Math" w:eastAsiaTheme="minorHAnsi" w:hAnsi="Cambria Math"/>
                <w:i/>
                <w:sz w:val="28"/>
                <w:szCs w:val="28"/>
              </w:rPr>
            </m:ctrlPr>
          </m:sSubPr>
          <m:e>
            <m:acc>
              <m:accPr>
                <m:chr m:val="⃗"/>
                <m:ctrlPr>
                  <w:rPr>
                    <w:rFonts w:ascii="Cambria Math" w:eastAsiaTheme="minorHAnsi" w:hAnsi="Cambria Math"/>
                    <w:i/>
                    <w:sz w:val="28"/>
                    <w:szCs w:val="28"/>
                  </w:rPr>
                </m:ctrlPr>
              </m:accPr>
              <m:e>
                <m:r>
                  <w:rPr>
                    <w:rFonts w:ascii="Cambria Math" w:eastAsiaTheme="minorHAnsi" w:hAnsi="Cambria Math"/>
                    <w:sz w:val="28"/>
                    <w:szCs w:val="28"/>
                    <w:lang w:val="en-US"/>
                  </w:rPr>
                  <m:t>r</m:t>
                </m:r>
              </m:e>
            </m:acc>
          </m:e>
          <m:sub>
            <m:r>
              <w:rPr>
                <w:rFonts w:ascii="Cambria Math" w:eastAsiaTheme="minorHAnsi" w:hAnsi="Cambria Math"/>
                <w:sz w:val="28"/>
                <w:szCs w:val="28"/>
              </w:rPr>
              <m:t>c</m:t>
            </m:r>
          </m:sub>
        </m:sSub>
        <m:r>
          <w:rPr>
            <w:rFonts w:ascii="Cambria Math" w:eastAsiaTheme="minorHAnsi" w:hAnsi="Cambria Math"/>
            <w:sz w:val="28"/>
            <w:szCs w:val="28"/>
          </w:rPr>
          <m:t>=</m:t>
        </m:r>
        <m:f>
          <m:fPr>
            <m:ctrlPr>
              <w:rPr>
                <w:rFonts w:ascii="Cambria Math" w:eastAsiaTheme="minorHAnsi" w:hAnsi="Cambria Math"/>
                <w:i/>
                <w:sz w:val="28"/>
                <w:szCs w:val="28"/>
              </w:rPr>
            </m:ctrlPr>
          </m:fPr>
          <m:num>
            <m:nary>
              <m:naryPr>
                <m:chr m:val="∑"/>
                <m:limLoc m:val="undOvr"/>
                <m:ctrlPr>
                  <w:rPr>
                    <w:rFonts w:ascii="Cambria Math" w:eastAsiaTheme="minorHAnsi" w:hAnsi="Cambria Math"/>
                    <w:i/>
                    <w:sz w:val="28"/>
                    <w:szCs w:val="28"/>
                  </w:rPr>
                </m:ctrlPr>
              </m:naryPr>
              <m:sub>
                <m:r>
                  <w:rPr>
                    <w:rFonts w:ascii="Cambria Math" w:eastAsiaTheme="minorHAnsi" w:hAnsi="Cambria Math"/>
                    <w:sz w:val="28"/>
                    <w:szCs w:val="28"/>
                  </w:rPr>
                  <m:t>i=1</m:t>
                </m:r>
              </m:sub>
              <m:sup>
                <m:r>
                  <w:rPr>
                    <w:rFonts w:ascii="Cambria Math" w:eastAsiaTheme="minorHAnsi" w:hAnsi="Cambria Math"/>
                    <w:sz w:val="28"/>
                    <w:szCs w:val="28"/>
                  </w:rPr>
                  <m:t>n</m:t>
                </m:r>
              </m:sup>
              <m:e>
                <m:sSub>
                  <m:sSubPr>
                    <m:ctrlPr>
                      <w:rPr>
                        <w:rFonts w:ascii="Cambria Math" w:eastAsiaTheme="minorHAnsi" w:hAnsi="Cambria Math"/>
                        <w:i/>
                        <w:sz w:val="28"/>
                        <w:szCs w:val="28"/>
                      </w:rPr>
                    </m:ctrlPr>
                  </m:sSubPr>
                  <m:e>
                    <m:r>
                      <w:rPr>
                        <w:rFonts w:ascii="Cambria Math" w:eastAsiaTheme="minorHAnsi" w:hAnsi="Cambria Math"/>
                        <w:sz w:val="28"/>
                        <w:szCs w:val="28"/>
                        <w:lang w:val="en-US"/>
                      </w:rPr>
                      <m:t>m</m:t>
                    </m:r>
                  </m:e>
                  <m:sub>
                    <m:r>
                      <w:rPr>
                        <w:rFonts w:ascii="Cambria Math" w:eastAsiaTheme="minorHAnsi" w:hAnsi="Cambria Math"/>
                        <w:sz w:val="28"/>
                        <w:szCs w:val="28"/>
                      </w:rPr>
                      <m:t>i</m:t>
                    </m:r>
                  </m:sub>
                </m:sSub>
                <m:sSub>
                  <m:sSubPr>
                    <m:ctrlPr>
                      <w:rPr>
                        <w:rFonts w:ascii="Cambria Math" w:eastAsiaTheme="minorHAnsi" w:hAnsi="Cambria Math"/>
                        <w:i/>
                        <w:sz w:val="28"/>
                        <w:szCs w:val="28"/>
                      </w:rPr>
                    </m:ctrlPr>
                  </m:sSubPr>
                  <m:e>
                    <m:acc>
                      <m:accPr>
                        <m:chr m:val="⃗"/>
                        <m:ctrlPr>
                          <w:rPr>
                            <w:rFonts w:ascii="Cambria Math" w:eastAsiaTheme="minorHAnsi" w:hAnsi="Cambria Math"/>
                            <w:i/>
                            <w:sz w:val="28"/>
                            <w:szCs w:val="28"/>
                          </w:rPr>
                        </m:ctrlPr>
                      </m:accPr>
                      <m:e>
                        <m:r>
                          <w:rPr>
                            <w:rFonts w:ascii="Cambria Math" w:eastAsiaTheme="minorHAnsi" w:hAnsi="Cambria Math"/>
                            <w:sz w:val="28"/>
                            <w:szCs w:val="28"/>
                          </w:rPr>
                          <m:t>r</m:t>
                        </m:r>
                      </m:e>
                    </m:acc>
                  </m:e>
                  <m:sub>
                    <m:r>
                      <w:rPr>
                        <w:rFonts w:ascii="Cambria Math" w:eastAsiaTheme="minorHAnsi" w:hAnsi="Cambria Math"/>
                        <w:sz w:val="28"/>
                        <w:szCs w:val="28"/>
                      </w:rPr>
                      <m:t>i</m:t>
                    </m:r>
                  </m:sub>
                </m:sSub>
              </m:e>
            </m:nary>
          </m:num>
          <m:den>
            <m:nary>
              <m:naryPr>
                <m:chr m:val="∑"/>
                <m:limLoc m:val="undOvr"/>
                <m:ctrlPr>
                  <w:rPr>
                    <w:rFonts w:ascii="Cambria Math" w:eastAsiaTheme="minorHAnsi" w:hAnsi="Cambria Math"/>
                    <w:i/>
                    <w:sz w:val="28"/>
                    <w:szCs w:val="28"/>
                  </w:rPr>
                </m:ctrlPr>
              </m:naryPr>
              <m:sub>
                <m:r>
                  <w:rPr>
                    <w:rFonts w:ascii="Cambria Math" w:eastAsiaTheme="minorHAnsi" w:hAnsi="Cambria Math"/>
                    <w:sz w:val="28"/>
                    <w:szCs w:val="28"/>
                  </w:rPr>
                  <m:t>i=1</m:t>
                </m:r>
              </m:sub>
              <m:sup>
                <m:r>
                  <w:rPr>
                    <w:rFonts w:ascii="Cambria Math" w:eastAsiaTheme="minorHAnsi" w:hAnsi="Cambria Math"/>
                    <w:sz w:val="28"/>
                    <w:szCs w:val="28"/>
                  </w:rPr>
                  <m:t>n</m:t>
                </m:r>
              </m:sup>
              <m:e>
                <m:sSub>
                  <m:sSubPr>
                    <m:ctrlPr>
                      <w:rPr>
                        <w:rFonts w:ascii="Cambria Math" w:eastAsiaTheme="minorHAnsi" w:hAnsi="Cambria Math"/>
                        <w:i/>
                        <w:sz w:val="28"/>
                        <w:szCs w:val="28"/>
                      </w:rPr>
                    </m:ctrlPr>
                  </m:sSubPr>
                  <m:e>
                    <m:r>
                      <w:rPr>
                        <w:rFonts w:ascii="Cambria Math" w:eastAsiaTheme="minorHAnsi" w:hAnsi="Cambria Math"/>
                        <w:sz w:val="28"/>
                        <w:szCs w:val="28"/>
                      </w:rPr>
                      <m:t>m</m:t>
                    </m:r>
                  </m:e>
                  <m:sub>
                    <m:r>
                      <w:rPr>
                        <w:rFonts w:ascii="Cambria Math" w:eastAsiaTheme="minorHAnsi" w:hAnsi="Cambria Math"/>
                        <w:sz w:val="28"/>
                        <w:szCs w:val="28"/>
                      </w:rPr>
                      <m:t>i</m:t>
                    </m:r>
                  </m:sub>
                </m:sSub>
              </m:e>
            </m:nary>
          </m:den>
        </m:f>
      </m:oMath>
      <w:r w:rsidR="0082443D" w:rsidRPr="00A55755">
        <w:rPr>
          <w:rFonts w:ascii="Times New Roman" w:eastAsiaTheme="minorEastAsia" w:hAnsi="Times New Roman"/>
          <w:sz w:val="28"/>
          <w:szCs w:val="28"/>
        </w:rPr>
        <w:t>,                                                   (2)</w:t>
      </w:r>
    </w:p>
    <w:p w:rsidR="0082443D" w:rsidRPr="00A55755" w:rsidRDefault="0082443D" w:rsidP="00981981">
      <w:pPr>
        <w:spacing w:after="0" w:line="360" w:lineRule="auto"/>
        <w:ind w:firstLine="709"/>
        <w:jc w:val="both"/>
        <w:rPr>
          <w:rFonts w:ascii="Times New Roman" w:eastAsiaTheme="minorEastAsia" w:hAnsi="Times New Roman"/>
          <w:sz w:val="28"/>
          <w:szCs w:val="28"/>
        </w:rPr>
      </w:pPr>
      <w:r w:rsidRPr="00A55755">
        <w:rPr>
          <w:rFonts w:ascii="Times New Roman" w:eastAsiaTheme="minorEastAsia" w:hAnsi="Times New Roman"/>
          <w:sz w:val="28"/>
          <w:szCs w:val="28"/>
        </w:rPr>
        <w:t xml:space="preserve">где </w:t>
      </w:r>
      <m:oMath>
        <m:sSub>
          <m:sSubPr>
            <m:ctrlPr>
              <w:rPr>
                <w:rFonts w:ascii="Cambria Math" w:eastAsiaTheme="minorHAnsi" w:hAnsi="Cambria Math"/>
                <w:i/>
                <w:sz w:val="28"/>
                <w:szCs w:val="28"/>
              </w:rPr>
            </m:ctrlPr>
          </m:sSubPr>
          <m:e>
            <m:r>
              <w:rPr>
                <w:rFonts w:ascii="Cambria Math" w:eastAsiaTheme="minorHAnsi" w:hAnsi="Cambria Math"/>
                <w:sz w:val="28"/>
                <w:szCs w:val="28"/>
              </w:rPr>
              <m:t>m</m:t>
            </m:r>
          </m:e>
          <m:sub>
            <m:r>
              <w:rPr>
                <w:rFonts w:ascii="Cambria Math" w:eastAsiaTheme="minorHAnsi" w:hAnsi="Cambria Math"/>
                <w:sz w:val="28"/>
                <w:szCs w:val="28"/>
              </w:rPr>
              <m:t>i</m:t>
            </m:r>
          </m:sub>
        </m:sSub>
        <m:r>
          <w:rPr>
            <w:rFonts w:ascii="Cambria Math" w:eastAsiaTheme="minorHAnsi" w:hAnsi="Cambria Math"/>
            <w:sz w:val="28"/>
            <w:szCs w:val="28"/>
          </w:rPr>
          <m:t>-</m:t>
        </m:r>
      </m:oMath>
      <w:r w:rsidRPr="00A55755">
        <w:rPr>
          <w:rFonts w:ascii="Times New Roman" w:eastAsiaTheme="minorEastAsia" w:hAnsi="Times New Roman"/>
          <w:sz w:val="28"/>
          <w:szCs w:val="28"/>
        </w:rPr>
        <w:t xml:space="preserve">масса </w:t>
      </w:r>
      <w:r w:rsidRPr="00A55755">
        <w:rPr>
          <w:rFonts w:ascii="Times New Roman" w:eastAsiaTheme="minorEastAsia" w:hAnsi="Times New Roman"/>
          <w:i/>
          <w:sz w:val="28"/>
          <w:szCs w:val="28"/>
          <w:lang w:val="en-US"/>
        </w:rPr>
        <w:t>i</w:t>
      </w:r>
      <w:r w:rsidRPr="00A55755">
        <w:rPr>
          <w:rFonts w:ascii="Times New Roman" w:eastAsiaTheme="minorEastAsia" w:hAnsi="Times New Roman"/>
          <w:sz w:val="28"/>
          <w:szCs w:val="28"/>
        </w:rPr>
        <w:t xml:space="preserve">-й материальной точки системы, </w:t>
      </w:r>
      <m:oMath>
        <m:sSub>
          <m:sSubPr>
            <m:ctrlPr>
              <w:rPr>
                <w:rFonts w:ascii="Cambria Math" w:eastAsiaTheme="minorHAnsi" w:hAnsi="Cambria Math"/>
                <w:i/>
                <w:sz w:val="28"/>
                <w:szCs w:val="28"/>
              </w:rPr>
            </m:ctrlPr>
          </m:sSubPr>
          <m:e>
            <m:acc>
              <m:accPr>
                <m:chr m:val="⃗"/>
                <m:ctrlPr>
                  <w:rPr>
                    <w:rFonts w:ascii="Cambria Math" w:eastAsiaTheme="minorHAnsi" w:hAnsi="Cambria Math"/>
                    <w:i/>
                    <w:sz w:val="28"/>
                    <w:szCs w:val="28"/>
                  </w:rPr>
                </m:ctrlPr>
              </m:accPr>
              <m:e>
                <m:r>
                  <w:rPr>
                    <w:rFonts w:ascii="Cambria Math" w:eastAsiaTheme="minorHAnsi" w:hAnsi="Cambria Math"/>
                    <w:sz w:val="28"/>
                    <w:szCs w:val="28"/>
                  </w:rPr>
                  <m:t>r</m:t>
                </m:r>
              </m:e>
            </m:acc>
          </m:e>
          <m:sub>
            <m:r>
              <w:rPr>
                <w:rFonts w:ascii="Cambria Math" w:eastAsiaTheme="minorHAnsi" w:hAnsi="Cambria Math"/>
                <w:sz w:val="28"/>
                <w:szCs w:val="28"/>
              </w:rPr>
              <m:t>i</m:t>
            </m:r>
          </m:sub>
        </m:sSub>
        <m:r>
          <w:rPr>
            <w:rFonts w:ascii="Cambria Math" w:eastAsiaTheme="minorHAnsi" w:hAnsi="Cambria Math"/>
            <w:sz w:val="28"/>
            <w:szCs w:val="28"/>
          </w:rPr>
          <m:t>-</m:t>
        </m:r>
      </m:oMath>
      <w:r w:rsidRPr="00A55755">
        <w:rPr>
          <w:rFonts w:ascii="Times New Roman" w:eastAsiaTheme="minorEastAsia" w:hAnsi="Times New Roman"/>
          <w:sz w:val="28"/>
          <w:szCs w:val="28"/>
        </w:rPr>
        <w:t xml:space="preserve"> ее радиус-вектор, </w:t>
      </w:r>
      <w:r w:rsidRPr="00A55755">
        <w:rPr>
          <w:rFonts w:ascii="Times New Roman" w:eastAsiaTheme="minorEastAsia" w:hAnsi="Times New Roman"/>
          <w:i/>
          <w:sz w:val="28"/>
          <w:szCs w:val="28"/>
          <w:lang w:val="en-US"/>
        </w:rPr>
        <w:t>n</w:t>
      </w:r>
      <w:r w:rsidR="00981981">
        <w:rPr>
          <w:rFonts w:ascii="Times New Roman" w:eastAsiaTheme="minorEastAsia" w:hAnsi="Times New Roman"/>
          <w:sz w:val="28"/>
          <w:szCs w:val="28"/>
        </w:rPr>
        <w:t xml:space="preserve"> – число материальных точек. </w:t>
      </w:r>
      <w:r w:rsidRPr="00A55755">
        <w:rPr>
          <w:rFonts w:ascii="Times New Roman" w:eastAsiaTheme="minorEastAsia" w:hAnsi="Times New Roman"/>
          <w:noProof/>
          <w:sz w:val="28"/>
          <w:szCs w:val="28"/>
          <w:lang w:eastAsia="ru-RU"/>
        </w:rPr>
        <mc:AlternateContent>
          <mc:Choice Requires="wps">
            <w:drawing>
              <wp:anchor distT="0" distB="0" distL="114300" distR="114300" simplePos="0" relativeHeight="251550208" behindDoc="0" locked="0" layoutInCell="1" allowOverlap="1" wp14:anchorId="3DD236D6" wp14:editId="448E744D">
                <wp:simplePos x="0" y="0"/>
                <wp:positionH relativeFrom="column">
                  <wp:posOffset>1920240</wp:posOffset>
                </wp:positionH>
                <wp:positionV relativeFrom="paragraph">
                  <wp:posOffset>2792730</wp:posOffset>
                </wp:positionV>
                <wp:extent cx="1304925" cy="228600"/>
                <wp:effectExtent l="0" t="0" r="9525" b="0"/>
                <wp:wrapNone/>
                <wp:docPr id="4" name="Надпись 4"/>
                <wp:cNvGraphicFramePr/>
                <a:graphic xmlns:a="http://schemas.openxmlformats.org/drawingml/2006/main">
                  <a:graphicData uri="http://schemas.microsoft.com/office/word/2010/wordprocessingShape">
                    <wps:wsp>
                      <wps:cNvSpPr txBox="1"/>
                      <wps:spPr>
                        <a:xfrm>
                          <a:off x="0" y="0"/>
                          <a:ext cx="1304925" cy="228600"/>
                        </a:xfrm>
                        <a:prstGeom prst="rect">
                          <a:avLst/>
                        </a:prstGeom>
                        <a:solidFill>
                          <a:sysClr val="window" lastClr="FFFFFF"/>
                        </a:solidFill>
                        <a:ln w="6350">
                          <a:noFill/>
                        </a:ln>
                        <a:effectLst/>
                      </wps:spPr>
                      <wps:txbx>
                        <w:txbxContent>
                          <w:p w:rsidR="00D12D77" w:rsidRDefault="00D12D77" w:rsidP="0082443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DD236D6" id="Надпись 4" o:spid="_x0000_s1112" type="#_x0000_t202" style="position:absolute;left:0;text-align:left;margin-left:151.2pt;margin-top:219.9pt;width:102.75pt;height:18pt;z-index:2515502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" fillcolor="window" stroked="f" strokeweight=".5pt">
                <v:textbox>
                  <w:txbxContent>
                    <w:p w:rsidR="00D12D77" w:rsidRDefault="00D12D77" w:rsidP="0082443D"/>
                  </w:txbxContent>
                </v:textbox>
              </v:shape>
            </w:pict>
          </mc:Fallback>
        </mc:AlternateContent>
      </w:r>
    </w:p>
    <w:p w:rsidR="0082443D" w:rsidRPr="00A55755" w:rsidRDefault="00981981" w:rsidP="00A55755">
      <w:pPr>
        <w:spacing w:after="0" w:line="360" w:lineRule="auto"/>
        <w:ind w:firstLine="709"/>
        <w:rPr>
          <w:rFonts w:ascii="Times New Roman" w:eastAsiaTheme="minorEastAsia" w:hAnsi="Times New Roman"/>
          <w:sz w:val="28"/>
          <w:szCs w:val="28"/>
        </w:rPr>
      </w:pPr>
      <w:r w:rsidRPr="00A55755">
        <w:rPr>
          <w:rFonts w:ascii="Times New Roman" w:eastAsiaTheme="minorEastAsia" w:hAnsi="Times New Roman"/>
          <w:noProof/>
          <w:sz w:val="28"/>
          <w:szCs w:val="28"/>
          <w:lang w:eastAsia="ru-RU"/>
        </w:rPr>
        <mc:AlternateContent>
          <mc:Choice Requires="wps">
            <w:drawing>
              <wp:anchor distT="0" distB="0" distL="114300" distR="114300" simplePos="0" relativeHeight="251609600" behindDoc="0" locked="0" layoutInCell="1" allowOverlap="1" wp14:anchorId="3CFEF52B" wp14:editId="1C103CF4">
                <wp:simplePos x="0" y="0"/>
                <wp:positionH relativeFrom="margin">
                  <wp:posOffset>2804160</wp:posOffset>
                </wp:positionH>
                <wp:positionV relativeFrom="paragraph">
                  <wp:posOffset>108585</wp:posOffset>
                </wp:positionV>
                <wp:extent cx="247650" cy="285750"/>
                <wp:effectExtent l="0" t="0" r="0" b="0"/>
                <wp:wrapNone/>
                <wp:docPr id="53" name="Надпись 53"/>
                <wp:cNvGraphicFramePr/>
                <a:graphic xmlns:a="http://schemas.openxmlformats.org/drawingml/2006/main">
                  <a:graphicData uri="http://schemas.microsoft.com/office/word/2010/wordprocessingShape">
                    <wps:wsp>
                      <wps:cNvSpPr txBox="1"/>
                      <wps:spPr>
                        <a:xfrm>
                          <a:off x="0" y="0"/>
                          <a:ext cx="247650" cy="285750"/>
                        </a:xfrm>
                        <a:prstGeom prst="rect">
                          <a:avLst/>
                        </a:prstGeom>
                        <a:solidFill>
                          <a:sysClr val="window" lastClr="FFFFFF"/>
                        </a:solidFill>
                        <a:ln w="6350">
                          <a:noFill/>
                        </a:ln>
                        <a:effectLst/>
                      </wps:spPr>
                      <wps:txbx>
                        <w:txbxContent>
                          <w:p w:rsidR="00D12D77" w:rsidRPr="002A0953" w:rsidRDefault="00D12D77" w:rsidP="0082443D">
                            <w:pPr>
                              <w:rPr>
                                <w:i/>
                              </w:rPr>
                            </w:pPr>
                            <m:oMathPara>
                              <m:oMath>
                                <m:r>
                                  <w:rPr>
                                    <w:rFonts w:ascii="Cambria Math" w:hAnsi="Cambria Math"/>
                                  </w:rPr>
                                  <m:t>z</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FEF52B" id="Надпись 53" o:spid="_x0000_s1113" type="#_x0000_t202" style="position:absolute;left:0;text-align:left;margin-left:220.8pt;margin-top:8.55pt;width:19.5pt;height:22.5pt;z-index:251609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" fillcolor="window" stroked="f" strokeweight=".5pt">
                <v:textbox>
                  <w:txbxContent>
                    <w:p w:rsidR="00D12D77" w:rsidRPr="002A0953" w:rsidRDefault="00D12D77" w:rsidP="0082443D">
                      <w:pPr>
                        <w:rPr>
                          <w:i/>
                        </w:rPr>
                      </w:pPr>
                      <m:oMathPara>
                        <m:oMath>
                          <m:r>
                            <w:rPr>
                              <w:rFonts w:ascii="Cambria Math" w:hAnsi="Cambria Math"/>
                            </w:rPr>
                            <m:t>z</m:t>
                          </m:r>
                        </m:oMath>
                      </m:oMathPara>
                    </w:p>
                  </w:txbxContent>
                </v:textbox>
                <w10:wrap anchorx="margin"/>
              </v:shape>
            </w:pict>
          </mc:Fallback>
        </mc:AlternateContent>
      </w:r>
    </w:p>
    <w:p w:rsidR="0082443D" w:rsidRPr="00A55755" w:rsidRDefault="00981981" w:rsidP="00A55755">
      <w:pPr>
        <w:spacing w:after="0" w:line="360" w:lineRule="auto"/>
        <w:ind w:firstLine="709"/>
        <w:rPr>
          <w:rFonts w:ascii="Times New Roman" w:eastAsiaTheme="minorEastAsia" w:hAnsi="Times New Roman"/>
          <w:sz w:val="28"/>
          <w:szCs w:val="28"/>
        </w:rPr>
      </w:pPr>
      <w:r w:rsidRPr="00A55755">
        <w:rPr>
          <w:rFonts w:ascii="Times New Roman" w:eastAsiaTheme="minorEastAsia" w:hAnsi="Times New Roman"/>
          <w:noProof/>
          <w:sz w:val="28"/>
          <w:szCs w:val="28"/>
          <w:lang w:eastAsia="ru-RU"/>
        </w:rPr>
        <mc:AlternateContent>
          <mc:Choice Requires="wps">
            <w:drawing>
              <wp:anchor distT="0" distB="0" distL="114300" distR="114300" simplePos="0" relativeHeight="251617792" behindDoc="0" locked="0" layoutInCell="1" allowOverlap="1" wp14:anchorId="258A36E9" wp14:editId="42695AFE">
                <wp:simplePos x="0" y="0"/>
                <wp:positionH relativeFrom="column">
                  <wp:posOffset>2985135</wp:posOffset>
                </wp:positionH>
                <wp:positionV relativeFrom="paragraph">
                  <wp:posOffset>11429</wp:posOffset>
                </wp:positionV>
                <wp:extent cx="581025" cy="2038350"/>
                <wp:effectExtent l="0" t="38100" r="66675" b="19050"/>
                <wp:wrapNone/>
                <wp:docPr id="103" name="Прямая со стрелкой 103"/>
                <wp:cNvGraphicFramePr/>
                <a:graphic xmlns:a="http://schemas.openxmlformats.org/drawingml/2006/main">
                  <a:graphicData uri="http://schemas.microsoft.com/office/word/2010/wordprocessingShape">
                    <wps:wsp>
                      <wps:cNvCnPr/>
                      <wps:spPr>
                        <a:xfrm flipV="1">
                          <a:off x="0" y="0"/>
                          <a:ext cx="581025" cy="20383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70390A2" id="Прямая со стрелкой 103" o:spid="_x0000_s1026" type="#_x0000_t32" style="position:absolute;margin-left:235.05pt;margin-top:.9pt;width:45.75pt;height:160.5pt;flip:y;z-index:25161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" strokecolor="windowText" strokeweight=".5pt">
                <v:stroke endarrow="block" joinstyle="miter"/>
              </v:shape>
            </w:pict>
          </mc:Fallback>
        </mc:AlternateContent>
      </w:r>
      <w:r w:rsidRPr="00A55755">
        <w:rPr>
          <w:rFonts w:ascii="Times New Roman" w:eastAsiaTheme="minorEastAsia" w:hAnsi="Times New Roman"/>
          <w:noProof/>
          <w:sz w:val="28"/>
          <w:szCs w:val="28"/>
          <w:lang w:eastAsia="ru-RU"/>
        </w:rPr>
        <mc:AlternateContent>
          <mc:Choice Requires="wps">
            <w:drawing>
              <wp:anchor distT="0" distB="0" distL="114300" distR="114300" simplePos="0" relativeHeight="251603456" behindDoc="0" locked="0" layoutInCell="1" allowOverlap="1" wp14:anchorId="5ED48DA6" wp14:editId="1B4B0F2B">
                <wp:simplePos x="0" y="0"/>
                <wp:positionH relativeFrom="column">
                  <wp:posOffset>2966085</wp:posOffset>
                </wp:positionH>
                <wp:positionV relativeFrom="paragraph">
                  <wp:posOffset>127635</wp:posOffset>
                </wp:positionV>
                <wp:extent cx="0" cy="1933575"/>
                <wp:effectExtent l="76200" t="38100" r="57150" b="9525"/>
                <wp:wrapNone/>
                <wp:docPr id="34" name="Прямая со стрелкой 34"/>
                <wp:cNvGraphicFramePr/>
                <a:graphic xmlns:a="http://schemas.openxmlformats.org/drawingml/2006/main">
                  <a:graphicData uri="http://schemas.microsoft.com/office/word/2010/wordprocessingShape">
                    <wps:wsp>
                      <wps:cNvCnPr/>
                      <wps:spPr>
                        <a:xfrm flipV="1">
                          <a:off x="0" y="0"/>
                          <a:ext cx="0" cy="193357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1CD52924" id="Прямая со стрелкой 34" o:spid="_x0000_s1026" type="#_x0000_t32" style="position:absolute;margin-left:233.55pt;margin-top:10.05pt;width:0;height:152.25pt;flip:y;z-index:251603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" strokecolor="windowText" strokeweight=".5pt">
                <v:stroke endarrow="block" joinstyle="miter"/>
              </v:shape>
            </w:pict>
          </mc:Fallback>
        </mc:AlternateContent>
      </w:r>
      <w:r w:rsidR="0082443D" w:rsidRPr="00A55755">
        <w:rPr>
          <w:rFonts w:ascii="Times New Roman" w:eastAsiaTheme="minorEastAsia" w:hAnsi="Times New Roman"/>
          <w:noProof/>
          <w:sz w:val="28"/>
          <w:szCs w:val="28"/>
          <w:lang w:eastAsia="ru-RU"/>
        </w:rPr>
        <mc:AlternateContent>
          <mc:Choice Requires="wps">
            <w:drawing>
              <wp:anchor distT="0" distB="0" distL="114300" distR="114300" simplePos="0" relativeHeight="251625984" behindDoc="0" locked="0" layoutInCell="1" allowOverlap="1" wp14:anchorId="2991B3BF" wp14:editId="55A97908">
                <wp:simplePos x="0" y="0"/>
                <wp:positionH relativeFrom="column">
                  <wp:posOffset>3476625</wp:posOffset>
                </wp:positionH>
                <wp:positionV relativeFrom="paragraph">
                  <wp:posOffset>-288290</wp:posOffset>
                </wp:positionV>
                <wp:extent cx="276225" cy="276225"/>
                <wp:effectExtent l="0" t="0" r="9525" b="9525"/>
                <wp:wrapNone/>
                <wp:docPr id="101" name="Надпись 101"/>
                <wp:cNvGraphicFramePr/>
                <a:graphic xmlns:a="http://schemas.openxmlformats.org/drawingml/2006/main">
                  <a:graphicData uri="http://schemas.microsoft.com/office/word/2010/wordprocessingShape">
                    <wps:wsp>
                      <wps:cNvSpPr txBox="1"/>
                      <wps:spPr>
                        <a:xfrm>
                          <a:off x="0" y="0"/>
                          <a:ext cx="276225" cy="276225"/>
                        </a:xfrm>
                        <a:prstGeom prst="rect">
                          <a:avLst/>
                        </a:prstGeom>
                        <a:solidFill>
                          <a:sysClr val="window" lastClr="FFFFFF"/>
                        </a:solidFill>
                        <a:ln w="6350">
                          <a:noFill/>
                        </a:ln>
                        <a:effectLst/>
                      </wps:spPr>
                      <wps:txbx>
                        <w:txbxContent>
                          <w:p w:rsidR="00D12D77" w:rsidRPr="00596AB4" w:rsidRDefault="00A57F24" w:rsidP="0082443D">
                            <w:pPr>
                              <w:rPr>
                                <w:i/>
                              </w:rPr>
                            </w:pPr>
                            <m:oMathPara>
                              <m:oMath>
                                <m:sSub>
                                  <m:sSubPr>
                                    <m:ctrlPr>
                                      <w:rPr>
                                        <w:rFonts w:ascii="Cambria Math" w:hAnsi="Cambria Math"/>
                                        <w:i/>
                                      </w:rPr>
                                    </m:ctrlPr>
                                  </m:sSubPr>
                                  <m:e>
                                    <m:r>
                                      <w:rPr>
                                        <w:rFonts w:ascii="Cambria Math" w:hAnsi="Cambria Math"/>
                                      </w:rPr>
                                      <m:t>m</m:t>
                                    </m:r>
                                  </m:e>
                                  <m:sub>
                                    <m:r>
                                      <w:rPr>
                                        <w:rFonts w:ascii="Cambria Math" w:hAnsi="Cambria Math"/>
                                      </w:rPr>
                                      <m:t>1</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91B3BF" id="Надпись 101" o:spid="_x0000_s1114" type="#_x0000_t202" style="position:absolute;left:0;text-align:left;margin-left:273.75pt;margin-top:-22.7pt;width:21.75pt;height:21.75pt;z-index:25162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" fillcolor="window" stroked="f" strokeweight=".5pt">
                <v:textbox>
                  <w:txbxContent>
                    <w:p w:rsidR="00D12D77" w:rsidRPr="00596AB4" w:rsidRDefault="00A57F24" w:rsidP="0082443D">
                      <w:pPr>
                        <w:rPr>
                          <w:i/>
                        </w:rPr>
                      </w:pPr>
                      <m:oMathPara>
                        <m:oMath>
                          <m:sSub>
                            <m:sSubPr>
                              <m:ctrlPr>
                                <w:rPr>
                                  <w:rFonts w:ascii="Cambria Math" w:hAnsi="Cambria Math"/>
                                  <w:i/>
                                </w:rPr>
                              </m:ctrlPr>
                            </m:sSubPr>
                            <m:e>
                              <m:r>
                                <w:rPr>
                                  <w:rFonts w:ascii="Cambria Math" w:hAnsi="Cambria Math"/>
                                </w:rPr>
                                <m:t>m</m:t>
                              </m:r>
                            </m:e>
                            <m:sub>
                              <m:r>
                                <w:rPr>
                                  <w:rFonts w:ascii="Cambria Math" w:hAnsi="Cambria Math"/>
                                </w:rPr>
                                <m:t>1</m:t>
                              </m:r>
                            </m:sub>
                          </m:sSub>
                        </m:oMath>
                      </m:oMathPara>
                    </w:p>
                  </w:txbxContent>
                </v:textbox>
              </v:shape>
            </w:pict>
          </mc:Fallback>
        </mc:AlternateContent>
      </w:r>
      <w:r w:rsidR="0082443D" w:rsidRPr="00A55755">
        <w:rPr>
          <w:rFonts w:ascii="Times New Roman" w:eastAsiaTheme="minorEastAsia" w:hAnsi="Times New Roman"/>
          <w:noProof/>
          <w:sz w:val="28"/>
          <w:szCs w:val="28"/>
          <w:lang w:eastAsia="ru-RU"/>
        </w:rPr>
        <mc:AlternateContent>
          <mc:Choice Requires="wps">
            <w:drawing>
              <wp:anchor distT="0" distB="0" distL="114300" distR="114300" simplePos="0" relativeHeight="251628032" behindDoc="0" locked="0" layoutInCell="1" allowOverlap="1" wp14:anchorId="61950F28" wp14:editId="2E7356E9">
                <wp:simplePos x="0" y="0"/>
                <wp:positionH relativeFrom="column">
                  <wp:posOffset>3829050</wp:posOffset>
                </wp:positionH>
                <wp:positionV relativeFrom="paragraph">
                  <wp:posOffset>48895</wp:posOffset>
                </wp:positionV>
                <wp:extent cx="276225" cy="276225"/>
                <wp:effectExtent l="0" t="0" r="9525" b="9525"/>
                <wp:wrapNone/>
                <wp:docPr id="102" name="Надпись 102"/>
                <wp:cNvGraphicFramePr/>
                <a:graphic xmlns:a="http://schemas.openxmlformats.org/drawingml/2006/main">
                  <a:graphicData uri="http://schemas.microsoft.com/office/word/2010/wordprocessingShape">
                    <wps:wsp>
                      <wps:cNvSpPr txBox="1"/>
                      <wps:spPr>
                        <a:xfrm>
                          <a:off x="0" y="0"/>
                          <a:ext cx="276225" cy="276225"/>
                        </a:xfrm>
                        <a:prstGeom prst="rect">
                          <a:avLst/>
                        </a:prstGeom>
                        <a:solidFill>
                          <a:sysClr val="window" lastClr="FFFFFF"/>
                        </a:solidFill>
                        <a:ln w="6350">
                          <a:noFill/>
                        </a:ln>
                        <a:effectLst/>
                      </wps:spPr>
                      <wps:txbx>
                        <w:txbxContent>
                          <w:p w:rsidR="00D12D77" w:rsidRPr="00596AB4" w:rsidRDefault="00A57F24" w:rsidP="0082443D">
                            <w:pPr>
                              <w:rPr>
                                <w:i/>
                              </w:rPr>
                            </w:pPr>
                            <m:oMathPara>
                              <m:oMath>
                                <m:sSub>
                                  <m:sSubPr>
                                    <m:ctrlPr>
                                      <w:rPr>
                                        <w:rFonts w:ascii="Cambria Math" w:hAnsi="Cambria Math"/>
                                        <w:i/>
                                      </w:rPr>
                                    </m:ctrlPr>
                                  </m:sSubPr>
                                  <m:e>
                                    <m:r>
                                      <w:rPr>
                                        <w:rFonts w:ascii="Cambria Math" w:hAnsi="Cambria Math"/>
                                      </w:rPr>
                                      <m:t>m</m:t>
                                    </m:r>
                                  </m:e>
                                  <m:sub>
                                    <m:r>
                                      <w:rPr>
                                        <w:rFonts w:ascii="Cambria Math" w:hAnsi="Cambria Math"/>
                                      </w:rPr>
                                      <m:t>2</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950F28" id="Надпись 102" o:spid="_x0000_s1115" type="#_x0000_t202" style="position:absolute;left:0;text-align:left;margin-left:301.5pt;margin-top:3.85pt;width:21.75pt;height:21.75pt;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" fillcolor="window" stroked="f" strokeweight=".5pt">
                <v:textbox>
                  <w:txbxContent>
                    <w:p w:rsidR="00D12D77" w:rsidRPr="00596AB4" w:rsidRDefault="00A57F24" w:rsidP="0082443D">
                      <w:pPr>
                        <w:rPr>
                          <w:i/>
                        </w:rPr>
                      </w:pPr>
                      <m:oMathPara>
                        <m:oMath>
                          <m:sSub>
                            <m:sSubPr>
                              <m:ctrlPr>
                                <w:rPr>
                                  <w:rFonts w:ascii="Cambria Math" w:hAnsi="Cambria Math"/>
                                  <w:i/>
                                </w:rPr>
                              </m:ctrlPr>
                            </m:sSubPr>
                            <m:e>
                              <m:r>
                                <w:rPr>
                                  <w:rFonts w:ascii="Cambria Math" w:hAnsi="Cambria Math"/>
                                </w:rPr>
                                <m:t>m</m:t>
                              </m:r>
                            </m:e>
                            <m:sub>
                              <m:r>
                                <w:rPr>
                                  <w:rFonts w:ascii="Cambria Math" w:hAnsi="Cambria Math"/>
                                </w:rPr>
                                <m:t>2</m:t>
                              </m:r>
                            </m:sub>
                          </m:sSub>
                        </m:oMath>
                      </m:oMathPara>
                    </w:p>
                  </w:txbxContent>
                </v:textbox>
              </v:shape>
            </w:pict>
          </mc:Fallback>
        </mc:AlternateContent>
      </w:r>
      <w:r w:rsidR="0082443D" w:rsidRPr="00A55755">
        <w:rPr>
          <w:rFonts w:ascii="Times New Roman" w:eastAsiaTheme="minorEastAsia" w:hAnsi="Times New Roman"/>
          <w:noProof/>
          <w:sz w:val="28"/>
          <w:szCs w:val="28"/>
          <w:lang w:eastAsia="ru-RU"/>
        </w:rPr>
        <mc:AlternateContent>
          <mc:Choice Requires="wps">
            <w:drawing>
              <wp:anchor distT="0" distB="0" distL="114300" distR="114300" simplePos="0" relativeHeight="251632128" behindDoc="0" locked="0" layoutInCell="1" allowOverlap="1" wp14:anchorId="19D9F945" wp14:editId="5A3C90A0">
                <wp:simplePos x="0" y="0"/>
                <wp:positionH relativeFrom="column">
                  <wp:posOffset>3537585</wp:posOffset>
                </wp:positionH>
                <wp:positionV relativeFrom="paragraph">
                  <wp:posOffset>-24765</wp:posOffset>
                </wp:positionV>
                <wp:extent cx="57150" cy="45719"/>
                <wp:effectExtent l="0" t="0" r="0" b="0"/>
                <wp:wrapNone/>
                <wp:docPr id="104" name="Овал 104"/>
                <wp:cNvGraphicFramePr/>
                <a:graphic xmlns:a="http://schemas.openxmlformats.org/drawingml/2006/main">
                  <a:graphicData uri="http://schemas.microsoft.com/office/word/2010/wordprocessingShape">
                    <wps:wsp>
                      <wps:cNvSpPr/>
                      <wps:spPr>
                        <a:xfrm>
                          <a:off x="0" y="0"/>
                          <a:ext cx="57150" cy="45719"/>
                        </a:xfrm>
                        <a:prstGeom prst="ellipse">
                          <a:avLst/>
                        </a:prstGeom>
                        <a:solidFill>
                          <a:sysClr val="windowText" lastClr="000000"/>
                        </a:solidFill>
                        <a:ln w="15875"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1E9DD29" id="Овал 104" o:spid="_x0000_s1026" style="position:absolute;margin-left:278.55pt;margin-top:-1.95pt;width:4.5pt;height:3.6pt;z-index:2516321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" fillcolor="windowText" stroked="f" strokeweight="1.25pt">
                <v:stroke joinstyle="miter"/>
              </v:oval>
            </w:pict>
          </mc:Fallback>
        </mc:AlternateContent>
      </w:r>
    </w:p>
    <w:p w:rsidR="0082443D" w:rsidRPr="00A55755" w:rsidRDefault="00981981" w:rsidP="00A55755">
      <w:pPr>
        <w:spacing w:after="0" w:line="360" w:lineRule="auto"/>
        <w:ind w:firstLine="709"/>
        <w:rPr>
          <w:rFonts w:ascii="Times New Roman" w:eastAsiaTheme="minorEastAsia" w:hAnsi="Times New Roman"/>
          <w:sz w:val="28"/>
          <w:szCs w:val="28"/>
        </w:rPr>
      </w:pPr>
      <w:r w:rsidRPr="00A55755">
        <w:rPr>
          <w:rFonts w:ascii="Times New Roman" w:eastAsiaTheme="minorEastAsia" w:hAnsi="Times New Roman"/>
          <w:noProof/>
          <w:sz w:val="28"/>
          <w:szCs w:val="28"/>
          <w:lang w:eastAsia="ru-RU"/>
        </w:rPr>
        <mc:AlternateContent>
          <mc:Choice Requires="wps">
            <w:drawing>
              <wp:anchor distT="0" distB="0" distL="114300" distR="114300" simplePos="0" relativeHeight="251615744" behindDoc="0" locked="0" layoutInCell="1" allowOverlap="1" wp14:anchorId="5720F14E" wp14:editId="25D62BEF">
                <wp:simplePos x="0" y="0"/>
                <wp:positionH relativeFrom="column">
                  <wp:posOffset>2975610</wp:posOffset>
                </wp:positionH>
                <wp:positionV relativeFrom="paragraph">
                  <wp:posOffset>85724</wp:posOffset>
                </wp:positionV>
                <wp:extent cx="923925" cy="1669415"/>
                <wp:effectExtent l="0" t="38100" r="47625" b="26035"/>
                <wp:wrapNone/>
                <wp:docPr id="105" name="Прямая со стрелкой 105"/>
                <wp:cNvGraphicFramePr/>
                <a:graphic xmlns:a="http://schemas.openxmlformats.org/drawingml/2006/main">
                  <a:graphicData uri="http://schemas.microsoft.com/office/word/2010/wordprocessingShape">
                    <wps:wsp>
                      <wps:cNvCnPr/>
                      <wps:spPr>
                        <a:xfrm flipV="1">
                          <a:off x="0" y="0"/>
                          <a:ext cx="923925" cy="166941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EFF4017" id="Прямая со стрелкой 105" o:spid="_x0000_s1026" type="#_x0000_t32" style="position:absolute;margin-left:234.3pt;margin-top:6.75pt;width:72.75pt;height:131.45pt;flip:y;z-index:25161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" strokecolor="windowText" strokeweight=".5pt">
                <v:stroke endarrow="block" joinstyle="miter"/>
              </v:shape>
            </w:pict>
          </mc:Fallback>
        </mc:AlternateContent>
      </w:r>
      <w:r w:rsidR="0082443D" w:rsidRPr="00A55755">
        <w:rPr>
          <w:rFonts w:ascii="Times New Roman" w:eastAsiaTheme="minorEastAsia" w:hAnsi="Times New Roman"/>
          <w:noProof/>
          <w:sz w:val="28"/>
          <w:szCs w:val="28"/>
          <w:lang w:eastAsia="ru-RU"/>
        </w:rPr>
        <mc:AlternateContent>
          <mc:Choice Requires="wps">
            <w:drawing>
              <wp:anchor distT="0" distB="0" distL="114300" distR="114300" simplePos="0" relativeHeight="251633152" behindDoc="0" locked="0" layoutInCell="1" allowOverlap="1" wp14:anchorId="07A0DEAC" wp14:editId="418B12B3">
                <wp:simplePos x="0" y="0"/>
                <wp:positionH relativeFrom="margin">
                  <wp:posOffset>3880485</wp:posOffset>
                </wp:positionH>
                <wp:positionV relativeFrom="paragraph">
                  <wp:posOffset>36194</wp:posOffset>
                </wp:positionV>
                <wp:extent cx="66675" cy="66675"/>
                <wp:effectExtent l="0" t="0" r="9525" b="9525"/>
                <wp:wrapNone/>
                <wp:docPr id="453" name="Овал 453"/>
                <wp:cNvGraphicFramePr/>
                <a:graphic xmlns:a="http://schemas.openxmlformats.org/drawingml/2006/main">
                  <a:graphicData uri="http://schemas.microsoft.com/office/word/2010/wordprocessingShape">
                    <wps:wsp>
                      <wps:cNvSpPr/>
                      <wps:spPr>
                        <a:xfrm flipV="1">
                          <a:off x="0" y="0"/>
                          <a:ext cx="66675" cy="66675"/>
                        </a:xfrm>
                        <a:prstGeom prst="ellipse">
                          <a:avLst/>
                        </a:prstGeom>
                        <a:solidFill>
                          <a:sysClr val="windowText" lastClr="000000"/>
                        </a:solidFill>
                        <a:ln w="15875"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AAABE24" id="Овал 453" o:spid="_x0000_s1026" style="position:absolute;margin-left:305.55pt;margin-top:2.85pt;width:5.25pt;height:5.25pt;flip:y;z-index:251633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" fillcolor="windowText" stroked="f" strokeweight="1.25pt">
                <v:stroke joinstyle="miter"/>
                <w10:wrap anchorx="margin"/>
              </v:oval>
            </w:pict>
          </mc:Fallback>
        </mc:AlternateContent>
      </w:r>
      <w:r w:rsidR="0082443D" w:rsidRPr="00A55755">
        <w:rPr>
          <w:rFonts w:ascii="Times New Roman" w:eastAsiaTheme="minorEastAsia" w:hAnsi="Times New Roman"/>
          <w:sz w:val="28"/>
          <w:szCs w:val="28"/>
        </w:rPr>
        <w:t xml:space="preserve"> </w:t>
      </w:r>
    </w:p>
    <w:p w:rsidR="0082443D" w:rsidRPr="00A55755" w:rsidRDefault="0082443D" w:rsidP="00A55755">
      <w:pPr>
        <w:spacing w:after="0" w:line="360" w:lineRule="auto"/>
        <w:ind w:firstLine="709"/>
        <w:rPr>
          <w:rFonts w:ascii="Times New Roman" w:eastAsiaTheme="minorEastAsia" w:hAnsi="Times New Roman"/>
          <w:sz w:val="28"/>
          <w:szCs w:val="28"/>
        </w:rPr>
      </w:pPr>
      <w:r w:rsidRPr="00A55755">
        <w:rPr>
          <w:rFonts w:ascii="Times New Roman" w:eastAsiaTheme="minorEastAsia" w:hAnsi="Times New Roman"/>
          <w:noProof/>
          <w:sz w:val="28"/>
          <w:szCs w:val="28"/>
          <w:lang w:eastAsia="ru-RU"/>
        </w:rPr>
        <mc:AlternateContent>
          <mc:Choice Requires="wps">
            <w:drawing>
              <wp:anchor distT="0" distB="0" distL="114300" distR="114300" simplePos="0" relativeHeight="251619840" behindDoc="0" locked="0" layoutInCell="1" allowOverlap="1" wp14:anchorId="67F7BF80" wp14:editId="267A7395">
                <wp:simplePos x="0" y="0"/>
                <wp:positionH relativeFrom="margin">
                  <wp:posOffset>4105275</wp:posOffset>
                </wp:positionH>
                <wp:positionV relativeFrom="paragraph">
                  <wp:posOffset>230505</wp:posOffset>
                </wp:positionV>
                <wp:extent cx="219075" cy="266700"/>
                <wp:effectExtent l="0" t="0" r="9525" b="0"/>
                <wp:wrapNone/>
                <wp:docPr id="106" name="Надпись 106"/>
                <wp:cNvGraphicFramePr/>
                <a:graphic xmlns:a="http://schemas.openxmlformats.org/drawingml/2006/main">
                  <a:graphicData uri="http://schemas.microsoft.com/office/word/2010/wordprocessingShape">
                    <wps:wsp>
                      <wps:cNvSpPr txBox="1"/>
                      <wps:spPr>
                        <a:xfrm>
                          <a:off x="0" y="0"/>
                          <a:ext cx="219075" cy="266700"/>
                        </a:xfrm>
                        <a:prstGeom prst="rect">
                          <a:avLst/>
                        </a:prstGeom>
                        <a:solidFill>
                          <a:sysClr val="window" lastClr="FFFFFF"/>
                        </a:solidFill>
                        <a:ln w="6350">
                          <a:noFill/>
                        </a:ln>
                        <a:effectLst/>
                      </wps:spPr>
                      <wps:txbx>
                        <w:txbxContent>
                          <w:p w:rsidR="00D12D77" w:rsidRPr="00596AB4" w:rsidRDefault="00D12D77" w:rsidP="0082443D">
                            <w:pPr>
                              <w:rPr>
                                <w:i/>
                              </w:rPr>
                            </w:pPr>
                            <m:oMathPara>
                              <m:oMath>
                                <m:r>
                                  <w:rPr>
                                    <w:rFonts w:ascii="Cambria Math" w:hAnsi="Cambria Math"/>
                                  </w:rPr>
                                  <m:t>C</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F7BF80" id="Надпись 106" o:spid="_x0000_s1116" type="#_x0000_t202" style="position:absolute;left:0;text-align:left;margin-left:323.25pt;margin-top:18.15pt;width:17.25pt;height:21pt;z-index:251619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" fillcolor="window" stroked="f" strokeweight=".5pt">
                <v:textbox>
                  <w:txbxContent>
                    <w:p w:rsidR="00D12D77" w:rsidRPr="00596AB4" w:rsidRDefault="00D12D77" w:rsidP="0082443D">
                      <w:pPr>
                        <w:rPr>
                          <w:i/>
                        </w:rPr>
                      </w:pPr>
                      <m:oMathPara>
                        <m:oMath>
                          <m:r>
                            <w:rPr>
                              <w:rFonts w:ascii="Cambria Math" w:hAnsi="Cambria Math"/>
                            </w:rPr>
                            <m:t>C</m:t>
                          </m:r>
                        </m:oMath>
                      </m:oMathPara>
                    </w:p>
                  </w:txbxContent>
                </v:textbox>
                <w10:wrap anchorx="margin"/>
              </v:shape>
            </w:pict>
          </mc:Fallback>
        </mc:AlternateContent>
      </w:r>
      <w:r w:rsidRPr="00A55755">
        <w:rPr>
          <w:rFonts w:ascii="Times New Roman" w:eastAsiaTheme="minorEastAsia" w:hAnsi="Times New Roman"/>
          <w:noProof/>
          <w:sz w:val="28"/>
          <w:szCs w:val="28"/>
          <w:lang w:eastAsia="ru-RU"/>
        </w:rPr>
        <mc:AlternateContent>
          <mc:Choice Requires="wps">
            <w:drawing>
              <wp:anchor distT="0" distB="0" distL="114300" distR="114300" simplePos="0" relativeHeight="251620864" behindDoc="0" locked="0" layoutInCell="1" allowOverlap="1" wp14:anchorId="42B0EC0D" wp14:editId="185C8F28">
                <wp:simplePos x="0" y="0"/>
                <wp:positionH relativeFrom="column">
                  <wp:posOffset>3423285</wp:posOffset>
                </wp:positionH>
                <wp:positionV relativeFrom="paragraph">
                  <wp:posOffset>11431</wp:posOffset>
                </wp:positionV>
                <wp:extent cx="152400" cy="266700"/>
                <wp:effectExtent l="0" t="0" r="0" b="0"/>
                <wp:wrapNone/>
                <wp:docPr id="107" name="Надпись 107"/>
                <wp:cNvGraphicFramePr/>
                <a:graphic xmlns:a="http://schemas.openxmlformats.org/drawingml/2006/main">
                  <a:graphicData uri="http://schemas.microsoft.com/office/word/2010/wordprocessingShape">
                    <wps:wsp>
                      <wps:cNvSpPr txBox="1"/>
                      <wps:spPr>
                        <a:xfrm>
                          <a:off x="0" y="0"/>
                          <a:ext cx="152400" cy="266700"/>
                        </a:xfrm>
                        <a:prstGeom prst="rect">
                          <a:avLst/>
                        </a:prstGeom>
                        <a:solidFill>
                          <a:sysClr val="window" lastClr="FFFFFF"/>
                        </a:solidFill>
                        <a:ln w="6350">
                          <a:noFill/>
                        </a:ln>
                        <a:effectLst/>
                      </wps:spPr>
                      <wps:txbx>
                        <w:txbxContent>
                          <w:p w:rsidR="00D12D77" w:rsidRDefault="00A57F24" w:rsidP="0082443D">
                            <m:oMathPara>
                              <m:oMath>
                                <m:sSub>
                                  <m:sSubPr>
                                    <m:ctrlPr>
                                      <w:rPr>
                                        <w:rFonts w:ascii="Cambria Math" w:hAnsi="Cambria Math"/>
                                        <w:i/>
                                      </w:rPr>
                                    </m:ctrlPr>
                                  </m:sSubPr>
                                  <m:e>
                                    <m:acc>
                                      <m:accPr>
                                        <m:chr m:val="⃗"/>
                                        <m:ctrlPr>
                                          <w:rPr>
                                            <w:rFonts w:ascii="Cambria Math" w:hAnsi="Cambria Math"/>
                                            <w:i/>
                                          </w:rPr>
                                        </m:ctrlPr>
                                      </m:accPr>
                                      <m:e>
                                        <m:r>
                                          <w:rPr>
                                            <w:rFonts w:ascii="Cambria Math" w:hAnsi="Cambria Math"/>
                                          </w:rPr>
                                          <m:t>r</m:t>
                                        </m:r>
                                      </m:e>
                                    </m:acc>
                                  </m:e>
                                  <m:sub>
                                    <m:r>
                                      <w:rPr>
                                        <w:rFonts w:ascii="Cambria Math" w:hAnsi="Cambria Math"/>
                                      </w:rPr>
                                      <m:t>2</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B0EC0D" id="Надпись 107" o:spid="_x0000_s1117" type="#_x0000_t202" style="position:absolute;left:0;text-align:left;margin-left:269.55pt;margin-top:.9pt;width:12pt;height:21pt;z-index:25162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" fillcolor="window" stroked="f" strokeweight=".5pt">
                <v:textbox>
                  <w:txbxContent>
                    <w:p w:rsidR="00D12D77" w:rsidRDefault="00A57F24" w:rsidP="0082443D">
                      <m:oMathPara>
                        <m:oMath>
                          <m:sSub>
                            <m:sSubPr>
                              <m:ctrlPr>
                                <w:rPr>
                                  <w:rFonts w:ascii="Cambria Math" w:hAnsi="Cambria Math"/>
                                  <w:i/>
                                </w:rPr>
                              </m:ctrlPr>
                            </m:sSubPr>
                            <m:e>
                              <m:acc>
                                <m:accPr>
                                  <m:chr m:val="⃗"/>
                                  <m:ctrlPr>
                                    <w:rPr>
                                      <w:rFonts w:ascii="Cambria Math" w:hAnsi="Cambria Math"/>
                                      <w:i/>
                                    </w:rPr>
                                  </m:ctrlPr>
                                </m:accPr>
                                <m:e>
                                  <m:r>
                                    <w:rPr>
                                      <w:rFonts w:ascii="Cambria Math" w:hAnsi="Cambria Math"/>
                                    </w:rPr>
                                    <m:t>r</m:t>
                                  </m:r>
                                </m:e>
                              </m:acc>
                            </m:e>
                            <m:sub>
                              <m:r>
                                <w:rPr>
                                  <w:rFonts w:ascii="Cambria Math" w:hAnsi="Cambria Math"/>
                                </w:rPr>
                                <m:t>2</m:t>
                              </m:r>
                            </m:sub>
                          </m:sSub>
                        </m:oMath>
                      </m:oMathPara>
                    </w:p>
                  </w:txbxContent>
                </v:textbox>
              </v:shape>
            </w:pict>
          </mc:Fallback>
        </mc:AlternateContent>
      </w:r>
      <w:r w:rsidRPr="00A55755">
        <w:rPr>
          <w:rFonts w:ascii="Times New Roman" w:eastAsiaTheme="minorEastAsia" w:hAnsi="Times New Roman"/>
          <w:noProof/>
          <w:sz w:val="28"/>
          <w:szCs w:val="28"/>
          <w:lang w:eastAsia="ru-RU"/>
        </w:rPr>
        <mc:AlternateContent>
          <mc:Choice Requires="wps">
            <w:drawing>
              <wp:anchor distT="0" distB="0" distL="114300" distR="114300" simplePos="0" relativeHeight="251607552" behindDoc="0" locked="0" layoutInCell="1" allowOverlap="1" wp14:anchorId="31ECC29B" wp14:editId="62F27C50">
                <wp:simplePos x="0" y="0"/>
                <wp:positionH relativeFrom="column">
                  <wp:posOffset>3019425</wp:posOffset>
                </wp:positionH>
                <wp:positionV relativeFrom="paragraph">
                  <wp:posOffset>14605</wp:posOffset>
                </wp:positionV>
                <wp:extent cx="276225" cy="276225"/>
                <wp:effectExtent l="0" t="0" r="9525" b="9525"/>
                <wp:wrapNone/>
                <wp:docPr id="47" name="Надпись 47"/>
                <wp:cNvGraphicFramePr/>
                <a:graphic xmlns:a="http://schemas.openxmlformats.org/drawingml/2006/main">
                  <a:graphicData uri="http://schemas.microsoft.com/office/word/2010/wordprocessingShape">
                    <wps:wsp>
                      <wps:cNvSpPr txBox="1"/>
                      <wps:spPr>
                        <a:xfrm>
                          <a:off x="0" y="0"/>
                          <a:ext cx="276225" cy="276225"/>
                        </a:xfrm>
                        <a:prstGeom prst="rect">
                          <a:avLst/>
                        </a:prstGeom>
                        <a:solidFill>
                          <a:sysClr val="window" lastClr="FFFFFF"/>
                        </a:solidFill>
                        <a:ln w="6350">
                          <a:noFill/>
                        </a:ln>
                        <a:effectLst/>
                      </wps:spPr>
                      <wps:txbx>
                        <w:txbxContent>
                          <w:p w:rsidR="00D12D77" w:rsidRDefault="00A57F24" w:rsidP="0082443D">
                            <m:oMathPara>
                              <m:oMath>
                                <m:sSub>
                                  <m:sSubPr>
                                    <m:ctrlPr>
                                      <w:rPr>
                                        <w:rFonts w:ascii="Cambria Math" w:hAnsi="Cambria Math"/>
                                        <w:i/>
                                      </w:rPr>
                                    </m:ctrlPr>
                                  </m:sSubPr>
                                  <m:e>
                                    <m:acc>
                                      <m:accPr>
                                        <m:chr m:val="⃗"/>
                                        <m:ctrlPr>
                                          <w:rPr>
                                            <w:rFonts w:ascii="Cambria Math" w:hAnsi="Cambria Math"/>
                                            <w:i/>
                                          </w:rPr>
                                        </m:ctrlPr>
                                      </m:accPr>
                                      <m:e>
                                        <m:r>
                                          <w:rPr>
                                            <w:rFonts w:ascii="Cambria Math" w:hAnsi="Cambria Math"/>
                                          </w:rPr>
                                          <m:t>r</m:t>
                                        </m:r>
                                      </m:e>
                                    </m:acc>
                                  </m:e>
                                  <m:sub>
                                    <m:r>
                                      <w:rPr>
                                        <w:rFonts w:ascii="Cambria Math" w:hAnsi="Cambria Math"/>
                                      </w:rPr>
                                      <m:t>1</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ECC29B" id="Надпись 47" o:spid="_x0000_s1118" type="#_x0000_t202" style="position:absolute;left:0;text-align:left;margin-left:237.75pt;margin-top:1.15pt;width:21.75pt;height:21.75pt;z-index:25160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" fillcolor="window" stroked="f" strokeweight=".5pt">
                <v:textbox>
                  <w:txbxContent>
                    <w:p w:rsidR="00D12D77" w:rsidRDefault="00A57F24" w:rsidP="0082443D">
                      <m:oMathPara>
                        <m:oMath>
                          <m:sSub>
                            <m:sSubPr>
                              <m:ctrlPr>
                                <w:rPr>
                                  <w:rFonts w:ascii="Cambria Math" w:hAnsi="Cambria Math"/>
                                  <w:i/>
                                </w:rPr>
                              </m:ctrlPr>
                            </m:sSubPr>
                            <m:e>
                              <m:acc>
                                <m:accPr>
                                  <m:chr m:val="⃗"/>
                                  <m:ctrlPr>
                                    <w:rPr>
                                      <w:rFonts w:ascii="Cambria Math" w:hAnsi="Cambria Math"/>
                                      <w:i/>
                                    </w:rPr>
                                  </m:ctrlPr>
                                </m:accPr>
                                <m:e>
                                  <m:r>
                                    <w:rPr>
                                      <w:rFonts w:ascii="Cambria Math" w:hAnsi="Cambria Math"/>
                                    </w:rPr>
                                    <m:t>r</m:t>
                                  </m:r>
                                </m:e>
                              </m:acc>
                            </m:e>
                            <m:sub>
                              <m:r>
                                <w:rPr>
                                  <w:rFonts w:ascii="Cambria Math" w:hAnsi="Cambria Math"/>
                                </w:rPr>
                                <m:t>1</m:t>
                              </m:r>
                            </m:sub>
                          </m:sSub>
                        </m:oMath>
                      </m:oMathPara>
                    </w:p>
                  </w:txbxContent>
                </v:textbox>
              </v:shape>
            </w:pict>
          </mc:Fallback>
        </mc:AlternateContent>
      </w:r>
    </w:p>
    <w:p w:rsidR="0082443D" w:rsidRPr="00A55755" w:rsidRDefault="00981981" w:rsidP="00A55755">
      <w:pPr>
        <w:spacing w:after="0" w:line="360" w:lineRule="auto"/>
        <w:ind w:firstLine="709"/>
        <w:rPr>
          <w:rFonts w:ascii="Times New Roman" w:eastAsiaTheme="minorEastAsia" w:hAnsi="Times New Roman"/>
          <w:sz w:val="28"/>
          <w:szCs w:val="28"/>
        </w:rPr>
      </w:pPr>
      <w:r w:rsidRPr="00A55755">
        <w:rPr>
          <w:rFonts w:ascii="Times New Roman" w:eastAsiaTheme="minorEastAsia" w:hAnsi="Times New Roman"/>
          <w:noProof/>
          <w:sz w:val="28"/>
          <w:szCs w:val="28"/>
          <w:lang w:eastAsia="ru-RU"/>
        </w:rPr>
        <mc:AlternateContent>
          <mc:Choice Requires="wps">
            <w:drawing>
              <wp:anchor distT="0" distB="0" distL="114300" distR="114300" simplePos="0" relativeHeight="251637248" behindDoc="0" locked="0" layoutInCell="1" allowOverlap="1" wp14:anchorId="03C24CF0" wp14:editId="500E3F78">
                <wp:simplePos x="0" y="0"/>
                <wp:positionH relativeFrom="column">
                  <wp:posOffset>4099560</wp:posOffset>
                </wp:positionH>
                <wp:positionV relativeFrom="paragraph">
                  <wp:posOffset>186690</wp:posOffset>
                </wp:positionV>
                <wp:extent cx="28575" cy="1295400"/>
                <wp:effectExtent l="0" t="0" r="28575" b="19050"/>
                <wp:wrapNone/>
                <wp:docPr id="459" name="Прямая соединительная линия 459"/>
                <wp:cNvGraphicFramePr/>
                <a:graphic xmlns:a="http://schemas.openxmlformats.org/drawingml/2006/main">
                  <a:graphicData uri="http://schemas.microsoft.com/office/word/2010/wordprocessingShape">
                    <wps:wsp>
                      <wps:cNvCnPr/>
                      <wps:spPr>
                        <a:xfrm flipH="1">
                          <a:off x="0" y="0"/>
                          <a:ext cx="28575" cy="1295400"/>
                        </a:xfrm>
                        <a:prstGeom prst="line">
                          <a:avLst/>
                        </a:prstGeom>
                        <a:noFill/>
                        <a:ln w="6350" cap="flat" cmpd="sng" algn="ctr">
                          <a:solidFill>
                            <a:sysClr val="windowText" lastClr="000000"/>
                          </a:solidFill>
                          <a:prstDash val="dash"/>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D04D19F" id="Прямая соединительная линия 459" o:spid="_x0000_s1026" style="position:absolute;flip:x;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2.8pt,14.7pt" to="325.05pt,11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" strokecolor="windowText" strokeweight=".5pt">
                <v:stroke dashstyle="dash" joinstyle="miter"/>
              </v:line>
            </w:pict>
          </mc:Fallback>
        </mc:AlternateContent>
      </w:r>
      <w:r w:rsidRPr="00A55755">
        <w:rPr>
          <w:rFonts w:ascii="Times New Roman" w:eastAsiaTheme="minorEastAsia" w:hAnsi="Times New Roman"/>
          <w:noProof/>
          <w:sz w:val="28"/>
          <w:szCs w:val="28"/>
          <w:lang w:eastAsia="ru-RU"/>
        </w:rPr>
        <mc:AlternateContent>
          <mc:Choice Requires="wps">
            <w:drawing>
              <wp:anchor distT="0" distB="0" distL="114300" distR="114300" simplePos="0" relativeHeight="251612672" behindDoc="0" locked="0" layoutInCell="1" allowOverlap="1" wp14:anchorId="7AF64333" wp14:editId="547CF210">
                <wp:simplePos x="0" y="0"/>
                <wp:positionH relativeFrom="column">
                  <wp:posOffset>2985136</wp:posOffset>
                </wp:positionH>
                <wp:positionV relativeFrom="paragraph">
                  <wp:posOffset>186689</wp:posOffset>
                </wp:positionV>
                <wp:extent cx="1104900" cy="942975"/>
                <wp:effectExtent l="0" t="38100" r="57150" b="28575"/>
                <wp:wrapNone/>
                <wp:docPr id="112" name="Прямая со стрелкой 112"/>
                <wp:cNvGraphicFramePr/>
                <a:graphic xmlns:a="http://schemas.openxmlformats.org/drawingml/2006/main">
                  <a:graphicData uri="http://schemas.microsoft.com/office/word/2010/wordprocessingShape">
                    <wps:wsp>
                      <wps:cNvCnPr/>
                      <wps:spPr>
                        <a:xfrm flipV="1">
                          <a:off x="0" y="0"/>
                          <a:ext cx="1104900" cy="942975"/>
                        </a:xfrm>
                        <a:prstGeom prst="straightConnector1">
                          <a:avLst/>
                        </a:prstGeom>
                        <a:noFill/>
                        <a:ln w="635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6E21FDF" id="Прямая со стрелкой 112" o:spid="_x0000_s1026" type="#_x0000_t32" style="position:absolute;margin-left:235.05pt;margin-top:14.7pt;width:87pt;height:74.25pt;flip:y;z-index:25161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" strokecolor="red" strokeweight=".5pt">
                <v:stroke endarrow="block" joinstyle="miter"/>
              </v:shape>
            </w:pict>
          </mc:Fallback>
        </mc:AlternateContent>
      </w:r>
      <w:r w:rsidR="0082443D" w:rsidRPr="00A55755">
        <w:rPr>
          <w:rFonts w:ascii="Times New Roman" w:eastAsiaTheme="minorEastAsia" w:hAnsi="Times New Roman"/>
          <w:noProof/>
          <w:sz w:val="28"/>
          <w:szCs w:val="28"/>
          <w:lang w:eastAsia="ru-RU"/>
        </w:rPr>
        <mc:AlternateContent>
          <mc:Choice Requires="wps">
            <w:drawing>
              <wp:anchor distT="0" distB="0" distL="114300" distR="114300" simplePos="0" relativeHeight="251635200" behindDoc="0" locked="0" layoutInCell="1" allowOverlap="1" wp14:anchorId="5792BE46" wp14:editId="339A66B6">
                <wp:simplePos x="0" y="0"/>
                <wp:positionH relativeFrom="margin">
                  <wp:posOffset>4118610</wp:posOffset>
                </wp:positionH>
                <wp:positionV relativeFrom="paragraph">
                  <wp:posOffset>120015</wp:posOffset>
                </wp:positionV>
                <wp:extent cx="45719" cy="57150"/>
                <wp:effectExtent l="0" t="0" r="0" b="0"/>
                <wp:wrapNone/>
                <wp:docPr id="455" name="Овал 455"/>
                <wp:cNvGraphicFramePr/>
                <a:graphic xmlns:a="http://schemas.openxmlformats.org/drawingml/2006/main">
                  <a:graphicData uri="http://schemas.microsoft.com/office/word/2010/wordprocessingShape">
                    <wps:wsp>
                      <wps:cNvSpPr/>
                      <wps:spPr>
                        <a:xfrm>
                          <a:off x="0" y="0"/>
                          <a:ext cx="45719" cy="57150"/>
                        </a:xfrm>
                        <a:prstGeom prst="ellipse">
                          <a:avLst/>
                        </a:prstGeom>
                        <a:solidFill>
                          <a:sysClr val="windowText" lastClr="000000"/>
                        </a:solidFill>
                        <a:ln w="15875"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FF1526B" id="Овал 455" o:spid="_x0000_s1026" style="position:absolute;margin-left:324.3pt;margin-top:9.45pt;width:3.6pt;height:4.5pt;z-index:251635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" fillcolor="windowText" stroked="f" strokeweight="1.25pt">
                <v:stroke joinstyle="miter"/>
                <w10:wrap anchorx="margin"/>
              </v:oval>
            </w:pict>
          </mc:Fallback>
        </mc:AlternateContent>
      </w:r>
      <w:r w:rsidR="0082443D" w:rsidRPr="00A55755">
        <w:rPr>
          <w:rFonts w:ascii="Times New Roman" w:eastAsiaTheme="minorEastAsia" w:hAnsi="Times New Roman"/>
          <w:noProof/>
          <w:sz w:val="28"/>
          <w:szCs w:val="28"/>
          <w:lang w:eastAsia="ru-RU"/>
        </w:rPr>
        <mc:AlternateContent>
          <mc:Choice Requires="wps">
            <w:drawing>
              <wp:anchor distT="0" distB="0" distL="114300" distR="114300" simplePos="0" relativeHeight="251624960" behindDoc="0" locked="0" layoutInCell="1" allowOverlap="1" wp14:anchorId="45632171" wp14:editId="0706D747">
                <wp:simplePos x="0" y="0"/>
                <wp:positionH relativeFrom="column">
                  <wp:posOffset>3527425</wp:posOffset>
                </wp:positionH>
                <wp:positionV relativeFrom="paragraph">
                  <wp:posOffset>177165</wp:posOffset>
                </wp:positionV>
                <wp:extent cx="180975" cy="266700"/>
                <wp:effectExtent l="0" t="0" r="9525" b="0"/>
                <wp:wrapNone/>
                <wp:docPr id="108" name="Надпись 108"/>
                <wp:cNvGraphicFramePr/>
                <a:graphic xmlns:a="http://schemas.openxmlformats.org/drawingml/2006/main">
                  <a:graphicData uri="http://schemas.microsoft.com/office/word/2010/wordprocessingShape">
                    <wps:wsp>
                      <wps:cNvSpPr txBox="1"/>
                      <wps:spPr>
                        <a:xfrm>
                          <a:off x="0" y="0"/>
                          <a:ext cx="180975" cy="266700"/>
                        </a:xfrm>
                        <a:prstGeom prst="rect">
                          <a:avLst/>
                        </a:prstGeom>
                        <a:solidFill>
                          <a:sysClr val="window" lastClr="FFFFFF"/>
                        </a:solidFill>
                        <a:ln w="6350">
                          <a:noFill/>
                        </a:ln>
                        <a:effectLst/>
                      </wps:spPr>
                      <wps:txbx>
                        <w:txbxContent>
                          <w:p w:rsidR="00D12D77" w:rsidRDefault="00A57F24" w:rsidP="0082443D">
                            <m:oMathPara>
                              <m:oMath>
                                <m:sSub>
                                  <m:sSubPr>
                                    <m:ctrlPr>
                                      <w:rPr>
                                        <w:rFonts w:ascii="Cambria Math" w:hAnsi="Cambria Math"/>
                                        <w:i/>
                                      </w:rPr>
                                    </m:ctrlPr>
                                  </m:sSubPr>
                                  <m:e>
                                    <m:acc>
                                      <m:accPr>
                                        <m:chr m:val="⃗"/>
                                        <m:ctrlPr>
                                          <w:rPr>
                                            <w:rFonts w:ascii="Cambria Math" w:hAnsi="Cambria Math"/>
                                            <w:i/>
                                          </w:rPr>
                                        </m:ctrlPr>
                                      </m:accPr>
                                      <m:e>
                                        <m:r>
                                          <w:rPr>
                                            <w:rFonts w:ascii="Cambria Math" w:hAnsi="Cambria Math"/>
                                          </w:rPr>
                                          <m:t>r</m:t>
                                        </m:r>
                                      </m:e>
                                    </m:acc>
                                  </m:e>
                                  <m:sub>
                                    <m:r>
                                      <w:rPr>
                                        <w:rFonts w:ascii="Cambria Math" w:hAnsi="Cambria Math"/>
                                      </w:rPr>
                                      <m:t>c</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632171" id="Надпись 108" o:spid="_x0000_s1119" type="#_x0000_t202" style="position:absolute;left:0;text-align:left;margin-left:277.75pt;margin-top:13.95pt;width:14.25pt;height:21pt;z-index:25162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" fillcolor="window" stroked="f" strokeweight=".5pt">
                <v:textbox>
                  <w:txbxContent>
                    <w:p w:rsidR="00D12D77" w:rsidRDefault="00A57F24" w:rsidP="0082443D">
                      <m:oMathPara>
                        <m:oMath>
                          <m:sSub>
                            <m:sSubPr>
                              <m:ctrlPr>
                                <w:rPr>
                                  <w:rFonts w:ascii="Cambria Math" w:hAnsi="Cambria Math"/>
                                  <w:i/>
                                </w:rPr>
                              </m:ctrlPr>
                            </m:sSubPr>
                            <m:e>
                              <m:acc>
                                <m:accPr>
                                  <m:chr m:val="⃗"/>
                                  <m:ctrlPr>
                                    <w:rPr>
                                      <w:rFonts w:ascii="Cambria Math" w:hAnsi="Cambria Math"/>
                                      <w:i/>
                                    </w:rPr>
                                  </m:ctrlPr>
                                </m:accPr>
                                <m:e>
                                  <m:r>
                                    <w:rPr>
                                      <w:rFonts w:ascii="Cambria Math" w:hAnsi="Cambria Math"/>
                                    </w:rPr>
                                    <m:t>r</m:t>
                                  </m:r>
                                </m:e>
                              </m:acc>
                            </m:e>
                            <m:sub>
                              <m:r>
                                <w:rPr>
                                  <w:rFonts w:ascii="Cambria Math" w:hAnsi="Cambria Math"/>
                                </w:rPr>
                                <m:t>c</m:t>
                              </m:r>
                            </m:sub>
                          </m:sSub>
                        </m:oMath>
                      </m:oMathPara>
                    </w:p>
                  </w:txbxContent>
                </v:textbox>
              </v:shape>
            </w:pict>
          </mc:Fallback>
        </mc:AlternateContent>
      </w:r>
    </w:p>
    <w:p w:rsidR="0082443D" w:rsidRPr="00A55755" w:rsidRDefault="00981981" w:rsidP="00A55755">
      <w:pPr>
        <w:spacing w:after="0" w:line="360" w:lineRule="auto"/>
        <w:ind w:firstLine="709"/>
        <w:rPr>
          <w:rFonts w:ascii="Times New Roman" w:eastAsiaTheme="minorEastAsia" w:hAnsi="Times New Roman"/>
          <w:sz w:val="28"/>
          <w:szCs w:val="28"/>
        </w:rPr>
      </w:pPr>
      <w:r w:rsidRPr="00A55755">
        <w:rPr>
          <w:rFonts w:ascii="Times New Roman" w:eastAsiaTheme="minorEastAsia" w:hAnsi="Times New Roman"/>
          <w:noProof/>
          <w:sz w:val="28"/>
          <w:szCs w:val="28"/>
          <w:lang w:eastAsia="ru-RU"/>
        </w:rPr>
        <mc:AlternateContent>
          <mc:Choice Requires="wps">
            <w:drawing>
              <wp:anchor distT="0" distB="0" distL="114300" distR="114300" simplePos="0" relativeHeight="251614720" behindDoc="0" locked="0" layoutInCell="1" allowOverlap="1" wp14:anchorId="1387622C" wp14:editId="4BCDF99E">
                <wp:simplePos x="0" y="0"/>
                <wp:positionH relativeFrom="column">
                  <wp:posOffset>2947035</wp:posOffset>
                </wp:positionH>
                <wp:positionV relativeFrom="paragraph">
                  <wp:posOffset>194309</wp:posOffset>
                </wp:positionV>
                <wp:extent cx="1914525" cy="640715"/>
                <wp:effectExtent l="0" t="38100" r="47625" b="26035"/>
                <wp:wrapNone/>
                <wp:docPr id="121" name="Прямая со стрелкой 121"/>
                <wp:cNvGraphicFramePr/>
                <a:graphic xmlns:a="http://schemas.openxmlformats.org/drawingml/2006/main">
                  <a:graphicData uri="http://schemas.microsoft.com/office/word/2010/wordprocessingShape">
                    <wps:wsp>
                      <wps:cNvCnPr/>
                      <wps:spPr>
                        <a:xfrm flipV="1">
                          <a:off x="0" y="0"/>
                          <a:ext cx="1914525" cy="64071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FA5A5C8" id="Прямая со стрелкой 121" o:spid="_x0000_s1026" type="#_x0000_t32" style="position:absolute;margin-left:232.05pt;margin-top:15.3pt;width:150.75pt;height:50.45pt;flip:y;z-index:25161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" strokecolor="windowText" strokeweight=".5pt">
                <v:stroke endarrow="block" joinstyle="miter"/>
              </v:shape>
            </w:pict>
          </mc:Fallback>
        </mc:AlternateContent>
      </w:r>
      <w:r w:rsidR="0082443D" w:rsidRPr="00A55755">
        <w:rPr>
          <w:rFonts w:ascii="Times New Roman" w:eastAsiaTheme="minorEastAsia" w:hAnsi="Times New Roman"/>
          <w:noProof/>
          <w:sz w:val="28"/>
          <w:szCs w:val="28"/>
          <w:lang w:eastAsia="ru-RU"/>
        </w:rPr>
        <mc:AlternateContent>
          <mc:Choice Requires="wps">
            <w:drawing>
              <wp:anchor distT="0" distB="0" distL="114300" distR="114300" simplePos="0" relativeHeight="251629056" behindDoc="0" locked="0" layoutInCell="1" allowOverlap="1" wp14:anchorId="34B64F59" wp14:editId="510EE5F1">
                <wp:simplePos x="0" y="0"/>
                <wp:positionH relativeFrom="column">
                  <wp:posOffset>4871085</wp:posOffset>
                </wp:positionH>
                <wp:positionV relativeFrom="paragraph">
                  <wp:posOffset>9525</wp:posOffset>
                </wp:positionV>
                <wp:extent cx="304800" cy="276225"/>
                <wp:effectExtent l="0" t="0" r="0" b="9525"/>
                <wp:wrapNone/>
                <wp:docPr id="120" name="Надпись 120"/>
                <wp:cNvGraphicFramePr/>
                <a:graphic xmlns:a="http://schemas.openxmlformats.org/drawingml/2006/main">
                  <a:graphicData uri="http://schemas.microsoft.com/office/word/2010/wordprocessingShape">
                    <wps:wsp>
                      <wps:cNvSpPr txBox="1"/>
                      <wps:spPr>
                        <a:xfrm>
                          <a:off x="0" y="0"/>
                          <a:ext cx="304800" cy="276225"/>
                        </a:xfrm>
                        <a:prstGeom prst="rect">
                          <a:avLst/>
                        </a:prstGeom>
                        <a:solidFill>
                          <a:sysClr val="window" lastClr="FFFFFF"/>
                        </a:solidFill>
                        <a:ln w="6350">
                          <a:noFill/>
                        </a:ln>
                        <a:effectLst/>
                      </wps:spPr>
                      <wps:txbx>
                        <w:txbxContent>
                          <w:p w:rsidR="00D12D77" w:rsidRPr="00596AB4" w:rsidRDefault="00A57F24" w:rsidP="0082443D">
                            <w:pPr>
                              <w:rPr>
                                <w:i/>
                              </w:rPr>
                            </w:pPr>
                            <m:oMathPara>
                              <m:oMath>
                                <m:sSub>
                                  <m:sSubPr>
                                    <m:ctrlPr>
                                      <w:rPr>
                                        <w:rFonts w:ascii="Cambria Math" w:hAnsi="Cambria Math"/>
                                        <w:i/>
                                      </w:rPr>
                                    </m:ctrlPr>
                                  </m:sSubPr>
                                  <m:e>
                                    <m:r>
                                      <w:rPr>
                                        <w:rFonts w:ascii="Cambria Math" w:hAnsi="Cambria Math"/>
                                      </w:rPr>
                                      <m:t>m</m:t>
                                    </m:r>
                                  </m:e>
                                  <m:sub>
                                    <m:r>
                                      <w:rPr>
                                        <w:rFonts w:ascii="Cambria Math" w:hAnsi="Cambria Math"/>
                                      </w:rPr>
                                      <m:t>n</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B64F59" id="Надпись 120" o:spid="_x0000_s1120" type="#_x0000_t202" style="position:absolute;left:0;text-align:left;margin-left:383.55pt;margin-top:.75pt;width:24pt;height:21.75pt;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" fillcolor="window" stroked="f" strokeweight=".5pt">
                <v:textbox>
                  <w:txbxContent>
                    <w:p w:rsidR="00D12D77" w:rsidRPr="00596AB4" w:rsidRDefault="00A57F24" w:rsidP="0082443D">
                      <w:pPr>
                        <w:rPr>
                          <w:i/>
                        </w:rPr>
                      </w:pPr>
                      <m:oMathPara>
                        <m:oMath>
                          <m:sSub>
                            <m:sSubPr>
                              <m:ctrlPr>
                                <w:rPr>
                                  <w:rFonts w:ascii="Cambria Math" w:hAnsi="Cambria Math"/>
                                  <w:i/>
                                </w:rPr>
                              </m:ctrlPr>
                            </m:sSubPr>
                            <m:e>
                              <m:r>
                                <w:rPr>
                                  <w:rFonts w:ascii="Cambria Math" w:hAnsi="Cambria Math"/>
                                </w:rPr>
                                <m:t>m</m:t>
                              </m:r>
                            </m:e>
                            <m:sub>
                              <m:r>
                                <w:rPr>
                                  <w:rFonts w:ascii="Cambria Math" w:hAnsi="Cambria Math"/>
                                </w:rPr>
                                <m:t>n</m:t>
                              </m:r>
                            </m:sub>
                          </m:sSub>
                        </m:oMath>
                      </m:oMathPara>
                    </w:p>
                  </w:txbxContent>
                </v:textbox>
              </v:shape>
            </w:pict>
          </mc:Fallback>
        </mc:AlternateContent>
      </w:r>
      <w:r w:rsidR="0082443D" w:rsidRPr="00A55755">
        <w:rPr>
          <w:rFonts w:ascii="Times New Roman" w:eastAsiaTheme="minorEastAsia" w:hAnsi="Times New Roman"/>
          <w:noProof/>
          <w:sz w:val="28"/>
          <w:szCs w:val="28"/>
          <w:lang w:eastAsia="ru-RU"/>
        </w:rPr>
        <mc:AlternateContent>
          <mc:Choice Requires="wps">
            <w:drawing>
              <wp:anchor distT="0" distB="0" distL="114300" distR="114300" simplePos="0" relativeHeight="251634176" behindDoc="0" locked="0" layoutInCell="1" allowOverlap="1" wp14:anchorId="43983BDF" wp14:editId="423DB460">
                <wp:simplePos x="0" y="0"/>
                <wp:positionH relativeFrom="margin">
                  <wp:posOffset>4861560</wp:posOffset>
                </wp:positionH>
                <wp:positionV relativeFrom="paragraph">
                  <wp:posOffset>152399</wp:posOffset>
                </wp:positionV>
                <wp:extent cx="57150" cy="64135"/>
                <wp:effectExtent l="0" t="0" r="0" b="0"/>
                <wp:wrapNone/>
                <wp:docPr id="454" name="Овал 454"/>
                <wp:cNvGraphicFramePr/>
                <a:graphic xmlns:a="http://schemas.openxmlformats.org/drawingml/2006/main">
                  <a:graphicData uri="http://schemas.microsoft.com/office/word/2010/wordprocessingShape">
                    <wps:wsp>
                      <wps:cNvSpPr/>
                      <wps:spPr>
                        <a:xfrm flipV="1">
                          <a:off x="0" y="0"/>
                          <a:ext cx="57150" cy="64135"/>
                        </a:xfrm>
                        <a:prstGeom prst="ellipse">
                          <a:avLst/>
                        </a:prstGeom>
                        <a:solidFill>
                          <a:sysClr val="windowText" lastClr="000000"/>
                        </a:solidFill>
                        <a:ln w="15875"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79FBAA1" id="Овал 454" o:spid="_x0000_s1026" style="position:absolute;margin-left:382.8pt;margin-top:12pt;width:4.5pt;height:5.05pt;flip:y;z-index:251634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" fillcolor="windowText" stroked="f" strokeweight="1.25pt">
                <v:stroke joinstyle="miter"/>
                <w10:wrap anchorx="margin"/>
              </v:oval>
            </w:pict>
          </mc:Fallback>
        </mc:AlternateContent>
      </w:r>
    </w:p>
    <w:p w:rsidR="0082443D" w:rsidRPr="00A55755" w:rsidRDefault="0082443D" w:rsidP="00A55755">
      <w:pPr>
        <w:spacing w:after="0" w:line="360" w:lineRule="auto"/>
        <w:ind w:firstLine="709"/>
        <w:rPr>
          <w:rFonts w:ascii="Times New Roman" w:eastAsiaTheme="minorEastAsia" w:hAnsi="Times New Roman"/>
          <w:sz w:val="28"/>
          <w:szCs w:val="28"/>
        </w:rPr>
      </w:pPr>
      <w:r w:rsidRPr="00A55755">
        <w:rPr>
          <w:rFonts w:ascii="Times New Roman" w:eastAsiaTheme="minorEastAsia" w:hAnsi="Times New Roman"/>
          <w:noProof/>
          <w:sz w:val="28"/>
          <w:szCs w:val="28"/>
          <w:lang w:eastAsia="ru-RU"/>
        </w:rPr>
        <mc:AlternateContent>
          <mc:Choice Requires="wps">
            <w:drawing>
              <wp:anchor distT="0" distB="0" distL="114300" distR="114300" simplePos="0" relativeHeight="251622912" behindDoc="0" locked="0" layoutInCell="1" allowOverlap="1" wp14:anchorId="791CCDD0" wp14:editId="6110AE47">
                <wp:simplePos x="0" y="0"/>
                <wp:positionH relativeFrom="column">
                  <wp:posOffset>4223385</wp:posOffset>
                </wp:positionH>
                <wp:positionV relativeFrom="paragraph">
                  <wp:posOffset>165734</wp:posOffset>
                </wp:positionV>
                <wp:extent cx="219075" cy="295275"/>
                <wp:effectExtent l="0" t="0" r="9525" b="9525"/>
                <wp:wrapNone/>
                <wp:docPr id="62" name="Надпись 62"/>
                <wp:cNvGraphicFramePr/>
                <a:graphic xmlns:a="http://schemas.openxmlformats.org/drawingml/2006/main">
                  <a:graphicData uri="http://schemas.microsoft.com/office/word/2010/wordprocessingShape">
                    <wps:wsp>
                      <wps:cNvSpPr txBox="1"/>
                      <wps:spPr>
                        <a:xfrm>
                          <a:off x="0" y="0"/>
                          <a:ext cx="219075" cy="295275"/>
                        </a:xfrm>
                        <a:prstGeom prst="rect">
                          <a:avLst/>
                        </a:prstGeom>
                        <a:solidFill>
                          <a:sysClr val="window" lastClr="FFFFFF"/>
                        </a:solidFill>
                        <a:ln w="6350">
                          <a:noFill/>
                        </a:ln>
                        <a:effectLst/>
                      </wps:spPr>
                      <wps:txbx>
                        <w:txbxContent>
                          <w:p w:rsidR="00D12D77" w:rsidRDefault="00A57F24" w:rsidP="0082443D">
                            <m:oMathPara>
                              <m:oMath>
                                <m:sSub>
                                  <m:sSubPr>
                                    <m:ctrlPr>
                                      <w:rPr>
                                        <w:rFonts w:ascii="Cambria Math" w:hAnsi="Cambria Math"/>
                                        <w:i/>
                                      </w:rPr>
                                    </m:ctrlPr>
                                  </m:sSubPr>
                                  <m:e>
                                    <m:acc>
                                      <m:accPr>
                                        <m:chr m:val="⃗"/>
                                        <m:ctrlPr>
                                          <w:rPr>
                                            <w:rFonts w:ascii="Cambria Math" w:hAnsi="Cambria Math"/>
                                            <w:i/>
                                          </w:rPr>
                                        </m:ctrlPr>
                                      </m:accPr>
                                      <m:e>
                                        <m:r>
                                          <w:rPr>
                                            <w:rFonts w:ascii="Cambria Math" w:hAnsi="Cambria Math"/>
                                          </w:rPr>
                                          <m:t>r</m:t>
                                        </m:r>
                                      </m:e>
                                    </m:acc>
                                  </m:e>
                                  <m:sub>
                                    <m:r>
                                      <w:rPr>
                                        <w:rFonts w:ascii="Cambria Math" w:hAnsi="Cambria Math"/>
                                      </w:rPr>
                                      <m:t>n</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1CCDD0" id="Надпись 62" o:spid="_x0000_s1121" type="#_x0000_t202" style="position:absolute;left:0;text-align:left;margin-left:332.55pt;margin-top:13.05pt;width:17.25pt;height:23.25pt;z-index:25162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" fillcolor="window" stroked="f" strokeweight=".5pt">
                <v:textbox>
                  <w:txbxContent>
                    <w:p w:rsidR="00D12D77" w:rsidRDefault="00A57F24" w:rsidP="0082443D">
                      <m:oMathPara>
                        <m:oMath>
                          <m:sSub>
                            <m:sSubPr>
                              <m:ctrlPr>
                                <w:rPr>
                                  <w:rFonts w:ascii="Cambria Math" w:hAnsi="Cambria Math"/>
                                  <w:i/>
                                </w:rPr>
                              </m:ctrlPr>
                            </m:sSubPr>
                            <m:e>
                              <m:acc>
                                <m:accPr>
                                  <m:chr m:val="⃗"/>
                                  <m:ctrlPr>
                                    <w:rPr>
                                      <w:rFonts w:ascii="Cambria Math" w:hAnsi="Cambria Math"/>
                                      <w:i/>
                                    </w:rPr>
                                  </m:ctrlPr>
                                </m:accPr>
                                <m:e>
                                  <m:r>
                                    <w:rPr>
                                      <w:rFonts w:ascii="Cambria Math" w:hAnsi="Cambria Math"/>
                                    </w:rPr>
                                    <m:t>r</m:t>
                                  </m:r>
                                </m:e>
                              </m:acc>
                            </m:e>
                            <m:sub>
                              <m:r>
                                <w:rPr>
                                  <w:rFonts w:ascii="Cambria Math" w:hAnsi="Cambria Math"/>
                                </w:rPr>
                                <m:t>n</m:t>
                              </m:r>
                            </m:sub>
                          </m:sSub>
                        </m:oMath>
                      </m:oMathPara>
                    </w:p>
                  </w:txbxContent>
                </v:textbox>
              </v:shape>
            </w:pict>
          </mc:Fallback>
        </mc:AlternateContent>
      </w:r>
    </w:p>
    <w:p w:rsidR="0082443D" w:rsidRPr="00A55755" w:rsidRDefault="002741FF" w:rsidP="00A55755">
      <w:pPr>
        <w:spacing w:after="0" w:line="360" w:lineRule="auto"/>
        <w:ind w:firstLine="709"/>
        <w:rPr>
          <w:rFonts w:ascii="Times New Roman" w:eastAsiaTheme="minorEastAsia" w:hAnsi="Times New Roman"/>
          <w:sz w:val="28"/>
          <w:szCs w:val="28"/>
        </w:rPr>
      </w:pPr>
      <w:r w:rsidRPr="00A55755">
        <w:rPr>
          <w:rFonts w:ascii="Times New Roman" w:eastAsiaTheme="minorEastAsia" w:hAnsi="Times New Roman"/>
          <w:noProof/>
          <w:sz w:val="28"/>
          <w:szCs w:val="28"/>
          <w:lang w:eastAsia="ru-RU"/>
        </w:rPr>
        <mc:AlternateContent>
          <mc:Choice Requires="wps">
            <w:drawing>
              <wp:anchor distT="0" distB="0" distL="114300" distR="114300" simplePos="0" relativeHeight="251676160" behindDoc="1" locked="0" layoutInCell="1" allowOverlap="1" wp14:anchorId="7A450490" wp14:editId="44CCEF0A">
                <wp:simplePos x="0" y="0"/>
                <wp:positionH relativeFrom="margin">
                  <wp:posOffset>2861310</wp:posOffset>
                </wp:positionH>
                <wp:positionV relativeFrom="paragraph">
                  <wp:posOffset>187960</wp:posOffset>
                </wp:positionV>
                <wp:extent cx="171450" cy="257175"/>
                <wp:effectExtent l="0" t="0" r="0" b="9525"/>
                <wp:wrapNone/>
                <wp:docPr id="124" name="Надпись 124"/>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noFill/>
                        </a:ln>
                        <a:effectLst/>
                      </wps:spPr>
                      <wps:txbx>
                        <w:txbxContent>
                          <w:p w:rsidR="00D12D77" w:rsidRPr="002A0953" w:rsidRDefault="00D12D77" w:rsidP="0082443D">
                            <w:pPr>
                              <w:rPr>
                                <w:i/>
                              </w:rPr>
                            </w:pPr>
                            <m:oMathPara>
                              <m:oMath>
                                <m:r>
                                  <w:rPr>
                                    <w:rFonts w:ascii="Cambria Math" w:hAnsi="Cambria Math"/>
                                  </w:rPr>
                                  <m:t>O</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450490" id="Надпись 124" o:spid="_x0000_s1122" type="#_x0000_t202" style="position:absolute;left:0;text-align:left;margin-left:225.3pt;margin-top:14.8pt;width:13.5pt;height:20.25pt;z-index:-251640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" fillcolor="window" stroked="f" strokeweight=".5pt">
                <v:textbox>
                  <w:txbxContent>
                    <w:p w:rsidR="00D12D77" w:rsidRPr="002A0953" w:rsidRDefault="00D12D77" w:rsidP="0082443D">
                      <w:pPr>
                        <w:rPr>
                          <w:i/>
                        </w:rPr>
                      </w:pPr>
                      <m:oMathPara>
                        <m:oMath>
                          <m:r>
                            <w:rPr>
                              <w:rFonts w:ascii="Cambria Math" w:hAnsi="Cambria Math"/>
                            </w:rPr>
                            <m:t>O</m:t>
                          </m:r>
                        </m:oMath>
                      </m:oMathPara>
                    </w:p>
                  </w:txbxContent>
                </v:textbox>
                <w10:wrap anchorx="margin"/>
              </v:shape>
            </w:pict>
          </mc:Fallback>
        </mc:AlternateContent>
      </w:r>
      <w:r w:rsidR="00981981" w:rsidRPr="00A55755">
        <w:rPr>
          <w:rFonts w:ascii="Times New Roman" w:eastAsiaTheme="minorEastAsia" w:hAnsi="Times New Roman"/>
          <w:noProof/>
          <w:sz w:val="28"/>
          <w:szCs w:val="28"/>
          <w:lang w:eastAsia="ru-RU"/>
        </w:rPr>
        <mc:AlternateContent>
          <mc:Choice Requires="wps">
            <w:drawing>
              <wp:anchor distT="0" distB="0" distL="114300" distR="114300" simplePos="0" relativeHeight="251677184" behindDoc="0" locked="0" layoutInCell="1" allowOverlap="1" wp14:anchorId="44723076" wp14:editId="6BBA0AFD">
                <wp:simplePos x="0" y="0"/>
                <wp:positionH relativeFrom="column">
                  <wp:posOffset>4118610</wp:posOffset>
                </wp:positionH>
                <wp:positionV relativeFrom="paragraph">
                  <wp:posOffset>256540</wp:posOffset>
                </wp:positionV>
                <wp:extent cx="476250" cy="285750"/>
                <wp:effectExtent l="0" t="0" r="19050" b="19050"/>
                <wp:wrapNone/>
                <wp:docPr id="475" name="Прямая соединительная линия 475"/>
                <wp:cNvGraphicFramePr/>
                <a:graphic xmlns:a="http://schemas.openxmlformats.org/drawingml/2006/main">
                  <a:graphicData uri="http://schemas.microsoft.com/office/word/2010/wordprocessingShape">
                    <wps:wsp>
                      <wps:cNvCnPr/>
                      <wps:spPr>
                        <a:xfrm flipV="1">
                          <a:off x="0" y="0"/>
                          <a:ext cx="476250" cy="285750"/>
                        </a:xfrm>
                        <a:prstGeom prst="line">
                          <a:avLst/>
                        </a:prstGeom>
                        <a:noFill/>
                        <a:ln w="6350" cap="flat" cmpd="sng" algn="ctr">
                          <a:solidFill>
                            <a:sysClr val="windowText" lastClr="000000"/>
                          </a:solidFill>
                          <a:prstDash val="dash"/>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949ABD2" id="Прямая соединительная линия 475" o:spid="_x0000_s1026" style="position:absolute;flip:y;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4.3pt,20.2pt" to="361.8pt,4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" strokecolor="windowText" strokeweight=".5pt">
                <v:stroke dashstyle="dash" joinstyle="miter"/>
              </v:line>
            </w:pict>
          </mc:Fallback>
        </mc:AlternateContent>
      </w:r>
      <w:r w:rsidR="00981981" w:rsidRPr="00A55755">
        <w:rPr>
          <w:rFonts w:ascii="Times New Roman" w:eastAsiaTheme="minorEastAsia" w:hAnsi="Times New Roman"/>
          <w:noProof/>
          <w:sz w:val="28"/>
          <w:szCs w:val="28"/>
          <w:lang w:eastAsia="ru-RU"/>
        </w:rPr>
        <mc:AlternateContent>
          <mc:Choice Requires="wps">
            <w:drawing>
              <wp:anchor distT="0" distB="0" distL="114300" distR="114300" simplePos="0" relativeHeight="251674112" behindDoc="0" locked="0" layoutInCell="1" allowOverlap="1" wp14:anchorId="5B4469DE" wp14:editId="6A9E6175">
                <wp:simplePos x="0" y="0"/>
                <wp:positionH relativeFrom="margin">
                  <wp:posOffset>5210175</wp:posOffset>
                </wp:positionH>
                <wp:positionV relativeFrom="paragraph">
                  <wp:posOffset>64770</wp:posOffset>
                </wp:positionV>
                <wp:extent cx="180975" cy="266700"/>
                <wp:effectExtent l="0" t="0" r="9525" b="0"/>
                <wp:wrapNone/>
                <wp:docPr id="122" name="Надпись 122"/>
                <wp:cNvGraphicFramePr/>
                <a:graphic xmlns:a="http://schemas.openxmlformats.org/drawingml/2006/main">
                  <a:graphicData uri="http://schemas.microsoft.com/office/word/2010/wordprocessingShape">
                    <wps:wsp>
                      <wps:cNvSpPr txBox="1"/>
                      <wps:spPr>
                        <a:xfrm>
                          <a:off x="0" y="0"/>
                          <a:ext cx="180975" cy="266700"/>
                        </a:xfrm>
                        <a:prstGeom prst="rect">
                          <a:avLst/>
                        </a:prstGeom>
                        <a:solidFill>
                          <a:sysClr val="window" lastClr="FFFFFF"/>
                        </a:solidFill>
                        <a:ln w="6350">
                          <a:noFill/>
                        </a:ln>
                        <a:effectLst/>
                      </wps:spPr>
                      <wps:txbx>
                        <w:txbxContent>
                          <w:p w:rsidR="00D12D77" w:rsidRDefault="00D12D77" w:rsidP="0082443D">
                            <m:oMathPara>
                              <m:oMath>
                                <m:r>
                                  <w:rPr>
                                    <w:rFonts w:ascii="Cambria Math" w:hAnsi="Cambria Math"/>
                                  </w:rPr>
                                  <m:t>x</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4469DE" id="Надпись 122" o:spid="_x0000_s1123" type="#_x0000_t202" style="position:absolute;left:0;text-align:left;margin-left:410.25pt;margin-top:5.1pt;width:14.25pt;height:21pt;z-index:2516741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" fillcolor="window" stroked="f" strokeweight=".5pt">
                <v:textbox>
                  <w:txbxContent>
                    <w:p w:rsidR="00D12D77" w:rsidRDefault="00D12D77" w:rsidP="0082443D">
                      <m:oMathPara>
                        <m:oMath>
                          <m:r>
                            <w:rPr>
                              <w:rFonts w:ascii="Cambria Math" w:hAnsi="Cambria Math"/>
                            </w:rPr>
                            <m:t>x</m:t>
                          </m:r>
                        </m:oMath>
                      </m:oMathPara>
                    </w:p>
                  </w:txbxContent>
                </v:textbox>
                <w10:wrap anchorx="margin"/>
              </v:shape>
            </w:pict>
          </mc:Fallback>
        </mc:AlternateContent>
      </w:r>
      <w:r w:rsidR="00981981" w:rsidRPr="00A55755">
        <w:rPr>
          <w:rFonts w:ascii="Times New Roman" w:eastAsiaTheme="minorEastAsia" w:hAnsi="Times New Roman"/>
          <w:noProof/>
          <w:sz w:val="28"/>
          <w:szCs w:val="28"/>
          <w:lang w:eastAsia="ru-RU"/>
        </w:rPr>
        <mc:AlternateContent>
          <mc:Choice Requires="wps">
            <w:drawing>
              <wp:anchor distT="0" distB="0" distL="114300" distR="114300" simplePos="0" relativeHeight="251671040" behindDoc="0" locked="0" layoutInCell="1" allowOverlap="1" wp14:anchorId="590DB05A" wp14:editId="7D334748">
                <wp:simplePos x="0" y="0"/>
                <wp:positionH relativeFrom="column">
                  <wp:posOffset>2975610</wp:posOffset>
                </wp:positionH>
                <wp:positionV relativeFrom="paragraph">
                  <wp:posOffset>217170</wp:posOffset>
                </wp:positionV>
                <wp:extent cx="2209800" cy="0"/>
                <wp:effectExtent l="0" t="76200" r="19050" b="95250"/>
                <wp:wrapNone/>
                <wp:docPr id="35" name="Прямая со стрелкой 35"/>
                <wp:cNvGraphicFramePr/>
                <a:graphic xmlns:a="http://schemas.openxmlformats.org/drawingml/2006/main">
                  <a:graphicData uri="http://schemas.microsoft.com/office/word/2010/wordprocessingShape">
                    <wps:wsp>
                      <wps:cNvCnPr/>
                      <wps:spPr>
                        <a:xfrm>
                          <a:off x="0" y="0"/>
                          <a:ext cx="2209800"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55E0C87F" id="Прямая со стрелкой 35" o:spid="_x0000_s1026" type="#_x0000_t32" style="position:absolute;margin-left:234.3pt;margin-top:17.1pt;width:174pt;height:0;z-index:2516710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" strokecolor="windowText" strokeweight=".5pt">
                <v:stroke endarrow="block" joinstyle="miter"/>
              </v:shape>
            </w:pict>
          </mc:Fallback>
        </mc:AlternateContent>
      </w:r>
      <w:r w:rsidR="00981981" w:rsidRPr="00A55755">
        <w:rPr>
          <w:rFonts w:ascii="Times New Roman" w:eastAsiaTheme="minorEastAsia" w:hAnsi="Times New Roman"/>
          <w:noProof/>
          <w:sz w:val="28"/>
          <w:szCs w:val="28"/>
          <w:lang w:eastAsia="ru-RU"/>
        </w:rPr>
        <mc:AlternateContent>
          <mc:Choice Requires="wps">
            <w:drawing>
              <wp:anchor distT="0" distB="0" distL="114300" distR="114300" simplePos="0" relativeHeight="251672064" behindDoc="0" locked="0" layoutInCell="1" allowOverlap="1" wp14:anchorId="33428626" wp14:editId="1A213659">
                <wp:simplePos x="0" y="0"/>
                <wp:positionH relativeFrom="column">
                  <wp:posOffset>1613535</wp:posOffset>
                </wp:positionH>
                <wp:positionV relativeFrom="paragraph">
                  <wp:posOffset>207645</wp:posOffset>
                </wp:positionV>
                <wp:extent cx="1352550" cy="638175"/>
                <wp:effectExtent l="38100" t="0" r="19050" b="66675"/>
                <wp:wrapNone/>
                <wp:docPr id="123" name="Прямая со стрелкой 123"/>
                <wp:cNvGraphicFramePr/>
                <a:graphic xmlns:a="http://schemas.openxmlformats.org/drawingml/2006/main">
                  <a:graphicData uri="http://schemas.microsoft.com/office/word/2010/wordprocessingShape">
                    <wps:wsp>
                      <wps:cNvCnPr/>
                      <wps:spPr>
                        <a:xfrm flipH="1">
                          <a:off x="0" y="0"/>
                          <a:ext cx="1352550" cy="63817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6C1B5BA0" id="Прямая со стрелкой 123" o:spid="_x0000_s1026" type="#_x0000_t32" style="position:absolute;margin-left:127.05pt;margin-top:16.35pt;width:106.5pt;height:50.25pt;flip:x;z-index:2516720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" strokecolor="windowText" strokeweight=".5pt">
                <v:stroke endarrow="block" joinstyle="miter"/>
              </v:shape>
            </w:pict>
          </mc:Fallback>
        </mc:AlternateContent>
      </w:r>
      <w:r w:rsidR="0082443D" w:rsidRPr="00A55755">
        <w:rPr>
          <w:rFonts w:ascii="Times New Roman" w:eastAsiaTheme="minorEastAsia" w:hAnsi="Times New Roman"/>
          <w:noProof/>
          <w:sz w:val="28"/>
          <w:szCs w:val="28"/>
          <w:lang w:eastAsia="ru-RU"/>
        </w:rPr>
        <mc:AlternateContent>
          <mc:Choice Requires="wps">
            <w:drawing>
              <wp:anchor distT="0" distB="0" distL="114300" distR="114300" simplePos="0" relativeHeight="251679232" behindDoc="1" locked="0" layoutInCell="1" allowOverlap="1" wp14:anchorId="072EC64F" wp14:editId="287A6D3D">
                <wp:simplePos x="0" y="0"/>
                <wp:positionH relativeFrom="column">
                  <wp:posOffset>3804285</wp:posOffset>
                </wp:positionH>
                <wp:positionV relativeFrom="paragraph">
                  <wp:posOffset>9525</wp:posOffset>
                </wp:positionV>
                <wp:extent cx="257175" cy="276225"/>
                <wp:effectExtent l="0" t="0" r="9525" b="9525"/>
                <wp:wrapNone/>
                <wp:docPr id="479" name="Надпись 479"/>
                <wp:cNvGraphicFramePr/>
                <a:graphic xmlns:a="http://schemas.openxmlformats.org/drawingml/2006/main">
                  <a:graphicData uri="http://schemas.microsoft.com/office/word/2010/wordprocessingShape">
                    <wps:wsp>
                      <wps:cNvSpPr txBox="1"/>
                      <wps:spPr>
                        <a:xfrm>
                          <a:off x="0" y="0"/>
                          <a:ext cx="257175" cy="276225"/>
                        </a:xfrm>
                        <a:prstGeom prst="rect">
                          <a:avLst/>
                        </a:prstGeom>
                        <a:solidFill>
                          <a:sysClr val="window" lastClr="FFFFFF"/>
                        </a:solidFill>
                        <a:ln w="6350">
                          <a:noFill/>
                        </a:ln>
                        <a:effectLst/>
                      </wps:spPr>
                      <wps:txbx>
                        <w:txbxContent>
                          <w:p w:rsidR="00D12D77" w:rsidRPr="00596AB4" w:rsidRDefault="00A57F24" w:rsidP="0082443D">
                            <w:pPr>
                              <w:rPr>
                                <w:i/>
                              </w:rPr>
                            </w:pPr>
                            <m:oMathPara>
                              <m:oMath>
                                <m:sSub>
                                  <m:sSubPr>
                                    <m:ctrlPr>
                                      <w:rPr>
                                        <w:rFonts w:ascii="Cambria Math" w:hAnsi="Cambria Math"/>
                                        <w:i/>
                                      </w:rPr>
                                    </m:ctrlPr>
                                  </m:sSubPr>
                                  <m:e>
                                    <m:r>
                                      <w:rPr>
                                        <w:rFonts w:ascii="Cambria Math" w:hAnsi="Cambria Math"/>
                                      </w:rPr>
                                      <m:t>z</m:t>
                                    </m:r>
                                  </m:e>
                                  <m:sub>
                                    <m:r>
                                      <w:rPr>
                                        <w:rFonts w:ascii="Cambria Math" w:hAnsi="Cambria Math"/>
                                      </w:rPr>
                                      <m:t>c</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2EC64F" id="Надпись 479" o:spid="_x0000_s1124" type="#_x0000_t202" style="position:absolute;left:0;text-align:left;margin-left:299.55pt;margin-top:.75pt;width:20.25pt;height:21.75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" fillcolor="window" stroked="f" strokeweight=".5pt">
                <v:textbox>
                  <w:txbxContent>
                    <w:p w:rsidR="00D12D77" w:rsidRPr="00596AB4" w:rsidRDefault="00A57F24" w:rsidP="0082443D">
                      <w:pPr>
                        <w:rPr>
                          <w:i/>
                        </w:rPr>
                      </w:pPr>
                      <m:oMathPara>
                        <m:oMath>
                          <m:sSub>
                            <m:sSubPr>
                              <m:ctrlPr>
                                <w:rPr>
                                  <w:rFonts w:ascii="Cambria Math" w:hAnsi="Cambria Math"/>
                                  <w:i/>
                                </w:rPr>
                              </m:ctrlPr>
                            </m:sSubPr>
                            <m:e>
                              <m:r>
                                <w:rPr>
                                  <w:rFonts w:ascii="Cambria Math" w:hAnsi="Cambria Math"/>
                                </w:rPr>
                                <m:t>z</m:t>
                              </m:r>
                            </m:e>
                            <m:sub>
                              <m:r>
                                <w:rPr>
                                  <w:rFonts w:ascii="Cambria Math" w:hAnsi="Cambria Math"/>
                                </w:rPr>
                                <m:t>c</m:t>
                              </m:r>
                            </m:sub>
                          </m:sSub>
                        </m:oMath>
                      </m:oMathPara>
                    </w:p>
                  </w:txbxContent>
                </v:textbox>
              </v:shape>
            </w:pict>
          </mc:Fallback>
        </mc:AlternateContent>
      </w:r>
    </w:p>
    <w:p w:rsidR="0082443D" w:rsidRPr="00A55755" w:rsidRDefault="00CC63E3" w:rsidP="00A55755">
      <w:pPr>
        <w:spacing w:after="0" w:line="360" w:lineRule="auto"/>
        <w:ind w:firstLine="709"/>
        <w:rPr>
          <w:rFonts w:ascii="Times New Roman" w:eastAsiaTheme="minorEastAsia" w:hAnsi="Times New Roman"/>
          <w:sz w:val="28"/>
          <w:szCs w:val="28"/>
        </w:rPr>
      </w:pPr>
      <w:r w:rsidRPr="00A55755">
        <w:rPr>
          <w:rFonts w:ascii="Times New Roman" w:eastAsiaTheme="minorEastAsia" w:hAnsi="Times New Roman"/>
          <w:noProof/>
          <w:sz w:val="28"/>
          <w:szCs w:val="28"/>
          <w:lang w:eastAsia="ru-RU"/>
        </w:rPr>
        <mc:AlternateContent>
          <mc:Choice Requires="wps">
            <w:drawing>
              <wp:anchor distT="0" distB="0" distL="114300" distR="114300" simplePos="0" relativeHeight="251658752" behindDoc="0" locked="0" layoutInCell="1" allowOverlap="1" wp14:anchorId="28EBD2C7" wp14:editId="7A01DE14">
                <wp:simplePos x="0" y="0"/>
                <wp:positionH relativeFrom="column">
                  <wp:posOffset>2232025</wp:posOffset>
                </wp:positionH>
                <wp:positionV relativeFrom="paragraph">
                  <wp:posOffset>236220</wp:posOffset>
                </wp:positionV>
                <wp:extent cx="1828800" cy="28575"/>
                <wp:effectExtent l="0" t="0" r="19050" b="28575"/>
                <wp:wrapNone/>
                <wp:docPr id="476" name="Прямая соединительная линия 476"/>
                <wp:cNvGraphicFramePr/>
                <a:graphic xmlns:a="http://schemas.openxmlformats.org/drawingml/2006/main">
                  <a:graphicData uri="http://schemas.microsoft.com/office/word/2010/wordprocessingShape">
                    <wps:wsp>
                      <wps:cNvCnPr/>
                      <wps:spPr>
                        <a:xfrm flipH="1">
                          <a:off x="0" y="0"/>
                          <a:ext cx="1828800" cy="28575"/>
                        </a:xfrm>
                        <a:prstGeom prst="line">
                          <a:avLst/>
                        </a:prstGeom>
                        <a:noFill/>
                        <a:ln w="6350" cap="flat" cmpd="sng" algn="ctr">
                          <a:solidFill>
                            <a:sysClr val="windowText" lastClr="000000"/>
                          </a:solidFill>
                          <a:prstDash val="dash"/>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9C60BE4" id="Прямая соединительная линия 476" o:spid="_x0000_s1026" style="position:absolute;flip:x;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5.75pt,18.6pt" to="319.75pt,2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" strokecolor="windowText" strokeweight=".5pt">
                <v:stroke dashstyle="dash" joinstyle="miter"/>
              </v:line>
            </w:pict>
          </mc:Fallback>
        </mc:AlternateContent>
      </w:r>
      <w:r w:rsidR="00981981" w:rsidRPr="00A55755">
        <w:rPr>
          <w:rFonts w:ascii="Times New Roman" w:eastAsiaTheme="minorEastAsia" w:hAnsi="Times New Roman"/>
          <w:noProof/>
          <w:sz w:val="28"/>
          <w:szCs w:val="28"/>
          <w:lang w:eastAsia="ru-RU"/>
        </w:rPr>
        <mc:AlternateContent>
          <mc:Choice Requires="wps">
            <w:drawing>
              <wp:anchor distT="0" distB="0" distL="114300" distR="114300" simplePos="0" relativeHeight="251659776" behindDoc="0" locked="0" layoutInCell="1" allowOverlap="1" wp14:anchorId="34B1918A" wp14:editId="1B2920BE">
                <wp:simplePos x="0" y="0"/>
                <wp:positionH relativeFrom="column">
                  <wp:posOffset>4422775</wp:posOffset>
                </wp:positionH>
                <wp:positionV relativeFrom="paragraph">
                  <wp:posOffset>11430</wp:posOffset>
                </wp:positionV>
                <wp:extent cx="276225" cy="276225"/>
                <wp:effectExtent l="0" t="0" r="9525" b="9525"/>
                <wp:wrapNone/>
                <wp:docPr id="478" name="Надпись 478"/>
                <wp:cNvGraphicFramePr/>
                <a:graphic xmlns:a="http://schemas.openxmlformats.org/drawingml/2006/main">
                  <a:graphicData uri="http://schemas.microsoft.com/office/word/2010/wordprocessingShape">
                    <wps:wsp>
                      <wps:cNvSpPr txBox="1"/>
                      <wps:spPr>
                        <a:xfrm>
                          <a:off x="0" y="0"/>
                          <a:ext cx="276225" cy="276225"/>
                        </a:xfrm>
                        <a:prstGeom prst="rect">
                          <a:avLst/>
                        </a:prstGeom>
                        <a:solidFill>
                          <a:sysClr val="window" lastClr="FFFFFF"/>
                        </a:solidFill>
                        <a:ln w="6350">
                          <a:noFill/>
                        </a:ln>
                        <a:effectLst/>
                      </wps:spPr>
                      <wps:txbx>
                        <w:txbxContent>
                          <w:p w:rsidR="00D12D77" w:rsidRPr="00596AB4" w:rsidRDefault="00A57F24" w:rsidP="0082443D">
                            <w:pPr>
                              <w:rPr>
                                <w:i/>
                              </w:rPr>
                            </w:pPr>
                            <m:oMathPara>
                              <m:oMath>
                                <m:sSub>
                                  <m:sSubPr>
                                    <m:ctrlPr>
                                      <w:rPr>
                                        <w:rFonts w:ascii="Cambria Math" w:hAnsi="Cambria Math"/>
                                        <w:i/>
                                      </w:rPr>
                                    </m:ctrlPr>
                                  </m:sSubPr>
                                  <m:e>
                                    <m:r>
                                      <w:rPr>
                                        <w:rFonts w:ascii="Cambria Math" w:hAnsi="Cambria Math"/>
                                      </w:rPr>
                                      <m:t>y</m:t>
                                    </m:r>
                                  </m:e>
                                  <m:sub>
                                    <m:r>
                                      <w:rPr>
                                        <w:rFonts w:ascii="Cambria Math" w:hAnsi="Cambria Math"/>
                                      </w:rPr>
                                      <m:t>c</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B1918A" id="Надпись 478" o:spid="_x0000_s1125" type="#_x0000_t202" style="position:absolute;left:0;text-align:left;margin-left:348.25pt;margin-top:.9pt;width:21.75pt;height:21.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" fillcolor="window" stroked="f" strokeweight=".5pt">
                <v:textbox>
                  <w:txbxContent>
                    <w:p w:rsidR="00D12D77" w:rsidRPr="00596AB4" w:rsidRDefault="00A57F24" w:rsidP="0082443D">
                      <w:pPr>
                        <w:rPr>
                          <w:i/>
                        </w:rPr>
                      </w:pPr>
                      <m:oMathPara>
                        <m:oMath>
                          <m:sSub>
                            <m:sSubPr>
                              <m:ctrlPr>
                                <w:rPr>
                                  <w:rFonts w:ascii="Cambria Math" w:hAnsi="Cambria Math"/>
                                  <w:i/>
                                </w:rPr>
                              </m:ctrlPr>
                            </m:sSubPr>
                            <m:e>
                              <m:r>
                                <w:rPr>
                                  <w:rFonts w:ascii="Cambria Math" w:hAnsi="Cambria Math"/>
                                </w:rPr>
                                <m:t>y</m:t>
                              </m:r>
                            </m:e>
                            <m:sub>
                              <m:r>
                                <w:rPr>
                                  <w:rFonts w:ascii="Cambria Math" w:hAnsi="Cambria Math"/>
                                </w:rPr>
                                <m:t>c</m:t>
                              </m:r>
                            </m:sub>
                          </m:sSub>
                        </m:oMath>
                      </m:oMathPara>
                    </w:p>
                  </w:txbxContent>
                </v:textbox>
              </v:shape>
            </w:pict>
          </mc:Fallback>
        </mc:AlternateContent>
      </w:r>
      <w:r w:rsidR="00981981" w:rsidRPr="00A55755">
        <w:rPr>
          <w:rFonts w:ascii="Times New Roman" w:eastAsiaTheme="minorEastAsia" w:hAnsi="Times New Roman"/>
          <w:noProof/>
          <w:sz w:val="28"/>
          <w:szCs w:val="28"/>
          <w:lang w:eastAsia="ru-RU"/>
        </w:rPr>
        <mc:AlternateContent>
          <mc:Choice Requires="wps">
            <w:drawing>
              <wp:anchor distT="0" distB="0" distL="114300" distR="114300" simplePos="0" relativeHeight="251678208" behindDoc="1" locked="0" layoutInCell="1" allowOverlap="1" wp14:anchorId="13D9E90D" wp14:editId="29CE4AE6">
                <wp:simplePos x="0" y="0"/>
                <wp:positionH relativeFrom="column">
                  <wp:posOffset>3356610</wp:posOffset>
                </wp:positionH>
                <wp:positionV relativeFrom="paragraph">
                  <wp:posOffset>274320</wp:posOffset>
                </wp:positionV>
                <wp:extent cx="304800" cy="276225"/>
                <wp:effectExtent l="0" t="0" r="0" b="9525"/>
                <wp:wrapNone/>
                <wp:docPr id="477" name="Надпись 477"/>
                <wp:cNvGraphicFramePr/>
                <a:graphic xmlns:a="http://schemas.openxmlformats.org/drawingml/2006/main">
                  <a:graphicData uri="http://schemas.microsoft.com/office/word/2010/wordprocessingShape">
                    <wps:wsp>
                      <wps:cNvSpPr txBox="1"/>
                      <wps:spPr>
                        <a:xfrm>
                          <a:off x="0" y="0"/>
                          <a:ext cx="304800" cy="276225"/>
                        </a:xfrm>
                        <a:prstGeom prst="rect">
                          <a:avLst/>
                        </a:prstGeom>
                        <a:solidFill>
                          <a:sysClr val="window" lastClr="FFFFFF"/>
                        </a:solidFill>
                        <a:ln w="6350">
                          <a:noFill/>
                        </a:ln>
                        <a:effectLst/>
                      </wps:spPr>
                      <wps:txbx>
                        <w:txbxContent>
                          <w:p w:rsidR="00D12D77" w:rsidRPr="00596AB4" w:rsidRDefault="00A57F24" w:rsidP="0082443D">
                            <w:pPr>
                              <w:rPr>
                                <w:i/>
                              </w:rPr>
                            </w:pPr>
                            <m:oMathPara>
                              <m:oMath>
                                <m:sSub>
                                  <m:sSubPr>
                                    <m:ctrlPr>
                                      <w:rPr>
                                        <w:rFonts w:ascii="Cambria Math" w:hAnsi="Cambria Math"/>
                                        <w:i/>
                                      </w:rPr>
                                    </m:ctrlPr>
                                  </m:sSubPr>
                                  <m:e>
                                    <m:r>
                                      <w:rPr>
                                        <w:rFonts w:ascii="Cambria Math" w:hAnsi="Cambria Math"/>
                                      </w:rPr>
                                      <m:t>x</m:t>
                                    </m:r>
                                  </m:e>
                                  <m:sub>
                                    <m:r>
                                      <w:rPr>
                                        <w:rFonts w:ascii="Cambria Math" w:hAnsi="Cambria Math"/>
                                      </w:rPr>
                                      <m:t>c</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D9E90D" id="Надпись 477" o:spid="_x0000_s1126" type="#_x0000_t202" style="position:absolute;left:0;text-align:left;margin-left:264.3pt;margin-top:21.6pt;width:24pt;height:21.75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" fillcolor="window" stroked="f" strokeweight=".5pt">
                <v:textbox>
                  <w:txbxContent>
                    <w:p w:rsidR="00D12D77" w:rsidRPr="00596AB4" w:rsidRDefault="00A57F24" w:rsidP="0082443D">
                      <w:pPr>
                        <w:rPr>
                          <w:i/>
                        </w:rPr>
                      </w:pPr>
                      <m:oMathPara>
                        <m:oMath>
                          <m:sSub>
                            <m:sSubPr>
                              <m:ctrlPr>
                                <w:rPr>
                                  <w:rFonts w:ascii="Cambria Math" w:hAnsi="Cambria Math"/>
                                  <w:i/>
                                </w:rPr>
                              </m:ctrlPr>
                            </m:sSubPr>
                            <m:e>
                              <m:r>
                                <w:rPr>
                                  <w:rFonts w:ascii="Cambria Math" w:hAnsi="Cambria Math"/>
                                </w:rPr>
                                <m:t>x</m:t>
                              </m:r>
                            </m:e>
                            <m:sub>
                              <m:r>
                                <w:rPr>
                                  <w:rFonts w:ascii="Cambria Math" w:hAnsi="Cambria Math"/>
                                </w:rPr>
                                <m:t>c</m:t>
                              </m:r>
                            </m:sub>
                          </m:sSub>
                        </m:oMath>
                      </m:oMathPara>
                    </w:p>
                  </w:txbxContent>
                </v:textbox>
              </v:shape>
            </w:pict>
          </mc:Fallback>
        </mc:AlternateContent>
      </w:r>
    </w:p>
    <w:p w:rsidR="0082443D" w:rsidRPr="00A55755" w:rsidRDefault="0082443D" w:rsidP="00CC63E3">
      <w:pPr>
        <w:spacing w:after="0" w:line="360" w:lineRule="auto"/>
        <w:ind w:firstLine="709"/>
        <w:rPr>
          <w:rFonts w:ascii="Times New Roman" w:eastAsiaTheme="minorEastAsia" w:hAnsi="Times New Roman"/>
          <w:sz w:val="28"/>
          <w:szCs w:val="28"/>
        </w:rPr>
      </w:pPr>
      <w:r w:rsidRPr="00A55755">
        <w:rPr>
          <w:rFonts w:ascii="Times New Roman" w:eastAsiaTheme="minorEastAsia" w:hAnsi="Times New Roman"/>
          <w:noProof/>
          <w:sz w:val="28"/>
          <w:szCs w:val="28"/>
          <w:lang w:eastAsia="ru-RU"/>
        </w:rPr>
        <mc:AlternateContent>
          <mc:Choice Requires="wps">
            <w:drawing>
              <wp:anchor distT="0" distB="0" distL="114300" distR="114300" simplePos="0" relativeHeight="251398656" behindDoc="0" locked="0" layoutInCell="1" allowOverlap="1" wp14:anchorId="0A20CD58" wp14:editId="27726909">
                <wp:simplePos x="0" y="0"/>
                <wp:positionH relativeFrom="margin">
                  <wp:posOffset>1390650</wp:posOffset>
                </wp:positionH>
                <wp:positionV relativeFrom="paragraph">
                  <wp:posOffset>5715</wp:posOffset>
                </wp:positionV>
                <wp:extent cx="238125" cy="266700"/>
                <wp:effectExtent l="0" t="0" r="9525" b="0"/>
                <wp:wrapNone/>
                <wp:docPr id="52" name="Надпись 52"/>
                <wp:cNvGraphicFramePr/>
                <a:graphic xmlns:a="http://schemas.openxmlformats.org/drawingml/2006/main">
                  <a:graphicData uri="http://schemas.microsoft.com/office/word/2010/wordprocessingShape">
                    <wps:wsp>
                      <wps:cNvSpPr txBox="1"/>
                      <wps:spPr>
                        <a:xfrm>
                          <a:off x="0" y="0"/>
                          <a:ext cx="238125" cy="266700"/>
                        </a:xfrm>
                        <a:prstGeom prst="rect">
                          <a:avLst/>
                        </a:prstGeom>
                        <a:solidFill>
                          <a:sysClr val="window" lastClr="FFFFFF"/>
                        </a:solidFill>
                        <a:ln w="6350">
                          <a:noFill/>
                        </a:ln>
                        <a:effectLst/>
                      </wps:spPr>
                      <wps:txbx>
                        <w:txbxContent>
                          <w:p w:rsidR="00D12D77" w:rsidRPr="002A0953" w:rsidRDefault="00D12D77" w:rsidP="0082443D">
                            <w:pPr>
                              <w:rPr>
                                <w:i/>
                              </w:rPr>
                            </w:pPr>
                            <m:oMathPara>
                              <m:oMath>
                                <m:r>
                                  <w:rPr>
                                    <w:rFonts w:ascii="Cambria Math" w:hAnsi="Cambria Math"/>
                                  </w:rPr>
                                  <m:t>y</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20CD58" id="Надпись 52" o:spid="_x0000_s1127" type="#_x0000_t202" style="position:absolute;left:0;text-align:left;margin-left:109.5pt;margin-top:.45pt;width:18.75pt;height:21pt;z-index:251398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" fillcolor="window" stroked="f" strokeweight=".5pt">
                <v:textbox>
                  <w:txbxContent>
                    <w:p w:rsidR="00D12D77" w:rsidRPr="002A0953" w:rsidRDefault="00D12D77" w:rsidP="0082443D">
                      <w:pPr>
                        <w:rPr>
                          <w:i/>
                        </w:rPr>
                      </w:pPr>
                      <m:oMathPara>
                        <m:oMath>
                          <m:r>
                            <w:rPr>
                              <w:rFonts w:ascii="Cambria Math" w:hAnsi="Cambria Math"/>
                            </w:rPr>
                            <m:t>y</m:t>
                          </m:r>
                        </m:oMath>
                      </m:oMathPara>
                    </w:p>
                  </w:txbxContent>
                </v:textbox>
                <w10:wrap anchorx="margin"/>
              </v:shape>
            </w:pict>
          </mc:Fallback>
        </mc:AlternateContent>
      </w:r>
    </w:p>
    <w:p w:rsidR="0082443D" w:rsidRPr="00A55755" w:rsidRDefault="0082443D" w:rsidP="00A55755">
      <w:pPr>
        <w:spacing w:after="0" w:line="360" w:lineRule="auto"/>
        <w:ind w:firstLine="709"/>
        <w:jc w:val="center"/>
        <w:rPr>
          <w:rFonts w:ascii="Times New Roman" w:eastAsiaTheme="minorEastAsia" w:hAnsi="Times New Roman"/>
          <w:sz w:val="28"/>
          <w:szCs w:val="28"/>
        </w:rPr>
      </w:pPr>
      <w:r w:rsidRPr="00A55755">
        <w:rPr>
          <w:rFonts w:ascii="Times New Roman" w:eastAsiaTheme="minorEastAsia" w:hAnsi="Times New Roman"/>
          <w:sz w:val="28"/>
          <w:szCs w:val="28"/>
        </w:rPr>
        <w:t>Рис. 2. Центр масс системы материальных точек</w:t>
      </w:r>
    </w:p>
    <w:p w:rsidR="0082443D" w:rsidRPr="002B3C09" w:rsidRDefault="0082443D" w:rsidP="002B3C09">
      <w:pPr>
        <w:spacing w:after="0" w:line="360" w:lineRule="auto"/>
        <w:ind w:firstLine="709"/>
        <w:jc w:val="both"/>
        <w:rPr>
          <w:rFonts w:ascii="Times New Roman" w:eastAsiaTheme="minorHAnsi" w:hAnsi="Times New Roman"/>
          <w:color w:val="000000" w:themeColor="text1"/>
          <w:sz w:val="28"/>
          <w:szCs w:val="28"/>
          <w:shd w:val="clear" w:color="auto" w:fill="FFFFFF"/>
        </w:rPr>
      </w:pPr>
      <w:r w:rsidRPr="00A55755">
        <w:rPr>
          <w:rFonts w:ascii="Times New Roman" w:eastAsiaTheme="minorEastAsia" w:hAnsi="Times New Roman"/>
          <w:sz w:val="28"/>
          <w:szCs w:val="28"/>
        </w:rPr>
        <w:t xml:space="preserve">С другой стороны, </w:t>
      </w:r>
      <w:r w:rsidRPr="00A55755">
        <w:rPr>
          <w:rFonts w:ascii="Times New Roman" w:eastAsiaTheme="minorHAnsi" w:hAnsi="Times New Roman"/>
          <w:b/>
          <w:bCs/>
          <w:color w:val="000000" w:themeColor="text1"/>
          <w:sz w:val="28"/>
          <w:szCs w:val="28"/>
          <w:shd w:val="clear" w:color="auto" w:fill="FFFFFF"/>
        </w:rPr>
        <w:t xml:space="preserve">центр масс – </w:t>
      </w:r>
      <w:r w:rsidRPr="00A55755">
        <w:rPr>
          <w:rFonts w:ascii="Times New Roman" w:eastAsiaTheme="minorHAnsi" w:hAnsi="Times New Roman"/>
          <w:color w:val="000000" w:themeColor="text1"/>
          <w:sz w:val="28"/>
          <w:szCs w:val="28"/>
          <w:shd w:val="clear" w:color="auto" w:fill="FFFFFF"/>
        </w:rPr>
        <w:t>это точка, через которую должна проходить линия действия силы, чтобы под действием этой силы тело двигалось поступательно (не вращалось).</w:t>
      </w:r>
      <w:r w:rsidRPr="00A55755">
        <w:rPr>
          <w:rFonts w:asciiTheme="minorHAnsi" w:eastAsiaTheme="minorHAnsi" w:hAnsiTheme="minorHAnsi" w:cstheme="minorBidi"/>
          <w:sz w:val="28"/>
          <w:szCs w:val="28"/>
        </w:rPr>
        <w:t xml:space="preserve"> </w:t>
      </w:r>
      <w:r w:rsidRPr="00A55755">
        <w:rPr>
          <w:rFonts w:ascii="Times New Roman" w:eastAsiaTheme="minorHAnsi" w:hAnsi="Times New Roman"/>
          <w:color w:val="000000" w:themeColor="text1"/>
          <w:sz w:val="28"/>
          <w:szCs w:val="28"/>
          <w:shd w:val="clear" w:color="auto" w:fill="FFFFFF"/>
        </w:rPr>
        <w:t xml:space="preserve">Центр масс не обязательно должен находиться в самом теле. Если направление прямой, вдоль которой действует </w:t>
      </w:r>
      <w:r w:rsidRPr="00A55755">
        <w:rPr>
          <w:rFonts w:ascii="Times New Roman" w:eastAsiaTheme="minorHAnsi" w:hAnsi="Times New Roman"/>
          <w:color w:val="000000" w:themeColor="text1"/>
          <w:sz w:val="28"/>
          <w:szCs w:val="28"/>
          <w:shd w:val="clear" w:color="auto" w:fill="FFFFFF"/>
        </w:rPr>
        <w:lastRenderedPageBreak/>
        <w:t>сила, не проходит через центр масс тела, эта сила вызывает поворот тела. Если тело движется поступательно под действием нескольких сил, значит, точка приложения равнодействующей этих сил находится в центре масс этого тела. При поступательном движении тела все его точки движутся с таким же ускорением, которое получает центр масс этого тела под действием</w:t>
      </w:r>
      <w:r w:rsidR="002B3C09">
        <w:rPr>
          <w:rFonts w:ascii="Times New Roman" w:eastAsiaTheme="minorHAnsi" w:hAnsi="Times New Roman"/>
          <w:color w:val="000000" w:themeColor="text1"/>
          <w:sz w:val="28"/>
          <w:szCs w:val="28"/>
          <w:shd w:val="clear" w:color="auto" w:fill="FFFFFF"/>
        </w:rPr>
        <w:t xml:space="preserve"> равнодействующей внешних сил. </w:t>
      </w:r>
    </w:p>
    <w:p w:rsidR="0082443D" w:rsidRPr="00A55755" w:rsidRDefault="0082443D" w:rsidP="00A55755">
      <w:pPr>
        <w:spacing w:after="0" w:line="360" w:lineRule="auto"/>
        <w:ind w:firstLine="709"/>
        <w:jc w:val="both"/>
        <w:rPr>
          <w:rFonts w:ascii="Times New Roman" w:eastAsiaTheme="minorEastAsia" w:hAnsi="Times New Roman"/>
          <w:sz w:val="28"/>
          <w:szCs w:val="28"/>
        </w:rPr>
      </w:pPr>
      <w:r w:rsidRPr="00A55755">
        <w:rPr>
          <w:rFonts w:ascii="Times New Roman" w:eastAsiaTheme="minorHAnsi" w:hAnsi="Times New Roman"/>
          <w:sz w:val="28"/>
          <w:szCs w:val="28"/>
        </w:rPr>
        <w:t xml:space="preserve">Произведение массы материальной точки </w:t>
      </w:r>
      <m:oMath>
        <m:sSub>
          <m:sSubPr>
            <m:ctrlPr>
              <w:rPr>
                <w:rFonts w:ascii="Cambria Math" w:eastAsiaTheme="minorHAnsi" w:hAnsi="Cambria Math"/>
                <w:i/>
                <w:sz w:val="28"/>
                <w:szCs w:val="28"/>
              </w:rPr>
            </m:ctrlPr>
          </m:sSubPr>
          <m:e>
            <m:r>
              <w:rPr>
                <w:rFonts w:ascii="Cambria Math" w:eastAsiaTheme="minorHAnsi" w:hAnsi="Cambria Math"/>
                <w:sz w:val="28"/>
                <w:szCs w:val="28"/>
                <w:lang w:val="en-US"/>
              </w:rPr>
              <m:t>m</m:t>
            </m:r>
          </m:e>
          <m:sub>
            <m:r>
              <w:rPr>
                <w:rFonts w:ascii="Cambria Math" w:eastAsiaTheme="minorHAnsi" w:hAnsi="Cambria Math"/>
                <w:sz w:val="28"/>
                <w:szCs w:val="28"/>
              </w:rPr>
              <m:t>i</m:t>
            </m:r>
          </m:sub>
        </m:sSub>
      </m:oMath>
      <w:r w:rsidRPr="00A55755">
        <w:rPr>
          <w:rFonts w:ascii="Times New Roman" w:eastAsiaTheme="minorHAnsi" w:hAnsi="Times New Roman"/>
          <w:sz w:val="28"/>
          <w:szCs w:val="28"/>
        </w:rPr>
        <w:t xml:space="preserve"> на ее скорость </w:t>
      </w:r>
      <m:oMath>
        <m:sSub>
          <m:sSubPr>
            <m:ctrlPr>
              <w:rPr>
                <w:rFonts w:ascii="Cambria Math" w:eastAsiaTheme="minorHAnsi" w:hAnsi="Cambria Math"/>
                <w:i/>
                <w:sz w:val="28"/>
                <w:szCs w:val="28"/>
              </w:rPr>
            </m:ctrlPr>
          </m:sSubPr>
          <m:e>
            <m:acc>
              <m:accPr>
                <m:chr m:val="⃗"/>
                <m:ctrlPr>
                  <w:rPr>
                    <w:rFonts w:ascii="Cambria Math" w:eastAsiaTheme="minorHAnsi" w:hAnsi="Cambria Math"/>
                    <w:i/>
                    <w:sz w:val="28"/>
                    <w:szCs w:val="28"/>
                  </w:rPr>
                </m:ctrlPr>
              </m:accPr>
              <m:e>
                <m:r>
                  <w:rPr>
                    <w:rFonts w:ascii="Cambria Math" w:eastAsiaTheme="minorHAnsi" w:hAnsi="Cambria Math"/>
                    <w:sz w:val="28"/>
                    <w:szCs w:val="28"/>
                    <w:lang w:val="en-US"/>
                  </w:rPr>
                  <m:t>v</m:t>
                </m:r>
              </m:e>
            </m:acc>
          </m:e>
          <m:sub>
            <m:r>
              <w:rPr>
                <w:rFonts w:ascii="Cambria Math" w:eastAsiaTheme="minorHAnsi" w:hAnsi="Cambria Math"/>
                <w:sz w:val="28"/>
                <w:szCs w:val="28"/>
              </w:rPr>
              <m:t>i</m:t>
            </m:r>
          </m:sub>
        </m:sSub>
      </m:oMath>
      <w:r w:rsidRPr="00A55755">
        <w:rPr>
          <w:rFonts w:ascii="Times New Roman" w:eastAsiaTheme="minorHAnsi" w:hAnsi="Times New Roman"/>
          <w:sz w:val="28"/>
          <w:szCs w:val="28"/>
        </w:rPr>
        <w:t xml:space="preserve"> Ньютон назвал </w:t>
      </w:r>
      <w:r w:rsidRPr="00A55755">
        <w:rPr>
          <w:rFonts w:ascii="Times New Roman" w:eastAsiaTheme="minorHAnsi" w:hAnsi="Times New Roman"/>
          <w:b/>
          <w:sz w:val="28"/>
          <w:szCs w:val="28"/>
        </w:rPr>
        <w:t xml:space="preserve">количеством движения </w:t>
      </w:r>
      <m:oMath>
        <m:sSub>
          <m:sSubPr>
            <m:ctrlPr>
              <w:rPr>
                <w:rFonts w:ascii="Cambria Math" w:eastAsiaTheme="minorHAnsi" w:hAnsi="Cambria Math"/>
                <w:b/>
                <w:i/>
                <w:sz w:val="28"/>
                <w:szCs w:val="28"/>
              </w:rPr>
            </m:ctrlPr>
          </m:sSubPr>
          <m:e>
            <m:acc>
              <m:accPr>
                <m:chr m:val="⃗"/>
                <m:ctrlPr>
                  <w:rPr>
                    <w:rFonts w:ascii="Cambria Math" w:eastAsiaTheme="minorHAnsi" w:hAnsi="Cambria Math"/>
                    <w:b/>
                    <w:i/>
                    <w:sz w:val="28"/>
                    <w:szCs w:val="28"/>
                  </w:rPr>
                </m:ctrlPr>
              </m:accPr>
              <m:e>
                <m:r>
                  <m:rPr>
                    <m:sty m:val="bi"/>
                  </m:rPr>
                  <w:rPr>
                    <w:rFonts w:ascii="Cambria Math" w:eastAsiaTheme="minorHAnsi" w:hAnsi="Cambria Math"/>
                    <w:sz w:val="28"/>
                    <w:szCs w:val="28"/>
                  </w:rPr>
                  <m:t>p</m:t>
                </m:r>
              </m:e>
            </m:acc>
          </m:e>
          <m:sub>
            <m:r>
              <m:rPr>
                <m:sty m:val="bi"/>
              </m:rPr>
              <w:rPr>
                <w:rFonts w:ascii="Cambria Math" w:eastAsiaTheme="minorHAnsi" w:hAnsi="Cambria Math"/>
                <w:sz w:val="28"/>
                <w:szCs w:val="28"/>
              </w:rPr>
              <m:t>i</m:t>
            </m:r>
          </m:sub>
        </m:sSub>
      </m:oMath>
      <w:r w:rsidRPr="00A55755">
        <w:rPr>
          <w:rFonts w:ascii="Times New Roman" w:eastAsiaTheme="minorEastAsia" w:hAnsi="Times New Roman"/>
          <w:sz w:val="28"/>
          <w:szCs w:val="28"/>
        </w:rPr>
        <w:t xml:space="preserve"> материальной точки </w:t>
      </w:r>
    </w:p>
    <w:p w:rsidR="0082443D" w:rsidRPr="00A55755" w:rsidRDefault="00A57F24" w:rsidP="00A55755">
      <w:pPr>
        <w:spacing w:after="0" w:line="360" w:lineRule="auto"/>
        <w:ind w:firstLine="709"/>
        <w:jc w:val="right"/>
        <w:rPr>
          <w:rFonts w:ascii="Times New Roman" w:eastAsiaTheme="minorEastAsia" w:hAnsi="Times New Roman"/>
          <w:sz w:val="28"/>
          <w:szCs w:val="28"/>
        </w:rPr>
      </w:pPr>
      <m:oMath>
        <m:sSub>
          <m:sSubPr>
            <m:ctrlPr>
              <w:rPr>
                <w:rFonts w:ascii="Cambria Math" w:eastAsiaTheme="minorHAnsi" w:hAnsi="Cambria Math"/>
                <w:i/>
                <w:sz w:val="28"/>
                <w:szCs w:val="28"/>
              </w:rPr>
            </m:ctrlPr>
          </m:sSubPr>
          <m:e>
            <m:acc>
              <m:accPr>
                <m:chr m:val="⃗"/>
                <m:ctrlPr>
                  <w:rPr>
                    <w:rFonts w:ascii="Cambria Math" w:eastAsiaTheme="minorHAnsi" w:hAnsi="Cambria Math"/>
                    <w:i/>
                    <w:sz w:val="28"/>
                    <w:szCs w:val="28"/>
                  </w:rPr>
                </m:ctrlPr>
              </m:accPr>
              <m:e>
                <m:r>
                  <w:rPr>
                    <w:rFonts w:ascii="Cambria Math" w:eastAsiaTheme="minorHAnsi" w:hAnsi="Cambria Math"/>
                    <w:sz w:val="28"/>
                    <w:szCs w:val="28"/>
                  </w:rPr>
                  <m:t>p</m:t>
                </m:r>
              </m:e>
            </m:acc>
          </m:e>
          <m:sub>
            <m:r>
              <w:rPr>
                <w:rFonts w:ascii="Cambria Math" w:eastAsiaTheme="minorHAnsi" w:hAnsi="Cambria Math"/>
                <w:sz w:val="28"/>
                <w:szCs w:val="28"/>
              </w:rPr>
              <m:t>i</m:t>
            </m:r>
          </m:sub>
        </m:sSub>
        <m:r>
          <w:rPr>
            <w:rFonts w:ascii="Cambria Math" w:eastAsiaTheme="minorHAnsi" w:hAnsi="Cambria Math"/>
            <w:sz w:val="28"/>
            <w:szCs w:val="28"/>
          </w:rPr>
          <m:t>=</m:t>
        </m:r>
        <m:sSub>
          <m:sSubPr>
            <m:ctrlPr>
              <w:rPr>
                <w:rFonts w:ascii="Cambria Math" w:eastAsiaTheme="minorHAnsi" w:hAnsi="Cambria Math"/>
                <w:i/>
                <w:sz w:val="28"/>
                <w:szCs w:val="28"/>
              </w:rPr>
            </m:ctrlPr>
          </m:sSubPr>
          <m:e>
            <m:r>
              <w:rPr>
                <w:rFonts w:ascii="Cambria Math" w:eastAsiaTheme="minorHAnsi" w:hAnsi="Cambria Math"/>
                <w:sz w:val="28"/>
                <w:szCs w:val="28"/>
                <w:lang w:val="en-US"/>
              </w:rPr>
              <m:t>m</m:t>
            </m:r>
          </m:e>
          <m:sub>
            <m:r>
              <w:rPr>
                <w:rFonts w:ascii="Cambria Math" w:eastAsiaTheme="minorHAnsi" w:hAnsi="Cambria Math"/>
                <w:sz w:val="28"/>
                <w:szCs w:val="28"/>
              </w:rPr>
              <m:t>i</m:t>
            </m:r>
          </m:sub>
        </m:sSub>
        <m:sSub>
          <m:sSubPr>
            <m:ctrlPr>
              <w:rPr>
                <w:rFonts w:ascii="Cambria Math" w:eastAsiaTheme="minorHAnsi" w:hAnsi="Cambria Math"/>
                <w:i/>
                <w:sz w:val="28"/>
                <w:szCs w:val="28"/>
              </w:rPr>
            </m:ctrlPr>
          </m:sSubPr>
          <m:e>
            <m:acc>
              <m:accPr>
                <m:chr m:val="⃗"/>
                <m:ctrlPr>
                  <w:rPr>
                    <w:rFonts w:ascii="Cambria Math" w:eastAsiaTheme="minorHAnsi" w:hAnsi="Cambria Math"/>
                    <w:i/>
                    <w:sz w:val="28"/>
                    <w:szCs w:val="28"/>
                  </w:rPr>
                </m:ctrlPr>
              </m:accPr>
              <m:e>
                <m:r>
                  <w:rPr>
                    <w:rFonts w:ascii="Cambria Math" w:eastAsiaTheme="minorHAnsi" w:hAnsi="Cambria Math"/>
                    <w:sz w:val="28"/>
                    <w:szCs w:val="28"/>
                  </w:rPr>
                  <m:t>v</m:t>
                </m:r>
              </m:e>
            </m:acc>
          </m:e>
          <m:sub>
            <m:r>
              <w:rPr>
                <w:rFonts w:ascii="Cambria Math" w:eastAsiaTheme="minorHAnsi" w:hAnsi="Cambria Math"/>
                <w:sz w:val="28"/>
                <w:szCs w:val="28"/>
              </w:rPr>
              <m:t>i</m:t>
            </m:r>
          </m:sub>
        </m:sSub>
      </m:oMath>
      <w:r w:rsidR="0082443D" w:rsidRPr="00A55755">
        <w:rPr>
          <w:rFonts w:ascii="Times New Roman" w:eastAsiaTheme="minorEastAsia" w:hAnsi="Times New Roman"/>
          <w:sz w:val="28"/>
          <w:szCs w:val="28"/>
        </w:rPr>
        <w:t>.                                                     (3)</w:t>
      </w:r>
    </w:p>
    <w:p w:rsidR="0082443D" w:rsidRPr="00A55755" w:rsidRDefault="0082443D" w:rsidP="00A55755">
      <w:pPr>
        <w:spacing w:after="0" w:line="360" w:lineRule="auto"/>
        <w:ind w:firstLine="709"/>
        <w:jc w:val="both"/>
        <w:rPr>
          <w:rFonts w:ascii="Times New Roman" w:eastAsiaTheme="minorEastAsia" w:hAnsi="Times New Roman"/>
          <w:sz w:val="28"/>
          <w:szCs w:val="28"/>
        </w:rPr>
      </w:pPr>
      <w:r w:rsidRPr="00A55755">
        <w:rPr>
          <w:rFonts w:ascii="Times New Roman" w:eastAsiaTheme="minorEastAsia" w:hAnsi="Times New Roman"/>
          <w:sz w:val="28"/>
          <w:szCs w:val="28"/>
        </w:rPr>
        <w:t xml:space="preserve">Часто вместо термина «количество движения» пользуются для обозначения величины </w:t>
      </w:r>
      <m:oMath>
        <m:sSub>
          <m:sSubPr>
            <m:ctrlPr>
              <w:rPr>
                <w:rFonts w:ascii="Cambria Math" w:eastAsiaTheme="minorHAnsi" w:hAnsi="Cambria Math"/>
                <w:i/>
                <w:sz w:val="28"/>
                <w:szCs w:val="28"/>
              </w:rPr>
            </m:ctrlPr>
          </m:sSubPr>
          <m:e>
            <m:r>
              <w:rPr>
                <w:rFonts w:ascii="Cambria Math" w:eastAsiaTheme="minorHAnsi" w:hAnsi="Cambria Math"/>
                <w:sz w:val="28"/>
                <w:szCs w:val="28"/>
                <w:lang w:val="en-US"/>
              </w:rPr>
              <m:t>m</m:t>
            </m:r>
          </m:e>
          <m:sub>
            <m:r>
              <w:rPr>
                <w:rFonts w:ascii="Cambria Math" w:eastAsiaTheme="minorHAnsi" w:hAnsi="Cambria Math"/>
                <w:sz w:val="28"/>
                <w:szCs w:val="28"/>
              </w:rPr>
              <m:t>i</m:t>
            </m:r>
          </m:sub>
        </m:sSub>
        <m:sSub>
          <m:sSubPr>
            <m:ctrlPr>
              <w:rPr>
                <w:rFonts w:ascii="Cambria Math" w:eastAsiaTheme="minorHAnsi" w:hAnsi="Cambria Math"/>
                <w:i/>
                <w:sz w:val="28"/>
                <w:szCs w:val="28"/>
              </w:rPr>
            </m:ctrlPr>
          </m:sSubPr>
          <m:e>
            <m:acc>
              <m:accPr>
                <m:chr m:val="⃗"/>
                <m:ctrlPr>
                  <w:rPr>
                    <w:rFonts w:ascii="Cambria Math" w:eastAsiaTheme="minorHAnsi" w:hAnsi="Cambria Math"/>
                    <w:i/>
                    <w:sz w:val="28"/>
                    <w:szCs w:val="28"/>
                  </w:rPr>
                </m:ctrlPr>
              </m:accPr>
              <m:e>
                <m:r>
                  <w:rPr>
                    <w:rFonts w:ascii="Cambria Math" w:eastAsiaTheme="minorHAnsi" w:hAnsi="Cambria Math"/>
                    <w:sz w:val="28"/>
                    <w:szCs w:val="28"/>
                  </w:rPr>
                  <m:t>v</m:t>
                </m:r>
              </m:e>
            </m:acc>
          </m:e>
          <m:sub>
            <m:r>
              <w:rPr>
                <w:rFonts w:ascii="Cambria Math" w:eastAsiaTheme="minorHAnsi" w:hAnsi="Cambria Math"/>
                <w:sz w:val="28"/>
                <w:szCs w:val="28"/>
              </w:rPr>
              <m:t>i</m:t>
            </m:r>
          </m:sub>
        </m:sSub>
      </m:oMath>
      <w:r w:rsidRPr="00A55755">
        <w:rPr>
          <w:rFonts w:ascii="Times New Roman" w:eastAsiaTheme="minorEastAsia" w:hAnsi="Times New Roman"/>
          <w:sz w:val="28"/>
          <w:szCs w:val="28"/>
        </w:rPr>
        <w:t xml:space="preserve"> термин </w:t>
      </w:r>
      <w:r w:rsidRPr="00A55755">
        <w:rPr>
          <w:rFonts w:ascii="Times New Roman" w:eastAsiaTheme="minorEastAsia" w:hAnsi="Times New Roman"/>
          <w:b/>
          <w:sz w:val="28"/>
          <w:szCs w:val="28"/>
        </w:rPr>
        <w:t>импульс</w:t>
      </w:r>
      <w:r w:rsidRPr="00A55755">
        <w:rPr>
          <w:rFonts w:ascii="Times New Roman" w:eastAsiaTheme="minorEastAsia" w:hAnsi="Times New Roman"/>
          <w:sz w:val="28"/>
          <w:szCs w:val="28"/>
        </w:rPr>
        <w:t xml:space="preserve">. </w:t>
      </w:r>
    </w:p>
    <w:p w:rsidR="0082443D" w:rsidRPr="00A55755" w:rsidRDefault="0082443D" w:rsidP="00A55755">
      <w:pPr>
        <w:spacing w:after="0" w:line="360" w:lineRule="auto"/>
        <w:ind w:firstLine="709"/>
        <w:jc w:val="both"/>
        <w:rPr>
          <w:rFonts w:ascii="Times New Roman" w:eastAsiaTheme="minorEastAsia" w:hAnsi="Times New Roman"/>
          <w:sz w:val="28"/>
          <w:szCs w:val="28"/>
        </w:rPr>
      </w:pPr>
      <w:r w:rsidRPr="00A55755">
        <w:rPr>
          <w:rFonts w:ascii="Times New Roman" w:eastAsiaTheme="minorEastAsia" w:hAnsi="Times New Roman"/>
          <w:b/>
          <w:sz w:val="28"/>
          <w:szCs w:val="28"/>
        </w:rPr>
        <w:t>Импульс системы</w:t>
      </w:r>
      <w:r w:rsidRPr="00A55755">
        <w:rPr>
          <w:rFonts w:ascii="Times New Roman" w:eastAsiaTheme="minorEastAsia" w:hAnsi="Times New Roman"/>
          <w:sz w:val="28"/>
          <w:szCs w:val="28"/>
        </w:rPr>
        <w:t xml:space="preserve"> (тела), состоящей из </w:t>
      </w:r>
      <w:r w:rsidRPr="00A55755">
        <w:rPr>
          <w:rFonts w:ascii="Times New Roman" w:eastAsiaTheme="minorEastAsia" w:hAnsi="Times New Roman"/>
          <w:i/>
          <w:sz w:val="28"/>
          <w:szCs w:val="28"/>
          <w:lang w:val="en-US"/>
        </w:rPr>
        <w:t>n</w:t>
      </w:r>
      <w:r w:rsidRPr="00A55755">
        <w:rPr>
          <w:rFonts w:ascii="Times New Roman" w:eastAsiaTheme="minorEastAsia" w:hAnsi="Times New Roman"/>
          <w:sz w:val="28"/>
          <w:szCs w:val="28"/>
        </w:rPr>
        <w:t xml:space="preserve"> материальных точек, равен сумме импульсов всех точек системы:</w:t>
      </w:r>
    </w:p>
    <w:p w:rsidR="0082443D" w:rsidRPr="00A55755" w:rsidRDefault="0082443D" w:rsidP="00A55755">
      <w:pPr>
        <w:spacing w:after="0" w:line="360" w:lineRule="auto"/>
        <w:ind w:left="720"/>
        <w:contextualSpacing/>
        <w:jc w:val="right"/>
        <w:rPr>
          <w:rFonts w:ascii="Times New Roman" w:eastAsiaTheme="minorHAnsi" w:hAnsi="Times New Roman"/>
          <w:sz w:val="28"/>
          <w:szCs w:val="28"/>
        </w:rPr>
      </w:pPr>
      <w:r w:rsidRPr="00A55755">
        <w:rPr>
          <w:rFonts w:ascii="Times New Roman" w:eastAsiaTheme="minorEastAsia" w:hAnsi="Times New Roman"/>
          <w:sz w:val="28"/>
          <w:szCs w:val="28"/>
        </w:rPr>
        <w:t xml:space="preserve">                          </w:t>
      </w:r>
      <m:oMath>
        <m:acc>
          <m:accPr>
            <m:chr m:val="⃗"/>
            <m:ctrlPr>
              <w:rPr>
                <w:rFonts w:ascii="Cambria Math" w:eastAsiaTheme="minorHAnsi" w:hAnsi="Cambria Math"/>
                <w:i/>
                <w:sz w:val="28"/>
                <w:szCs w:val="28"/>
              </w:rPr>
            </m:ctrlPr>
          </m:accPr>
          <m:e>
            <m:r>
              <w:rPr>
                <w:rFonts w:ascii="Cambria Math" w:eastAsiaTheme="minorHAnsi" w:hAnsi="Cambria Math"/>
                <w:sz w:val="28"/>
                <w:szCs w:val="28"/>
                <w:lang w:val="en-US"/>
              </w:rPr>
              <m:t>p</m:t>
            </m:r>
          </m:e>
        </m:acc>
        <m:r>
          <w:rPr>
            <w:rFonts w:ascii="Cambria Math" w:eastAsiaTheme="minorHAnsi" w:hAnsi="Cambria Math"/>
            <w:sz w:val="28"/>
            <w:szCs w:val="28"/>
          </w:rPr>
          <m:t>=</m:t>
        </m:r>
        <m:nary>
          <m:naryPr>
            <m:chr m:val="∑"/>
            <m:limLoc m:val="undOvr"/>
            <m:ctrlPr>
              <w:rPr>
                <w:rFonts w:ascii="Cambria Math" w:eastAsiaTheme="minorHAnsi" w:hAnsi="Cambria Math"/>
                <w:i/>
                <w:sz w:val="28"/>
                <w:szCs w:val="28"/>
              </w:rPr>
            </m:ctrlPr>
          </m:naryPr>
          <m:sub>
            <m:r>
              <w:rPr>
                <w:rFonts w:ascii="Cambria Math" w:eastAsiaTheme="minorHAnsi" w:hAnsi="Cambria Math"/>
                <w:sz w:val="28"/>
                <w:szCs w:val="28"/>
                <w:lang w:val="en-US"/>
              </w:rPr>
              <m:t>i</m:t>
            </m:r>
            <m:r>
              <w:rPr>
                <w:rFonts w:ascii="Cambria Math" w:eastAsiaTheme="minorHAnsi" w:hAnsi="Cambria Math"/>
                <w:sz w:val="28"/>
                <w:szCs w:val="28"/>
              </w:rPr>
              <m:t>=1</m:t>
            </m:r>
          </m:sub>
          <m:sup>
            <m:r>
              <w:rPr>
                <w:rFonts w:ascii="Cambria Math" w:eastAsiaTheme="minorHAnsi" w:hAnsi="Cambria Math"/>
                <w:sz w:val="28"/>
                <w:szCs w:val="28"/>
              </w:rPr>
              <m:t>n</m:t>
            </m:r>
          </m:sup>
          <m:e>
            <m:sSub>
              <m:sSubPr>
                <m:ctrlPr>
                  <w:rPr>
                    <w:rFonts w:ascii="Cambria Math" w:eastAsiaTheme="minorHAnsi" w:hAnsi="Cambria Math"/>
                    <w:i/>
                    <w:sz w:val="28"/>
                    <w:szCs w:val="28"/>
                  </w:rPr>
                </m:ctrlPr>
              </m:sSubPr>
              <m:e>
                <m:acc>
                  <m:accPr>
                    <m:chr m:val="⃗"/>
                    <m:ctrlPr>
                      <w:rPr>
                        <w:rFonts w:ascii="Cambria Math" w:eastAsiaTheme="minorHAnsi" w:hAnsi="Cambria Math"/>
                        <w:i/>
                        <w:sz w:val="28"/>
                        <w:szCs w:val="28"/>
                      </w:rPr>
                    </m:ctrlPr>
                  </m:accPr>
                  <m:e>
                    <m:r>
                      <w:rPr>
                        <w:rFonts w:ascii="Cambria Math" w:eastAsiaTheme="minorHAnsi" w:hAnsi="Cambria Math"/>
                        <w:sz w:val="28"/>
                        <w:szCs w:val="28"/>
                      </w:rPr>
                      <m:t>p</m:t>
                    </m:r>
                  </m:e>
                </m:acc>
              </m:e>
              <m:sub>
                <m:r>
                  <w:rPr>
                    <w:rFonts w:ascii="Cambria Math" w:eastAsiaTheme="minorHAnsi" w:hAnsi="Cambria Math"/>
                    <w:sz w:val="28"/>
                    <w:szCs w:val="28"/>
                  </w:rPr>
                  <m:t>i</m:t>
                </m:r>
              </m:sub>
            </m:sSub>
          </m:e>
        </m:nary>
        <m:r>
          <w:rPr>
            <w:rFonts w:ascii="Cambria Math" w:eastAsiaTheme="minorHAnsi" w:hAnsi="Cambria Math"/>
            <w:sz w:val="28"/>
            <w:szCs w:val="28"/>
          </w:rPr>
          <m:t>=</m:t>
        </m:r>
        <m:nary>
          <m:naryPr>
            <m:chr m:val="∑"/>
            <m:limLoc m:val="undOvr"/>
            <m:ctrlPr>
              <w:rPr>
                <w:rFonts w:ascii="Cambria Math" w:eastAsiaTheme="minorHAnsi" w:hAnsi="Cambria Math"/>
                <w:i/>
                <w:sz w:val="28"/>
                <w:szCs w:val="28"/>
              </w:rPr>
            </m:ctrlPr>
          </m:naryPr>
          <m:sub>
            <m:r>
              <w:rPr>
                <w:rFonts w:ascii="Cambria Math" w:eastAsiaTheme="minorHAnsi" w:hAnsi="Cambria Math"/>
                <w:sz w:val="28"/>
                <w:szCs w:val="28"/>
              </w:rPr>
              <m:t>i=1</m:t>
            </m:r>
          </m:sub>
          <m:sup>
            <m:r>
              <w:rPr>
                <w:rFonts w:ascii="Cambria Math" w:eastAsiaTheme="minorHAnsi" w:hAnsi="Cambria Math"/>
                <w:sz w:val="28"/>
                <w:szCs w:val="28"/>
              </w:rPr>
              <m:t>n</m:t>
            </m:r>
          </m:sup>
          <m:e>
            <m:sSub>
              <m:sSubPr>
                <m:ctrlPr>
                  <w:rPr>
                    <w:rFonts w:ascii="Cambria Math" w:eastAsiaTheme="minorHAnsi" w:hAnsi="Cambria Math"/>
                    <w:i/>
                    <w:sz w:val="28"/>
                    <w:szCs w:val="28"/>
                  </w:rPr>
                </m:ctrlPr>
              </m:sSubPr>
              <m:e>
                <m:r>
                  <w:rPr>
                    <w:rFonts w:ascii="Cambria Math" w:eastAsiaTheme="minorHAnsi" w:hAnsi="Cambria Math"/>
                    <w:sz w:val="28"/>
                    <w:szCs w:val="28"/>
                  </w:rPr>
                  <m:t>m</m:t>
                </m:r>
              </m:e>
              <m:sub>
                <m:r>
                  <w:rPr>
                    <w:rFonts w:ascii="Cambria Math" w:eastAsiaTheme="minorHAnsi" w:hAnsi="Cambria Math"/>
                    <w:sz w:val="28"/>
                    <w:szCs w:val="28"/>
                  </w:rPr>
                  <m:t>i</m:t>
                </m:r>
              </m:sub>
            </m:sSub>
            <m:sSub>
              <m:sSubPr>
                <m:ctrlPr>
                  <w:rPr>
                    <w:rFonts w:ascii="Cambria Math" w:eastAsiaTheme="minorHAnsi" w:hAnsi="Cambria Math"/>
                    <w:i/>
                    <w:sz w:val="28"/>
                    <w:szCs w:val="28"/>
                  </w:rPr>
                </m:ctrlPr>
              </m:sSubPr>
              <m:e>
                <m:acc>
                  <m:accPr>
                    <m:chr m:val="⃗"/>
                    <m:ctrlPr>
                      <w:rPr>
                        <w:rFonts w:ascii="Cambria Math" w:eastAsiaTheme="minorHAnsi" w:hAnsi="Cambria Math"/>
                        <w:i/>
                        <w:sz w:val="28"/>
                        <w:szCs w:val="28"/>
                      </w:rPr>
                    </m:ctrlPr>
                  </m:accPr>
                  <m:e>
                    <m:r>
                      <w:rPr>
                        <w:rFonts w:ascii="Cambria Math" w:eastAsiaTheme="minorHAnsi" w:hAnsi="Cambria Math"/>
                        <w:sz w:val="28"/>
                        <w:szCs w:val="28"/>
                      </w:rPr>
                      <m:t>v</m:t>
                    </m:r>
                  </m:e>
                </m:acc>
              </m:e>
              <m:sub>
                <m:r>
                  <w:rPr>
                    <w:rFonts w:ascii="Cambria Math" w:eastAsiaTheme="minorHAnsi" w:hAnsi="Cambria Math"/>
                    <w:sz w:val="28"/>
                    <w:szCs w:val="28"/>
                  </w:rPr>
                  <m:t>i</m:t>
                </m:r>
              </m:sub>
            </m:sSub>
          </m:e>
        </m:nary>
        <m:r>
          <w:rPr>
            <w:rFonts w:ascii="Cambria Math" w:eastAsiaTheme="minorHAnsi" w:hAnsi="Cambria Math"/>
            <w:sz w:val="28"/>
            <w:szCs w:val="28"/>
          </w:rPr>
          <m:t>.</m:t>
        </m:r>
      </m:oMath>
      <w:r w:rsidRPr="00A55755">
        <w:rPr>
          <w:rFonts w:ascii="Times New Roman" w:eastAsiaTheme="minorEastAsia" w:hAnsi="Times New Roman"/>
          <w:sz w:val="28"/>
          <w:szCs w:val="28"/>
        </w:rPr>
        <w:t xml:space="preserve">                                         (4)</w:t>
      </w:r>
    </w:p>
    <w:p w:rsidR="0082443D" w:rsidRPr="00A55755" w:rsidRDefault="0082443D" w:rsidP="00A55755">
      <w:pPr>
        <w:spacing w:after="0" w:line="360" w:lineRule="auto"/>
        <w:ind w:firstLine="709"/>
        <w:jc w:val="both"/>
        <w:rPr>
          <w:rFonts w:ascii="Times New Roman" w:eastAsiaTheme="minorHAnsi" w:hAnsi="Times New Roman"/>
          <w:sz w:val="28"/>
          <w:szCs w:val="28"/>
        </w:rPr>
      </w:pPr>
      <w:r w:rsidRPr="00A55755">
        <w:rPr>
          <w:rFonts w:ascii="Times New Roman" w:eastAsiaTheme="minorHAnsi" w:hAnsi="Times New Roman"/>
          <w:sz w:val="28"/>
          <w:szCs w:val="28"/>
        </w:rPr>
        <w:t xml:space="preserve">Рассмотрев понятие массы, силы и импульса, можно перейти ко </w:t>
      </w:r>
      <w:r w:rsidRPr="00A55755">
        <w:rPr>
          <w:rFonts w:ascii="Times New Roman" w:eastAsiaTheme="minorHAnsi" w:hAnsi="Times New Roman"/>
          <w:b/>
          <w:sz w:val="28"/>
          <w:szCs w:val="28"/>
        </w:rPr>
        <w:t>второму закону Ньютона</w:t>
      </w:r>
      <w:r w:rsidRPr="00A55755">
        <w:rPr>
          <w:rFonts w:ascii="Times New Roman" w:eastAsiaTheme="minorHAnsi" w:hAnsi="Times New Roman"/>
          <w:sz w:val="28"/>
          <w:szCs w:val="28"/>
        </w:rPr>
        <w:t>. Мы уже знаем, что если на тело не действуют силы, то оно может двигаться только без ускорения. Если же на тело действуют силы, то это приводит к ускорению и при этом ускорение тела будет тем больше, чем больше сила. Как же связаны сила и создаваемое ею ускорение? Ответ таков: ускорение пропорционально силе:</w:t>
      </w:r>
    </w:p>
    <w:p w:rsidR="0082443D" w:rsidRPr="00A55755" w:rsidRDefault="00A57F24" w:rsidP="00A55755">
      <w:pPr>
        <w:spacing w:after="0" w:line="360" w:lineRule="auto"/>
        <w:ind w:firstLine="709"/>
        <w:jc w:val="center"/>
        <w:rPr>
          <w:rFonts w:ascii="Times New Roman" w:eastAsiaTheme="minorHAnsi" w:hAnsi="Times New Roman"/>
          <w:b/>
          <w:sz w:val="28"/>
          <w:szCs w:val="28"/>
        </w:rPr>
      </w:pPr>
      <m:oMath>
        <m:acc>
          <m:accPr>
            <m:chr m:val="⃗"/>
            <m:ctrlPr>
              <w:rPr>
                <w:rFonts w:ascii="Cambria Math" w:eastAsiaTheme="minorHAnsi" w:hAnsi="Cambria Math"/>
                <w:b/>
                <w:i/>
                <w:sz w:val="28"/>
                <w:szCs w:val="28"/>
              </w:rPr>
            </m:ctrlPr>
          </m:accPr>
          <m:e>
            <m:r>
              <m:rPr>
                <m:sty m:val="bi"/>
              </m:rPr>
              <w:rPr>
                <w:rFonts w:ascii="Cambria Math" w:eastAsiaTheme="minorHAnsi" w:hAnsi="Cambria Math"/>
                <w:sz w:val="28"/>
                <w:szCs w:val="28"/>
                <w:lang w:val="en-US"/>
              </w:rPr>
              <m:t>a</m:t>
            </m:r>
          </m:e>
        </m:acc>
        <m:r>
          <m:rPr>
            <m:sty m:val="bi"/>
          </m:rPr>
          <w:rPr>
            <w:rFonts w:ascii="Cambria Math" w:eastAsiaTheme="minorHAnsi" w:hAnsi="Cambria Math"/>
            <w:sz w:val="28"/>
            <w:szCs w:val="28"/>
          </w:rPr>
          <m:t>~</m:t>
        </m:r>
        <m:acc>
          <m:accPr>
            <m:chr m:val="⃗"/>
            <m:ctrlPr>
              <w:rPr>
                <w:rFonts w:ascii="Cambria Math" w:eastAsiaTheme="minorHAnsi" w:hAnsi="Cambria Math"/>
                <w:b/>
                <w:i/>
                <w:sz w:val="28"/>
                <w:szCs w:val="28"/>
              </w:rPr>
            </m:ctrlPr>
          </m:accPr>
          <m:e>
            <m:r>
              <m:rPr>
                <m:sty m:val="bi"/>
              </m:rPr>
              <w:rPr>
                <w:rFonts w:ascii="Cambria Math" w:eastAsiaTheme="minorHAnsi" w:hAnsi="Cambria Math"/>
                <w:sz w:val="28"/>
                <w:szCs w:val="28"/>
              </w:rPr>
              <m:t>F</m:t>
            </m:r>
          </m:e>
        </m:acc>
      </m:oMath>
      <w:r w:rsidR="0082443D" w:rsidRPr="00A55755">
        <w:rPr>
          <w:rFonts w:ascii="Times New Roman" w:eastAsiaTheme="minorEastAsia" w:hAnsi="Times New Roman"/>
          <w:b/>
          <w:sz w:val="28"/>
          <w:szCs w:val="28"/>
        </w:rPr>
        <w:t>.</w:t>
      </w:r>
    </w:p>
    <w:p w:rsidR="0082443D" w:rsidRPr="00A55755" w:rsidRDefault="0082443D" w:rsidP="00A55755">
      <w:pPr>
        <w:spacing w:after="0" w:line="360" w:lineRule="auto"/>
        <w:ind w:firstLine="709"/>
        <w:jc w:val="both"/>
        <w:rPr>
          <w:rFonts w:ascii="Times New Roman" w:eastAsiaTheme="minorEastAsia" w:hAnsi="Times New Roman"/>
          <w:sz w:val="28"/>
          <w:szCs w:val="28"/>
        </w:rPr>
      </w:pPr>
      <w:r w:rsidRPr="00A55755">
        <w:rPr>
          <w:rFonts w:ascii="Times New Roman" w:eastAsiaTheme="minorEastAsia" w:hAnsi="Times New Roman"/>
          <w:sz w:val="28"/>
          <w:szCs w:val="28"/>
        </w:rPr>
        <w:t xml:space="preserve">А как зависит ускорение от массы тела? При неизменной силе </w:t>
      </w:r>
      <m:oMath>
        <m:acc>
          <m:accPr>
            <m:chr m:val="⃗"/>
            <m:ctrlPr>
              <w:rPr>
                <w:rFonts w:ascii="Cambria Math" w:eastAsiaTheme="minorEastAsia" w:hAnsi="Cambria Math"/>
                <w:i/>
                <w:sz w:val="28"/>
                <w:szCs w:val="28"/>
              </w:rPr>
            </m:ctrlPr>
          </m:accPr>
          <m:e>
            <m:r>
              <w:rPr>
                <w:rFonts w:ascii="Cambria Math" w:eastAsiaTheme="minorEastAsia" w:hAnsi="Cambria Math"/>
                <w:sz w:val="28"/>
                <w:szCs w:val="28"/>
                <w:lang w:val="en-US"/>
              </w:rPr>
              <m:t>F</m:t>
            </m:r>
          </m:e>
        </m:acc>
        <m:r>
          <w:rPr>
            <w:rFonts w:ascii="Cambria Math" w:eastAsiaTheme="minorEastAsia" w:hAnsi="Cambria Math"/>
            <w:sz w:val="28"/>
            <w:szCs w:val="28"/>
          </w:rPr>
          <m:t>=const</m:t>
        </m:r>
      </m:oMath>
      <w:r w:rsidRPr="00A55755">
        <w:rPr>
          <w:rFonts w:ascii="Times New Roman" w:eastAsiaTheme="minorEastAsia" w:hAnsi="Times New Roman"/>
          <w:sz w:val="28"/>
          <w:szCs w:val="28"/>
        </w:rPr>
        <w:t xml:space="preserve"> увеличение массы приводит к уменьшению ускорения или наоборот, при уменьшении массы, ускорение увеличивается. Вывод: ускорение тела при заданной силе обратно пропорционально массе </w:t>
      </w:r>
    </w:p>
    <w:p w:rsidR="0082443D" w:rsidRPr="00A55755" w:rsidRDefault="0082443D" w:rsidP="00A55755">
      <w:pPr>
        <w:spacing w:after="0" w:line="360" w:lineRule="auto"/>
        <w:ind w:firstLine="709"/>
        <w:jc w:val="center"/>
        <w:rPr>
          <w:rFonts w:ascii="Times New Roman" w:eastAsiaTheme="minorEastAsia" w:hAnsi="Times New Roman"/>
          <w:b/>
          <w:sz w:val="28"/>
          <w:szCs w:val="28"/>
        </w:rPr>
      </w:pPr>
      <w:r w:rsidRPr="00A55755">
        <w:rPr>
          <w:rFonts w:ascii="Times New Roman" w:eastAsiaTheme="minorEastAsia" w:hAnsi="Times New Roman"/>
          <w:b/>
          <w:sz w:val="28"/>
          <w:szCs w:val="28"/>
          <w:lang w:val="en-US"/>
        </w:rPr>
        <w:t xml:space="preserve">  </w:t>
      </w:r>
      <m:oMath>
        <m:acc>
          <m:accPr>
            <m:chr m:val="⃗"/>
            <m:ctrlPr>
              <w:rPr>
                <w:rFonts w:ascii="Cambria Math" w:eastAsiaTheme="minorHAnsi" w:hAnsi="Cambria Math"/>
                <w:b/>
                <w:i/>
                <w:sz w:val="28"/>
                <w:szCs w:val="28"/>
              </w:rPr>
            </m:ctrlPr>
          </m:accPr>
          <m:e>
            <m:r>
              <m:rPr>
                <m:sty m:val="bi"/>
              </m:rPr>
              <w:rPr>
                <w:rFonts w:ascii="Cambria Math" w:eastAsiaTheme="minorHAnsi" w:hAnsi="Cambria Math"/>
                <w:sz w:val="28"/>
                <w:szCs w:val="28"/>
                <w:lang w:val="en-US"/>
              </w:rPr>
              <m:t>a</m:t>
            </m:r>
          </m:e>
        </m:acc>
        <m:r>
          <m:rPr>
            <m:sty m:val="bi"/>
          </m:rPr>
          <w:rPr>
            <w:rFonts w:ascii="Cambria Math" w:eastAsiaTheme="minorHAnsi" w:hAnsi="Cambria Math"/>
            <w:sz w:val="28"/>
            <w:szCs w:val="28"/>
          </w:rPr>
          <m:t>~</m:t>
        </m:r>
        <m:f>
          <m:fPr>
            <m:ctrlPr>
              <w:rPr>
                <w:rFonts w:ascii="Cambria Math" w:eastAsiaTheme="minorHAnsi" w:hAnsi="Cambria Math"/>
                <w:b/>
                <w:i/>
                <w:sz w:val="28"/>
                <w:szCs w:val="28"/>
              </w:rPr>
            </m:ctrlPr>
          </m:fPr>
          <m:num>
            <m:r>
              <m:rPr>
                <m:sty m:val="bi"/>
              </m:rPr>
              <w:rPr>
                <w:rFonts w:ascii="Cambria Math" w:eastAsiaTheme="minorHAnsi" w:hAnsi="Cambria Math"/>
                <w:sz w:val="28"/>
                <w:szCs w:val="28"/>
              </w:rPr>
              <m:t>1</m:t>
            </m:r>
          </m:num>
          <m:den>
            <m:r>
              <m:rPr>
                <m:sty m:val="bi"/>
              </m:rPr>
              <w:rPr>
                <w:rFonts w:ascii="Cambria Math" w:eastAsiaTheme="minorHAnsi" w:hAnsi="Cambria Math"/>
                <w:sz w:val="28"/>
                <w:szCs w:val="28"/>
              </w:rPr>
              <m:t>m</m:t>
            </m:r>
          </m:den>
        </m:f>
      </m:oMath>
    </w:p>
    <w:p w:rsidR="0082443D" w:rsidRPr="00A55755" w:rsidRDefault="0082443D" w:rsidP="00A55755">
      <w:pPr>
        <w:spacing w:after="0" w:line="360" w:lineRule="auto"/>
        <w:ind w:firstLine="709"/>
        <w:jc w:val="both"/>
        <w:rPr>
          <w:rFonts w:ascii="Times New Roman" w:eastAsiaTheme="minorHAnsi" w:hAnsi="Times New Roman"/>
          <w:sz w:val="28"/>
          <w:szCs w:val="28"/>
        </w:rPr>
      </w:pPr>
      <w:r w:rsidRPr="00A55755">
        <w:rPr>
          <w:rFonts w:ascii="Times New Roman" w:eastAsiaTheme="minorHAnsi" w:hAnsi="Times New Roman"/>
          <w:sz w:val="28"/>
          <w:szCs w:val="28"/>
        </w:rPr>
        <w:t xml:space="preserve">Объединяя оба вывода можно записать </w:t>
      </w:r>
      <w:r w:rsidRPr="00A55755">
        <w:rPr>
          <w:rFonts w:ascii="Times New Roman" w:eastAsiaTheme="minorHAnsi" w:hAnsi="Times New Roman"/>
          <w:b/>
          <w:sz w:val="28"/>
          <w:szCs w:val="28"/>
        </w:rPr>
        <w:t>второй закон Ньютона</w:t>
      </w:r>
      <w:r w:rsidRPr="00A55755">
        <w:rPr>
          <w:rFonts w:ascii="Times New Roman" w:eastAsiaTheme="minorHAnsi" w:hAnsi="Times New Roman"/>
          <w:sz w:val="28"/>
          <w:szCs w:val="28"/>
        </w:rPr>
        <w:t>:</w:t>
      </w:r>
    </w:p>
    <w:p w:rsidR="0082443D" w:rsidRPr="00A55755" w:rsidRDefault="00A57F24" w:rsidP="00A55755">
      <w:pPr>
        <w:spacing w:after="0" w:line="360" w:lineRule="auto"/>
        <w:ind w:firstLine="709"/>
        <w:jc w:val="right"/>
        <w:rPr>
          <w:rFonts w:ascii="Times New Roman" w:eastAsiaTheme="minorHAnsi" w:hAnsi="Times New Roman"/>
          <w:sz w:val="28"/>
          <w:szCs w:val="28"/>
        </w:rPr>
      </w:pPr>
      <m:oMath>
        <m:acc>
          <m:accPr>
            <m:chr m:val="⃗"/>
            <m:ctrlPr>
              <w:rPr>
                <w:rFonts w:ascii="Cambria Math" w:eastAsiaTheme="minorHAnsi" w:hAnsi="Cambria Math"/>
                <w:i/>
                <w:sz w:val="28"/>
                <w:szCs w:val="28"/>
              </w:rPr>
            </m:ctrlPr>
          </m:accPr>
          <m:e>
            <m:r>
              <w:rPr>
                <w:rFonts w:ascii="Cambria Math" w:eastAsiaTheme="minorHAnsi" w:hAnsi="Cambria Math"/>
                <w:sz w:val="28"/>
                <w:szCs w:val="28"/>
                <w:lang w:val="en-US"/>
              </w:rPr>
              <m:t>a</m:t>
            </m:r>
          </m:e>
        </m:acc>
        <m:r>
          <w:rPr>
            <w:rFonts w:ascii="Cambria Math" w:eastAsiaTheme="minorHAnsi" w:hAnsi="Cambria Math"/>
            <w:sz w:val="28"/>
            <w:szCs w:val="28"/>
          </w:rPr>
          <m:t>~</m:t>
        </m:r>
        <m:f>
          <m:fPr>
            <m:ctrlPr>
              <w:rPr>
                <w:rFonts w:ascii="Cambria Math" w:eastAsiaTheme="minorHAnsi" w:hAnsi="Cambria Math"/>
                <w:i/>
                <w:sz w:val="28"/>
                <w:szCs w:val="28"/>
              </w:rPr>
            </m:ctrlPr>
          </m:fPr>
          <m:num>
            <m:acc>
              <m:accPr>
                <m:chr m:val="⃗"/>
                <m:ctrlPr>
                  <w:rPr>
                    <w:rFonts w:ascii="Cambria Math" w:eastAsiaTheme="minorHAnsi" w:hAnsi="Cambria Math"/>
                    <w:i/>
                    <w:sz w:val="28"/>
                    <w:szCs w:val="28"/>
                  </w:rPr>
                </m:ctrlPr>
              </m:accPr>
              <m:e>
                <m:r>
                  <w:rPr>
                    <w:rFonts w:ascii="Cambria Math" w:eastAsiaTheme="minorHAnsi" w:hAnsi="Cambria Math"/>
                    <w:sz w:val="28"/>
                    <w:szCs w:val="28"/>
                  </w:rPr>
                  <m:t>F</m:t>
                </m:r>
              </m:e>
            </m:acc>
          </m:num>
          <m:den>
            <m:r>
              <w:rPr>
                <w:rFonts w:ascii="Cambria Math" w:eastAsiaTheme="minorHAnsi" w:hAnsi="Cambria Math"/>
                <w:sz w:val="28"/>
                <w:szCs w:val="28"/>
              </w:rPr>
              <m:t>m</m:t>
            </m:r>
          </m:den>
        </m:f>
      </m:oMath>
      <w:r w:rsidR="0082443D" w:rsidRPr="00A55755">
        <w:rPr>
          <w:rFonts w:ascii="Times New Roman" w:eastAsiaTheme="minorEastAsia" w:hAnsi="Times New Roman"/>
          <w:sz w:val="28"/>
          <w:szCs w:val="28"/>
        </w:rPr>
        <w:t xml:space="preserve">   </w:t>
      </w:r>
      <w:r w:rsidR="00CC63E3">
        <w:rPr>
          <w:rFonts w:ascii="Times New Roman" w:eastAsiaTheme="minorEastAsia" w:hAnsi="Times New Roman"/>
          <w:sz w:val="28"/>
          <w:szCs w:val="28"/>
        </w:rPr>
        <w:t xml:space="preserve">                       </w:t>
      </w:r>
      <w:r w:rsidR="0082443D" w:rsidRPr="00A55755">
        <w:rPr>
          <w:rFonts w:ascii="Times New Roman" w:eastAsiaTheme="minorEastAsia" w:hAnsi="Times New Roman"/>
          <w:sz w:val="28"/>
          <w:szCs w:val="28"/>
        </w:rPr>
        <w:t xml:space="preserve">                             (5)</w:t>
      </w:r>
    </w:p>
    <w:p w:rsidR="0082443D" w:rsidRPr="00A55755" w:rsidRDefault="0082443D" w:rsidP="00A55755">
      <w:pPr>
        <w:spacing w:after="0" w:line="360" w:lineRule="auto"/>
        <w:ind w:firstLine="709"/>
        <w:jc w:val="both"/>
        <w:rPr>
          <w:rFonts w:ascii="Times New Roman" w:eastAsiaTheme="minorEastAsia" w:hAnsi="Times New Roman"/>
          <w:sz w:val="28"/>
          <w:szCs w:val="28"/>
        </w:rPr>
      </w:pPr>
      <w:r w:rsidRPr="00704A76">
        <w:rPr>
          <w:rFonts w:ascii="Times New Roman" w:eastAsiaTheme="minorHAnsi" w:hAnsi="Times New Roman"/>
          <w:bCs/>
          <w:sz w:val="28"/>
          <w:szCs w:val="28"/>
        </w:rPr>
        <w:lastRenderedPageBreak/>
        <w:t>Ускорение пропорционально действующей силе и обратно пропорционально массе тела и не зависит от каких-то других свойств тела (при неизменной массе ускорение</w:t>
      </w:r>
      <w:r w:rsidRPr="00704A76">
        <w:rPr>
          <w:rFonts w:ascii="Times New Roman" w:eastAsiaTheme="minorHAnsi" w:hAnsi="Times New Roman"/>
          <w:sz w:val="28"/>
          <w:szCs w:val="28"/>
        </w:rPr>
        <w:t xml:space="preserve"> </w:t>
      </w:r>
      <w:r w:rsidRPr="00704A76">
        <w:rPr>
          <w:rFonts w:ascii="Times New Roman" w:eastAsiaTheme="minorHAnsi" w:hAnsi="Times New Roman"/>
          <w:bCs/>
          <w:sz w:val="28"/>
          <w:szCs w:val="28"/>
        </w:rPr>
        <w:t>пропорционально силе, а при неизменной силе обратно пропорционально массе).</w:t>
      </w:r>
      <w:r w:rsidRPr="00A55755">
        <w:rPr>
          <w:rFonts w:ascii="Times New Roman" w:eastAsiaTheme="minorHAnsi" w:hAnsi="Times New Roman"/>
          <w:sz w:val="28"/>
          <w:szCs w:val="28"/>
        </w:rPr>
        <w:t xml:space="preserve"> Необходимо отметить, что во втором законе Ньютона говорится только о действии одной силы. Но на тело всегда практически действуют несколько сил. Действие нескольких сил можно заменить действием одной силы – равнодействующей. Поэтому, когда на тело действует несколько сил, под силой </w:t>
      </w:r>
      <m:oMath>
        <m:acc>
          <m:accPr>
            <m:chr m:val="⃗"/>
            <m:ctrlPr>
              <w:rPr>
                <w:rFonts w:ascii="Cambria Math" w:eastAsiaTheme="minorHAnsi" w:hAnsi="Cambria Math"/>
                <w:i/>
                <w:sz w:val="28"/>
                <w:szCs w:val="28"/>
              </w:rPr>
            </m:ctrlPr>
          </m:accPr>
          <m:e>
            <m:r>
              <w:rPr>
                <w:rFonts w:ascii="Cambria Math" w:eastAsiaTheme="minorHAnsi" w:hAnsi="Cambria Math"/>
                <w:sz w:val="28"/>
                <w:szCs w:val="28"/>
                <w:lang w:val="en-US"/>
              </w:rPr>
              <m:t>F</m:t>
            </m:r>
          </m:e>
        </m:acc>
      </m:oMath>
      <w:r w:rsidRPr="00A55755">
        <w:rPr>
          <w:rFonts w:ascii="Times New Roman" w:eastAsiaTheme="minorEastAsia" w:hAnsi="Times New Roman"/>
          <w:sz w:val="28"/>
          <w:szCs w:val="28"/>
        </w:rPr>
        <w:t xml:space="preserve"> во втором законе Ньютона подразумевается их равнодействующая. </w:t>
      </w:r>
    </w:p>
    <w:p w:rsidR="0082443D" w:rsidRPr="00A55755" w:rsidRDefault="0082443D" w:rsidP="00A55755">
      <w:pPr>
        <w:spacing w:after="0" w:line="360" w:lineRule="auto"/>
        <w:ind w:firstLine="709"/>
        <w:jc w:val="both"/>
        <w:rPr>
          <w:rFonts w:ascii="Times New Roman" w:eastAsiaTheme="minorEastAsia" w:hAnsi="Times New Roman"/>
          <w:sz w:val="28"/>
          <w:szCs w:val="28"/>
        </w:rPr>
      </w:pPr>
      <w:r w:rsidRPr="00A55755">
        <w:rPr>
          <w:rFonts w:ascii="Times New Roman" w:eastAsiaTheme="minorEastAsia" w:hAnsi="Times New Roman"/>
          <w:sz w:val="28"/>
          <w:szCs w:val="28"/>
        </w:rPr>
        <w:t>Математически второй закон Ньютона можно выразить следующей формулой:</w:t>
      </w:r>
    </w:p>
    <w:p w:rsidR="0082443D" w:rsidRPr="00A55755" w:rsidRDefault="00A57F24" w:rsidP="00A55755">
      <w:pPr>
        <w:spacing w:after="0" w:line="360" w:lineRule="auto"/>
        <w:ind w:firstLine="709"/>
        <w:jc w:val="right"/>
        <w:rPr>
          <w:rFonts w:ascii="Times New Roman" w:eastAsiaTheme="minorEastAsia" w:hAnsi="Times New Roman"/>
          <w:sz w:val="28"/>
          <w:szCs w:val="28"/>
        </w:rPr>
      </w:pPr>
      <m:oMath>
        <m:acc>
          <m:accPr>
            <m:chr m:val="⃗"/>
            <m:ctrlPr>
              <w:rPr>
                <w:rFonts w:ascii="Cambria Math" w:eastAsiaTheme="minorHAnsi" w:hAnsi="Cambria Math"/>
                <w:i/>
                <w:sz w:val="28"/>
                <w:szCs w:val="28"/>
              </w:rPr>
            </m:ctrlPr>
          </m:accPr>
          <m:e>
            <m:r>
              <w:rPr>
                <w:rFonts w:ascii="Cambria Math" w:eastAsiaTheme="minorHAnsi" w:hAnsi="Cambria Math"/>
                <w:sz w:val="28"/>
                <w:szCs w:val="28"/>
                <w:lang w:val="en-US"/>
              </w:rPr>
              <m:t>a</m:t>
            </m:r>
          </m:e>
        </m:acc>
        <m:r>
          <w:rPr>
            <w:rFonts w:ascii="Cambria Math" w:eastAsiaTheme="minorHAnsi" w:hAnsi="Cambria Math"/>
            <w:sz w:val="28"/>
            <w:szCs w:val="28"/>
          </w:rPr>
          <m:t>=</m:t>
        </m:r>
        <m:f>
          <m:fPr>
            <m:ctrlPr>
              <w:rPr>
                <w:rFonts w:ascii="Cambria Math" w:eastAsiaTheme="minorHAnsi" w:hAnsi="Cambria Math"/>
                <w:i/>
                <w:sz w:val="28"/>
                <w:szCs w:val="28"/>
              </w:rPr>
            </m:ctrlPr>
          </m:fPr>
          <m:num>
            <m:acc>
              <m:accPr>
                <m:chr m:val="⃗"/>
                <m:ctrlPr>
                  <w:rPr>
                    <w:rFonts w:ascii="Cambria Math" w:eastAsiaTheme="minorHAnsi" w:hAnsi="Cambria Math"/>
                    <w:i/>
                    <w:sz w:val="28"/>
                    <w:szCs w:val="28"/>
                  </w:rPr>
                </m:ctrlPr>
              </m:accPr>
              <m:e>
                <m:r>
                  <w:rPr>
                    <w:rFonts w:ascii="Cambria Math" w:eastAsiaTheme="minorHAnsi" w:hAnsi="Cambria Math"/>
                    <w:sz w:val="28"/>
                    <w:szCs w:val="28"/>
                  </w:rPr>
                  <m:t>F</m:t>
                </m:r>
              </m:e>
            </m:acc>
          </m:num>
          <m:den>
            <m:r>
              <w:rPr>
                <w:rFonts w:ascii="Cambria Math" w:eastAsiaTheme="minorHAnsi" w:hAnsi="Cambria Math"/>
                <w:sz w:val="28"/>
                <w:szCs w:val="28"/>
              </w:rPr>
              <m:t>m</m:t>
            </m:r>
          </m:den>
        </m:f>
      </m:oMath>
      <w:r w:rsidR="0082443D" w:rsidRPr="00A55755">
        <w:rPr>
          <w:rFonts w:ascii="Times New Roman" w:eastAsiaTheme="minorEastAsia" w:hAnsi="Times New Roman"/>
          <w:sz w:val="28"/>
          <w:szCs w:val="28"/>
        </w:rPr>
        <w:t>.                                                         (6)</w:t>
      </w:r>
    </w:p>
    <w:p w:rsidR="0082443D" w:rsidRPr="00A55755" w:rsidRDefault="0082443D" w:rsidP="00A55755">
      <w:pPr>
        <w:spacing w:after="0" w:line="360" w:lineRule="auto"/>
        <w:ind w:firstLine="709"/>
        <w:rPr>
          <w:rFonts w:ascii="Times New Roman" w:eastAsiaTheme="minorHAnsi" w:hAnsi="Times New Roman"/>
          <w:sz w:val="28"/>
          <w:szCs w:val="28"/>
        </w:rPr>
      </w:pPr>
      <w:r w:rsidRPr="00A55755">
        <w:rPr>
          <w:rFonts w:ascii="Times New Roman" w:eastAsiaTheme="minorHAnsi" w:hAnsi="Times New Roman"/>
          <w:sz w:val="28"/>
          <w:szCs w:val="28"/>
        </w:rPr>
        <w:t xml:space="preserve">Откуда </w:t>
      </w:r>
    </w:p>
    <w:p w:rsidR="0082443D" w:rsidRPr="00A55755" w:rsidRDefault="00A57F24" w:rsidP="00A55755">
      <w:pPr>
        <w:spacing w:after="0" w:line="360" w:lineRule="auto"/>
        <w:ind w:firstLine="709"/>
        <w:jc w:val="right"/>
        <w:rPr>
          <w:rFonts w:ascii="Times New Roman" w:eastAsiaTheme="minorEastAsia" w:hAnsi="Times New Roman"/>
          <w:sz w:val="28"/>
          <w:szCs w:val="28"/>
        </w:rPr>
      </w:pPr>
      <m:oMath>
        <m:acc>
          <m:accPr>
            <m:chr m:val="⃗"/>
            <m:ctrlPr>
              <w:rPr>
                <w:rFonts w:ascii="Cambria Math" w:eastAsiaTheme="minorHAnsi" w:hAnsi="Cambria Math"/>
                <w:i/>
                <w:sz w:val="28"/>
                <w:szCs w:val="28"/>
              </w:rPr>
            </m:ctrlPr>
          </m:accPr>
          <m:e>
            <m:r>
              <w:rPr>
                <w:rFonts w:ascii="Cambria Math" w:eastAsiaTheme="minorHAnsi" w:hAnsi="Cambria Math"/>
                <w:sz w:val="28"/>
                <w:szCs w:val="28"/>
                <w:lang w:val="en-US"/>
              </w:rPr>
              <m:t>F</m:t>
            </m:r>
          </m:e>
        </m:acc>
        <m:r>
          <w:rPr>
            <w:rFonts w:ascii="Cambria Math" w:eastAsiaTheme="minorHAnsi" w:hAnsi="Cambria Math"/>
            <w:sz w:val="28"/>
            <w:szCs w:val="28"/>
          </w:rPr>
          <m:t>=m</m:t>
        </m:r>
        <m:acc>
          <m:accPr>
            <m:chr m:val="⃗"/>
            <m:ctrlPr>
              <w:rPr>
                <w:rFonts w:ascii="Cambria Math" w:eastAsiaTheme="minorHAnsi" w:hAnsi="Cambria Math"/>
                <w:i/>
                <w:sz w:val="28"/>
                <w:szCs w:val="28"/>
              </w:rPr>
            </m:ctrlPr>
          </m:accPr>
          <m:e>
            <m:r>
              <w:rPr>
                <w:rFonts w:ascii="Cambria Math" w:eastAsiaTheme="minorHAnsi" w:hAnsi="Cambria Math"/>
                <w:sz w:val="28"/>
                <w:szCs w:val="28"/>
              </w:rPr>
              <m:t>a</m:t>
            </m:r>
          </m:e>
        </m:acc>
      </m:oMath>
      <w:r w:rsidR="0082443D" w:rsidRPr="00A55755">
        <w:rPr>
          <w:rFonts w:ascii="Times New Roman" w:eastAsiaTheme="minorEastAsia" w:hAnsi="Times New Roman"/>
          <w:sz w:val="28"/>
          <w:szCs w:val="28"/>
        </w:rPr>
        <w:t>.                                                       (7)</w:t>
      </w:r>
    </w:p>
    <w:p w:rsidR="0082443D" w:rsidRPr="00A55755" w:rsidRDefault="0082443D" w:rsidP="00A55755">
      <w:pPr>
        <w:spacing w:after="0" w:line="360" w:lineRule="auto"/>
        <w:ind w:firstLine="709"/>
        <w:jc w:val="both"/>
        <w:rPr>
          <w:rFonts w:ascii="Times New Roman" w:eastAsiaTheme="minorHAnsi" w:hAnsi="Times New Roman"/>
          <w:sz w:val="28"/>
          <w:szCs w:val="28"/>
        </w:rPr>
      </w:pPr>
      <w:r w:rsidRPr="00A55755">
        <w:rPr>
          <w:rFonts w:ascii="Times New Roman" w:eastAsiaTheme="minorEastAsia" w:hAnsi="Times New Roman"/>
          <w:sz w:val="28"/>
          <w:szCs w:val="28"/>
        </w:rPr>
        <w:t xml:space="preserve">Сила, действующая на тело, равна произведению массы тела на ускорение. </w:t>
      </w:r>
    </w:p>
    <w:p w:rsidR="0082443D" w:rsidRPr="00CC63E3" w:rsidRDefault="0082443D" w:rsidP="00CC63E3">
      <w:pPr>
        <w:spacing w:after="0" w:line="360" w:lineRule="auto"/>
        <w:ind w:firstLine="709"/>
        <w:jc w:val="both"/>
        <w:rPr>
          <w:rFonts w:ascii="Times New Roman" w:eastAsiaTheme="minorHAnsi" w:hAnsi="Times New Roman"/>
          <w:sz w:val="28"/>
          <w:szCs w:val="28"/>
        </w:rPr>
      </w:pPr>
      <w:r w:rsidRPr="00A55755">
        <w:rPr>
          <w:rFonts w:ascii="Times New Roman" w:eastAsiaTheme="minorHAnsi" w:hAnsi="Times New Roman"/>
          <w:sz w:val="28"/>
          <w:szCs w:val="28"/>
        </w:rPr>
        <w:t xml:space="preserve">Рассмотрим еще одну интерпретацию второго закона Ньютона. </w:t>
      </w:r>
      <w:r w:rsidRPr="00704A76">
        <w:rPr>
          <w:rFonts w:ascii="Times New Roman" w:eastAsiaTheme="minorHAnsi" w:hAnsi="Times New Roman"/>
          <w:sz w:val="28"/>
          <w:szCs w:val="28"/>
        </w:rPr>
        <w:t xml:space="preserve">Второй закон Ньютона утверждает, что </w:t>
      </w:r>
      <w:r w:rsidRPr="00704A76">
        <w:rPr>
          <w:rFonts w:ascii="Times New Roman" w:eastAsiaTheme="minorHAnsi" w:hAnsi="Times New Roman"/>
          <w:bCs/>
          <w:sz w:val="28"/>
          <w:szCs w:val="28"/>
        </w:rPr>
        <w:t>скорость изменения импульса частицы (тела) равна действующей на частицу (тело) силе:</w:t>
      </w:r>
    </w:p>
    <w:p w:rsidR="0082443D" w:rsidRPr="00A55755" w:rsidRDefault="00A57F24" w:rsidP="00A55755">
      <w:pPr>
        <w:spacing w:after="0" w:line="360" w:lineRule="auto"/>
        <w:ind w:left="720"/>
        <w:contextualSpacing/>
        <w:jc w:val="right"/>
        <w:rPr>
          <w:rFonts w:ascii="Times New Roman" w:eastAsiaTheme="minorHAnsi" w:hAnsi="Times New Roman"/>
          <w:sz w:val="28"/>
          <w:szCs w:val="28"/>
        </w:rPr>
      </w:pPr>
      <m:oMath>
        <m:f>
          <m:fPr>
            <m:ctrlPr>
              <w:rPr>
                <w:rFonts w:ascii="Cambria Math" w:eastAsiaTheme="minorHAnsi" w:hAnsi="Cambria Math"/>
                <w:i/>
                <w:sz w:val="28"/>
                <w:szCs w:val="28"/>
              </w:rPr>
            </m:ctrlPr>
          </m:fPr>
          <m:num>
            <m:r>
              <w:rPr>
                <w:rFonts w:ascii="Cambria Math" w:eastAsiaTheme="minorHAnsi" w:hAnsi="Cambria Math"/>
                <w:sz w:val="28"/>
                <w:szCs w:val="28"/>
                <w:lang w:val="en-US"/>
              </w:rPr>
              <m:t>d</m:t>
            </m:r>
            <m:acc>
              <m:accPr>
                <m:chr m:val="⃗"/>
                <m:ctrlPr>
                  <w:rPr>
                    <w:rFonts w:ascii="Cambria Math" w:eastAsiaTheme="minorHAnsi" w:hAnsi="Cambria Math"/>
                    <w:i/>
                    <w:sz w:val="28"/>
                    <w:szCs w:val="28"/>
                    <w:lang w:val="en-US"/>
                  </w:rPr>
                </m:ctrlPr>
              </m:accPr>
              <m:e>
                <m:r>
                  <w:rPr>
                    <w:rFonts w:ascii="Cambria Math" w:eastAsiaTheme="minorHAnsi" w:hAnsi="Cambria Math"/>
                    <w:sz w:val="28"/>
                    <w:szCs w:val="28"/>
                    <w:lang w:val="en-US"/>
                  </w:rPr>
                  <m:t>p</m:t>
                </m:r>
              </m:e>
            </m:acc>
          </m:num>
          <m:den>
            <m:r>
              <w:rPr>
                <w:rFonts w:ascii="Cambria Math" w:eastAsiaTheme="minorHAnsi" w:hAnsi="Cambria Math"/>
                <w:sz w:val="28"/>
                <w:szCs w:val="28"/>
              </w:rPr>
              <m:t>dt</m:t>
            </m:r>
          </m:den>
        </m:f>
        <m:r>
          <w:rPr>
            <w:rFonts w:ascii="Cambria Math" w:eastAsiaTheme="minorHAnsi" w:hAnsi="Cambria Math"/>
            <w:sz w:val="28"/>
            <w:szCs w:val="28"/>
          </w:rPr>
          <m:t>=</m:t>
        </m:r>
        <m:acc>
          <m:accPr>
            <m:chr m:val="⃗"/>
            <m:ctrlPr>
              <w:rPr>
                <w:rFonts w:ascii="Cambria Math" w:eastAsiaTheme="minorHAnsi" w:hAnsi="Cambria Math"/>
                <w:i/>
                <w:sz w:val="28"/>
                <w:szCs w:val="28"/>
              </w:rPr>
            </m:ctrlPr>
          </m:accPr>
          <m:e>
            <m:r>
              <w:rPr>
                <w:rFonts w:ascii="Cambria Math" w:eastAsiaTheme="minorHAnsi" w:hAnsi="Cambria Math"/>
                <w:sz w:val="28"/>
                <w:szCs w:val="28"/>
              </w:rPr>
              <m:t>F</m:t>
            </m:r>
          </m:e>
        </m:acc>
        <m:r>
          <w:rPr>
            <w:rFonts w:ascii="Cambria Math" w:eastAsiaTheme="minorHAnsi" w:hAnsi="Cambria Math"/>
            <w:sz w:val="28"/>
            <w:szCs w:val="28"/>
          </w:rPr>
          <m:t>.</m:t>
        </m:r>
      </m:oMath>
      <w:r w:rsidR="0082443D" w:rsidRPr="00A55755">
        <w:rPr>
          <w:rFonts w:ascii="Times New Roman" w:eastAsiaTheme="minorEastAsia" w:hAnsi="Times New Roman"/>
          <w:sz w:val="28"/>
          <w:szCs w:val="28"/>
        </w:rPr>
        <w:t xml:space="preserve">                                                     (8)</w:t>
      </w:r>
    </w:p>
    <w:p w:rsidR="0082443D" w:rsidRPr="00A55755" w:rsidRDefault="0082443D" w:rsidP="00A55755">
      <w:pPr>
        <w:spacing w:after="0" w:line="360" w:lineRule="auto"/>
        <w:ind w:firstLine="709"/>
        <w:jc w:val="both"/>
        <w:rPr>
          <w:rFonts w:ascii="Times New Roman" w:eastAsiaTheme="minorHAnsi" w:hAnsi="Times New Roman"/>
          <w:sz w:val="28"/>
          <w:szCs w:val="28"/>
        </w:rPr>
      </w:pPr>
      <w:r w:rsidRPr="00A55755">
        <w:rPr>
          <w:rFonts w:ascii="Times New Roman" w:eastAsiaTheme="minorHAnsi" w:hAnsi="Times New Roman"/>
          <w:sz w:val="28"/>
          <w:szCs w:val="28"/>
        </w:rPr>
        <w:t xml:space="preserve">Выражение (8) также называется </w:t>
      </w:r>
      <w:r w:rsidRPr="00A55755">
        <w:rPr>
          <w:rFonts w:ascii="Times New Roman" w:eastAsiaTheme="minorHAnsi" w:hAnsi="Times New Roman"/>
          <w:b/>
          <w:sz w:val="28"/>
          <w:szCs w:val="28"/>
        </w:rPr>
        <w:t>уравнением движения частицы</w:t>
      </w:r>
      <w:r w:rsidRPr="00A55755">
        <w:rPr>
          <w:rFonts w:ascii="Times New Roman" w:eastAsiaTheme="minorHAnsi" w:hAnsi="Times New Roman"/>
          <w:sz w:val="28"/>
          <w:szCs w:val="28"/>
        </w:rPr>
        <w:t xml:space="preserve"> (тела).</w:t>
      </w:r>
    </w:p>
    <w:p w:rsidR="0082443D" w:rsidRPr="00A55755" w:rsidRDefault="0082443D" w:rsidP="00A55755">
      <w:pPr>
        <w:spacing w:after="0" w:line="360" w:lineRule="auto"/>
        <w:jc w:val="both"/>
        <w:rPr>
          <w:rFonts w:ascii="Times New Roman" w:eastAsiaTheme="minorHAnsi" w:hAnsi="Times New Roman"/>
          <w:sz w:val="28"/>
          <w:szCs w:val="28"/>
        </w:rPr>
      </w:pPr>
      <w:r w:rsidRPr="00A55755">
        <w:rPr>
          <w:rFonts w:ascii="Times New Roman" w:eastAsiaTheme="minorHAnsi" w:hAnsi="Times New Roman"/>
          <w:sz w:val="28"/>
          <w:szCs w:val="28"/>
        </w:rPr>
        <w:t xml:space="preserve">С учетом понятия импульса </w:t>
      </w:r>
      <m:oMath>
        <m:acc>
          <m:accPr>
            <m:chr m:val="⃗"/>
            <m:ctrlPr>
              <w:rPr>
                <w:rFonts w:ascii="Cambria Math" w:eastAsiaTheme="minorHAnsi" w:hAnsi="Cambria Math"/>
                <w:i/>
                <w:sz w:val="28"/>
                <w:szCs w:val="28"/>
              </w:rPr>
            </m:ctrlPr>
          </m:accPr>
          <m:e>
            <m:r>
              <w:rPr>
                <w:rFonts w:ascii="Cambria Math" w:eastAsiaTheme="minorHAnsi" w:hAnsi="Cambria Math"/>
                <w:sz w:val="28"/>
                <w:szCs w:val="28"/>
                <w:lang w:val="en-US"/>
              </w:rPr>
              <m:t>p</m:t>
            </m:r>
          </m:e>
        </m:acc>
        <m:r>
          <w:rPr>
            <w:rFonts w:ascii="Cambria Math" w:eastAsiaTheme="minorHAnsi" w:hAnsi="Cambria Math"/>
            <w:sz w:val="28"/>
            <w:szCs w:val="28"/>
          </w:rPr>
          <m:t>=m</m:t>
        </m:r>
        <m:acc>
          <m:accPr>
            <m:chr m:val="⃗"/>
            <m:ctrlPr>
              <w:rPr>
                <w:rFonts w:ascii="Cambria Math" w:eastAsiaTheme="minorHAnsi" w:hAnsi="Cambria Math"/>
                <w:i/>
                <w:sz w:val="28"/>
                <w:szCs w:val="28"/>
              </w:rPr>
            </m:ctrlPr>
          </m:accPr>
          <m:e>
            <m:r>
              <w:rPr>
                <w:rFonts w:ascii="Cambria Math" w:eastAsiaTheme="minorHAnsi" w:hAnsi="Cambria Math"/>
                <w:sz w:val="28"/>
                <w:szCs w:val="28"/>
              </w:rPr>
              <m:t>v</m:t>
            </m:r>
          </m:e>
        </m:acc>
      </m:oMath>
      <w:r w:rsidRPr="00A55755">
        <w:rPr>
          <w:rFonts w:ascii="Times New Roman" w:eastAsiaTheme="minorHAnsi" w:hAnsi="Times New Roman"/>
          <w:sz w:val="28"/>
          <w:szCs w:val="28"/>
        </w:rPr>
        <w:t>, имеем:</w:t>
      </w:r>
    </w:p>
    <w:p w:rsidR="0082443D" w:rsidRPr="00A55755" w:rsidRDefault="00A57F24" w:rsidP="00A55755">
      <w:pPr>
        <w:spacing w:after="0" w:line="360" w:lineRule="auto"/>
        <w:ind w:left="720"/>
        <w:contextualSpacing/>
        <w:jc w:val="right"/>
        <w:rPr>
          <w:rFonts w:ascii="Times New Roman" w:eastAsiaTheme="minorEastAsia" w:hAnsi="Times New Roman"/>
          <w:sz w:val="28"/>
          <w:szCs w:val="28"/>
        </w:rPr>
      </w:pPr>
      <m:oMath>
        <m:f>
          <m:fPr>
            <m:ctrlPr>
              <w:rPr>
                <w:rFonts w:ascii="Cambria Math" w:eastAsiaTheme="minorHAnsi" w:hAnsi="Cambria Math"/>
                <w:i/>
                <w:sz w:val="28"/>
                <w:szCs w:val="28"/>
              </w:rPr>
            </m:ctrlPr>
          </m:fPr>
          <m:num>
            <m:r>
              <w:rPr>
                <w:rFonts w:ascii="Cambria Math" w:eastAsiaTheme="minorHAnsi" w:hAnsi="Cambria Math"/>
                <w:sz w:val="28"/>
                <w:szCs w:val="28"/>
                <w:lang w:val="en-US"/>
              </w:rPr>
              <m:t>d</m:t>
            </m:r>
          </m:num>
          <m:den>
            <m:r>
              <w:rPr>
                <w:rFonts w:ascii="Cambria Math" w:eastAsiaTheme="minorHAnsi" w:hAnsi="Cambria Math"/>
                <w:sz w:val="28"/>
                <w:szCs w:val="28"/>
              </w:rPr>
              <m:t>dt</m:t>
            </m:r>
          </m:den>
        </m:f>
        <m:d>
          <m:dPr>
            <m:ctrlPr>
              <w:rPr>
                <w:rFonts w:ascii="Cambria Math" w:eastAsiaTheme="minorHAnsi" w:hAnsi="Cambria Math"/>
                <w:i/>
                <w:sz w:val="28"/>
                <w:szCs w:val="28"/>
              </w:rPr>
            </m:ctrlPr>
          </m:dPr>
          <m:e>
            <m:r>
              <w:rPr>
                <w:rFonts w:ascii="Cambria Math" w:eastAsiaTheme="minorHAnsi" w:hAnsi="Cambria Math"/>
                <w:sz w:val="28"/>
                <w:szCs w:val="28"/>
              </w:rPr>
              <m:t>m</m:t>
            </m:r>
            <m:acc>
              <m:accPr>
                <m:chr m:val="⃗"/>
                <m:ctrlPr>
                  <w:rPr>
                    <w:rFonts w:ascii="Cambria Math" w:eastAsiaTheme="minorHAnsi" w:hAnsi="Cambria Math"/>
                    <w:i/>
                    <w:sz w:val="28"/>
                    <w:szCs w:val="28"/>
                  </w:rPr>
                </m:ctrlPr>
              </m:accPr>
              <m:e>
                <m:r>
                  <w:rPr>
                    <w:rFonts w:ascii="Cambria Math" w:eastAsiaTheme="minorHAnsi" w:hAnsi="Cambria Math"/>
                    <w:sz w:val="28"/>
                    <w:szCs w:val="28"/>
                  </w:rPr>
                  <m:t>v</m:t>
                </m:r>
              </m:e>
            </m:acc>
          </m:e>
        </m:d>
        <m:r>
          <w:rPr>
            <w:rFonts w:ascii="Cambria Math" w:eastAsiaTheme="minorHAnsi" w:hAnsi="Cambria Math"/>
            <w:sz w:val="28"/>
            <w:szCs w:val="28"/>
          </w:rPr>
          <m:t>=</m:t>
        </m:r>
        <m:acc>
          <m:accPr>
            <m:chr m:val="⃗"/>
            <m:ctrlPr>
              <w:rPr>
                <w:rFonts w:ascii="Cambria Math" w:eastAsiaTheme="minorHAnsi" w:hAnsi="Cambria Math"/>
                <w:i/>
                <w:sz w:val="28"/>
                <w:szCs w:val="28"/>
              </w:rPr>
            </m:ctrlPr>
          </m:accPr>
          <m:e>
            <m:r>
              <w:rPr>
                <w:rFonts w:ascii="Cambria Math" w:eastAsiaTheme="minorHAnsi" w:hAnsi="Cambria Math"/>
                <w:sz w:val="28"/>
                <w:szCs w:val="28"/>
              </w:rPr>
              <m:t>F</m:t>
            </m:r>
          </m:e>
        </m:acc>
        <m:r>
          <w:rPr>
            <w:rFonts w:ascii="Cambria Math" w:eastAsiaTheme="minorHAnsi" w:hAnsi="Cambria Math"/>
            <w:sz w:val="28"/>
            <w:szCs w:val="28"/>
          </w:rPr>
          <m:t>.</m:t>
        </m:r>
      </m:oMath>
      <w:r w:rsidR="0082443D" w:rsidRPr="00A55755">
        <w:rPr>
          <w:rFonts w:ascii="Times New Roman" w:eastAsiaTheme="minorEastAsia" w:hAnsi="Times New Roman"/>
          <w:sz w:val="28"/>
          <w:szCs w:val="28"/>
        </w:rPr>
        <w:t xml:space="preserve">                                               (9)</w:t>
      </w:r>
    </w:p>
    <w:p w:rsidR="0082443D" w:rsidRPr="00A55755" w:rsidRDefault="0082443D" w:rsidP="00A55755">
      <w:pPr>
        <w:spacing w:after="0" w:line="360" w:lineRule="auto"/>
        <w:rPr>
          <w:rFonts w:ascii="Times New Roman" w:eastAsiaTheme="minorEastAsia" w:hAnsi="Times New Roman"/>
          <w:sz w:val="28"/>
          <w:szCs w:val="28"/>
        </w:rPr>
      </w:pPr>
      <w:r w:rsidRPr="00A55755">
        <w:rPr>
          <w:rFonts w:ascii="Times New Roman" w:eastAsiaTheme="minorHAnsi" w:hAnsi="Times New Roman"/>
          <w:sz w:val="28"/>
          <w:szCs w:val="28"/>
        </w:rPr>
        <w:t xml:space="preserve"> Приняв, что </w:t>
      </w:r>
      <m:oMath>
        <m:r>
          <w:rPr>
            <w:rFonts w:ascii="Cambria Math" w:eastAsiaTheme="minorHAnsi" w:hAnsi="Cambria Math"/>
            <w:sz w:val="28"/>
            <w:szCs w:val="28"/>
          </w:rPr>
          <m:t>m=const</m:t>
        </m:r>
      </m:oMath>
      <w:r w:rsidRPr="00A55755">
        <w:rPr>
          <w:rFonts w:ascii="Times New Roman" w:eastAsiaTheme="minorEastAsia" w:hAnsi="Times New Roman"/>
          <w:sz w:val="28"/>
          <w:szCs w:val="28"/>
        </w:rPr>
        <w:t xml:space="preserve">, а  </w:t>
      </w:r>
      <m:oMath>
        <m:f>
          <m:fPr>
            <m:ctrlPr>
              <w:rPr>
                <w:rFonts w:ascii="Cambria Math" w:eastAsiaTheme="minorEastAsia" w:hAnsi="Cambria Math"/>
                <w:i/>
                <w:sz w:val="28"/>
                <w:szCs w:val="28"/>
              </w:rPr>
            </m:ctrlPr>
          </m:fPr>
          <m:num>
            <m:r>
              <w:rPr>
                <w:rFonts w:ascii="Cambria Math" w:eastAsiaTheme="minorEastAsia" w:hAnsi="Cambria Math"/>
                <w:sz w:val="28"/>
                <w:szCs w:val="28"/>
              </w:rPr>
              <m:t>d</m:t>
            </m:r>
            <m:acc>
              <m:accPr>
                <m:chr m:val="⃗"/>
                <m:ctrlPr>
                  <w:rPr>
                    <w:rFonts w:ascii="Cambria Math" w:eastAsiaTheme="minorEastAsia" w:hAnsi="Cambria Math"/>
                    <w:i/>
                    <w:sz w:val="28"/>
                    <w:szCs w:val="28"/>
                  </w:rPr>
                </m:ctrlPr>
              </m:accPr>
              <m:e>
                <m:r>
                  <w:rPr>
                    <w:rFonts w:ascii="Cambria Math" w:eastAsiaTheme="minorEastAsia" w:hAnsi="Cambria Math"/>
                    <w:sz w:val="28"/>
                    <w:szCs w:val="28"/>
                  </w:rPr>
                  <m:t>v</m:t>
                </m:r>
              </m:e>
            </m:acc>
          </m:num>
          <m:den>
            <m:r>
              <w:rPr>
                <w:rFonts w:ascii="Cambria Math" w:eastAsiaTheme="minorEastAsia" w:hAnsi="Cambria Math"/>
                <w:sz w:val="28"/>
                <w:szCs w:val="28"/>
              </w:rPr>
              <m:t>dt</m:t>
            </m:r>
          </m:den>
        </m:f>
        <m:r>
          <w:rPr>
            <w:rFonts w:ascii="Cambria Math" w:eastAsiaTheme="minorEastAsia" w:hAnsi="Cambria Math"/>
            <w:sz w:val="28"/>
            <w:szCs w:val="28"/>
          </w:rPr>
          <m:t>=</m:t>
        </m:r>
        <m:acc>
          <m:accPr>
            <m:chr m:val="⃗"/>
            <m:ctrlPr>
              <w:rPr>
                <w:rFonts w:ascii="Cambria Math" w:eastAsiaTheme="minorEastAsia" w:hAnsi="Cambria Math"/>
                <w:i/>
                <w:sz w:val="28"/>
                <w:szCs w:val="28"/>
              </w:rPr>
            </m:ctrlPr>
          </m:accPr>
          <m:e>
            <m:r>
              <w:rPr>
                <w:rFonts w:ascii="Cambria Math" w:eastAsiaTheme="minorEastAsia" w:hAnsi="Cambria Math"/>
                <w:sz w:val="28"/>
                <w:szCs w:val="28"/>
              </w:rPr>
              <m:t>a</m:t>
            </m:r>
          </m:e>
        </m:acc>
      </m:oMath>
      <w:r w:rsidRPr="00A55755">
        <w:rPr>
          <w:rFonts w:ascii="Times New Roman" w:eastAsiaTheme="minorEastAsia" w:hAnsi="Times New Roman"/>
          <w:sz w:val="28"/>
          <w:szCs w:val="28"/>
        </w:rPr>
        <w:t xml:space="preserve">, придем к соотношению (7):  </w:t>
      </w:r>
      <m:oMath>
        <m:acc>
          <m:accPr>
            <m:chr m:val="⃗"/>
            <m:ctrlPr>
              <w:rPr>
                <w:rFonts w:ascii="Cambria Math" w:eastAsiaTheme="minorHAnsi" w:hAnsi="Cambria Math"/>
                <w:i/>
                <w:sz w:val="28"/>
                <w:szCs w:val="28"/>
              </w:rPr>
            </m:ctrlPr>
          </m:accPr>
          <m:e>
            <m:r>
              <w:rPr>
                <w:rFonts w:ascii="Cambria Math" w:eastAsiaTheme="minorHAnsi" w:hAnsi="Cambria Math"/>
                <w:sz w:val="28"/>
                <w:szCs w:val="28"/>
                <w:lang w:val="en-US"/>
              </w:rPr>
              <m:t>F</m:t>
            </m:r>
          </m:e>
        </m:acc>
        <m:r>
          <w:rPr>
            <w:rFonts w:ascii="Cambria Math" w:eastAsiaTheme="minorHAnsi" w:hAnsi="Cambria Math"/>
            <w:sz w:val="28"/>
            <w:szCs w:val="28"/>
          </w:rPr>
          <m:t>=m</m:t>
        </m:r>
        <m:acc>
          <m:accPr>
            <m:chr m:val="⃗"/>
            <m:ctrlPr>
              <w:rPr>
                <w:rFonts w:ascii="Cambria Math" w:eastAsiaTheme="minorHAnsi" w:hAnsi="Cambria Math"/>
                <w:i/>
                <w:sz w:val="28"/>
                <w:szCs w:val="28"/>
              </w:rPr>
            </m:ctrlPr>
          </m:accPr>
          <m:e>
            <m:r>
              <w:rPr>
                <w:rFonts w:ascii="Cambria Math" w:eastAsiaTheme="minorHAnsi" w:hAnsi="Cambria Math"/>
                <w:sz w:val="28"/>
                <w:szCs w:val="28"/>
              </w:rPr>
              <m:t>a</m:t>
            </m:r>
          </m:e>
        </m:acc>
      </m:oMath>
      <w:r w:rsidRPr="00A55755">
        <w:rPr>
          <w:rFonts w:ascii="Times New Roman" w:eastAsiaTheme="minorEastAsia" w:hAnsi="Times New Roman"/>
          <w:sz w:val="28"/>
          <w:szCs w:val="28"/>
        </w:rPr>
        <w:t>.</w:t>
      </w:r>
    </w:p>
    <w:p w:rsidR="0082443D" w:rsidRPr="00A55755" w:rsidRDefault="0082443D" w:rsidP="00A55755">
      <w:pPr>
        <w:spacing w:after="0" w:line="360" w:lineRule="auto"/>
        <w:ind w:firstLine="709"/>
        <w:jc w:val="both"/>
        <w:rPr>
          <w:rFonts w:ascii="Times New Roman" w:eastAsiaTheme="minorHAnsi" w:hAnsi="Times New Roman"/>
          <w:sz w:val="28"/>
          <w:szCs w:val="28"/>
        </w:rPr>
      </w:pPr>
      <w:r w:rsidRPr="00A55755">
        <w:rPr>
          <w:rFonts w:ascii="Times New Roman" w:eastAsiaTheme="minorHAnsi" w:hAnsi="Times New Roman"/>
          <w:b/>
          <w:sz w:val="28"/>
          <w:szCs w:val="28"/>
        </w:rPr>
        <w:t>Третий закон Ньютона</w:t>
      </w:r>
      <w:r w:rsidRPr="00A55755">
        <w:rPr>
          <w:rFonts w:ascii="Times New Roman" w:eastAsiaTheme="minorHAnsi" w:hAnsi="Times New Roman"/>
          <w:sz w:val="28"/>
          <w:szCs w:val="28"/>
        </w:rPr>
        <w:t xml:space="preserve">. Известно, что действие одного тела на другое не может быть односторонним, это всегда взаимодействие. Если на первое тело со стороны второго тела действует сила, то и на это второе тело со стороны первого действует точно такая же сила противоположного направления. </w:t>
      </w:r>
    </w:p>
    <w:p w:rsidR="0082443D" w:rsidRPr="00A55755" w:rsidRDefault="00FB44CB" w:rsidP="00A55755">
      <w:pPr>
        <w:spacing w:after="0" w:line="360" w:lineRule="auto"/>
        <w:jc w:val="both"/>
        <w:rPr>
          <w:rFonts w:ascii="Times New Roman" w:eastAsiaTheme="minorHAnsi" w:hAnsi="Times New Roman"/>
          <w:sz w:val="28"/>
          <w:szCs w:val="28"/>
        </w:rPr>
      </w:pPr>
      <w:r w:rsidRPr="00A55755">
        <w:rPr>
          <w:rFonts w:ascii="Times New Roman" w:eastAsiaTheme="minorEastAsia" w:hAnsi="Times New Roman"/>
          <w:noProof/>
          <w:sz w:val="28"/>
          <w:szCs w:val="28"/>
          <w:lang w:eastAsia="ru-RU"/>
        </w:rPr>
        <w:lastRenderedPageBreak/>
        <mc:AlternateContent>
          <mc:Choice Requires="wps">
            <w:drawing>
              <wp:anchor distT="0" distB="0" distL="114300" distR="114300" simplePos="0" relativeHeight="251642368" behindDoc="0" locked="0" layoutInCell="1" allowOverlap="1" wp14:anchorId="13ADD033" wp14:editId="0E18EAEE">
                <wp:simplePos x="0" y="0"/>
                <wp:positionH relativeFrom="column">
                  <wp:posOffset>3962400</wp:posOffset>
                </wp:positionH>
                <wp:positionV relativeFrom="paragraph">
                  <wp:posOffset>102235</wp:posOffset>
                </wp:positionV>
                <wp:extent cx="276225" cy="276225"/>
                <wp:effectExtent l="0" t="0" r="9525" b="9525"/>
                <wp:wrapNone/>
                <wp:docPr id="500" name="Надпись 500"/>
                <wp:cNvGraphicFramePr/>
                <a:graphic xmlns:a="http://schemas.openxmlformats.org/drawingml/2006/main">
                  <a:graphicData uri="http://schemas.microsoft.com/office/word/2010/wordprocessingShape">
                    <wps:wsp>
                      <wps:cNvSpPr txBox="1"/>
                      <wps:spPr>
                        <a:xfrm>
                          <a:off x="0" y="0"/>
                          <a:ext cx="276225" cy="276225"/>
                        </a:xfrm>
                        <a:prstGeom prst="rect">
                          <a:avLst/>
                        </a:prstGeom>
                        <a:solidFill>
                          <a:sysClr val="window" lastClr="FFFFFF"/>
                        </a:solidFill>
                        <a:ln w="6350">
                          <a:noFill/>
                        </a:ln>
                        <a:effectLst/>
                      </wps:spPr>
                      <wps:txbx>
                        <w:txbxContent>
                          <w:p w:rsidR="00D12D77" w:rsidRPr="00596AB4" w:rsidRDefault="00A57F24" w:rsidP="0082443D">
                            <w:pPr>
                              <w:rPr>
                                <w:i/>
                              </w:rPr>
                            </w:pPr>
                            <m:oMathPara>
                              <m:oMath>
                                <m:sSub>
                                  <m:sSubPr>
                                    <m:ctrlPr>
                                      <w:rPr>
                                        <w:rFonts w:ascii="Cambria Math" w:hAnsi="Cambria Math"/>
                                        <w:i/>
                                      </w:rPr>
                                    </m:ctrlPr>
                                  </m:sSubPr>
                                  <m:e>
                                    <m:r>
                                      <w:rPr>
                                        <w:rFonts w:ascii="Cambria Math" w:hAnsi="Cambria Math"/>
                                      </w:rPr>
                                      <m:t>m</m:t>
                                    </m:r>
                                  </m:e>
                                  <m:sub>
                                    <m:r>
                                      <w:rPr>
                                        <w:rFonts w:ascii="Cambria Math" w:hAnsi="Cambria Math"/>
                                      </w:rPr>
                                      <m:t>2</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ADD033" id="Надпись 500" o:spid="_x0000_s1128" type="#_x0000_t202" style="position:absolute;left:0;text-align:left;margin-left:312pt;margin-top:8.05pt;width:21.75pt;height:21.75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" fillcolor="window" stroked="f" strokeweight=".5pt">
                <v:textbox>
                  <w:txbxContent>
                    <w:p w:rsidR="00D12D77" w:rsidRPr="00596AB4" w:rsidRDefault="00A57F24" w:rsidP="0082443D">
                      <w:pPr>
                        <w:rPr>
                          <w:i/>
                        </w:rPr>
                      </w:pPr>
                      <m:oMathPara>
                        <m:oMath>
                          <m:sSub>
                            <m:sSubPr>
                              <m:ctrlPr>
                                <w:rPr>
                                  <w:rFonts w:ascii="Cambria Math" w:hAnsi="Cambria Math"/>
                                  <w:i/>
                                </w:rPr>
                              </m:ctrlPr>
                            </m:sSubPr>
                            <m:e>
                              <m:r>
                                <w:rPr>
                                  <w:rFonts w:ascii="Cambria Math" w:hAnsi="Cambria Math"/>
                                </w:rPr>
                                <m:t>m</m:t>
                              </m:r>
                            </m:e>
                            <m:sub>
                              <m:r>
                                <w:rPr>
                                  <w:rFonts w:ascii="Cambria Math" w:hAnsi="Cambria Math"/>
                                </w:rPr>
                                <m:t>2</m:t>
                              </m:r>
                            </m:sub>
                          </m:sSub>
                        </m:oMath>
                      </m:oMathPara>
                    </w:p>
                  </w:txbxContent>
                </v:textbox>
              </v:shape>
            </w:pict>
          </mc:Fallback>
        </mc:AlternateContent>
      </w:r>
      <w:r w:rsidRPr="00A55755">
        <w:rPr>
          <w:rFonts w:ascii="Times New Roman" w:eastAsiaTheme="minorEastAsia" w:hAnsi="Times New Roman"/>
          <w:noProof/>
          <w:sz w:val="28"/>
          <w:szCs w:val="28"/>
          <w:lang w:eastAsia="ru-RU"/>
        </w:rPr>
        <mc:AlternateContent>
          <mc:Choice Requires="wps">
            <w:drawing>
              <wp:anchor distT="0" distB="0" distL="114300" distR="114300" simplePos="0" relativeHeight="251639296" behindDoc="0" locked="0" layoutInCell="1" allowOverlap="1" wp14:anchorId="7BE5278A" wp14:editId="212AE27B">
                <wp:simplePos x="0" y="0"/>
                <wp:positionH relativeFrom="column">
                  <wp:posOffset>1403985</wp:posOffset>
                </wp:positionH>
                <wp:positionV relativeFrom="paragraph">
                  <wp:posOffset>97155</wp:posOffset>
                </wp:positionV>
                <wp:extent cx="304800" cy="266700"/>
                <wp:effectExtent l="0" t="0" r="0" b="0"/>
                <wp:wrapNone/>
                <wp:docPr id="499" name="Надпись 499"/>
                <wp:cNvGraphicFramePr/>
                <a:graphic xmlns:a="http://schemas.openxmlformats.org/drawingml/2006/main">
                  <a:graphicData uri="http://schemas.microsoft.com/office/word/2010/wordprocessingShape">
                    <wps:wsp>
                      <wps:cNvSpPr txBox="1"/>
                      <wps:spPr>
                        <a:xfrm>
                          <a:off x="0" y="0"/>
                          <a:ext cx="304800" cy="266700"/>
                        </a:xfrm>
                        <a:prstGeom prst="rect">
                          <a:avLst/>
                        </a:prstGeom>
                        <a:solidFill>
                          <a:sysClr val="window" lastClr="FFFFFF"/>
                        </a:solidFill>
                        <a:ln w="6350">
                          <a:noFill/>
                        </a:ln>
                        <a:effectLst/>
                      </wps:spPr>
                      <wps:txbx>
                        <w:txbxContent>
                          <w:p w:rsidR="00D12D77" w:rsidRPr="00596AB4" w:rsidRDefault="00A57F24" w:rsidP="0082443D">
                            <w:pPr>
                              <w:rPr>
                                <w:i/>
                              </w:rPr>
                            </w:pPr>
                            <m:oMathPara>
                              <m:oMath>
                                <m:sSub>
                                  <m:sSubPr>
                                    <m:ctrlPr>
                                      <w:rPr>
                                        <w:rFonts w:ascii="Cambria Math" w:hAnsi="Cambria Math"/>
                                        <w:i/>
                                      </w:rPr>
                                    </m:ctrlPr>
                                  </m:sSubPr>
                                  <m:e>
                                    <m:r>
                                      <w:rPr>
                                        <w:rFonts w:ascii="Cambria Math" w:hAnsi="Cambria Math"/>
                                      </w:rPr>
                                      <m:t>m</m:t>
                                    </m:r>
                                  </m:e>
                                  <m:sub>
                                    <m:r>
                                      <w:rPr>
                                        <w:rFonts w:ascii="Cambria Math" w:hAnsi="Cambria Math"/>
                                      </w:rPr>
                                      <m:t>1</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E5278A" id="Надпись 499" o:spid="_x0000_s1129" type="#_x0000_t202" style="position:absolute;left:0;text-align:left;margin-left:110.55pt;margin-top:7.65pt;width:24pt;height:21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" fillcolor="window" stroked="f" strokeweight=".5pt">
                <v:textbox>
                  <w:txbxContent>
                    <w:p w:rsidR="00D12D77" w:rsidRPr="00596AB4" w:rsidRDefault="00A57F24" w:rsidP="0082443D">
                      <w:pPr>
                        <w:rPr>
                          <w:i/>
                        </w:rPr>
                      </w:pPr>
                      <m:oMathPara>
                        <m:oMath>
                          <m:sSub>
                            <m:sSubPr>
                              <m:ctrlPr>
                                <w:rPr>
                                  <w:rFonts w:ascii="Cambria Math" w:hAnsi="Cambria Math"/>
                                  <w:i/>
                                </w:rPr>
                              </m:ctrlPr>
                            </m:sSubPr>
                            <m:e>
                              <m:r>
                                <w:rPr>
                                  <w:rFonts w:ascii="Cambria Math" w:hAnsi="Cambria Math"/>
                                </w:rPr>
                                <m:t>m</m:t>
                              </m:r>
                            </m:e>
                            <m:sub>
                              <m:r>
                                <w:rPr>
                                  <w:rFonts w:ascii="Cambria Math" w:hAnsi="Cambria Math"/>
                                </w:rPr>
                                <m:t>1</m:t>
                              </m:r>
                            </m:sub>
                          </m:sSub>
                        </m:oMath>
                      </m:oMathPara>
                    </w:p>
                  </w:txbxContent>
                </v:textbox>
              </v:shape>
            </w:pict>
          </mc:Fallback>
        </mc:AlternateContent>
      </w:r>
      <w:r w:rsidR="002B3C09" w:rsidRPr="00A55755">
        <w:rPr>
          <w:rFonts w:ascii="Times New Roman" w:eastAsiaTheme="minorHAnsi" w:hAnsi="Times New Roman"/>
          <w:noProof/>
          <w:sz w:val="28"/>
          <w:szCs w:val="28"/>
          <w:lang w:eastAsia="ru-RU"/>
        </w:rPr>
        <mc:AlternateContent>
          <mc:Choice Requires="wps">
            <w:drawing>
              <wp:anchor distT="0" distB="0" distL="114300" distR="114300" simplePos="0" relativeHeight="251546112" behindDoc="1" locked="0" layoutInCell="1" allowOverlap="1" wp14:anchorId="053F3A37" wp14:editId="65A905ED">
                <wp:simplePos x="0" y="0"/>
                <wp:positionH relativeFrom="column">
                  <wp:posOffset>3556635</wp:posOffset>
                </wp:positionH>
                <wp:positionV relativeFrom="paragraph">
                  <wp:posOffset>188595</wp:posOffset>
                </wp:positionV>
                <wp:extent cx="381000" cy="333375"/>
                <wp:effectExtent l="0" t="0" r="0" b="9525"/>
                <wp:wrapNone/>
                <wp:docPr id="368" name="Надпись 368"/>
                <wp:cNvGraphicFramePr/>
                <a:graphic xmlns:a="http://schemas.openxmlformats.org/drawingml/2006/main">
                  <a:graphicData uri="http://schemas.microsoft.com/office/word/2010/wordprocessingShape">
                    <wps:wsp>
                      <wps:cNvSpPr txBox="1"/>
                      <wps:spPr>
                        <a:xfrm>
                          <a:off x="0" y="0"/>
                          <a:ext cx="381000" cy="333375"/>
                        </a:xfrm>
                        <a:prstGeom prst="rect">
                          <a:avLst/>
                        </a:prstGeom>
                        <a:solidFill>
                          <a:sysClr val="window" lastClr="FFFFFF"/>
                        </a:solidFill>
                        <a:ln w="6350">
                          <a:noFill/>
                        </a:ln>
                        <a:effectLst/>
                      </wps:spPr>
                      <wps:txbx>
                        <w:txbxContent>
                          <w:p w:rsidR="00D12D77" w:rsidRDefault="00A57F24" w:rsidP="0082443D">
                            <m:oMathPara>
                              <m:oMath>
                                <m:sSub>
                                  <m:sSubPr>
                                    <m:ctrlPr>
                                      <w:rPr>
                                        <w:rFonts w:ascii="Cambria Math" w:hAnsi="Cambria Math"/>
                                        <w:i/>
                                      </w:rPr>
                                    </m:ctrlPr>
                                  </m:sSubPr>
                                  <m:e>
                                    <m:acc>
                                      <m:accPr>
                                        <m:chr m:val="⃗"/>
                                        <m:ctrlPr>
                                          <w:rPr>
                                            <w:rFonts w:ascii="Cambria Math" w:hAnsi="Cambria Math"/>
                                            <w:i/>
                                          </w:rPr>
                                        </m:ctrlPr>
                                      </m:accPr>
                                      <m:e>
                                        <m:r>
                                          <w:rPr>
                                            <w:rFonts w:ascii="Cambria Math" w:hAnsi="Cambria Math"/>
                                            <w:lang w:val="en-US"/>
                                          </w:rPr>
                                          <m:t>F</m:t>
                                        </m:r>
                                      </m:e>
                                    </m:acc>
                                  </m:e>
                                  <m:sub>
                                    <m:r>
                                      <w:rPr>
                                        <w:rFonts w:ascii="Cambria Math" w:hAnsi="Cambria Math"/>
                                      </w:rPr>
                                      <m:t>21</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53F3A37" id="Надпись 368" o:spid="_x0000_s1130" type="#_x0000_t202" style="position:absolute;left:0;text-align:left;margin-left:280.05pt;margin-top:14.85pt;width:30pt;height:26.25pt;z-index:-2517703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" fillcolor="window" stroked="f" strokeweight=".5pt">
                <v:textbox>
                  <w:txbxContent>
                    <w:p w:rsidR="00D12D77" w:rsidRDefault="00A57F24" w:rsidP="0082443D">
                      <m:oMathPara>
                        <m:oMath>
                          <m:sSub>
                            <m:sSubPr>
                              <m:ctrlPr>
                                <w:rPr>
                                  <w:rFonts w:ascii="Cambria Math" w:hAnsi="Cambria Math"/>
                                  <w:i/>
                                </w:rPr>
                              </m:ctrlPr>
                            </m:sSubPr>
                            <m:e>
                              <m:acc>
                                <m:accPr>
                                  <m:chr m:val="⃗"/>
                                  <m:ctrlPr>
                                    <w:rPr>
                                      <w:rFonts w:ascii="Cambria Math" w:hAnsi="Cambria Math"/>
                                      <w:i/>
                                    </w:rPr>
                                  </m:ctrlPr>
                                </m:accPr>
                                <m:e>
                                  <m:r>
                                    <w:rPr>
                                      <w:rFonts w:ascii="Cambria Math" w:hAnsi="Cambria Math"/>
                                      <w:lang w:val="en-US"/>
                                    </w:rPr>
                                    <m:t>F</m:t>
                                  </m:r>
                                </m:e>
                              </m:acc>
                            </m:e>
                            <m:sub>
                              <m:r>
                                <w:rPr>
                                  <w:rFonts w:ascii="Cambria Math" w:hAnsi="Cambria Math"/>
                                </w:rPr>
                                <m:t>21</m:t>
                              </m:r>
                            </m:sub>
                          </m:sSub>
                        </m:oMath>
                      </m:oMathPara>
                    </w:p>
                  </w:txbxContent>
                </v:textbox>
              </v:shape>
            </w:pict>
          </mc:Fallback>
        </mc:AlternateContent>
      </w:r>
      <w:r w:rsidR="002B3C09" w:rsidRPr="00A55755">
        <w:rPr>
          <w:rFonts w:ascii="Times New Roman" w:eastAsiaTheme="minorHAnsi" w:hAnsi="Times New Roman"/>
          <w:noProof/>
          <w:sz w:val="28"/>
          <w:szCs w:val="28"/>
          <w:lang w:eastAsia="ru-RU"/>
        </w:rPr>
        <mc:AlternateContent>
          <mc:Choice Requires="wps">
            <w:drawing>
              <wp:anchor distT="0" distB="0" distL="114300" distR="114300" simplePos="0" relativeHeight="251544064" behindDoc="1" locked="0" layoutInCell="1" allowOverlap="1" wp14:anchorId="20554CE9" wp14:editId="03744B22">
                <wp:simplePos x="0" y="0"/>
                <wp:positionH relativeFrom="column">
                  <wp:posOffset>1870710</wp:posOffset>
                </wp:positionH>
                <wp:positionV relativeFrom="paragraph">
                  <wp:posOffset>179070</wp:posOffset>
                </wp:positionV>
                <wp:extent cx="342900" cy="333375"/>
                <wp:effectExtent l="0" t="0" r="0" b="9525"/>
                <wp:wrapNone/>
                <wp:docPr id="367" name="Надпись 367"/>
                <wp:cNvGraphicFramePr/>
                <a:graphic xmlns:a="http://schemas.openxmlformats.org/drawingml/2006/main">
                  <a:graphicData uri="http://schemas.microsoft.com/office/word/2010/wordprocessingShape">
                    <wps:wsp>
                      <wps:cNvSpPr txBox="1"/>
                      <wps:spPr>
                        <a:xfrm>
                          <a:off x="0" y="0"/>
                          <a:ext cx="342900" cy="333375"/>
                        </a:xfrm>
                        <a:prstGeom prst="rect">
                          <a:avLst/>
                        </a:prstGeom>
                        <a:solidFill>
                          <a:sysClr val="window" lastClr="FFFFFF"/>
                        </a:solidFill>
                        <a:ln w="6350">
                          <a:noFill/>
                        </a:ln>
                        <a:effectLst/>
                      </wps:spPr>
                      <wps:txbx>
                        <w:txbxContent>
                          <w:p w:rsidR="00D12D77" w:rsidRDefault="00A57F24" w:rsidP="0082443D">
                            <m:oMathPara>
                              <m:oMath>
                                <m:sSub>
                                  <m:sSubPr>
                                    <m:ctrlPr>
                                      <w:rPr>
                                        <w:rFonts w:ascii="Cambria Math" w:hAnsi="Cambria Math"/>
                                        <w:i/>
                                      </w:rPr>
                                    </m:ctrlPr>
                                  </m:sSubPr>
                                  <m:e>
                                    <m:acc>
                                      <m:accPr>
                                        <m:chr m:val="⃗"/>
                                        <m:ctrlPr>
                                          <w:rPr>
                                            <w:rFonts w:ascii="Cambria Math" w:hAnsi="Cambria Math"/>
                                            <w:i/>
                                          </w:rPr>
                                        </m:ctrlPr>
                                      </m:accPr>
                                      <m:e>
                                        <m:r>
                                          <w:rPr>
                                            <w:rFonts w:ascii="Cambria Math" w:hAnsi="Cambria Math"/>
                                            <w:lang w:val="en-US"/>
                                          </w:rPr>
                                          <m:t>F</m:t>
                                        </m:r>
                                      </m:e>
                                    </m:acc>
                                  </m:e>
                                  <m:sub>
                                    <m:r>
                                      <w:rPr>
                                        <w:rFonts w:ascii="Cambria Math" w:hAnsi="Cambria Math"/>
                                      </w:rPr>
                                      <m:t>12</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554CE9" id="Надпись 367" o:spid="_x0000_s1131" type="#_x0000_t202" style="position:absolute;left:0;text-align:left;margin-left:147.3pt;margin-top:14.1pt;width:27pt;height:26.25pt;z-index:-251772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" fillcolor="window" stroked="f" strokeweight=".5pt">
                <v:textbox>
                  <w:txbxContent>
                    <w:p w:rsidR="00D12D77" w:rsidRDefault="00A57F24" w:rsidP="0082443D">
                      <m:oMathPara>
                        <m:oMath>
                          <m:sSub>
                            <m:sSubPr>
                              <m:ctrlPr>
                                <w:rPr>
                                  <w:rFonts w:ascii="Cambria Math" w:hAnsi="Cambria Math"/>
                                  <w:i/>
                                </w:rPr>
                              </m:ctrlPr>
                            </m:sSubPr>
                            <m:e>
                              <m:acc>
                                <m:accPr>
                                  <m:chr m:val="⃗"/>
                                  <m:ctrlPr>
                                    <w:rPr>
                                      <w:rFonts w:ascii="Cambria Math" w:hAnsi="Cambria Math"/>
                                      <w:i/>
                                    </w:rPr>
                                  </m:ctrlPr>
                                </m:accPr>
                                <m:e>
                                  <m:r>
                                    <w:rPr>
                                      <w:rFonts w:ascii="Cambria Math" w:hAnsi="Cambria Math"/>
                                      <w:lang w:val="en-US"/>
                                    </w:rPr>
                                    <m:t>F</m:t>
                                  </m:r>
                                </m:e>
                              </m:acc>
                            </m:e>
                            <m:sub>
                              <m:r>
                                <w:rPr>
                                  <w:rFonts w:ascii="Cambria Math" w:hAnsi="Cambria Math"/>
                                </w:rPr>
                                <m:t>12</m:t>
                              </m:r>
                            </m:sub>
                          </m:sSub>
                        </m:oMath>
                      </m:oMathPara>
                    </w:p>
                  </w:txbxContent>
                </v:textbox>
              </v:shape>
            </w:pict>
          </mc:Fallback>
        </mc:AlternateContent>
      </w:r>
    </w:p>
    <w:p w:rsidR="0082443D" w:rsidRPr="00A55755" w:rsidRDefault="0082443D" w:rsidP="00A55755">
      <w:pPr>
        <w:spacing w:after="0" w:line="360" w:lineRule="auto"/>
        <w:jc w:val="center"/>
        <w:rPr>
          <w:rFonts w:ascii="Times New Roman" w:eastAsiaTheme="minorHAnsi" w:hAnsi="Times New Roman"/>
          <w:sz w:val="28"/>
          <w:szCs w:val="28"/>
        </w:rPr>
      </w:pPr>
      <w:r w:rsidRPr="00A55755">
        <w:rPr>
          <w:rFonts w:ascii="Times New Roman" w:eastAsiaTheme="minorHAnsi" w:hAnsi="Times New Roman"/>
          <w:noProof/>
          <w:sz w:val="28"/>
          <w:szCs w:val="28"/>
          <w:lang w:eastAsia="ru-RU"/>
        </w:rPr>
        <mc:AlternateContent>
          <mc:Choice Requires="wps">
            <w:drawing>
              <wp:anchor distT="0" distB="0" distL="114300" distR="114300" simplePos="0" relativeHeight="251535872" behindDoc="0" locked="0" layoutInCell="1" allowOverlap="1" wp14:anchorId="1F730B94" wp14:editId="1B8FF766">
                <wp:simplePos x="0" y="0"/>
                <wp:positionH relativeFrom="column">
                  <wp:posOffset>1518285</wp:posOffset>
                </wp:positionH>
                <wp:positionV relativeFrom="paragraph">
                  <wp:posOffset>80010</wp:posOffset>
                </wp:positionV>
                <wp:extent cx="209550" cy="209550"/>
                <wp:effectExtent l="0" t="0" r="19050" b="19050"/>
                <wp:wrapNone/>
                <wp:docPr id="363" name="Овал 363"/>
                <wp:cNvGraphicFramePr/>
                <a:graphic xmlns:a="http://schemas.openxmlformats.org/drawingml/2006/main">
                  <a:graphicData uri="http://schemas.microsoft.com/office/word/2010/wordprocessingShape">
                    <wps:wsp>
                      <wps:cNvSpPr/>
                      <wps:spPr>
                        <a:xfrm>
                          <a:off x="0" y="0"/>
                          <a:ext cx="209550" cy="209550"/>
                        </a:xfrm>
                        <a:prstGeom prst="ellipse">
                          <a:avLst/>
                        </a:prstGeom>
                        <a:solidFill>
                          <a:sysClr val="windowText" lastClr="000000"/>
                        </a:solid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17A8DA5" id="Овал 363" o:spid="_x0000_s1026" style="position:absolute;margin-left:119.55pt;margin-top:6.3pt;width:16.5pt;height:16.5pt;z-index:25153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" fillcolor="windowText" strokecolor="windowText" strokeweight=".5pt">
                <v:stroke joinstyle="miter"/>
              </v:oval>
            </w:pict>
          </mc:Fallback>
        </mc:AlternateContent>
      </w:r>
      <w:r w:rsidRPr="00A55755">
        <w:rPr>
          <w:rFonts w:ascii="Times New Roman" w:eastAsiaTheme="minorHAnsi" w:hAnsi="Times New Roman"/>
          <w:noProof/>
          <w:sz w:val="28"/>
          <w:szCs w:val="28"/>
          <w:lang w:eastAsia="ru-RU"/>
        </w:rPr>
        <mc:AlternateContent>
          <mc:Choice Requires="wps">
            <w:drawing>
              <wp:anchor distT="0" distB="0" distL="114300" distR="114300" simplePos="0" relativeHeight="251537920" behindDoc="0" locked="0" layoutInCell="1" allowOverlap="1" wp14:anchorId="2C521805" wp14:editId="6470467D">
                <wp:simplePos x="0" y="0"/>
                <wp:positionH relativeFrom="column">
                  <wp:posOffset>4006215</wp:posOffset>
                </wp:positionH>
                <wp:positionV relativeFrom="paragraph">
                  <wp:posOffset>127000</wp:posOffset>
                </wp:positionV>
                <wp:extent cx="114300" cy="104775"/>
                <wp:effectExtent l="0" t="0" r="19050" b="28575"/>
                <wp:wrapNone/>
                <wp:docPr id="364" name="Овал 364"/>
                <wp:cNvGraphicFramePr/>
                <a:graphic xmlns:a="http://schemas.openxmlformats.org/drawingml/2006/main">
                  <a:graphicData uri="http://schemas.microsoft.com/office/word/2010/wordprocessingShape">
                    <wps:wsp>
                      <wps:cNvSpPr/>
                      <wps:spPr>
                        <a:xfrm>
                          <a:off x="0" y="0"/>
                          <a:ext cx="114300" cy="104775"/>
                        </a:xfrm>
                        <a:prstGeom prst="ellipse">
                          <a:avLst/>
                        </a:prstGeom>
                        <a:solidFill>
                          <a:sysClr val="windowText" lastClr="00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93BE360" id="Овал 364" o:spid="_x0000_s1026" style="position:absolute;margin-left:315.45pt;margin-top:10pt;width:9pt;height:8.25pt;z-index:25153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" fillcolor="windowText" strokecolor="windowText" strokeweight="1pt">
                <v:stroke joinstyle="miter"/>
              </v:oval>
            </w:pict>
          </mc:Fallback>
        </mc:AlternateContent>
      </w:r>
      <w:r w:rsidRPr="00A55755">
        <w:rPr>
          <w:rFonts w:ascii="Times New Roman" w:eastAsiaTheme="minorHAnsi" w:hAnsi="Times New Roman"/>
          <w:noProof/>
          <w:sz w:val="28"/>
          <w:szCs w:val="28"/>
          <w:lang w:eastAsia="ru-RU"/>
        </w:rPr>
        <mc:AlternateContent>
          <mc:Choice Requires="wps">
            <w:drawing>
              <wp:anchor distT="0" distB="0" distL="114300" distR="114300" simplePos="0" relativeHeight="251540992" behindDoc="0" locked="0" layoutInCell="1" allowOverlap="1" wp14:anchorId="424D1EF9" wp14:editId="23AA1013">
                <wp:simplePos x="0" y="0"/>
                <wp:positionH relativeFrom="column">
                  <wp:posOffset>1729740</wp:posOffset>
                </wp:positionH>
                <wp:positionV relativeFrom="paragraph">
                  <wp:posOffset>161925</wp:posOffset>
                </wp:positionV>
                <wp:extent cx="390525" cy="0"/>
                <wp:effectExtent l="0" t="76200" r="9525" b="95250"/>
                <wp:wrapNone/>
                <wp:docPr id="365" name="Прямая со стрелкой 365"/>
                <wp:cNvGraphicFramePr/>
                <a:graphic xmlns:a="http://schemas.openxmlformats.org/drawingml/2006/main">
                  <a:graphicData uri="http://schemas.microsoft.com/office/word/2010/wordprocessingShape">
                    <wps:wsp>
                      <wps:cNvCnPr/>
                      <wps:spPr>
                        <a:xfrm>
                          <a:off x="0" y="0"/>
                          <a:ext cx="390525"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40B00BBB" id="Прямая со стрелкой 365" o:spid="_x0000_s1026" type="#_x0000_t32" style="position:absolute;margin-left:136.2pt;margin-top:12.75pt;width:30.75pt;height:0;z-index:2515409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" strokecolor="windowText" strokeweight=".5pt">
                <v:stroke endarrow="block" joinstyle="miter"/>
              </v:shape>
            </w:pict>
          </mc:Fallback>
        </mc:AlternateContent>
      </w:r>
      <w:r w:rsidRPr="00A55755">
        <w:rPr>
          <w:rFonts w:ascii="Times New Roman" w:eastAsiaTheme="minorHAnsi" w:hAnsi="Times New Roman"/>
          <w:noProof/>
          <w:sz w:val="28"/>
          <w:szCs w:val="28"/>
          <w:lang w:eastAsia="ru-RU"/>
        </w:rPr>
        <mc:AlternateContent>
          <mc:Choice Requires="wps">
            <w:drawing>
              <wp:anchor distT="0" distB="0" distL="114300" distR="114300" simplePos="0" relativeHeight="251548160" behindDoc="0" locked="0" layoutInCell="1" allowOverlap="1" wp14:anchorId="4E3765AB" wp14:editId="3E4436E0">
                <wp:simplePos x="0" y="0"/>
                <wp:positionH relativeFrom="column">
                  <wp:posOffset>2157730</wp:posOffset>
                </wp:positionH>
                <wp:positionV relativeFrom="paragraph">
                  <wp:posOffset>161925</wp:posOffset>
                </wp:positionV>
                <wp:extent cx="1400175" cy="9525"/>
                <wp:effectExtent l="0" t="0" r="28575" b="28575"/>
                <wp:wrapNone/>
                <wp:docPr id="369" name="Прямая соединительная линия 369"/>
                <wp:cNvGraphicFramePr/>
                <a:graphic xmlns:a="http://schemas.openxmlformats.org/drawingml/2006/main">
                  <a:graphicData uri="http://schemas.microsoft.com/office/word/2010/wordprocessingShape">
                    <wps:wsp>
                      <wps:cNvCnPr/>
                      <wps:spPr>
                        <a:xfrm>
                          <a:off x="0" y="0"/>
                          <a:ext cx="1400175" cy="9525"/>
                        </a:xfrm>
                        <a:prstGeom prst="line">
                          <a:avLst/>
                        </a:prstGeom>
                        <a:noFill/>
                        <a:ln w="6350" cap="flat" cmpd="sng" algn="ctr">
                          <a:solidFill>
                            <a:sysClr val="windowText" lastClr="000000"/>
                          </a:solidFill>
                          <a:prstDash val="dash"/>
                          <a:miter lim="800000"/>
                        </a:ln>
                        <a:effectLst/>
                      </wps:spPr>
                      <wps:bodyPr/>
                    </wps:wsp>
                  </a:graphicData>
                </a:graphic>
              </wp:anchor>
            </w:drawing>
          </mc:Choice>
          <mc:Fallback>
            <w:pict>
              <v:line w14:anchorId="46F04DBC" id="Прямая соединительная линия 369" o:spid="_x0000_s1026" style="position:absolute;z-index:251548160;visibility:visible;mso-wrap-style:square;mso-wrap-distance-left:9pt;mso-wrap-distance-top:0;mso-wrap-distance-right:9pt;mso-wrap-distance-bottom:0;mso-position-horizontal:absolute;mso-position-horizontal-relative:text;mso-position-vertical:absolute;mso-position-vertical-relative:text" from="169.9pt,12.75pt" to="280.1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" strokecolor="windowText" strokeweight=".5pt">
                <v:stroke dashstyle="dash" joinstyle="miter"/>
              </v:line>
            </w:pict>
          </mc:Fallback>
        </mc:AlternateContent>
      </w:r>
      <w:r w:rsidRPr="00A55755">
        <w:rPr>
          <w:rFonts w:ascii="Times New Roman" w:eastAsiaTheme="minorHAnsi" w:hAnsi="Times New Roman"/>
          <w:noProof/>
          <w:sz w:val="28"/>
          <w:szCs w:val="28"/>
          <w:lang w:eastAsia="ru-RU"/>
        </w:rPr>
        <mc:AlternateContent>
          <mc:Choice Requires="wps">
            <w:drawing>
              <wp:anchor distT="0" distB="0" distL="114300" distR="114300" simplePos="0" relativeHeight="251543040" behindDoc="0" locked="0" layoutInCell="1" allowOverlap="1" wp14:anchorId="59F9FC7A" wp14:editId="6657AAA3">
                <wp:simplePos x="0" y="0"/>
                <wp:positionH relativeFrom="column">
                  <wp:posOffset>3577590</wp:posOffset>
                </wp:positionH>
                <wp:positionV relativeFrom="paragraph">
                  <wp:posOffset>171450</wp:posOffset>
                </wp:positionV>
                <wp:extent cx="409575" cy="9525"/>
                <wp:effectExtent l="38100" t="76200" r="0" b="85725"/>
                <wp:wrapNone/>
                <wp:docPr id="366" name="Прямая со стрелкой 366"/>
                <wp:cNvGraphicFramePr/>
                <a:graphic xmlns:a="http://schemas.openxmlformats.org/drawingml/2006/main">
                  <a:graphicData uri="http://schemas.microsoft.com/office/word/2010/wordprocessingShape">
                    <wps:wsp>
                      <wps:cNvCnPr/>
                      <wps:spPr>
                        <a:xfrm flipH="1" flipV="1">
                          <a:off x="0" y="0"/>
                          <a:ext cx="409575" cy="952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7A6B32EB" id="Прямая со стрелкой 366" o:spid="_x0000_s1026" type="#_x0000_t32" style="position:absolute;margin-left:281.7pt;margin-top:13.5pt;width:32.25pt;height:.75pt;flip:x y;z-index:2515430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" strokecolor="windowText" strokeweight=".5pt">
                <v:stroke endarrow="block" joinstyle="miter"/>
              </v:shape>
            </w:pict>
          </mc:Fallback>
        </mc:AlternateContent>
      </w:r>
    </w:p>
    <w:p w:rsidR="0082443D" w:rsidRPr="00A55755" w:rsidRDefault="00FB44CB" w:rsidP="00CC63E3">
      <w:pPr>
        <w:spacing w:after="0" w:line="360" w:lineRule="auto"/>
        <w:jc w:val="center"/>
        <w:rPr>
          <w:rFonts w:ascii="Times New Roman" w:eastAsiaTheme="minorHAnsi" w:hAnsi="Times New Roman"/>
          <w:sz w:val="28"/>
          <w:szCs w:val="28"/>
        </w:rPr>
      </w:pPr>
      <w:r>
        <w:rPr>
          <w:rFonts w:ascii="Times New Roman" w:eastAsiaTheme="minorHAnsi" w:hAnsi="Times New Roman"/>
          <w:sz w:val="28"/>
          <w:szCs w:val="28"/>
        </w:rPr>
        <w:t>Рис. 3. Взаимодействие двух тел</w:t>
      </w:r>
    </w:p>
    <w:p w:rsidR="0082443D" w:rsidRPr="00704A76" w:rsidRDefault="0082443D" w:rsidP="00A55755">
      <w:pPr>
        <w:spacing w:after="0" w:line="360" w:lineRule="auto"/>
        <w:ind w:firstLine="709"/>
        <w:jc w:val="both"/>
        <w:rPr>
          <w:rFonts w:ascii="Times New Roman" w:eastAsiaTheme="minorHAnsi" w:hAnsi="Times New Roman"/>
          <w:bCs/>
          <w:sz w:val="28"/>
          <w:szCs w:val="28"/>
        </w:rPr>
      </w:pPr>
      <w:r w:rsidRPr="00A55755">
        <w:rPr>
          <w:rFonts w:ascii="Times New Roman" w:eastAsiaTheme="minorHAnsi" w:hAnsi="Times New Roman"/>
          <w:sz w:val="28"/>
          <w:szCs w:val="28"/>
        </w:rPr>
        <w:t xml:space="preserve">Ньютон постулировал это в виде </w:t>
      </w:r>
      <w:r w:rsidRPr="00704A76">
        <w:rPr>
          <w:rFonts w:ascii="Times New Roman" w:eastAsiaTheme="minorHAnsi" w:hAnsi="Times New Roman"/>
          <w:sz w:val="28"/>
          <w:szCs w:val="28"/>
        </w:rPr>
        <w:t xml:space="preserve">третьего закона: </w:t>
      </w:r>
      <w:r w:rsidRPr="00704A76">
        <w:rPr>
          <w:rFonts w:ascii="Times New Roman" w:eastAsiaTheme="minorHAnsi" w:hAnsi="Times New Roman"/>
          <w:bCs/>
          <w:sz w:val="28"/>
          <w:szCs w:val="28"/>
        </w:rPr>
        <w:t>силы, с которыми две материальные точки (тела) действуют друг на друга, всегда равны по модулю и направлены в противоположные стороны вдоль прямой, соединяющей эти точки:</w:t>
      </w:r>
    </w:p>
    <w:p w:rsidR="0082443D" w:rsidRPr="00704A76" w:rsidRDefault="00704A76" w:rsidP="00704A76">
      <w:pPr>
        <w:spacing w:after="0" w:line="360" w:lineRule="auto"/>
        <w:ind w:left="720"/>
        <w:contextualSpacing/>
        <w:jc w:val="center"/>
        <w:rPr>
          <w:rFonts w:ascii="Times New Roman" w:eastAsiaTheme="minorHAnsi" w:hAnsi="Times New Roman"/>
          <w:bCs/>
          <w:sz w:val="28"/>
          <w:szCs w:val="28"/>
        </w:rPr>
      </w:pPr>
      <w:r>
        <w:rPr>
          <w:rFonts w:ascii="Times New Roman" w:eastAsiaTheme="minorEastAsia" w:hAnsi="Times New Roman"/>
          <w:b/>
          <w:bCs/>
          <w:sz w:val="28"/>
          <w:szCs w:val="28"/>
        </w:rPr>
        <w:t xml:space="preserve">                                         </w:t>
      </w:r>
      <w:r w:rsidRPr="00704A76">
        <w:rPr>
          <w:rFonts w:ascii="Times New Roman" w:eastAsiaTheme="minorEastAsia" w:hAnsi="Times New Roman"/>
          <w:bCs/>
          <w:sz w:val="28"/>
          <w:szCs w:val="28"/>
        </w:rPr>
        <w:t xml:space="preserve">  </w:t>
      </w:r>
      <m:oMath>
        <m:sSub>
          <m:sSubPr>
            <m:ctrlPr>
              <w:rPr>
                <w:rFonts w:ascii="Cambria Math" w:eastAsiaTheme="minorHAnsi" w:hAnsi="Cambria Math"/>
                <w:bCs/>
                <w:i/>
                <w:sz w:val="28"/>
                <w:szCs w:val="28"/>
              </w:rPr>
            </m:ctrlPr>
          </m:sSubPr>
          <m:e>
            <m:acc>
              <m:accPr>
                <m:chr m:val="⃗"/>
                <m:ctrlPr>
                  <w:rPr>
                    <w:rFonts w:ascii="Cambria Math" w:eastAsiaTheme="minorHAnsi" w:hAnsi="Cambria Math"/>
                    <w:bCs/>
                    <w:i/>
                    <w:sz w:val="28"/>
                    <w:szCs w:val="28"/>
                  </w:rPr>
                </m:ctrlPr>
              </m:accPr>
              <m:e>
                <m:r>
                  <w:rPr>
                    <w:rFonts w:ascii="Cambria Math" w:eastAsiaTheme="minorHAnsi" w:hAnsi="Cambria Math"/>
                    <w:sz w:val="28"/>
                    <w:szCs w:val="28"/>
                    <w:lang w:val="en-US"/>
                  </w:rPr>
                  <m:t>F</m:t>
                </m:r>
              </m:e>
            </m:acc>
          </m:e>
          <m:sub>
            <m:r>
              <w:rPr>
                <w:rFonts w:ascii="Cambria Math" w:eastAsiaTheme="minorHAnsi" w:hAnsi="Cambria Math"/>
                <w:sz w:val="28"/>
                <w:szCs w:val="28"/>
              </w:rPr>
              <m:t>12</m:t>
            </m:r>
          </m:sub>
        </m:sSub>
        <m:r>
          <w:rPr>
            <w:rFonts w:ascii="Cambria Math" w:eastAsiaTheme="minorHAnsi" w:hAnsi="Cambria Math"/>
            <w:sz w:val="28"/>
            <w:szCs w:val="28"/>
          </w:rPr>
          <m:t>=-</m:t>
        </m:r>
        <m:sSub>
          <m:sSubPr>
            <m:ctrlPr>
              <w:rPr>
                <w:rFonts w:ascii="Cambria Math" w:eastAsiaTheme="minorHAnsi" w:hAnsi="Cambria Math"/>
                <w:bCs/>
                <w:i/>
                <w:sz w:val="28"/>
                <w:szCs w:val="28"/>
              </w:rPr>
            </m:ctrlPr>
          </m:sSubPr>
          <m:e>
            <m:acc>
              <m:accPr>
                <m:chr m:val="⃗"/>
                <m:ctrlPr>
                  <w:rPr>
                    <w:rFonts w:ascii="Cambria Math" w:eastAsiaTheme="minorHAnsi" w:hAnsi="Cambria Math"/>
                    <w:bCs/>
                    <w:i/>
                    <w:sz w:val="28"/>
                    <w:szCs w:val="28"/>
                  </w:rPr>
                </m:ctrlPr>
              </m:accPr>
              <m:e>
                <m:r>
                  <w:rPr>
                    <w:rFonts w:ascii="Cambria Math" w:eastAsiaTheme="minorHAnsi" w:hAnsi="Cambria Math"/>
                    <w:sz w:val="28"/>
                    <w:szCs w:val="28"/>
                  </w:rPr>
                  <m:t>F</m:t>
                </m:r>
              </m:e>
            </m:acc>
          </m:e>
          <m:sub>
            <m:r>
              <w:rPr>
                <w:rFonts w:ascii="Cambria Math" w:eastAsiaTheme="minorHAnsi" w:hAnsi="Cambria Math"/>
                <w:sz w:val="28"/>
                <w:szCs w:val="28"/>
              </w:rPr>
              <m:t>21</m:t>
            </m:r>
          </m:sub>
        </m:sSub>
      </m:oMath>
      <w:r w:rsidR="0082443D" w:rsidRPr="00704A76">
        <w:rPr>
          <w:rFonts w:ascii="Times New Roman" w:eastAsiaTheme="minorEastAsia" w:hAnsi="Times New Roman"/>
          <w:bCs/>
          <w:sz w:val="28"/>
          <w:szCs w:val="28"/>
        </w:rPr>
        <w:t xml:space="preserve">,                                                        </w:t>
      </w:r>
      <w:r w:rsidR="0082443D" w:rsidRPr="00704A76">
        <w:rPr>
          <w:rFonts w:ascii="Times New Roman" w:eastAsiaTheme="minorHAnsi" w:hAnsi="Times New Roman"/>
          <w:bCs/>
          <w:sz w:val="28"/>
          <w:szCs w:val="28"/>
        </w:rPr>
        <w:t>(10)</w:t>
      </w:r>
    </w:p>
    <w:p w:rsidR="0082443D" w:rsidRPr="00A55755" w:rsidRDefault="0082443D" w:rsidP="00A55755">
      <w:pPr>
        <w:spacing w:after="0" w:line="360" w:lineRule="auto"/>
        <w:ind w:firstLine="709"/>
        <w:jc w:val="both"/>
        <w:rPr>
          <w:rFonts w:ascii="Times New Roman" w:eastAsiaTheme="minorHAnsi" w:hAnsi="Times New Roman"/>
          <w:sz w:val="28"/>
          <w:szCs w:val="28"/>
        </w:rPr>
      </w:pPr>
      <w:r w:rsidRPr="00A55755">
        <w:rPr>
          <w:rFonts w:ascii="Times New Roman" w:eastAsiaTheme="minorHAnsi" w:hAnsi="Times New Roman"/>
          <w:sz w:val="28"/>
          <w:szCs w:val="28"/>
        </w:rPr>
        <w:t xml:space="preserve">где </w:t>
      </w:r>
      <m:oMath>
        <m:sSub>
          <m:sSubPr>
            <m:ctrlPr>
              <w:rPr>
                <w:rFonts w:ascii="Cambria Math" w:eastAsiaTheme="minorHAnsi" w:hAnsi="Cambria Math"/>
                <w:i/>
                <w:sz w:val="28"/>
                <w:szCs w:val="28"/>
              </w:rPr>
            </m:ctrlPr>
          </m:sSubPr>
          <m:e>
            <m:acc>
              <m:accPr>
                <m:chr m:val="⃗"/>
                <m:ctrlPr>
                  <w:rPr>
                    <w:rFonts w:ascii="Cambria Math" w:eastAsiaTheme="minorHAnsi" w:hAnsi="Cambria Math"/>
                    <w:i/>
                    <w:sz w:val="28"/>
                    <w:szCs w:val="28"/>
                  </w:rPr>
                </m:ctrlPr>
              </m:accPr>
              <m:e>
                <m:r>
                  <w:rPr>
                    <w:rFonts w:ascii="Cambria Math" w:eastAsiaTheme="minorHAnsi" w:hAnsi="Cambria Math"/>
                    <w:sz w:val="28"/>
                    <w:szCs w:val="28"/>
                    <w:lang w:val="en-US"/>
                  </w:rPr>
                  <m:t>F</m:t>
                </m:r>
              </m:e>
            </m:acc>
          </m:e>
          <m:sub>
            <m:r>
              <w:rPr>
                <w:rFonts w:ascii="Cambria Math" w:eastAsiaTheme="minorHAnsi" w:hAnsi="Cambria Math"/>
                <w:sz w:val="28"/>
                <w:szCs w:val="28"/>
              </w:rPr>
              <m:t>12</m:t>
            </m:r>
          </m:sub>
        </m:sSub>
        <m:r>
          <w:rPr>
            <w:rFonts w:ascii="Cambria Math" w:eastAsiaTheme="minorHAnsi" w:hAnsi="Cambria Math"/>
            <w:sz w:val="28"/>
            <w:szCs w:val="28"/>
          </w:rPr>
          <m:t>-</m:t>
        </m:r>
      </m:oMath>
      <w:r w:rsidRPr="00A55755">
        <w:rPr>
          <w:rFonts w:ascii="Times New Roman" w:eastAsiaTheme="minorEastAsia" w:hAnsi="Times New Roman"/>
          <w:sz w:val="28"/>
          <w:szCs w:val="28"/>
        </w:rPr>
        <w:t xml:space="preserve"> сила, действующая на первую материальную точку (тело) со стороны второй; </w:t>
      </w:r>
      <m:oMath>
        <m:sSub>
          <m:sSubPr>
            <m:ctrlPr>
              <w:rPr>
                <w:rFonts w:ascii="Cambria Math" w:eastAsiaTheme="minorHAnsi" w:hAnsi="Cambria Math"/>
                <w:i/>
                <w:sz w:val="28"/>
                <w:szCs w:val="28"/>
              </w:rPr>
            </m:ctrlPr>
          </m:sSubPr>
          <m:e>
            <m:acc>
              <m:accPr>
                <m:chr m:val="⃗"/>
                <m:ctrlPr>
                  <w:rPr>
                    <w:rFonts w:ascii="Cambria Math" w:eastAsiaTheme="minorHAnsi" w:hAnsi="Cambria Math"/>
                    <w:i/>
                    <w:sz w:val="28"/>
                    <w:szCs w:val="28"/>
                  </w:rPr>
                </m:ctrlPr>
              </m:accPr>
              <m:e>
                <m:r>
                  <w:rPr>
                    <w:rFonts w:ascii="Cambria Math" w:eastAsiaTheme="minorHAnsi" w:hAnsi="Cambria Math"/>
                    <w:sz w:val="28"/>
                    <w:szCs w:val="28"/>
                  </w:rPr>
                  <m:t>F</m:t>
                </m:r>
              </m:e>
            </m:acc>
          </m:e>
          <m:sub>
            <m:r>
              <w:rPr>
                <w:rFonts w:ascii="Cambria Math" w:eastAsiaTheme="minorHAnsi" w:hAnsi="Cambria Math"/>
                <w:sz w:val="28"/>
                <w:szCs w:val="28"/>
              </w:rPr>
              <m:t>21</m:t>
            </m:r>
          </m:sub>
        </m:sSub>
        <m:r>
          <w:rPr>
            <w:rFonts w:ascii="Cambria Math" w:eastAsiaTheme="minorHAnsi" w:hAnsi="Cambria Math"/>
            <w:sz w:val="28"/>
            <w:szCs w:val="28"/>
          </w:rPr>
          <m:t>-</m:t>
        </m:r>
      </m:oMath>
      <w:r w:rsidRPr="00A55755">
        <w:rPr>
          <w:rFonts w:ascii="Times New Roman" w:eastAsiaTheme="minorEastAsia" w:hAnsi="Times New Roman"/>
          <w:sz w:val="28"/>
          <w:szCs w:val="28"/>
        </w:rPr>
        <w:t xml:space="preserve"> сила, действующая на вторую материальную точку  (тело) со стороны первой.</w:t>
      </w:r>
    </w:p>
    <w:p w:rsidR="0082443D" w:rsidRPr="00A55755" w:rsidRDefault="0082443D" w:rsidP="00A55755">
      <w:pPr>
        <w:spacing w:after="0" w:line="360" w:lineRule="auto"/>
        <w:ind w:firstLine="709"/>
        <w:jc w:val="both"/>
        <w:rPr>
          <w:rFonts w:ascii="Times New Roman" w:eastAsiaTheme="minorEastAsia" w:hAnsi="Times New Roman"/>
          <w:b/>
          <w:sz w:val="28"/>
          <w:szCs w:val="28"/>
        </w:rPr>
      </w:pPr>
      <w:r w:rsidRPr="00A55755">
        <w:rPr>
          <w:rFonts w:ascii="Times New Roman" w:eastAsiaTheme="minorHAnsi" w:hAnsi="Times New Roman"/>
          <w:sz w:val="28"/>
          <w:szCs w:val="28"/>
        </w:rPr>
        <w:t xml:space="preserve">Таким образом, обе силы равны по модулю одновременно. </w:t>
      </w:r>
    </w:p>
    <w:p w:rsidR="0082443D" w:rsidRPr="00A55755" w:rsidRDefault="0082443D" w:rsidP="00A55755">
      <w:pPr>
        <w:spacing w:after="0" w:line="360" w:lineRule="auto"/>
        <w:ind w:firstLine="709"/>
        <w:jc w:val="both"/>
        <w:rPr>
          <w:rFonts w:ascii="Times New Roman" w:eastAsiaTheme="minorEastAsia" w:hAnsi="Times New Roman"/>
          <w:sz w:val="28"/>
          <w:szCs w:val="28"/>
        </w:rPr>
      </w:pPr>
      <w:r w:rsidRPr="00A55755">
        <w:rPr>
          <w:rFonts w:ascii="Times New Roman" w:eastAsiaTheme="minorEastAsia" w:hAnsi="Times New Roman"/>
          <w:sz w:val="28"/>
          <w:szCs w:val="28"/>
        </w:rPr>
        <w:t xml:space="preserve">Из третьего закона следует, что не только Земля притягивает, например, камень, но и камень притягивает к себе Землю. В результате этого взаимодействия оба тела движутся навстречу друг другу с ускорениями обратно пропорциональными их массам. Так как масса Земли во много-много раз больше массы любого камня, то практически ускорение ее движения по направлению к камню равно нулю. Камень же движется по направлению к Земле (падает) с ускорением свободного падения </w:t>
      </w:r>
      <m:oMath>
        <m:acc>
          <m:accPr>
            <m:chr m:val="⃗"/>
            <m:ctrlPr>
              <w:rPr>
                <w:rFonts w:ascii="Cambria Math" w:eastAsiaTheme="minorEastAsia" w:hAnsi="Cambria Math"/>
                <w:i/>
                <w:sz w:val="28"/>
                <w:szCs w:val="28"/>
              </w:rPr>
            </m:ctrlPr>
          </m:accPr>
          <m:e>
            <m:r>
              <w:rPr>
                <w:rFonts w:ascii="Cambria Math" w:eastAsiaTheme="minorEastAsia" w:hAnsi="Cambria Math"/>
                <w:sz w:val="28"/>
                <w:szCs w:val="28"/>
                <w:lang w:val="en-US"/>
              </w:rPr>
              <m:t>g</m:t>
            </m:r>
          </m:e>
        </m:acc>
        <m:r>
          <w:rPr>
            <w:rFonts w:ascii="Cambria Math" w:eastAsiaTheme="minorEastAsia" w:hAnsi="Cambria Math"/>
            <w:sz w:val="28"/>
            <w:szCs w:val="28"/>
          </w:rPr>
          <m:t>=9,8</m:t>
        </m:r>
      </m:oMath>
      <w:r w:rsidRPr="00A55755">
        <w:rPr>
          <w:rFonts w:ascii="Times New Roman" w:eastAsiaTheme="minorEastAsia" w:hAnsi="Times New Roman"/>
          <w:sz w:val="28"/>
          <w:szCs w:val="28"/>
        </w:rPr>
        <w:t xml:space="preserve"> м/с². </w:t>
      </w:r>
    </w:p>
    <w:p w:rsidR="0082443D" w:rsidRPr="00A55755" w:rsidRDefault="0082443D" w:rsidP="00704A76">
      <w:pPr>
        <w:spacing w:after="0" w:line="360" w:lineRule="auto"/>
        <w:ind w:firstLine="709"/>
        <w:jc w:val="both"/>
        <w:rPr>
          <w:rFonts w:ascii="Times New Roman" w:eastAsiaTheme="minorEastAsia" w:hAnsi="Times New Roman"/>
          <w:sz w:val="28"/>
          <w:szCs w:val="28"/>
        </w:rPr>
      </w:pPr>
      <w:r w:rsidRPr="00A55755">
        <w:rPr>
          <w:rFonts w:ascii="Times New Roman" w:eastAsiaTheme="minorEastAsia" w:hAnsi="Times New Roman"/>
          <w:sz w:val="28"/>
          <w:szCs w:val="28"/>
        </w:rPr>
        <w:t>Стоит помнить, что обе силы приложены к разным телам, поэтому нельзя говорить, что они друг друга уравновешивают, хоть и равны по модулю. Уравновешивать друг друга могут лишь силы, приложенные к одному и тому же телу. И вычислять равнодействующую сил действия и</w:t>
      </w:r>
      <w:r w:rsidR="00704A76">
        <w:rPr>
          <w:rFonts w:ascii="Times New Roman" w:eastAsiaTheme="minorEastAsia" w:hAnsi="Times New Roman"/>
          <w:sz w:val="28"/>
          <w:szCs w:val="28"/>
        </w:rPr>
        <w:t xml:space="preserve"> противодействия тоже нельзя.  </w:t>
      </w:r>
    </w:p>
    <w:p w:rsidR="0082443D" w:rsidRPr="00A55755" w:rsidRDefault="0082443D" w:rsidP="00A55755">
      <w:pPr>
        <w:spacing w:after="0" w:line="360" w:lineRule="auto"/>
        <w:ind w:firstLine="709"/>
        <w:contextualSpacing/>
        <w:jc w:val="both"/>
        <w:rPr>
          <w:rFonts w:ascii="Times New Roman" w:eastAsiaTheme="minorHAnsi" w:hAnsi="Times New Roman"/>
          <w:b/>
          <w:bCs/>
          <w:sz w:val="28"/>
          <w:szCs w:val="28"/>
        </w:rPr>
      </w:pPr>
      <w:r w:rsidRPr="00A55755">
        <w:rPr>
          <w:rFonts w:ascii="Times New Roman" w:eastAsiaTheme="minorHAnsi" w:hAnsi="Times New Roman"/>
          <w:sz w:val="28"/>
          <w:szCs w:val="28"/>
        </w:rPr>
        <w:t xml:space="preserve">И. Ньютон открыл </w:t>
      </w:r>
      <w:r w:rsidRPr="00704A76">
        <w:rPr>
          <w:rFonts w:ascii="Times New Roman" w:eastAsiaTheme="minorHAnsi" w:hAnsi="Times New Roman"/>
          <w:sz w:val="28"/>
          <w:szCs w:val="28"/>
        </w:rPr>
        <w:t>закон всемирного тяготения</w:t>
      </w:r>
      <w:r w:rsidRPr="00704A76">
        <w:rPr>
          <w:rFonts w:ascii="Times New Roman" w:eastAsiaTheme="minorHAnsi" w:hAnsi="Times New Roman"/>
          <w:bCs/>
          <w:sz w:val="28"/>
          <w:szCs w:val="28"/>
        </w:rPr>
        <w:t>: все тела взаимодействуют с силами пропорциональными произведению их масс и обратно пропорциональными квадрату расстояния между ними (рис. 3)</w:t>
      </w:r>
    </w:p>
    <w:p w:rsidR="0082443D" w:rsidRPr="00704A76" w:rsidRDefault="0082443D" w:rsidP="00A55755">
      <w:pPr>
        <w:spacing w:after="0" w:line="360" w:lineRule="auto"/>
        <w:contextualSpacing/>
        <w:jc w:val="right"/>
        <w:rPr>
          <w:rFonts w:ascii="Times New Roman" w:eastAsiaTheme="minorHAnsi" w:hAnsi="Times New Roman"/>
          <w:bCs/>
          <w:sz w:val="28"/>
          <w:szCs w:val="28"/>
        </w:rPr>
      </w:pPr>
      <w:r w:rsidRPr="00704A76">
        <w:rPr>
          <w:rFonts w:ascii="Times New Roman" w:eastAsiaTheme="minorEastAsia" w:hAnsi="Times New Roman"/>
          <w:bCs/>
          <w:sz w:val="28"/>
          <w:szCs w:val="28"/>
        </w:rPr>
        <w:t xml:space="preserve">    </w:t>
      </w:r>
      <m:oMath>
        <m:r>
          <w:rPr>
            <w:rFonts w:ascii="Cambria Math" w:eastAsiaTheme="minorHAnsi" w:hAnsi="Cambria Math"/>
            <w:sz w:val="28"/>
            <w:szCs w:val="28"/>
          </w:rPr>
          <m:t>F=G</m:t>
        </m:r>
        <m:f>
          <m:fPr>
            <m:ctrlPr>
              <w:rPr>
                <w:rFonts w:ascii="Cambria Math" w:eastAsiaTheme="minorHAnsi" w:hAnsi="Cambria Math"/>
                <w:bCs/>
                <w:i/>
                <w:sz w:val="28"/>
                <w:szCs w:val="28"/>
              </w:rPr>
            </m:ctrlPr>
          </m:fPr>
          <m:num>
            <m:sSub>
              <m:sSubPr>
                <m:ctrlPr>
                  <w:rPr>
                    <w:rFonts w:ascii="Cambria Math" w:eastAsiaTheme="minorHAnsi" w:hAnsi="Cambria Math"/>
                    <w:bCs/>
                    <w:i/>
                    <w:sz w:val="28"/>
                    <w:szCs w:val="28"/>
                  </w:rPr>
                </m:ctrlPr>
              </m:sSubPr>
              <m:e>
                <m:r>
                  <w:rPr>
                    <w:rFonts w:ascii="Cambria Math" w:eastAsiaTheme="minorHAnsi" w:hAnsi="Cambria Math"/>
                    <w:sz w:val="28"/>
                    <w:szCs w:val="28"/>
                  </w:rPr>
                  <m:t>m</m:t>
                </m:r>
              </m:e>
              <m:sub>
                <m:r>
                  <w:rPr>
                    <w:rFonts w:ascii="Cambria Math" w:eastAsiaTheme="minorHAnsi" w:hAnsi="Cambria Math"/>
                    <w:sz w:val="28"/>
                    <w:szCs w:val="28"/>
                  </w:rPr>
                  <m:t>1</m:t>
                </m:r>
              </m:sub>
            </m:sSub>
            <m:sSub>
              <m:sSubPr>
                <m:ctrlPr>
                  <w:rPr>
                    <w:rFonts w:ascii="Cambria Math" w:eastAsiaTheme="minorHAnsi" w:hAnsi="Cambria Math"/>
                    <w:bCs/>
                    <w:i/>
                    <w:sz w:val="28"/>
                    <w:szCs w:val="28"/>
                  </w:rPr>
                </m:ctrlPr>
              </m:sSubPr>
              <m:e>
                <m:r>
                  <w:rPr>
                    <w:rFonts w:ascii="Cambria Math" w:eastAsiaTheme="minorHAnsi" w:hAnsi="Cambria Math"/>
                    <w:sz w:val="28"/>
                    <w:szCs w:val="28"/>
                  </w:rPr>
                  <m:t>m</m:t>
                </m:r>
              </m:e>
              <m:sub>
                <m:r>
                  <w:rPr>
                    <w:rFonts w:ascii="Cambria Math" w:eastAsiaTheme="minorHAnsi" w:hAnsi="Cambria Math"/>
                    <w:sz w:val="28"/>
                    <w:szCs w:val="28"/>
                  </w:rPr>
                  <m:t>2</m:t>
                </m:r>
              </m:sub>
            </m:sSub>
          </m:num>
          <m:den>
            <m:sSup>
              <m:sSupPr>
                <m:ctrlPr>
                  <w:rPr>
                    <w:rFonts w:ascii="Cambria Math" w:eastAsiaTheme="minorHAnsi" w:hAnsi="Cambria Math"/>
                    <w:bCs/>
                    <w:i/>
                    <w:sz w:val="28"/>
                    <w:szCs w:val="28"/>
                  </w:rPr>
                </m:ctrlPr>
              </m:sSupPr>
              <m:e>
                <m:r>
                  <w:rPr>
                    <w:rFonts w:ascii="Cambria Math" w:eastAsiaTheme="minorHAnsi" w:hAnsi="Cambria Math"/>
                    <w:sz w:val="28"/>
                    <w:szCs w:val="28"/>
                  </w:rPr>
                  <m:t>r</m:t>
                </m:r>
              </m:e>
              <m:sup>
                <m:r>
                  <w:rPr>
                    <w:rFonts w:ascii="Cambria Math" w:eastAsiaTheme="minorHAnsi" w:hAnsi="Cambria Math"/>
                    <w:sz w:val="28"/>
                    <w:szCs w:val="28"/>
                  </w:rPr>
                  <m:t>2</m:t>
                </m:r>
              </m:sup>
            </m:sSup>
          </m:den>
        </m:f>
        <m:r>
          <w:rPr>
            <w:rFonts w:ascii="Cambria Math" w:eastAsiaTheme="minorHAnsi" w:hAnsi="Cambria Math"/>
            <w:sz w:val="28"/>
            <w:szCs w:val="28"/>
          </w:rPr>
          <m:t>,</m:t>
        </m:r>
      </m:oMath>
      <w:r w:rsidRPr="00704A76">
        <w:rPr>
          <w:rFonts w:ascii="Times New Roman" w:eastAsiaTheme="minorHAnsi" w:hAnsi="Times New Roman"/>
          <w:bCs/>
          <w:sz w:val="28"/>
          <w:szCs w:val="28"/>
        </w:rPr>
        <w:t xml:space="preserve">                                                        (11)</w:t>
      </w:r>
    </w:p>
    <w:p w:rsidR="0082443D" w:rsidRPr="00A55755" w:rsidRDefault="0082443D" w:rsidP="00A55755">
      <w:pPr>
        <w:spacing w:after="0" w:line="360" w:lineRule="auto"/>
        <w:ind w:firstLine="709"/>
        <w:contextualSpacing/>
        <w:jc w:val="both"/>
        <w:rPr>
          <w:rFonts w:ascii="Times New Roman" w:eastAsiaTheme="minorEastAsia" w:hAnsi="Times New Roman"/>
          <w:sz w:val="28"/>
          <w:szCs w:val="28"/>
        </w:rPr>
      </w:pPr>
      <w:r w:rsidRPr="00A55755">
        <w:rPr>
          <w:rFonts w:ascii="Times New Roman" w:eastAsiaTheme="minorHAnsi" w:hAnsi="Times New Roman"/>
          <w:sz w:val="28"/>
          <w:szCs w:val="28"/>
        </w:rPr>
        <w:t xml:space="preserve">где </w:t>
      </w:r>
      <m:oMath>
        <m:r>
          <w:rPr>
            <w:rFonts w:ascii="Cambria Math" w:eastAsiaTheme="minorHAnsi" w:hAnsi="Cambria Math"/>
            <w:sz w:val="28"/>
            <w:szCs w:val="28"/>
          </w:rPr>
          <m:t>G=6,67∙</m:t>
        </m:r>
        <m:sSup>
          <m:sSupPr>
            <m:ctrlPr>
              <w:rPr>
                <w:rFonts w:ascii="Cambria Math" w:eastAsiaTheme="minorHAnsi" w:hAnsi="Cambria Math"/>
                <w:i/>
                <w:sz w:val="28"/>
                <w:szCs w:val="28"/>
              </w:rPr>
            </m:ctrlPr>
          </m:sSupPr>
          <m:e>
            <m:r>
              <w:rPr>
                <w:rFonts w:ascii="Cambria Math" w:eastAsiaTheme="minorHAnsi" w:hAnsi="Cambria Math"/>
                <w:sz w:val="28"/>
                <w:szCs w:val="28"/>
              </w:rPr>
              <m:t>10</m:t>
            </m:r>
          </m:e>
          <m:sup>
            <m:r>
              <w:rPr>
                <w:rFonts w:ascii="Cambria Math" w:eastAsiaTheme="minorHAnsi" w:hAnsi="Cambria Math"/>
                <w:sz w:val="28"/>
                <w:szCs w:val="28"/>
              </w:rPr>
              <m:t>-11</m:t>
            </m:r>
          </m:sup>
        </m:sSup>
        <m:r>
          <w:rPr>
            <w:rFonts w:ascii="Cambria Math" w:eastAsiaTheme="minorHAnsi" w:hAnsi="Cambria Math"/>
            <w:sz w:val="28"/>
            <w:szCs w:val="28"/>
          </w:rPr>
          <m:t xml:space="preserve"> </m:t>
        </m:r>
        <m:f>
          <m:fPr>
            <m:ctrlPr>
              <w:rPr>
                <w:rFonts w:ascii="Cambria Math" w:eastAsiaTheme="minorHAnsi" w:hAnsi="Cambria Math"/>
                <w:i/>
                <w:sz w:val="28"/>
                <w:szCs w:val="28"/>
              </w:rPr>
            </m:ctrlPr>
          </m:fPr>
          <m:num>
            <m:r>
              <w:rPr>
                <w:rFonts w:ascii="Cambria Math" w:eastAsiaTheme="minorHAnsi" w:hAnsi="Cambria Math"/>
                <w:sz w:val="28"/>
                <w:szCs w:val="28"/>
              </w:rPr>
              <m:t>Н∙</m:t>
            </m:r>
            <m:sSup>
              <m:sSupPr>
                <m:ctrlPr>
                  <w:rPr>
                    <w:rFonts w:ascii="Cambria Math" w:eastAsiaTheme="minorHAnsi" w:hAnsi="Cambria Math"/>
                    <w:i/>
                    <w:sz w:val="28"/>
                    <w:szCs w:val="28"/>
                  </w:rPr>
                </m:ctrlPr>
              </m:sSupPr>
              <m:e>
                <m:r>
                  <w:rPr>
                    <w:rFonts w:ascii="Cambria Math" w:eastAsiaTheme="minorHAnsi" w:hAnsi="Cambria Math"/>
                    <w:sz w:val="28"/>
                    <w:szCs w:val="28"/>
                  </w:rPr>
                  <m:t>м</m:t>
                </m:r>
              </m:e>
              <m:sup>
                <m:r>
                  <w:rPr>
                    <w:rFonts w:ascii="Cambria Math" w:eastAsiaTheme="minorHAnsi" w:hAnsi="Cambria Math"/>
                    <w:sz w:val="28"/>
                    <w:szCs w:val="28"/>
                  </w:rPr>
                  <m:t>2</m:t>
                </m:r>
              </m:sup>
            </m:sSup>
          </m:num>
          <m:den>
            <m:sSup>
              <m:sSupPr>
                <m:ctrlPr>
                  <w:rPr>
                    <w:rFonts w:ascii="Cambria Math" w:eastAsiaTheme="minorHAnsi" w:hAnsi="Cambria Math"/>
                    <w:i/>
                    <w:sz w:val="28"/>
                    <w:szCs w:val="28"/>
                  </w:rPr>
                </m:ctrlPr>
              </m:sSupPr>
              <m:e>
                <m:r>
                  <w:rPr>
                    <w:rFonts w:ascii="Cambria Math" w:eastAsiaTheme="minorHAnsi" w:hAnsi="Cambria Math"/>
                    <w:sz w:val="28"/>
                    <w:szCs w:val="28"/>
                  </w:rPr>
                  <m:t>кг</m:t>
                </m:r>
              </m:e>
              <m:sup>
                <m:r>
                  <w:rPr>
                    <w:rFonts w:ascii="Cambria Math" w:eastAsiaTheme="minorHAnsi" w:hAnsi="Cambria Math"/>
                    <w:sz w:val="28"/>
                    <w:szCs w:val="28"/>
                  </w:rPr>
                  <m:t>2</m:t>
                </m:r>
              </m:sup>
            </m:sSup>
          </m:den>
        </m:f>
      </m:oMath>
      <w:r w:rsidRPr="00A55755">
        <w:rPr>
          <w:rFonts w:ascii="Times New Roman" w:eastAsiaTheme="minorEastAsia" w:hAnsi="Times New Roman"/>
          <w:sz w:val="28"/>
          <w:szCs w:val="28"/>
        </w:rPr>
        <w:t xml:space="preserve"> – </w:t>
      </w:r>
      <w:r w:rsidRPr="00A55755">
        <w:rPr>
          <w:rFonts w:ascii="Times New Roman" w:eastAsiaTheme="minorHAnsi" w:hAnsi="Times New Roman"/>
          <w:sz w:val="28"/>
          <w:szCs w:val="28"/>
        </w:rPr>
        <w:t>универсальная гравитационная постоянная.</w:t>
      </w:r>
    </w:p>
    <w:p w:rsidR="0082443D" w:rsidRPr="00704A76" w:rsidRDefault="0082443D" w:rsidP="00704A76">
      <w:pPr>
        <w:spacing w:after="0" w:line="360" w:lineRule="auto"/>
        <w:ind w:firstLine="709"/>
        <w:contextualSpacing/>
        <w:jc w:val="both"/>
        <w:rPr>
          <w:rFonts w:ascii="Times New Roman" w:eastAsiaTheme="minorHAnsi" w:hAnsi="Times New Roman"/>
          <w:sz w:val="28"/>
          <w:szCs w:val="28"/>
        </w:rPr>
      </w:pPr>
      <w:r w:rsidRPr="00A55755">
        <w:rPr>
          <w:rFonts w:ascii="Times New Roman" w:eastAsiaTheme="minorHAnsi" w:hAnsi="Times New Roman"/>
          <w:sz w:val="28"/>
          <w:szCs w:val="28"/>
        </w:rPr>
        <w:lastRenderedPageBreak/>
        <w:t>Гравитационная постоянная очень мала, поэтому силы взаимодействия между телами в макромире оказываются такими малы</w:t>
      </w:r>
      <w:r w:rsidR="00704A76">
        <w:rPr>
          <w:rFonts w:ascii="Times New Roman" w:eastAsiaTheme="minorHAnsi" w:hAnsi="Times New Roman"/>
          <w:sz w:val="28"/>
          <w:szCs w:val="28"/>
        </w:rPr>
        <w:t xml:space="preserve">ми, что их можно не учитывать. </w:t>
      </w:r>
    </w:p>
    <w:p w:rsidR="0082443D" w:rsidRPr="00704A76" w:rsidRDefault="0082443D" w:rsidP="00704A76">
      <w:pPr>
        <w:spacing w:after="0" w:line="360" w:lineRule="auto"/>
        <w:ind w:firstLine="709"/>
        <w:jc w:val="both"/>
        <w:rPr>
          <w:rFonts w:ascii="Times New Roman" w:eastAsiaTheme="minorEastAsia" w:hAnsi="Times New Roman"/>
          <w:sz w:val="28"/>
          <w:szCs w:val="28"/>
        </w:rPr>
      </w:pPr>
      <w:r w:rsidRPr="00A55755">
        <w:rPr>
          <w:rFonts w:ascii="Times New Roman" w:eastAsiaTheme="minorEastAsia" w:hAnsi="Times New Roman"/>
          <w:sz w:val="28"/>
          <w:szCs w:val="28"/>
        </w:rPr>
        <w:t xml:space="preserve">Перейдем к динамике вращательного движения. При изучении вращения твердых тел вместо сил и масс пользуются понятием момента силы и момента инерции. Остановимся сначала на понятии момента инерции. </w:t>
      </w:r>
      <w:r w:rsidRPr="00A55755">
        <w:rPr>
          <w:rFonts w:ascii="Times New Roman" w:eastAsiaTheme="minorEastAsia" w:hAnsi="Times New Roman"/>
          <w:b/>
          <w:sz w:val="28"/>
          <w:szCs w:val="28"/>
        </w:rPr>
        <w:t>Момент инерции</w:t>
      </w:r>
      <w:r w:rsidRPr="00A55755">
        <w:rPr>
          <w:rFonts w:ascii="Times New Roman" w:eastAsiaTheme="minorEastAsia" w:hAnsi="Times New Roman"/>
          <w:sz w:val="28"/>
          <w:szCs w:val="28"/>
        </w:rPr>
        <w:t xml:space="preserve"> – это мера инертности твердых тел при вращательном движении. Его роль такая же, как и у массы при поступательном движении. Рассмотрим, чем отличается </w:t>
      </w:r>
      <w:r w:rsidR="00704A76" w:rsidRPr="00A55755">
        <w:rPr>
          <w:rFonts w:ascii="Times New Roman" w:eastAsiaTheme="minorEastAsia" w:hAnsi="Times New Roman"/>
          <w:noProof/>
          <w:sz w:val="28"/>
          <w:szCs w:val="28"/>
          <w:lang w:eastAsia="ru-RU"/>
        </w:rPr>
        <mc:AlternateContent>
          <mc:Choice Requires="wps">
            <w:drawing>
              <wp:anchor distT="0" distB="0" distL="114300" distR="114300" simplePos="0" relativeHeight="251558400" behindDoc="0" locked="0" layoutInCell="1" allowOverlap="1" wp14:anchorId="6CDA0A4A" wp14:editId="03C9A588">
                <wp:simplePos x="0" y="0"/>
                <wp:positionH relativeFrom="column">
                  <wp:posOffset>2606040</wp:posOffset>
                </wp:positionH>
                <wp:positionV relativeFrom="paragraph">
                  <wp:posOffset>526415</wp:posOffset>
                </wp:positionV>
                <wp:extent cx="228600" cy="276225"/>
                <wp:effectExtent l="0" t="0" r="0" b="9525"/>
                <wp:wrapNone/>
                <wp:docPr id="12" name="Надпись 12"/>
                <wp:cNvGraphicFramePr/>
                <a:graphic xmlns:a="http://schemas.openxmlformats.org/drawingml/2006/main">
                  <a:graphicData uri="http://schemas.microsoft.com/office/word/2010/wordprocessingShape">
                    <wps:wsp>
                      <wps:cNvSpPr txBox="1"/>
                      <wps:spPr>
                        <a:xfrm>
                          <a:off x="0" y="0"/>
                          <a:ext cx="228600" cy="276225"/>
                        </a:xfrm>
                        <a:prstGeom prst="rect">
                          <a:avLst/>
                        </a:prstGeom>
                        <a:solidFill>
                          <a:sysClr val="window" lastClr="FFFFFF"/>
                        </a:solidFill>
                        <a:ln w="6350">
                          <a:noFill/>
                        </a:ln>
                        <a:effectLst/>
                      </wps:spPr>
                      <wps:txbx>
                        <w:txbxContent>
                          <w:p w:rsidR="00D12D77" w:rsidRPr="00EB0B7B" w:rsidRDefault="00D12D77" w:rsidP="0082443D">
                            <w:pPr>
                              <w:rPr>
                                <w:rFonts w:ascii="Times New Roman" w:hAnsi="Times New Roman"/>
                                <w:i/>
                                <w:lang w:val="en-US"/>
                              </w:rPr>
                            </w:pPr>
                            <w:r w:rsidRPr="00EB0B7B">
                              <w:rPr>
                                <w:rFonts w:ascii="Times New Roman" w:hAnsi="Times New Roman"/>
                                <w:i/>
                                <w:lang w:val="en-US"/>
                              </w:rPr>
                              <w:t>Z</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DA0A4A" id="Надпись 12" o:spid="_x0000_s1132" type="#_x0000_t202" style="position:absolute;left:0;text-align:left;margin-left:205.2pt;margin-top:41.45pt;width:18pt;height:21.75pt;z-index:25155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" fillcolor="window" stroked="f" strokeweight=".5pt">
                <v:textbox>
                  <w:txbxContent>
                    <w:p w:rsidR="00D12D77" w:rsidRPr="00EB0B7B" w:rsidRDefault="00D12D77" w:rsidP="0082443D">
                      <w:pPr>
                        <w:rPr>
                          <w:rFonts w:ascii="Times New Roman" w:hAnsi="Times New Roman"/>
                          <w:i/>
                          <w:lang w:val="en-US"/>
                        </w:rPr>
                      </w:pPr>
                      <w:r w:rsidRPr="00EB0B7B">
                        <w:rPr>
                          <w:rFonts w:ascii="Times New Roman" w:hAnsi="Times New Roman"/>
                          <w:i/>
                          <w:lang w:val="en-US"/>
                        </w:rPr>
                        <w:t>Z</w:t>
                      </w:r>
                    </w:p>
                  </w:txbxContent>
                </v:textbox>
              </v:shape>
            </w:pict>
          </mc:Fallback>
        </mc:AlternateContent>
      </w:r>
      <w:r w:rsidRPr="00A55755">
        <w:rPr>
          <w:rFonts w:ascii="Times New Roman" w:eastAsiaTheme="minorEastAsia" w:hAnsi="Times New Roman"/>
          <w:sz w:val="28"/>
          <w:szCs w:val="28"/>
        </w:rPr>
        <w:t>момент инерции материальной точки от момента и</w:t>
      </w:r>
      <w:r w:rsidR="00704A76">
        <w:rPr>
          <w:rFonts w:ascii="Times New Roman" w:eastAsiaTheme="minorEastAsia" w:hAnsi="Times New Roman"/>
          <w:sz w:val="28"/>
          <w:szCs w:val="28"/>
        </w:rPr>
        <w:t xml:space="preserve">нерции твердого тела. </w:t>
      </w:r>
    </w:p>
    <w:p w:rsidR="0082443D" w:rsidRPr="00A55755" w:rsidRDefault="0082443D" w:rsidP="002741FF">
      <w:pPr>
        <w:spacing w:after="0" w:line="360" w:lineRule="auto"/>
        <w:jc w:val="both"/>
        <w:rPr>
          <w:rFonts w:ascii="Times New Roman" w:eastAsiaTheme="minorEastAsia" w:hAnsi="Times New Roman"/>
          <w:sz w:val="28"/>
          <w:szCs w:val="28"/>
        </w:rPr>
      </w:pPr>
      <w:r w:rsidRPr="00A55755">
        <w:rPr>
          <w:rFonts w:ascii="Times New Roman" w:eastAsiaTheme="minorEastAsia" w:hAnsi="Times New Roman"/>
          <w:noProof/>
          <w:sz w:val="28"/>
          <w:szCs w:val="28"/>
          <w:lang w:eastAsia="ru-RU"/>
        </w:rPr>
        <mc:AlternateContent>
          <mc:Choice Requires="wps">
            <w:drawing>
              <wp:anchor distT="0" distB="0" distL="114300" distR="114300" simplePos="0" relativeHeight="251680256" behindDoc="0" locked="0" layoutInCell="1" allowOverlap="1" wp14:anchorId="69E01491" wp14:editId="5481E76D">
                <wp:simplePos x="0" y="0"/>
                <wp:positionH relativeFrom="column">
                  <wp:posOffset>2651760</wp:posOffset>
                </wp:positionH>
                <wp:positionV relativeFrom="paragraph">
                  <wp:posOffset>161925</wp:posOffset>
                </wp:positionV>
                <wp:extent cx="9525" cy="1857375"/>
                <wp:effectExtent l="38100" t="38100" r="66675" b="28575"/>
                <wp:wrapNone/>
                <wp:docPr id="501" name="Прямая со стрелкой 501"/>
                <wp:cNvGraphicFramePr/>
                <a:graphic xmlns:a="http://schemas.openxmlformats.org/drawingml/2006/main">
                  <a:graphicData uri="http://schemas.microsoft.com/office/word/2010/wordprocessingShape">
                    <wps:wsp>
                      <wps:cNvCnPr/>
                      <wps:spPr>
                        <a:xfrm flipV="1">
                          <a:off x="0" y="0"/>
                          <a:ext cx="9525" cy="1857375"/>
                        </a:xfrm>
                        <a:prstGeom prst="straightConnector1">
                          <a:avLst/>
                        </a:prstGeom>
                        <a:noFill/>
                        <a:ln w="15875" cap="flat" cmpd="sng" algn="ctr">
                          <a:solidFill>
                            <a:sysClr val="windowText" lastClr="000000"/>
                          </a:solidFill>
                          <a:prstDash val="solid"/>
                          <a:miter lim="800000"/>
                          <a:tailEnd type="triangle"/>
                        </a:ln>
                        <a:effectLst/>
                      </wps:spPr>
                      <wps:bodyPr/>
                    </wps:wsp>
                  </a:graphicData>
                </a:graphic>
              </wp:anchor>
            </w:drawing>
          </mc:Choice>
          <mc:Fallback>
            <w:pict>
              <v:shape w14:anchorId="4EE0B178" id="Прямая со стрелкой 501" o:spid="_x0000_s1026" type="#_x0000_t32" style="position:absolute;margin-left:208.8pt;margin-top:12.75pt;width:.75pt;height:146.25pt;flip:y;z-index:2516802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" strokecolor="windowText" strokeweight="1.25pt">
                <v:stroke endarrow="block" joinstyle="miter"/>
              </v:shape>
            </w:pict>
          </mc:Fallback>
        </mc:AlternateContent>
      </w:r>
    </w:p>
    <w:p w:rsidR="0082443D" w:rsidRPr="00A55755" w:rsidRDefault="0082443D" w:rsidP="00A55755">
      <w:pPr>
        <w:spacing w:after="0" w:line="360" w:lineRule="auto"/>
        <w:ind w:firstLine="709"/>
        <w:jc w:val="both"/>
        <w:rPr>
          <w:rFonts w:ascii="Times New Roman" w:eastAsiaTheme="minorEastAsia" w:hAnsi="Times New Roman"/>
          <w:sz w:val="28"/>
          <w:szCs w:val="28"/>
        </w:rPr>
      </w:pPr>
    </w:p>
    <w:p w:rsidR="0082443D" w:rsidRPr="00A55755" w:rsidRDefault="0082443D" w:rsidP="00A55755">
      <w:pPr>
        <w:spacing w:after="0" w:line="360" w:lineRule="auto"/>
        <w:ind w:firstLine="709"/>
        <w:jc w:val="both"/>
        <w:rPr>
          <w:rFonts w:ascii="Times New Roman" w:eastAsiaTheme="minorEastAsia" w:hAnsi="Times New Roman"/>
          <w:sz w:val="28"/>
          <w:szCs w:val="28"/>
        </w:rPr>
      </w:pPr>
    </w:p>
    <w:p w:rsidR="0082443D" w:rsidRPr="00A55755" w:rsidRDefault="0082443D" w:rsidP="00A55755">
      <w:pPr>
        <w:spacing w:after="0" w:line="360" w:lineRule="auto"/>
        <w:ind w:firstLine="709"/>
        <w:jc w:val="both"/>
        <w:rPr>
          <w:rFonts w:ascii="Times New Roman" w:eastAsiaTheme="minorEastAsia" w:hAnsi="Times New Roman"/>
          <w:sz w:val="28"/>
          <w:szCs w:val="28"/>
        </w:rPr>
      </w:pPr>
      <w:r w:rsidRPr="00A55755">
        <w:rPr>
          <w:rFonts w:ascii="Times New Roman" w:eastAsiaTheme="minorEastAsia" w:hAnsi="Times New Roman"/>
          <w:noProof/>
          <w:sz w:val="28"/>
          <w:szCs w:val="28"/>
          <w:lang w:eastAsia="ru-RU"/>
        </w:rPr>
        <mc:AlternateContent>
          <mc:Choice Requires="wps">
            <w:drawing>
              <wp:anchor distT="0" distB="0" distL="114300" distR="114300" simplePos="0" relativeHeight="251556352" behindDoc="0" locked="0" layoutInCell="1" allowOverlap="1" wp14:anchorId="18864F6D" wp14:editId="73A1B494">
                <wp:simplePos x="0" y="0"/>
                <wp:positionH relativeFrom="margin">
                  <wp:align>center</wp:align>
                </wp:positionH>
                <wp:positionV relativeFrom="paragraph">
                  <wp:posOffset>95250</wp:posOffset>
                </wp:positionV>
                <wp:extent cx="238125" cy="276225"/>
                <wp:effectExtent l="0" t="0" r="9525" b="9525"/>
                <wp:wrapNone/>
                <wp:docPr id="11" name="Надпись 11"/>
                <wp:cNvGraphicFramePr/>
                <a:graphic xmlns:a="http://schemas.openxmlformats.org/drawingml/2006/main">
                  <a:graphicData uri="http://schemas.microsoft.com/office/word/2010/wordprocessingShape">
                    <wps:wsp>
                      <wps:cNvSpPr txBox="1"/>
                      <wps:spPr>
                        <a:xfrm>
                          <a:off x="0" y="0"/>
                          <a:ext cx="238125" cy="276225"/>
                        </a:xfrm>
                        <a:prstGeom prst="rect">
                          <a:avLst/>
                        </a:prstGeom>
                        <a:solidFill>
                          <a:sysClr val="window" lastClr="FFFFFF"/>
                        </a:solidFill>
                        <a:ln w="6350">
                          <a:noFill/>
                        </a:ln>
                        <a:effectLst/>
                      </wps:spPr>
                      <wps:txbx>
                        <w:txbxContent>
                          <w:p w:rsidR="00D12D77" w:rsidRDefault="00A57F24" w:rsidP="0082443D">
                            <m:oMathPara>
                              <m:oMath>
                                <m:sSub>
                                  <m:sSubPr>
                                    <m:ctrlPr>
                                      <w:rPr>
                                        <w:rFonts w:ascii="Cambria Math" w:hAnsi="Cambria Math"/>
                                        <w:i/>
                                      </w:rPr>
                                    </m:ctrlPr>
                                  </m:sSubPr>
                                  <m:e>
                                    <m:r>
                                      <w:rPr>
                                        <w:rFonts w:ascii="Cambria Math" w:hAnsi="Cambria Math"/>
                                        <w:lang w:val="en-US"/>
                                      </w:rPr>
                                      <m:t>r</m:t>
                                    </m:r>
                                  </m:e>
                                  <m:sub>
                                    <m:r>
                                      <w:rPr>
                                        <w:rFonts w:ascii="Cambria Math" w:hAnsi="Cambria Math"/>
                                        <w:lang w:val="en-US"/>
                                      </w:rPr>
                                      <m:t>i</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864F6D" id="Надпись 11" o:spid="_x0000_s1133" type="#_x0000_t202" style="position:absolute;left:0;text-align:left;margin-left:0;margin-top:7.5pt;width:18.75pt;height:21.75pt;z-index:25155635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" fillcolor="window" stroked="f" strokeweight=".5pt">
                <v:textbox>
                  <w:txbxContent>
                    <w:p w:rsidR="00D12D77" w:rsidRDefault="00A57F24" w:rsidP="0082443D">
                      <m:oMathPara>
                        <m:oMath>
                          <m:sSub>
                            <m:sSubPr>
                              <m:ctrlPr>
                                <w:rPr>
                                  <w:rFonts w:ascii="Cambria Math" w:hAnsi="Cambria Math"/>
                                  <w:i/>
                                </w:rPr>
                              </m:ctrlPr>
                            </m:sSubPr>
                            <m:e>
                              <m:r>
                                <w:rPr>
                                  <w:rFonts w:ascii="Cambria Math" w:hAnsi="Cambria Math"/>
                                  <w:lang w:val="en-US"/>
                                </w:rPr>
                                <m:t>r</m:t>
                              </m:r>
                            </m:e>
                            <m:sub>
                              <m:r>
                                <w:rPr>
                                  <w:rFonts w:ascii="Cambria Math" w:hAnsi="Cambria Math"/>
                                  <w:lang w:val="en-US"/>
                                </w:rPr>
                                <m:t>i</m:t>
                              </m:r>
                            </m:sub>
                          </m:sSub>
                        </m:oMath>
                      </m:oMathPara>
                    </w:p>
                  </w:txbxContent>
                </v:textbox>
                <w10:wrap anchorx="margin"/>
              </v:shape>
            </w:pict>
          </mc:Fallback>
        </mc:AlternateContent>
      </w:r>
    </w:p>
    <w:p w:rsidR="0082443D" w:rsidRPr="00A55755" w:rsidRDefault="0082443D" w:rsidP="00A55755">
      <w:pPr>
        <w:spacing w:after="0" w:line="360" w:lineRule="auto"/>
        <w:ind w:firstLine="709"/>
        <w:jc w:val="both"/>
        <w:rPr>
          <w:rFonts w:ascii="Times New Roman" w:eastAsiaTheme="minorEastAsia" w:hAnsi="Times New Roman"/>
          <w:sz w:val="28"/>
          <w:szCs w:val="28"/>
        </w:rPr>
      </w:pPr>
      <w:r w:rsidRPr="00A55755">
        <w:rPr>
          <w:rFonts w:ascii="Times New Roman" w:eastAsiaTheme="minorEastAsia" w:hAnsi="Times New Roman"/>
          <w:noProof/>
          <w:sz w:val="28"/>
          <w:szCs w:val="28"/>
          <w:lang w:eastAsia="ru-RU"/>
        </w:rPr>
        <mc:AlternateContent>
          <mc:Choice Requires="wps">
            <w:drawing>
              <wp:anchor distT="0" distB="0" distL="114300" distR="114300" simplePos="0" relativeHeight="251554304" behindDoc="0" locked="0" layoutInCell="1" allowOverlap="1" wp14:anchorId="1D998382" wp14:editId="2556E1E1">
                <wp:simplePos x="0" y="0"/>
                <wp:positionH relativeFrom="column">
                  <wp:posOffset>3187065</wp:posOffset>
                </wp:positionH>
                <wp:positionV relativeFrom="paragraph">
                  <wp:posOffset>236855</wp:posOffset>
                </wp:positionV>
                <wp:extent cx="371475" cy="295275"/>
                <wp:effectExtent l="0" t="0" r="9525" b="9525"/>
                <wp:wrapNone/>
                <wp:docPr id="125" name="Надпись 125"/>
                <wp:cNvGraphicFramePr/>
                <a:graphic xmlns:a="http://schemas.openxmlformats.org/drawingml/2006/main">
                  <a:graphicData uri="http://schemas.microsoft.com/office/word/2010/wordprocessingShape">
                    <wps:wsp>
                      <wps:cNvSpPr txBox="1"/>
                      <wps:spPr>
                        <a:xfrm>
                          <a:off x="0" y="0"/>
                          <a:ext cx="371475" cy="295275"/>
                        </a:xfrm>
                        <a:prstGeom prst="rect">
                          <a:avLst/>
                        </a:prstGeom>
                        <a:solidFill>
                          <a:sysClr val="window" lastClr="FFFFFF"/>
                        </a:solidFill>
                        <a:ln w="6350">
                          <a:noFill/>
                        </a:ln>
                        <a:effectLst/>
                      </wps:spPr>
                      <wps:txbx>
                        <w:txbxContent>
                          <w:p w:rsidR="00D12D77" w:rsidRDefault="00A57F24" w:rsidP="0082443D">
                            <m:oMathPara>
                              <m:oMath>
                                <m:sSub>
                                  <m:sSubPr>
                                    <m:ctrlPr>
                                      <w:rPr>
                                        <w:rFonts w:ascii="Cambria Math" w:hAnsi="Cambria Math"/>
                                        <w:i/>
                                      </w:rPr>
                                    </m:ctrlPr>
                                  </m:sSubPr>
                                  <m:e>
                                    <m:r>
                                      <w:rPr>
                                        <w:rFonts w:ascii="Cambria Math" w:hAnsi="Cambria Math"/>
                                        <w:lang w:val="en-US"/>
                                      </w:rPr>
                                      <m:t>m</m:t>
                                    </m:r>
                                  </m:e>
                                  <m:sub>
                                    <m:r>
                                      <w:rPr>
                                        <w:rFonts w:ascii="Cambria Math" w:hAnsi="Cambria Math"/>
                                      </w:rPr>
                                      <m:t>i</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998382" id="Надпись 125" o:spid="_x0000_s1134" type="#_x0000_t202" style="position:absolute;left:0;text-align:left;margin-left:250.95pt;margin-top:18.65pt;width:29.25pt;height:23.25pt;z-index:25155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" fillcolor="window" stroked="f" strokeweight=".5pt">
                <v:textbox>
                  <w:txbxContent>
                    <w:p w:rsidR="00D12D77" w:rsidRDefault="00A57F24" w:rsidP="0082443D">
                      <m:oMathPara>
                        <m:oMath>
                          <m:sSub>
                            <m:sSubPr>
                              <m:ctrlPr>
                                <w:rPr>
                                  <w:rFonts w:ascii="Cambria Math" w:hAnsi="Cambria Math"/>
                                  <w:i/>
                                </w:rPr>
                              </m:ctrlPr>
                            </m:sSubPr>
                            <m:e>
                              <m:r>
                                <w:rPr>
                                  <w:rFonts w:ascii="Cambria Math" w:hAnsi="Cambria Math"/>
                                  <w:lang w:val="en-US"/>
                                </w:rPr>
                                <m:t>m</m:t>
                              </m:r>
                            </m:e>
                            <m:sub>
                              <m:r>
                                <w:rPr>
                                  <w:rFonts w:ascii="Cambria Math" w:hAnsi="Cambria Math"/>
                                </w:rPr>
                                <m:t>i</m:t>
                              </m:r>
                            </m:sub>
                          </m:sSub>
                        </m:oMath>
                      </m:oMathPara>
                    </w:p>
                  </w:txbxContent>
                </v:textbox>
              </v:shape>
            </w:pict>
          </mc:Fallback>
        </mc:AlternateContent>
      </w:r>
      <w:r w:rsidRPr="00A55755">
        <w:rPr>
          <w:rFonts w:ascii="Times New Roman" w:eastAsiaTheme="minorEastAsia" w:hAnsi="Times New Roman"/>
          <w:noProof/>
          <w:sz w:val="28"/>
          <w:szCs w:val="28"/>
          <w:lang w:eastAsia="ru-RU"/>
        </w:rPr>
        <mc:AlternateContent>
          <mc:Choice Requires="wps">
            <w:drawing>
              <wp:anchor distT="0" distB="0" distL="114300" distR="114300" simplePos="0" relativeHeight="251559424" behindDoc="0" locked="0" layoutInCell="1" allowOverlap="1" wp14:anchorId="11242B70" wp14:editId="33A33218">
                <wp:simplePos x="0" y="0"/>
                <wp:positionH relativeFrom="column">
                  <wp:posOffset>2691765</wp:posOffset>
                </wp:positionH>
                <wp:positionV relativeFrom="paragraph">
                  <wp:posOffset>132080</wp:posOffset>
                </wp:positionV>
                <wp:extent cx="571500" cy="9525"/>
                <wp:effectExtent l="0" t="0" r="19050" b="28575"/>
                <wp:wrapNone/>
                <wp:docPr id="126" name="Прямая соединительная линия 126"/>
                <wp:cNvGraphicFramePr/>
                <a:graphic xmlns:a="http://schemas.openxmlformats.org/drawingml/2006/main">
                  <a:graphicData uri="http://schemas.microsoft.com/office/word/2010/wordprocessingShape">
                    <wps:wsp>
                      <wps:cNvCnPr/>
                      <wps:spPr>
                        <a:xfrm flipV="1">
                          <a:off x="0" y="0"/>
                          <a:ext cx="571500" cy="9525"/>
                        </a:xfrm>
                        <a:prstGeom prst="line">
                          <a:avLst/>
                        </a:prstGeom>
                        <a:noFill/>
                        <a:ln w="6350" cap="flat" cmpd="sng" algn="ctr">
                          <a:solidFill>
                            <a:sysClr val="windowText" lastClr="000000"/>
                          </a:solidFill>
                          <a:prstDash val="dash"/>
                          <a:miter lim="800000"/>
                        </a:ln>
                        <a:effectLst/>
                      </wps:spPr>
                      <wps:bodyPr/>
                    </wps:wsp>
                  </a:graphicData>
                </a:graphic>
              </wp:anchor>
            </w:drawing>
          </mc:Choice>
          <mc:Fallback>
            <w:pict>
              <v:line w14:anchorId="4C445C40" id="Прямая соединительная линия 126" o:spid="_x0000_s1026" style="position:absolute;flip:y;z-index:251559424;visibility:visible;mso-wrap-style:square;mso-wrap-distance-left:9pt;mso-wrap-distance-top:0;mso-wrap-distance-right:9pt;mso-wrap-distance-bottom:0;mso-position-horizontal:absolute;mso-position-horizontal-relative:text;mso-position-vertical:absolute;mso-position-vertical-relative:text" from="211.95pt,10.4pt" to="256.95pt,1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" strokecolor="windowText" strokeweight=".5pt">
                <v:stroke dashstyle="dash" joinstyle="miter"/>
              </v:line>
            </w:pict>
          </mc:Fallback>
        </mc:AlternateContent>
      </w:r>
      <w:r w:rsidRPr="00A55755">
        <w:rPr>
          <w:rFonts w:ascii="Times New Roman" w:eastAsiaTheme="minorEastAsia" w:hAnsi="Times New Roman"/>
          <w:noProof/>
          <w:sz w:val="28"/>
          <w:szCs w:val="28"/>
          <w:lang w:eastAsia="ru-RU"/>
        </w:rPr>
        <mc:AlternateContent>
          <mc:Choice Requires="wps">
            <w:drawing>
              <wp:anchor distT="0" distB="0" distL="114300" distR="114300" simplePos="0" relativeHeight="251552256" behindDoc="0" locked="0" layoutInCell="1" allowOverlap="1" wp14:anchorId="16C5845C" wp14:editId="32737565">
                <wp:simplePos x="0" y="0"/>
                <wp:positionH relativeFrom="column">
                  <wp:posOffset>3305175</wp:posOffset>
                </wp:positionH>
                <wp:positionV relativeFrom="paragraph">
                  <wp:posOffset>73660</wp:posOffset>
                </wp:positionV>
                <wp:extent cx="104775" cy="101600"/>
                <wp:effectExtent l="0" t="0" r="28575" b="12700"/>
                <wp:wrapNone/>
                <wp:docPr id="16" name="Куб 16"/>
                <wp:cNvGraphicFramePr/>
                <a:graphic xmlns:a="http://schemas.openxmlformats.org/drawingml/2006/main">
                  <a:graphicData uri="http://schemas.microsoft.com/office/word/2010/wordprocessingShape">
                    <wps:wsp>
                      <wps:cNvSpPr/>
                      <wps:spPr>
                        <a:xfrm>
                          <a:off x="0" y="0"/>
                          <a:ext cx="104775" cy="101600"/>
                        </a:xfrm>
                        <a:prstGeom prst="cube">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39D8614"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Куб 16" o:spid="_x0000_s1026" type="#_x0000_t16" style="position:absolute;margin-left:260.25pt;margin-top:5.8pt;width:8.25pt;height:8pt;z-index:25155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" filled="f" strokecolor="windowText" strokeweight="1pt"/>
            </w:pict>
          </mc:Fallback>
        </mc:AlternateContent>
      </w:r>
    </w:p>
    <w:p w:rsidR="0082443D" w:rsidRPr="00A55755" w:rsidRDefault="0082443D" w:rsidP="00A55755">
      <w:pPr>
        <w:spacing w:after="0" w:line="360" w:lineRule="auto"/>
        <w:ind w:firstLine="709"/>
        <w:jc w:val="both"/>
        <w:rPr>
          <w:rFonts w:ascii="Times New Roman" w:eastAsiaTheme="minorEastAsia" w:hAnsi="Times New Roman"/>
          <w:sz w:val="28"/>
          <w:szCs w:val="28"/>
        </w:rPr>
      </w:pPr>
    </w:p>
    <w:p w:rsidR="0082443D" w:rsidRPr="00A55755" w:rsidRDefault="0082443D" w:rsidP="00A55755">
      <w:pPr>
        <w:spacing w:after="0" w:line="360" w:lineRule="auto"/>
        <w:rPr>
          <w:rFonts w:ascii="Times New Roman" w:eastAsiaTheme="minorHAnsi" w:hAnsi="Times New Roman"/>
          <w:sz w:val="28"/>
          <w:szCs w:val="28"/>
        </w:rPr>
      </w:pPr>
    </w:p>
    <w:p w:rsidR="0082443D" w:rsidRPr="00A55755" w:rsidRDefault="0082443D" w:rsidP="00A55755">
      <w:pPr>
        <w:spacing w:after="0" w:line="360" w:lineRule="auto"/>
        <w:jc w:val="center"/>
        <w:rPr>
          <w:rFonts w:ascii="Times New Roman" w:eastAsiaTheme="minorHAnsi" w:hAnsi="Times New Roman"/>
          <w:sz w:val="28"/>
          <w:szCs w:val="28"/>
        </w:rPr>
      </w:pPr>
      <w:r w:rsidRPr="00A55755">
        <w:rPr>
          <w:rFonts w:ascii="Times New Roman" w:eastAsiaTheme="minorHAnsi" w:hAnsi="Times New Roman"/>
          <w:sz w:val="28"/>
          <w:szCs w:val="28"/>
        </w:rPr>
        <w:t xml:space="preserve">Рис. 4. Положение материальной точки относительно оси </w:t>
      </w:r>
      <w:r w:rsidRPr="00A55755">
        <w:rPr>
          <w:rFonts w:ascii="Times New Roman" w:eastAsiaTheme="minorHAnsi" w:hAnsi="Times New Roman"/>
          <w:sz w:val="28"/>
          <w:szCs w:val="28"/>
          <w:lang w:val="en-US"/>
        </w:rPr>
        <w:t>z</w:t>
      </w:r>
    </w:p>
    <w:p w:rsidR="0082443D" w:rsidRPr="00704A76" w:rsidRDefault="0082443D" w:rsidP="00A55755">
      <w:pPr>
        <w:spacing w:after="0" w:line="360" w:lineRule="auto"/>
        <w:ind w:firstLine="709"/>
        <w:jc w:val="both"/>
        <w:rPr>
          <w:rFonts w:ascii="Times New Roman" w:eastAsiaTheme="minorHAnsi" w:hAnsi="Times New Roman"/>
          <w:bCs/>
          <w:sz w:val="28"/>
          <w:szCs w:val="28"/>
          <w:lang w:eastAsia="ru-RU"/>
        </w:rPr>
      </w:pPr>
      <w:r w:rsidRPr="00704A76">
        <w:rPr>
          <w:rFonts w:ascii="Times New Roman" w:eastAsiaTheme="minorHAnsi" w:hAnsi="Times New Roman"/>
          <w:bCs/>
          <w:sz w:val="28"/>
          <w:szCs w:val="28"/>
          <w:lang w:eastAsia="ru-RU"/>
        </w:rPr>
        <w:t xml:space="preserve">Моментом инерции материальной точки относительно данной оси называется скалярная величина </w:t>
      </w:r>
      <m:oMath>
        <m:sSub>
          <m:sSubPr>
            <m:ctrlPr>
              <w:rPr>
                <w:rFonts w:ascii="Cambria Math" w:eastAsiaTheme="minorHAnsi" w:hAnsi="Cambria Math"/>
                <w:bCs/>
                <w:i/>
                <w:sz w:val="28"/>
                <w:szCs w:val="28"/>
                <w:lang w:eastAsia="ru-RU"/>
              </w:rPr>
            </m:ctrlPr>
          </m:sSubPr>
          <m:e>
            <m:r>
              <w:rPr>
                <w:rFonts w:ascii="Cambria Math" w:eastAsiaTheme="minorHAnsi" w:hAnsi="Cambria Math"/>
                <w:sz w:val="28"/>
                <w:szCs w:val="28"/>
                <w:lang w:val="en-US" w:eastAsia="ru-RU"/>
              </w:rPr>
              <m:t>J</m:t>
            </m:r>
          </m:e>
          <m:sub>
            <m:r>
              <w:rPr>
                <w:rFonts w:ascii="Cambria Math" w:eastAsiaTheme="minorHAnsi" w:hAnsi="Cambria Math"/>
                <w:sz w:val="28"/>
                <w:szCs w:val="28"/>
                <w:lang w:eastAsia="ru-RU"/>
              </w:rPr>
              <m:t>i</m:t>
            </m:r>
          </m:sub>
        </m:sSub>
      </m:oMath>
      <w:r w:rsidRPr="00704A76">
        <w:rPr>
          <w:rFonts w:ascii="Times New Roman" w:eastAsiaTheme="minorEastAsia" w:hAnsi="Times New Roman"/>
          <w:bCs/>
          <w:sz w:val="28"/>
          <w:szCs w:val="28"/>
          <w:lang w:eastAsia="ru-RU"/>
        </w:rPr>
        <w:t xml:space="preserve">, равная произведению массы точки </w:t>
      </w:r>
      <m:oMath>
        <m:sSub>
          <m:sSubPr>
            <m:ctrlPr>
              <w:rPr>
                <w:rFonts w:ascii="Cambria Math" w:eastAsiaTheme="minorEastAsia" w:hAnsi="Cambria Math"/>
                <w:bCs/>
                <w:i/>
                <w:sz w:val="28"/>
                <w:szCs w:val="28"/>
                <w:lang w:eastAsia="ru-RU"/>
              </w:rPr>
            </m:ctrlPr>
          </m:sSubPr>
          <m:e>
            <m:r>
              <w:rPr>
                <w:rFonts w:ascii="Cambria Math" w:eastAsiaTheme="minorEastAsia" w:hAnsi="Cambria Math"/>
                <w:sz w:val="28"/>
                <w:szCs w:val="28"/>
                <w:lang w:val="en-US" w:eastAsia="ru-RU"/>
              </w:rPr>
              <m:t>m</m:t>
            </m:r>
          </m:e>
          <m:sub>
            <m:r>
              <w:rPr>
                <w:rFonts w:ascii="Cambria Math" w:eastAsiaTheme="minorEastAsia" w:hAnsi="Cambria Math"/>
                <w:sz w:val="28"/>
                <w:szCs w:val="28"/>
                <w:lang w:eastAsia="ru-RU"/>
              </w:rPr>
              <m:t>i</m:t>
            </m:r>
          </m:sub>
        </m:sSub>
      </m:oMath>
      <w:r w:rsidRPr="00704A76">
        <w:rPr>
          <w:rFonts w:ascii="Times New Roman" w:eastAsiaTheme="minorEastAsia" w:hAnsi="Times New Roman"/>
          <w:bCs/>
          <w:sz w:val="28"/>
          <w:szCs w:val="28"/>
          <w:lang w:eastAsia="ru-RU"/>
        </w:rPr>
        <w:t xml:space="preserve"> на квадрат ее расстояния от оси:</w:t>
      </w:r>
    </w:p>
    <w:p w:rsidR="0082443D" w:rsidRPr="00704A76" w:rsidRDefault="00A57F24" w:rsidP="00A55755">
      <w:pPr>
        <w:spacing w:after="0" w:line="360" w:lineRule="auto"/>
        <w:ind w:firstLine="709"/>
        <w:jc w:val="right"/>
        <w:rPr>
          <w:rFonts w:ascii="Times New Roman" w:eastAsiaTheme="minorHAnsi" w:hAnsi="Times New Roman"/>
          <w:bCs/>
          <w:sz w:val="28"/>
          <w:szCs w:val="28"/>
          <w:lang w:eastAsia="ru-RU"/>
        </w:rPr>
      </w:pPr>
      <m:oMath>
        <m:sSub>
          <m:sSubPr>
            <m:ctrlPr>
              <w:rPr>
                <w:rFonts w:ascii="Cambria Math" w:eastAsiaTheme="minorHAnsi" w:hAnsi="Cambria Math"/>
                <w:bCs/>
                <w:i/>
                <w:sz w:val="28"/>
                <w:szCs w:val="28"/>
                <w:lang w:eastAsia="ru-RU"/>
              </w:rPr>
            </m:ctrlPr>
          </m:sSubPr>
          <m:e>
            <m:r>
              <w:rPr>
                <w:rFonts w:ascii="Cambria Math" w:eastAsiaTheme="minorHAnsi" w:hAnsi="Cambria Math"/>
                <w:sz w:val="28"/>
                <w:szCs w:val="28"/>
                <w:lang w:eastAsia="ru-RU"/>
              </w:rPr>
              <m:t>J</m:t>
            </m:r>
          </m:e>
          <m:sub>
            <m:r>
              <w:rPr>
                <w:rFonts w:ascii="Cambria Math" w:eastAsiaTheme="minorHAnsi" w:hAnsi="Cambria Math"/>
                <w:sz w:val="28"/>
                <w:szCs w:val="28"/>
                <w:lang w:eastAsia="ru-RU"/>
              </w:rPr>
              <m:t>i</m:t>
            </m:r>
          </m:sub>
        </m:sSub>
        <m:r>
          <w:rPr>
            <w:rFonts w:ascii="Cambria Math" w:eastAsiaTheme="minorHAnsi" w:hAnsi="Cambria Math"/>
            <w:sz w:val="28"/>
            <w:szCs w:val="28"/>
            <w:lang w:eastAsia="ru-RU"/>
          </w:rPr>
          <m:t>=</m:t>
        </m:r>
        <m:sSub>
          <m:sSubPr>
            <m:ctrlPr>
              <w:rPr>
                <w:rFonts w:ascii="Cambria Math" w:eastAsiaTheme="minorHAnsi" w:hAnsi="Cambria Math"/>
                <w:bCs/>
                <w:i/>
                <w:sz w:val="28"/>
                <w:szCs w:val="28"/>
                <w:lang w:eastAsia="ru-RU"/>
              </w:rPr>
            </m:ctrlPr>
          </m:sSubPr>
          <m:e>
            <m:r>
              <w:rPr>
                <w:rFonts w:ascii="Cambria Math" w:eastAsiaTheme="minorHAnsi" w:hAnsi="Cambria Math"/>
                <w:sz w:val="28"/>
                <w:szCs w:val="28"/>
                <w:lang w:eastAsia="ru-RU"/>
              </w:rPr>
              <m:t>m</m:t>
            </m:r>
          </m:e>
          <m:sub>
            <m:r>
              <w:rPr>
                <w:rFonts w:ascii="Cambria Math" w:eastAsiaTheme="minorHAnsi" w:hAnsi="Cambria Math"/>
                <w:sz w:val="28"/>
                <w:szCs w:val="28"/>
                <w:lang w:eastAsia="ru-RU"/>
              </w:rPr>
              <m:t>i</m:t>
            </m:r>
          </m:sub>
        </m:sSub>
        <m:sSubSup>
          <m:sSubSupPr>
            <m:ctrlPr>
              <w:rPr>
                <w:rFonts w:ascii="Cambria Math" w:eastAsiaTheme="minorHAnsi" w:hAnsi="Cambria Math"/>
                <w:bCs/>
                <w:i/>
                <w:sz w:val="28"/>
                <w:szCs w:val="28"/>
                <w:lang w:eastAsia="ru-RU"/>
              </w:rPr>
            </m:ctrlPr>
          </m:sSubSupPr>
          <m:e>
            <m:r>
              <w:rPr>
                <w:rFonts w:ascii="Cambria Math" w:eastAsiaTheme="minorHAnsi" w:hAnsi="Cambria Math"/>
                <w:sz w:val="28"/>
                <w:szCs w:val="28"/>
                <w:lang w:eastAsia="ru-RU"/>
              </w:rPr>
              <m:t>r</m:t>
            </m:r>
          </m:e>
          <m:sub>
            <m:r>
              <w:rPr>
                <w:rFonts w:ascii="Cambria Math" w:eastAsiaTheme="minorHAnsi" w:hAnsi="Cambria Math"/>
                <w:sz w:val="28"/>
                <w:szCs w:val="28"/>
                <w:lang w:eastAsia="ru-RU"/>
              </w:rPr>
              <m:t>i</m:t>
            </m:r>
          </m:sub>
          <m:sup>
            <m:r>
              <w:rPr>
                <w:rFonts w:ascii="Cambria Math" w:eastAsiaTheme="minorHAnsi" w:hAnsi="Cambria Math"/>
                <w:sz w:val="28"/>
                <w:szCs w:val="28"/>
                <w:lang w:eastAsia="ru-RU"/>
              </w:rPr>
              <m:t>2</m:t>
            </m:r>
          </m:sup>
        </m:sSubSup>
      </m:oMath>
      <w:r w:rsidR="0082443D" w:rsidRPr="00704A76">
        <w:rPr>
          <w:rFonts w:ascii="Times New Roman" w:eastAsiaTheme="minorEastAsia" w:hAnsi="Times New Roman"/>
          <w:bCs/>
          <w:sz w:val="28"/>
          <w:szCs w:val="28"/>
          <w:lang w:eastAsia="ru-RU"/>
        </w:rPr>
        <w:t>.                                                           (12)</w:t>
      </w:r>
    </w:p>
    <w:p w:rsidR="002741FF" w:rsidRDefault="002741FF" w:rsidP="00704A76">
      <w:pPr>
        <w:spacing w:after="0" w:line="360" w:lineRule="auto"/>
        <w:rPr>
          <w:rFonts w:ascii="Times New Roman" w:eastAsiaTheme="minorEastAsia" w:hAnsi="Times New Roman"/>
          <w:b/>
          <w:sz w:val="28"/>
          <w:szCs w:val="28"/>
        </w:rPr>
      </w:pPr>
    </w:p>
    <w:p w:rsidR="002741FF" w:rsidRDefault="002741FF" w:rsidP="00704A76">
      <w:pPr>
        <w:spacing w:after="0" w:line="360" w:lineRule="auto"/>
        <w:rPr>
          <w:rFonts w:ascii="Times New Roman" w:eastAsiaTheme="minorEastAsia" w:hAnsi="Times New Roman"/>
          <w:b/>
          <w:sz w:val="28"/>
          <w:szCs w:val="28"/>
        </w:rPr>
      </w:pPr>
    </w:p>
    <w:p w:rsidR="002741FF" w:rsidRDefault="002741FF" w:rsidP="00704A76">
      <w:pPr>
        <w:spacing w:after="0" w:line="360" w:lineRule="auto"/>
        <w:rPr>
          <w:rFonts w:ascii="Times New Roman" w:eastAsiaTheme="minorEastAsia" w:hAnsi="Times New Roman"/>
          <w:b/>
          <w:sz w:val="28"/>
          <w:szCs w:val="28"/>
        </w:rPr>
      </w:pPr>
    </w:p>
    <w:p w:rsidR="002741FF" w:rsidRDefault="002741FF" w:rsidP="00704A76">
      <w:pPr>
        <w:spacing w:after="0" w:line="360" w:lineRule="auto"/>
        <w:rPr>
          <w:rFonts w:ascii="Times New Roman" w:eastAsiaTheme="minorEastAsia" w:hAnsi="Times New Roman"/>
          <w:b/>
          <w:sz w:val="28"/>
          <w:szCs w:val="28"/>
        </w:rPr>
      </w:pPr>
    </w:p>
    <w:p w:rsidR="002741FF" w:rsidRDefault="002741FF" w:rsidP="00704A76">
      <w:pPr>
        <w:spacing w:after="0" w:line="360" w:lineRule="auto"/>
        <w:rPr>
          <w:rFonts w:ascii="Times New Roman" w:eastAsiaTheme="minorEastAsia" w:hAnsi="Times New Roman"/>
          <w:b/>
          <w:sz w:val="28"/>
          <w:szCs w:val="28"/>
        </w:rPr>
      </w:pPr>
    </w:p>
    <w:p w:rsidR="002741FF" w:rsidRDefault="002741FF" w:rsidP="00704A76">
      <w:pPr>
        <w:spacing w:after="0" w:line="360" w:lineRule="auto"/>
        <w:rPr>
          <w:rFonts w:ascii="Times New Roman" w:eastAsiaTheme="minorEastAsia" w:hAnsi="Times New Roman"/>
          <w:b/>
          <w:sz w:val="28"/>
          <w:szCs w:val="28"/>
        </w:rPr>
      </w:pPr>
    </w:p>
    <w:p w:rsidR="002741FF" w:rsidRDefault="002741FF" w:rsidP="00704A76">
      <w:pPr>
        <w:spacing w:after="0" w:line="360" w:lineRule="auto"/>
        <w:rPr>
          <w:rFonts w:ascii="Times New Roman" w:eastAsiaTheme="minorEastAsia" w:hAnsi="Times New Roman"/>
          <w:b/>
          <w:sz w:val="28"/>
          <w:szCs w:val="28"/>
        </w:rPr>
      </w:pPr>
    </w:p>
    <w:p w:rsidR="002741FF" w:rsidRDefault="002741FF" w:rsidP="00704A76">
      <w:pPr>
        <w:spacing w:after="0" w:line="360" w:lineRule="auto"/>
        <w:rPr>
          <w:rFonts w:ascii="Times New Roman" w:eastAsiaTheme="minorEastAsia" w:hAnsi="Times New Roman"/>
          <w:b/>
          <w:sz w:val="28"/>
          <w:szCs w:val="28"/>
        </w:rPr>
      </w:pPr>
    </w:p>
    <w:p w:rsidR="002741FF" w:rsidRDefault="002741FF" w:rsidP="00704A76">
      <w:pPr>
        <w:spacing w:after="0" w:line="360" w:lineRule="auto"/>
        <w:rPr>
          <w:rFonts w:ascii="Times New Roman" w:eastAsiaTheme="minorEastAsia" w:hAnsi="Times New Roman"/>
          <w:b/>
          <w:sz w:val="28"/>
          <w:szCs w:val="28"/>
        </w:rPr>
      </w:pPr>
    </w:p>
    <w:p w:rsidR="0082443D" w:rsidRPr="00A55755" w:rsidRDefault="0082443D" w:rsidP="00704A76">
      <w:pPr>
        <w:spacing w:after="0" w:line="360" w:lineRule="auto"/>
        <w:rPr>
          <w:rFonts w:ascii="Times New Roman" w:eastAsiaTheme="minorEastAsia" w:hAnsi="Times New Roman"/>
          <w:b/>
          <w:sz w:val="28"/>
          <w:szCs w:val="28"/>
        </w:rPr>
      </w:pPr>
      <w:r w:rsidRPr="00A55755">
        <w:rPr>
          <w:rFonts w:ascii="Times New Roman" w:eastAsiaTheme="minorHAnsi" w:hAnsi="Times New Roman"/>
          <w:b/>
          <w:noProof/>
          <w:sz w:val="28"/>
          <w:szCs w:val="28"/>
          <w:lang w:eastAsia="ru-RU"/>
        </w:rPr>
        <w:lastRenderedPageBreak/>
        <mc:AlternateContent>
          <mc:Choice Requires="wps">
            <w:drawing>
              <wp:anchor distT="0" distB="0" distL="114300" distR="114300" simplePos="0" relativeHeight="251643392" behindDoc="0" locked="0" layoutInCell="1" allowOverlap="1" wp14:anchorId="100C34BF" wp14:editId="3F504D44">
                <wp:simplePos x="0" y="0"/>
                <wp:positionH relativeFrom="column">
                  <wp:posOffset>2680335</wp:posOffset>
                </wp:positionH>
                <wp:positionV relativeFrom="paragraph">
                  <wp:posOffset>247015</wp:posOffset>
                </wp:positionV>
                <wp:extent cx="0" cy="2266950"/>
                <wp:effectExtent l="76200" t="38100" r="57150" b="19050"/>
                <wp:wrapNone/>
                <wp:docPr id="504" name="Прямая со стрелкой 504"/>
                <wp:cNvGraphicFramePr/>
                <a:graphic xmlns:a="http://schemas.openxmlformats.org/drawingml/2006/main">
                  <a:graphicData uri="http://schemas.microsoft.com/office/word/2010/wordprocessingShape">
                    <wps:wsp>
                      <wps:cNvCnPr/>
                      <wps:spPr>
                        <a:xfrm flipV="1">
                          <a:off x="0" y="0"/>
                          <a:ext cx="0" cy="2266950"/>
                        </a:xfrm>
                        <a:prstGeom prst="straightConnector1">
                          <a:avLst/>
                        </a:prstGeom>
                        <a:noFill/>
                        <a:ln w="15875" cap="flat" cmpd="sng" algn="ctr">
                          <a:solidFill>
                            <a:sysClr val="windowText" lastClr="000000"/>
                          </a:solidFill>
                          <a:prstDash val="solid"/>
                          <a:miter lim="800000"/>
                          <a:tailEnd type="triangle"/>
                        </a:ln>
                        <a:effectLst/>
                      </wps:spPr>
                      <wps:bodyPr/>
                    </wps:wsp>
                  </a:graphicData>
                </a:graphic>
              </wp:anchor>
            </w:drawing>
          </mc:Choice>
          <mc:Fallback>
            <w:pict>
              <v:shape w14:anchorId="7058240D" id="Прямая со стрелкой 504" o:spid="_x0000_s1026" type="#_x0000_t32" style="position:absolute;margin-left:211.05pt;margin-top:19.45pt;width:0;height:178.5pt;flip:y;z-index:2516433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" strokecolor="windowText" strokeweight="1.25pt">
                <v:stroke endarrow="block" joinstyle="miter"/>
              </v:shape>
            </w:pict>
          </mc:Fallback>
        </mc:AlternateContent>
      </w:r>
      <w:r w:rsidRPr="00A55755">
        <w:rPr>
          <w:rFonts w:ascii="Times New Roman" w:eastAsiaTheme="minorEastAsia" w:hAnsi="Times New Roman"/>
          <w:noProof/>
          <w:sz w:val="28"/>
          <w:szCs w:val="28"/>
          <w:lang w:eastAsia="ru-RU"/>
        </w:rPr>
        <mc:AlternateContent>
          <mc:Choice Requires="wps">
            <w:drawing>
              <wp:anchor distT="0" distB="0" distL="114300" distR="114300" simplePos="0" relativeHeight="251561472" behindDoc="0" locked="0" layoutInCell="1" allowOverlap="1" wp14:anchorId="06B1074B" wp14:editId="507176B3">
                <wp:simplePos x="0" y="0"/>
                <wp:positionH relativeFrom="column">
                  <wp:posOffset>2657475</wp:posOffset>
                </wp:positionH>
                <wp:positionV relativeFrom="paragraph">
                  <wp:posOffset>239395</wp:posOffset>
                </wp:positionV>
                <wp:extent cx="228600" cy="276225"/>
                <wp:effectExtent l="0" t="0" r="0" b="9525"/>
                <wp:wrapNone/>
                <wp:docPr id="23" name="Надпись 23"/>
                <wp:cNvGraphicFramePr/>
                <a:graphic xmlns:a="http://schemas.openxmlformats.org/drawingml/2006/main">
                  <a:graphicData uri="http://schemas.microsoft.com/office/word/2010/wordprocessingShape">
                    <wps:wsp>
                      <wps:cNvSpPr txBox="1"/>
                      <wps:spPr>
                        <a:xfrm>
                          <a:off x="0" y="0"/>
                          <a:ext cx="228600" cy="276225"/>
                        </a:xfrm>
                        <a:prstGeom prst="rect">
                          <a:avLst/>
                        </a:prstGeom>
                        <a:solidFill>
                          <a:sysClr val="window" lastClr="FFFFFF"/>
                        </a:solidFill>
                        <a:ln w="6350">
                          <a:noFill/>
                        </a:ln>
                        <a:effectLst/>
                      </wps:spPr>
                      <wps:txbx>
                        <w:txbxContent>
                          <w:p w:rsidR="00D12D77" w:rsidRPr="00EB0B7B" w:rsidRDefault="00D12D77" w:rsidP="0082443D">
                            <w:pPr>
                              <w:rPr>
                                <w:rFonts w:ascii="Times New Roman" w:hAnsi="Times New Roman"/>
                                <w:i/>
                                <w:lang w:val="en-US"/>
                              </w:rPr>
                            </w:pPr>
                            <w:r w:rsidRPr="00EB0B7B">
                              <w:rPr>
                                <w:rFonts w:ascii="Times New Roman" w:hAnsi="Times New Roman"/>
                                <w:i/>
                                <w:lang w:val="en-US"/>
                              </w:rPr>
                              <w:t>Z</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B1074B" id="Надпись 23" o:spid="_x0000_s1135" type="#_x0000_t202" style="position:absolute;margin-left:209.25pt;margin-top:18.85pt;width:18pt;height:21.75pt;z-index:25156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" fillcolor="window" stroked="f" strokeweight=".5pt">
                <v:textbox>
                  <w:txbxContent>
                    <w:p w:rsidR="00D12D77" w:rsidRPr="00EB0B7B" w:rsidRDefault="00D12D77" w:rsidP="0082443D">
                      <w:pPr>
                        <w:rPr>
                          <w:rFonts w:ascii="Times New Roman" w:hAnsi="Times New Roman"/>
                          <w:i/>
                          <w:lang w:val="en-US"/>
                        </w:rPr>
                      </w:pPr>
                      <w:r w:rsidRPr="00EB0B7B">
                        <w:rPr>
                          <w:rFonts w:ascii="Times New Roman" w:hAnsi="Times New Roman"/>
                          <w:i/>
                          <w:lang w:val="en-US"/>
                        </w:rPr>
                        <w:t>Z</w:t>
                      </w:r>
                    </w:p>
                  </w:txbxContent>
                </v:textbox>
              </v:shape>
            </w:pict>
          </mc:Fallback>
        </mc:AlternateContent>
      </w:r>
    </w:p>
    <w:p w:rsidR="0082443D" w:rsidRPr="00A55755" w:rsidRDefault="0082443D" w:rsidP="00A55755">
      <w:pPr>
        <w:spacing w:after="0" w:line="360" w:lineRule="auto"/>
        <w:ind w:firstLine="709"/>
        <w:jc w:val="both"/>
        <w:rPr>
          <w:rFonts w:ascii="Times New Roman" w:eastAsiaTheme="minorEastAsia" w:hAnsi="Times New Roman"/>
          <w:sz w:val="28"/>
          <w:szCs w:val="28"/>
        </w:rPr>
      </w:pPr>
    </w:p>
    <w:p w:rsidR="0082443D" w:rsidRPr="00A55755" w:rsidRDefault="0082443D" w:rsidP="00A55755">
      <w:pPr>
        <w:spacing w:after="0" w:line="360" w:lineRule="auto"/>
        <w:ind w:firstLine="709"/>
        <w:jc w:val="both"/>
        <w:rPr>
          <w:rFonts w:ascii="Times New Roman" w:eastAsiaTheme="minorEastAsia" w:hAnsi="Times New Roman"/>
          <w:sz w:val="28"/>
          <w:szCs w:val="28"/>
        </w:rPr>
      </w:pPr>
    </w:p>
    <w:p w:rsidR="0082443D" w:rsidRPr="00A55755" w:rsidRDefault="0082443D" w:rsidP="00A55755">
      <w:pPr>
        <w:spacing w:after="0" w:line="360" w:lineRule="auto"/>
        <w:ind w:firstLine="709"/>
        <w:jc w:val="both"/>
        <w:rPr>
          <w:rFonts w:ascii="Times New Roman" w:eastAsiaTheme="minorEastAsia" w:hAnsi="Times New Roman"/>
          <w:sz w:val="28"/>
          <w:szCs w:val="28"/>
        </w:rPr>
      </w:pPr>
      <w:r w:rsidRPr="00A55755">
        <w:rPr>
          <w:rFonts w:ascii="Times New Roman" w:eastAsiaTheme="minorEastAsia" w:hAnsi="Times New Roman"/>
          <w:noProof/>
          <w:sz w:val="28"/>
          <w:szCs w:val="28"/>
          <w:lang w:eastAsia="ru-RU"/>
        </w:rPr>
        <mc:AlternateContent>
          <mc:Choice Requires="wps">
            <w:drawing>
              <wp:anchor distT="0" distB="0" distL="114300" distR="114300" simplePos="0" relativeHeight="251501056" behindDoc="1" locked="0" layoutInCell="1" allowOverlap="1" wp14:anchorId="73701051" wp14:editId="2D2EF820">
                <wp:simplePos x="0" y="0"/>
                <wp:positionH relativeFrom="column">
                  <wp:posOffset>2747010</wp:posOffset>
                </wp:positionH>
                <wp:positionV relativeFrom="paragraph">
                  <wp:posOffset>61595</wp:posOffset>
                </wp:positionV>
                <wp:extent cx="447675" cy="304800"/>
                <wp:effectExtent l="0" t="0" r="9525" b="0"/>
                <wp:wrapNone/>
                <wp:docPr id="1378" name="Надпись 1378"/>
                <wp:cNvGraphicFramePr/>
                <a:graphic xmlns:a="http://schemas.openxmlformats.org/drawingml/2006/main">
                  <a:graphicData uri="http://schemas.microsoft.com/office/word/2010/wordprocessingShape">
                    <wps:wsp>
                      <wps:cNvSpPr txBox="1"/>
                      <wps:spPr>
                        <a:xfrm>
                          <a:off x="0" y="0"/>
                          <a:ext cx="447675" cy="304800"/>
                        </a:xfrm>
                        <a:prstGeom prst="rect">
                          <a:avLst/>
                        </a:prstGeom>
                        <a:solidFill>
                          <a:sysClr val="window" lastClr="FFFFFF"/>
                        </a:solidFill>
                        <a:ln w="6350">
                          <a:noFill/>
                        </a:ln>
                        <a:effectLst/>
                      </wps:spPr>
                      <wps:txbx>
                        <w:txbxContent>
                          <w:p w:rsidR="00D12D77" w:rsidRDefault="00A57F24" w:rsidP="0082443D">
                            <m:oMathPara>
                              <m:oMath>
                                <m:sSub>
                                  <m:sSubPr>
                                    <m:ctrlPr>
                                      <w:rPr>
                                        <w:rFonts w:ascii="Cambria Math" w:hAnsi="Cambria Math"/>
                                        <w:i/>
                                      </w:rPr>
                                    </m:ctrlPr>
                                  </m:sSubPr>
                                  <m:e>
                                    <m:r>
                                      <w:rPr>
                                        <w:rFonts w:ascii="Cambria Math" w:hAnsi="Cambria Math"/>
                                        <w:lang w:val="en-US"/>
                                      </w:rPr>
                                      <m:t>dm</m:t>
                                    </m:r>
                                  </m:e>
                                  <m:sub>
                                    <m:r>
                                      <w:rPr>
                                        <w:rFonts w:ascii="Cambria Math" w:hAnsi="Cambria Math"/>
                                      </w:rPr>
                                      <m:t>2</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701051" id="Надпись 1378" o:spid="_x0000_s1136" type="#_x0000_t202" style="position:absolute;left:0;text-align:left;margin-left:216.3pt;margin-top:4.85pt;width:35.25pt;height:24pt;z-index:-251815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" fillcolor="window" stroked="f" strokeweight=".5pt">
                <v:textbox>
                  <w:txbxContent>
                    <w:p w:rsidR="00D12D77" w:rsidRDefault="00A57F24" w:rsidP="0082443D">
                      <m:oMathPara>
                        <m:oMath>
                          <m:sSub>
                            <m:sSubPr>
                              <m:ctrlPr>
                                <w:rPr>
                                  <w:rFonts w:ascii="Cambria Math" w:hAnsi="Cambria Math"/>
                                  <w:i/>
                                </w:rPr>
                              </m:ctrlPr>
                            </m:sSubPr>
                            <m:e>
                              <m:r>
                                <w:rPr>
                                  <w:rFonts w:ascii="Cambria Math" w:hAnsi="Cambria Math"/>
                                  <w:lang w:val="en-US"/>
                                </w:rPr>
                                <m:t>dm</m:t>
                              </m:r>
                            </m:e>
                            <m:sub>
                              <m:r>
                                <w:rPr>
                                  <w:rFonts w:ascii="Cambria Math" w:hAnsi="Cambria Math"/>
                                </w:rPr>
                                <m:t>2</m:t>
                              </m:r>
                            </m:sub>
                          </m:sSub>
                        </m:oMath>
                      </m:oMathPara>
                    </w:p>
                  </w:txbxContent>
                </v:textbox>
              </v:shape>
            </w:pict>
          </mc:Fallback>
        </mc:AlternateContent>
      </w:r>
    </w:p>
    <w:p w:rsidR="0082443D" w:rsidRPr="00A55755" w:rsidRDefault="0082443D" w:rsidP="00A55755">
      <w:pPr>
        <w:spacing w:after="0" w:line="360" w:lineRule="auto"/>
        <w:ind w:firstLine="709"/>
        <w:jc w:val="both"/>
        <w:rPr>
          <w:rFonts w:ascii="Times New Roman" w:eastAsiaTheme="minorEastAsia" w:hAnsi="Times New Roman"/>
          <w:sz w:val="28"/>
          <w:szCs w:val="28"/>
        </w:rPr>
      </w:pPr>
      <w:r w:rsidRPr="00A55755">
        <w:rPr>
          <w:rFonts w:ascii="Times New Roman" w:eastAsiaTheme="minorEastAsia" w:hAnsi="Times New Roman"/>
          <w:noProof/>
          <w:sz w:val="28"/>
          <w:szCs w:val="28"/>
          <w:lang w:eastAsia="ru-RU"/>
        </w:rPr>
        <mc:AlternateContent>
          <mc:Choice Requires="wps">
            <w:drawing>
              <wp:anchor distT="0" distB="0" distL="114300" distR="114300" simplePos="0" relativeHeight="251511296" behindDoc="1" locked="0" layoutInCell="1" allowOverlap="1" wp14:anchorId="7DF1B179" wp14:editId="3C326498">
                <wp:simplePos x="0" y="0"/>
                <wp:positionH relativeFrom="column">
                  <wp:posOffset>2623185</wp:posOffset>
                </wp:positionH>
                <wp:positionV relativeFrom="paragraph">
                  <wp:posOffset>97790</wp:posOffset>
                </wp:positionV>
                <wp:extent cx="180975" cy="295275"/>
                <wp:effectExtent l="0" t="0" r="9525" b="9525"/>
                <wp:wrapNone/>
                <wp:docPr id="1384" name="Надпись 1384"/>
                <wp:cNvGraphicFramePr/>
                <a:graphic xmlns:a="http://schemas.openxmlformats.org/drawingml/2006/main">
                  <a:graphicData uri="http://schemas.microsoft.com/office/word/2010/wordprocessingShape">
                    <wps:wsp>
                      <wps:cNvSpPr txBox="1"/>
                      <wps:spPr>
                        <a:xfrm>
                          <a:off x="0" y="0"/>
                          <a:ext cx="180975" cy="295275"/>
                        </a:xfrm>
                        <a:prstGeom prst="rect">
                          <a:avLst/>
                        </a:prstGeom>
                        <a:solidFill>
                          <a:sysClr val="window" lastClr="FFFFFF"/>
                        </a:solidFill>
                        <a:ln w="6350">
                          <a:noFill/>
                        </a:ln>
                        <a:effectLst/>
                      </wps:spPr>
                      <wps:txbx>
                        <w:txbxContent>
                          <w:p w:rsidR="00D12D77" w:rsidRDefault="00A57F24" w:rsidP="0082443D">
                            <m:oMathPara>
                              <m:oMath>
                                <m:sSub>
                                  <m:sSubPr>
                                    <m:ctrlPr>
                                      <w:rPr>
                                        <w:rFonts w:ascii="Cambria Math" w:hAnsi="Cambria Math"/>
                                        <w:i/>
                                      </w:rPr>
                                    </m:ctrlPr>
                                  </m:sSubPr>
                                  <m:e>
                                    <m:r>
                                      <w:rPr>
                                        <w:rFonts w:ascii="Cambria Math" w:hAnsi="Cambria Math"/>
                                        <w:lang w:val="en-US"/>
                                      </w:rPr>
                                      <m:t>r</m:t>
                                    </m:r>
                                  </m:e>
                                  <m:sub>
                                    <m:r>
                                      <w:rPr>
                                        <w:rFonts w:ascii="Cambria Math" w:hAnsi="Cambria Math"/>
                                      </w:rPr>
                                      <m:t>2</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F1B179" id="Надпись 1384" o:spid="_x0000_s1137" type="#_x0000_t202" style="position:absolute;left:0;text-align:left;margin-left:206.55pt;margin-top:7.7pt;width:14.25pt;height:23.25pt;z-index:-251805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" fillcolor="window" stroked="f" strokeweight=".5pt">
                <v:textbox>
                  <w:txbxContent>
                    <w:p w:rsidR="00D12D77" w:rsidRDefault="00A57F24" w:rsidP="0082443D">
                      <m:oMathPara>
                        <m:oMath>
                          <m:sSub>
                            <m:sSubPr>
                              <m:ctrlPr>
                                <w:rPr>
                                  <w:rFonts w:ascii="Cambria Math" w:hAnsi="Cambria Math"/>
                                  <w:i/>
                                </w:rPr>
                              </m:ctrlPr>
                            </m:sSubPr>
                            <m:e>
                              <m:r>
                                <w:rPr>
                                  <w:rFonts w:ascii="Cambria Math" w:hAnsi="Cambria Math"/>
                                  <w:lang w:val="en-US"/>
                                </w:rPr>
                                <m:t>r</m:t>
                              </m:r>
                            </m:e>
                            <m:sub>
                              <m:r>
                                <w:rPr>
                                  <w:rFonts w:ascii="Cambria Math" w:hAnsi="Cambria Math"/>
                                </w:rPr>
                                <m:t>2</m:t>
                              </m:r>
                            </m:sub>
                          </m:sSub>
                        </m:oMath>
                      </m:oMathPara>
                    </w:p>
                  </w:txbxContent>
                </v:textbox>
              </v:shape>
            </w:pict>
          </mc:Fallback>
        </mc:AlternateContent>
      </w:r>
      <w:r w:rsidRPr="00A55755">
        <w:rPr>
          <w:rFonts w:ascii="Times New Roman" w:eastAsiaTheme="minorEastAsia" w:hAnsi="Times New Roman"/>
          <w:noProof/>
          <w:sz w:val="28"/>
          <w:szCs w:val="28"/>
          <w:lang w:eastAsia="ru-RU"/>
        </w:rPr>
        <mc:AlternateContent>
          <mc:Choice Requires="wps">
            <w:drawing>
              <wp:anchor distT="0" distB="0" distL="114300" distR="114300" simplePos="0" relativeHeight="251494912" behindDoc="0" locked="0" layoutInCell="1" allowOverlap="1" wp14:anchorId="7449FBF3" wp14:editId="55538639">
                <wp:simplePos x="0" y="0"/>
                <wp:positionH relativeFrom="column">
                  <wp:posOffset>2847975</wp:posOffset>
                </wp:positionH>
                <wp:positionV relativeFrom="paragraph">
                  <wp:posOffset>216535</wp:posOffset>
                </wp:positionV>
                <wp:extent cx="104775" cy="101600"/>
                <wp:effectExtent l="0" t="0" r="28575" b="12700"/>
                <wp:wrapNone/>
                <wp:docPr id="1373" name="Куб 1373"/>
                <wp:cNvGraphicFramePr/>
                <a:graphic xmlns:a="http://schemas.openxmlformats.org/drawingml/2006/main">
                  <a:graphicData uri="http://schemas.microsoft.com/office/word/2010/wordprocessingShape">
                    <wps:wsp>
                      <wps:cNvSpPr/>
                      <wps:spPr>
                        <a:xfrm>
                          <a:off x="0" y="0"/>
                          <a:ext cx="104775" cy="101600"/>
                        </a:xfrm>
                        <a:prstGeom prst="cube">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8CD4C7" id="Куб 1373" o:spid="_x0000_s1026" type="#_x0000_t16" style="position:absolute;margin-left:224.25pt;margin-top:17.05pt;width:8.25pt;height:8pt;z-index:25149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" filled="f" strokecolor="windowText" strokeweight="1pt"/>
            </w:pict>
          </mc:Fallback>
        </mc:AlternateContent>
      </w:r>
      <w:r w:rsidRPr="00A55755">
        <w:rPr>
          <w:rFonts w:ascii="Times New Roman" w:eastAsiaTheme="minorEastAsia" w:hAnsi="Times New Roman"/>
          <w:noProof/>
          <w:sz w:val="28"/>
          <w:szCs w:val="28"/>
          <w:lang w:eastAsia="ru-RU"/>
        </w:rPr>
        <mc:AlternateContent>
          <mc:Choice Requires="wps">
            <w:drawing>
              <wp:anchor distT="0" distB="0" distL="114300" distR="114300" simplePos="0" relativeHeight="251491840" behindDoc="0" locked="0" layoutInCell="1" allowOverlap="1" wp14:anchorId="005116BF" wp14:editId="41E24F4A">
                <wp:simplePos x="0" y="0"/>
                <wp:positionH relativeFrom="column">
                  <wp:posOffset>1971675</wp:posOffset>
                </wp:positionH>
                <wp:positionV relativeFrom="paragraph">
                  <wp:posOffset>107950</wp:posOffset>
                </wp:positionV>
                <wp:extent cx="1457325" cy="923925"/>
                <wp:effectExtent l="0" t="0" r="28575" b="28575"/>
                <wp:wrapNone/>
                <wp:docPr id="1370" name="Овал 1370"/>
                <wp:cNvGraphicFramePr/>
                <a:graphic xmlns:a="http://schemas.openxmlformats.org/drawingml/2006/main">
                  <a:graphicData uri="http://schemas.microsoft.com/office/word/2010/wordprocessingShape">
                    <wps:wsp>
                      <wps:cNvSpPr/>
                      <wps:spPr>
                        <a:xfrm>
                          <a:off x="0" y="0"/>
                          <a:ext cx="1457325" cy="923925"/>
                        </a:xfrm>
                        <a:prstGeom prst="ellipse">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5E35104" id="Овал 1370" o:spid="_x0000_s1026" style="position:absolute;margin-left:155.25pt;margin-top:8.5pt;width:114.75pt;height:72.75pt;z-index:25149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" filled="f" strokecolor="windowText" strokeweight="1pt">
                <v:stroke joinstyle="miter"/>
              </v:oval>
            </w:pict>
          </mc:Fallback>
        </mc:AlternateContent>
      </w:r>
      <w:r w:rsidRPr="00A55755">
        <w:rPr>
          <w:rFonts w:ascii="Times New Roman" w:eastAsiaTheme="minorEastAsia" w:hAnsi="Times New Roman"/>
          <w:noProof/>
          <w:sz w:val="28"/>
          <w:szCs w:val="28"/>
          <w:lang w:eastAsia="ru-RU"/>
        </w:rPr>
        <mc:AlternateContent>
          <mc:Choice Requires="wps">
            <w:drawing>
              <wp:anchor distT="0" distB="0" distL="114300" distR="114300" simplePos="0" relativeHeight="251490816" behindDoc="0" locked="0" layoutInCell="1" allowOverlap="1" wp14:anchorId="2208A2AD" wp14:editId="40559213">
                <wp:simplePos x="0" y="0"/>
                <wp:positionH relativeFrom="column">
                  <wp:posOffset>1958340</wp:posOffset>
                </wp:positionH>
                <wp:positionV relativeFrom="paragraph">
                  <wp:posOffset>5080</wp:posOffset>
                </wp:positionV>
                <wp:extent cx="1457325" cy="923925"/>
                <wp:effectExtent l="0" t="0" r="28575" b="28575"/>
                <wp:wrapNone/>
                <wp:docPr id="1369" name="Овал 1369"/>
                <wp:cNvGraphicFramePr/>
                <a:graphic xmlns:a="http://schemas.openxmlformats.org/drawingml/2006/main">
                  <a:graphicData uri="http://schemas.microsoft.com/office/word/2010/wordprocessingShape">
                    <wps:wsp>
                      <wps:cNvSpPr/>
                      <wps:spPr>
                        <a:xfrm>
                          <a:off x="0" y="0"/>
                          <a:ext cx="1457325" cy="923925"/>
                        </a:xfrm>
                        <a:prstGeom prst="ellipse">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4084316" id="Овал 1369" o:spid="_x0000_s1026" style="position:absolute;margin-left:154.2pt;margin-top:.4pt;width:114.75pt;height:72.75pt;z-index:25149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" filled="f" strokecolor="windowText" strokeweight="1pt">
                <v:stroke joinstyle="miter"/>
              </v:oval>
            </w:pict>
          </mc:Fallback>
        </mc:AlternateContent>
      </w:r>
    </w:p>
    <w:p w:rsidR="0082443D" w:rsidRPr="00A55755" w:rsidRDefault="0082443D" w:rsidP="00A55755">
      <w:pPr>
        <w:spacing w:after="0" w:line="360" w:lineRule="auto"/>
        <w:ind w:firstLine="709"/>
        <w:jc w:val="both"/>
        <w:rPr>
          <w:rFonts w:ascii="Times New Roman" w:eastAsiaTheme="minorEastAsia" w:hAnsi="Times New Roman"/>
          <w:sz w:val="28"/>
          <w:szCs w:val="28"/>
        </w:rPr>
      </w:pPr>
      <w:r w:rsidRPr="00A55755">
        <w:rPr>
          <w:rFonts w:ascii="Times New Roman" w:eastAsiaTheme="minorEastAsia" w:hAnsi="Times New Roman"/>
          <w:noProof/>
          <w:sz w:val="28"/>
          <w:szCs w:val="28"/>
          <w:lang w:eastAsia="ru-RU"/>
        </w:rPr>
        <mc:AlternateContent>
          <mc:Choice Requires="wps">
            <w:drawing>
              <wp:anchor distT="0" distB="0" distL="114300" distR="114300" simplePos="0" relativeHeight="251500032" behindDoc="1" locked="0" layoutInCell="1" allowOverlap="1" wp14:anchorId="2DD1CAD4" wp14:editId="645EFE61">
                <wp:simplePos x="0" y="0"/>
                <wp:positionH relativeFrom="column">
                  <wp:posOffset>3242310</wp:posOffset>
                </wp:positionH>
                <wp:positionV relativeFrom="paragraph">
                  <wp:posOffset>10160</wp:posOffset>
                </wp:positionV>
                <wp:extent cx="342900" cy="304800"/>
                <wp:effectExtent l="0" t="0" r="0" b="0"/>
                <wp:wrapNone/>
                <wp:docPr id="1377" name="Надпись 1377"/>
                <wp:cNvGraphicFramePr/>
                <a:graphic xmlns:a="http://schemas.openxmlformats.org/drawingml/2006/main">
                  <a:graphicData uri="http://schemas.microsoft.com/office/word/2010/wordprocessingShape">
                    <wps:wsp>
                      <wps:cNvSpPr txBox="1"/>
                      <wps:spPr>
                        <a:xfrm>
                          <a:off x="0" y="0"/>
                          <a:ext cx="342900" cy="304800"/>
                        </a:xfrm>
                        <a:prstGeom prst="rect">
                          <a:avLst/>
                        </a:prstGeom>
                        <a:solidFill>
                          <a:sysClr val="window" lastClr="FFFFFF"/>
                        </a:solidFill>
                        <a:ln w="6350">
                          <a:noFill/>
                        </a:ln>
                        <a:effectLst/>
                      </wps:spPr>
                      <wps:txbx>
                        <w:txbxContent>
                          <w:p w:rsidR="00D12D77" w:rsidRDefault="00A57F24" w:rsidP="0082443D">
                            <m:oMathPara>
                              <m:oMath>
                                <m:sSub>
                                  <m:sSubPr>
                                    <m:ctrlPr>
                                      <w:rPr>
                                        <w:rFonts w:ascii="Cambria Math" w:hAnsi="Cambria Math"/>
                                        <w:i/>
                                      </w:rPr>
                                    </m:ctrlPr>
                                  </m:sSubPr>
                                  <m:e>
                                    <m:r>
                                      <w:rPr>
                                        <w:rFonts w:ascii="Cambria Math" w:hAnsi="Cambria Math"/>
                                        <w:lang w:val="en-US"/>
                                      </w:rPr>
                                      <m:t>dm</m:t>
                                    </m:r>
                                  </m:e>
                                  <m:sub>
                                    <m:r>
                                      <w:rPr>
                                        <w:rFonts w:ascii="Cambria Math" w:hAnsi="Cambria Math"/>
                                      </w:rPr>
                                      <m:t>3</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D1CAD4" id="Надпись 1377" o:spid="_x0000_s1138" type="#_x0000_t202" style="position:absolute;left:0;text-align:left;margin-left:255.3pt;margin-top:.8pt;width:27pt;height:24pt;z-index:-251816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" fillcolor="window" stroked="f" strokeweight=".5pt">
                <v:textbox>
                  <w:txbxContent>
                    <w:p w:rsidR="00D12D77" w:rsidRDefault="00A57F24" w:rsidP="0082443D">
                      <m:oMathPara>
                        <m:oMath>
                          <m:sSub>
                            <m:sSubPr>
                              <m:ctrlPr>
                                <w:rPr>
                                  <w:rFonts w:ascii="Cambria Math" w:hAnsi="Cambria Math"/>
                                  <w:i/>
                                </w:rPr>
                              </m:ctrlPr>
                            </m:sSubPr>
                            <m:e>
                              <m:r>
                                <w:rPr>
                                  <w:rFonts w:ascii="Cambria Math" w:hAnsi="Cambria Math"/>
                                  <w:lang w:val="en-US"/>
                                </w:rPr>
                                <m:t>dm</m:t>
                              </m:r>
                            </m:e>
                            <m:sub>
                              <m:r>
                                <w:rPr>
                                  <w:rFonts w:ascii="Cambria Math" w:hAnsi="Cambria Math"/>
                                </w:rPr>
                                <m:t>3</m:t>
                              </m:r>
                            </m:sub>
                          </m:sSub>
                        </m:oMath>
                      </m:oMathPara>
                    </w:p>
                  </w:txbxContent>
                </v:textbox>
              </v:shape>
            </w:pict>
          </mc:Fallback>
        </mc:AlternateContent>
      </w:r>
      <w:r w:rsidRPr="00A55755">
        <w:rPr>
          <w:rFonts w:ascii="Times New Roman" w:eastAsiaTheme="minorEastAsia" w:hAnsi="Times New Roman"/>
          <w:noProof/>
          <w:sz w:val="28"/>
          <w:szCs w:val="28"/>
          <w:lang w:eastAsia="ru-RU"/>
        </w:rPr>
        <mc:AlternateContent>
          <mc:Choice Requires="wps">
            <w:drawing>
              <wp:anchor distT="0" distB="0" distL="114300" distR="114300" simplePos="0" relativeHeight="251509248" behindDoc="0" locked="0" layoutInCell="1" allowOverlap="1" wp14:anchorId="2B51C780" wp14:editId="7B5F416E">
                <wp:simplePos x="0" y="0"/>
                <wp:positionH relativeFrom="column">
                  <wp:posOffset>2196465</wp:posOffset>
                </wp:positionH>
                <wp:positionV relativeFrom="paragraph">
                  <wp:posOffset>12065</wp:posOffset>
                </wp:positionV>
                <wp:extent cx="238125" cy="276225"/>
                <wp:effectExtent l="0" t="0" r="9525" b="9525"/>
                <wp:wrapNone/>
                <wp:docPr id="1383" name="Надпись 1383"/>
                <wp:cNvGraphicFramePr/>
                <a:graphic xmlns:a="http://schemas.openxmlformats.org/drawingml/2006/main">
                  <a:graphicData uri="http://schemas.microsoft.com/office/word/2010/wordprocessingShape">
                    <wps:wsp>
                      <wps:cNvSpPr txBox="1"/>
                      <wps:spPr>
                        <a:xfrm>
                          <a:off x="0" y="0"/>
                          <a:ext cx="238125" cy="276225"/>
                        </a:xfrm>
                        <a:prstGeom prst="rect">
                          <a:avLst/>
                        </a:prstGeom>
                        <a:solidFill>
                          <a:sysClr val="window" lastClr="FFFFFF"/>
                        </a:solidFill>
                        <a:ln w="6350">
                          <a:noFill/>
                        </a:ln>
                        <a:effectLst/>
                      </wps:spPr>
                      <wps:txbx>
                        <w:txbxContent>
                          <w:p w:rsidR="00D12D77" w:rsidRDefault="00A57F24" w:rsidP="0082443D">
                            <m:oMathPara>
                              <m:oMath>
                                <m:sSub>
                                  <m:sSubPr>
                                    <m:ctrlPr>
                                      <w:rPr>
                                        <w:rFonts w:ascii="Cambria Math" w:hAnsi="Cambria Math"/>
                                        <w:i/>
                                      </w:rPr>
                                    </m:ctrlPr>
                                  </m:sSubPr>
                                  <m:e>
                                    <m:r>
                                      <w:rPr>
                                        <w:rFonts w:ascii="Cambria Math" w:hAnsi="Cambria Math"/>
                                        <w:lang w:val="en-US"/>
                                      </w:rPr>
                                      <m:t>r</m:t>
                                    </m:r>
                                  </m:e>
                                  <m:sub>
                                    <m:r>
                                      <w:rPr>
                                        <w:rFonts w:ascii="Cambria Math" w:hAnsi="Cambria Math"/>
                                      </w:rPr>
                                      <m:t>1</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51C780" id="Надпись 1383" o:spid="_x0000_s1139" type="#_x0000_t202" style="position:absolute;left:0;text-align:left;margin-left:172.95pt;margin-top:.95pt;width:18.75pt;height:21.75pt;z-index:25150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" fillcolor="window" stroked="f" strokeweight=".5pt">
                <v:textbox>
                  <w:txbxContent>
                    <w:p w:rsidR="00D12D77" w:rsidRDefault="00A57F24" w:rsidP="0082443D">
                      <m:oMathPara>
                        <m:oMath>
                          <m:sSub>
                            <m:sSubPr>
                              <m:ctrlPr>
                                <w:rPr>
                                  <w:rFonts w:ascii="Cambria Math" w:hAnsi="Cambria Math"/>
                                  <w:i/>
                                </w:rPr>
                              </m:ctrlPr>
                            </m:sSubPr>
                            <m:e>
                              <m:r>
                                <w:rPr>
                                  <w:rFonts w:ascii="Cambria Math" w:hAnsi="Cambria Math"/>
                                  <w:lang w:val="en-US"/>
                                </w:rPr>
                                <m:t>r</m:t>
                              </m:r>
                            </m:e>
                            <m:sub>
                              <m:r>
                                <w:rPr>
                                  <w:rFonts w:ascii="Cambria Math" w:hAnsi="Cambria Math"/>
                                </w:rPr>
                                <m:t>1</m:t>
                              </m:r>
                            </m:sub>
                          </m:sSub>
                        </m:oMath>
                      </m:oMathPara>
                    </w:p>
                  </w:txbxContent>
                </v:textbox>
              </v:shape>
            </w:pict>
          </mc:Fallback>
        </mc:AlternateContent>
      </w:r>
      <w:r w:rsidRPr="00A55755">
        <w:rPr>
          <w:rFonts w:ascii="Times New Roman" w:eastAsiaTheme="minorEastAsia" w:hAnsi="Times New Roman"/>
          <w:noProof/>
          <w:sz w:val="28"/>
          <w:szCs w:val="28"/>
          <w:lang w:eastAsia="ru-RU"/>
        </w:rPr>
        <mc:AlternateContent>
          <mc:Choice Requires="wps">
            <w:drawing>
              <wp:anchor distT="0" distB="0" distL="114300" distR="114300" simplePos="0" relativeHeight="251513344" behindDoc="0" locked="0" layoutInCell="1" allowOverlap="1" wp14:anchorId="105E0130" wp14:editId="01605B65">
                <wp:simplePos x="0" y="0"/>
                <wp:positionH relativeFrom="column">
                  <wp:posOffset>2796541</wp:posOffset>
                </wp:positionH>
                <wp:positionV relativeFrom="paragraph">
                  <wp:posOffset>288925</wp:posOffset>
                </wp:positionV>
                <wp:extent cx="228600" cy="276225"/>
                <wp:effectExtent l="0" t="0" r="0" b="9525"/>
                <wp:wrapNone/>
                <wp:docPr id="1385" name="Надпись 1385"/>
                <wp:cNvGraphicFramePr/>
                <a:graphic xmlns:a="http://schemas.openxmlformats.org/drawingml/2006/main">
                  <a:graphicData uri="http://schemas.microsoft.com/office/word/2010/wordprocessingShape">
                    <wps:wsp>
                      <wps:cNvSpPr txBox="1"/>
                      <wps:spPr>
                        <a:xfrm>
                          <a:off x="0" y="0"/>
                          <a:ext cx="228600" cy="276225"/>
                        </a:xfrm>
                        <a:prstGeom prst="rect">
                          <a:avLst/>
                        </a:prstGeom>
                        <a:solidFill>
                          <a:sysClr val="window" lastClr="FFFFFF"/>
                        </a:solidFill>
                        <a:ln w="6350">
                          <a:noFill/>
                        </a:ln>
                        <a:effectLst/>
                      </wps:spPr>
                      <wps:txbx>
                        <w:txbxContent>
                          <w:p w:rsidR="00D12D77" w:rsidRDefault="00A57F24" w:rsidP="0082443D">
                            <m:oMathPara>
                              <m:oMath>
                                <m:sSub>
                                  <m:sSubPr>
                                    <m:ctrlPr>
                                      <w:rPr>
                                        <w:rFonts w:ascii="Cambria Math" w:hAnsi="Cambria Math"/>
                                        <w:i/>
                                      </w:rPr>
                                    </m:ctrlPr>
                                  </m:sSubPr>
                                  <m:e>
                                    <m:r>
                                      <w:rPr>
                                        <w:rFonts w:ascii="Cambria Math" w:hAnsi="Cambria Math"/>
                                        <w:lang w:val="en-US"/>
                                      </w:rPr>
                                      <m:t>r</m:t>
                                    </m:r>
                                  </m:e>
                                  <m:sub>
                                    <m:r>
                                      <w:rPr>
                                        <w:rFonts w:ascii="Cambria Math" w:hAnsi="Cambria Math"/>
                                      </w:rPr>
                                      <m:t>3</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5E0130" id="Надпись 1385" o:spid="_x0000_s1140" type="#_x0000_t202" style="position:absolute;left:0;text-align:left;margin-left:220.2pt;margin-top:22.75pt;width:18pt;height:21.75pt;z-index:25151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" fillcolor="window" stroked="f" strokeweight=".5pt">
                <v:textbox>
                  <w:txbxContent>
                    <w:p w:rsidR="00D12D77" w:rsidRDefault="00A57F24" w:rsidP="0082443D">
                      <m:oMathPara>
                        <m:oMath>
                          <m:sSub>
                            <m:sSubPr>
                              <m:ctrlPr>
                                <w:rPr>
                                  <w:rFonts w:ascii="Cambria Math" w:hAnsi="Cambria Math"/>
                                  <w:i/>
                                </w:rPr>
                              </m:ctrlPr>
                            </m:sSubPr>
                            <m:e>
                              <m:r>
                                <w:rPr>
                                  <w:rFonts w:ascii="Cambria Math" w:hAnsi="Cambria Math"/>
                                  <w:lang w:val="en-US"/>
                                </w:rPr>
                                <m:t>r</m:t>
                              </m:r>
                            </m:e>
                            <m:sub>
                              <m:r>
                                <w:rPr>
                                  <w:rFonts w:ascii="Cambria Math" w:hAnsi="Cambria Math"/>
                                </w:rPr>
                                <m:t>3</m:t>
                              </m:r>
                            </m:sub>
                          </m:sSub>
                        </m:oMath>
                      </m:oMathPara>
                    </w:p>
                  </w:txbxContent>
                </v:textbox>
              </v:shape>
            </w:pict>
          </mc:Fallback>
        </mc:AlternateContent>
      </w:r>
      <w:r w:rsidRPr="00A55755">
        <w:rPr>
          <w:rFonts w:ascii="Times New Roman" w:eastAsiaTheme="minorEastAsia" w:hAnsi="Times New Roman"/>
          <w:noProof/>
          <w:sz w:val="28"/>
          <w:szCs w:val="28"/>
          <w:lang w:eastAsia="ru-RU"/>
        </w:rPr>
        <mc:AlternateContent>
          <mc:Choice Requires="wps">
            <w:drawing>
              <wp:anchor distT="0" distB="0" distL="114300" distR="114300" simplePos="0" relativeHeight="251506176" behindDoc="0" locked="0" layoutInCell="1" allowOverlap="1" wp14:anchorId="689ED3B5" wp14:editId="302CB26E">
                <wp:simplePos x="0" y="0"/>
                <wp:positionH relativeFrom="column">
                  <wp:posOffset>2691765</wp:posOffset>
                </wp:positionH>
                <wp:positionV relativeFrom="paragraph">
                  <wp:posOffset>203200</wp:posOffset>
                </wp:positionV>
                <wp:extent cx="381000" cy="85725"/>
                <wp:effectExtent l="0" t="0" r="19050" b="28575"/>
                <wp:wrapNone/>
                <wp:docPr id="1382" name="Прямая соединительная линия 1382"/>
                <wp:cNvGraphicFramePr/>
                <a:graphic xmlns:a="http://schemas.openxmlformats.org/drawingml/2006/main">
                  <a:graphicData uri="http://schemas.microsoft.com/office/word/2010/wordprocessingShape">
                    <wps:wsp>
                      <wps:cNvCnPr/>
                      <wps:spPr>
                        <a:xfrm>
                          <a:off x="0" y="0"/>
                          <a:ext cx="381000" cy="85725"/>
                        </a:xfrm>
                        <a:prstGeom prst="line">
                          <a:avLst/>
                        </a:prstGeom>
                        <a:noFill/>
                        <a:ln w="6350" cap="flat" cmpd="sng" algn="ctr">
                          <a:solidFill>
                            <a:sysClr val="windowText" lastClr="000000"/>
                          </a:solidFill>
                          <a:prstDash val="sysDash"/>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1F6A3D7" id="Прямая соединительная линия 1382" o:spid="_x0000_s1026" style="position:absolute;z-index:25150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1.95pt,16pt" to="241.95pt,2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" strokecolor="windowText" strokeweight=".5pt">
                <v:stroke dashstyle="3 1" joinstyle="miter"/>
              </v:line>
            </w:pict>
          </mc:Fallback>
        </mc:AlternateContent>
      </w:r>
      <w:r w:rsidRPr="00A55755">
        <w:rPr>
          <w:rFonts w:ascii="Times New Roman" w:eastAsiaTheme="minorEastAsia" w:hAnsi="Times New Roman"/>
          <w:noProof/>
          <w:sz w:val="28"/>
          <w:szCs w:val="28"/>
          <w:lang w:eastAsia="ru-RU"/>
        </w:rPr>
        <mc:AlternateContent>
          <mc:Choice Requires="wps">
            <w:drawing>
              <wp:anchor distT="0" distB="0" distL="114300" distR="114300" simplePos="0" relativeHeight="251504128" behindDoc="0" locked="0" layoutInCell="1" allowOverlap="1" wp14:anchorId="3DC5E593" wp14:editId="6C051A68">
                <wp:simplePos x="0" y="0"/>
                <wp:positionH relativeFrom="column">
                  <wp:posOffset>2253615</wp:posOffset>
                </wp:positionH>
                <wp:positionV relativeFrom="paragraph">
                  <wp:posOffset>203200</wp:posOffset>
                </wp:positionV>
                <wp:extent cx="438150" cy="285750"/>
                <wp:effectExtent l="0" t="0" r="19050" b="19050"/>
                <wp:wrapNone/>
                <wp:docPr id="1380" name="Прямая соединительная линия 1380"/>
                <wp:cNvGraphicFramePr/>
                <a:graphic xmlns:a="http://schemas.openxmlformats.org/drawingml/2006/main">
                  <a:graphicData uri="http://schemas.microsoft.com/office/word/2010/wordprocessingShape">
                    <wps:wsp>
                      <wps:cNvCnPr/>
                      <wps:spPr>
                        <a:xfrm flipH="1">
                          <a:off x="0" y="0"/>
                          <a:ext cx="438150" cy="285750"/>
                        </a:xfrm>
                        <a:prstGeom prst="line">
                          <a:avLst/>
                        </a:prstGeom>
                        <a:noFill/>
                        <a:ln w="6350" cap="flat" cmpd="sng" algn="ctr">
                          <a:solidFill>
                            <a:sysClr val="windowText" lastClr="000000"/>
                          </a:solidFill>
                          <a:prstDash val="sysDash"/>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4E46817" id="Прямая соединительная линия 1380" o:spid="_x0000_s1026" style="position:absolute;flip:x;z-index:25150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7.45pt,16pt" to="211.95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" strokecolor="windowText" strokeweight=".5pt">
                <v:stroke dashstyle="3 1" joinstyle="miter"/>
              </v:line>
            </w:pict>
          </mc:Fallback>
        </mc:AlternateContent>
      </w:r>
      <w:r w:rsidRPr="00A55755">
        <w:rPr>
          <w:rFonts w:ascii="Times New Roman" w:eastAsiaTheme="minorEastAsia" w:hAnsi="Times New Roman"/>
          <w:noProof/>
          <w:sz w:val="28"/>
          <w:szCs w:val="28"/>
          <w:lang w:eastAsia="ru-RU"/>
        </w:rPr>
        <mc:AlternateContent>
          <mc:Choice Requires="wps">
            <w:drawing>
              <wp:anchor distT="0" distB="0" distL="114300" distR="114300" simplePos="0" relativeHeight="251503104" behindDoc="0" locked="0" layoutInCell="1" allowOverlap="1" wp14:anchorId="1AD2F81A" wp14:editId="2A84BBB6">
                <wp:simplePos x="0" y="0"/>
                <wp:positionH relativeFrom="column">
                  <wp:posOffset>2691765</wp:posOffset>
                </wp:positionH>
                <wp:positionV relativeFrom="paragraph">
                  <wp:posOffset>9525</wp:posOffset>
                </wp:positionV>
                <wp:extent cx="180975" cy="193675"/>
                <wp:effectExtent l="0" t="0" r="28575" b="34925"/>
                <wp:wrapNone/>
                <wp:docPr id="1379" name="Прямая соединительная линия 1379"/>
                <wp:cNvGraphicFramePr/>
                <a:graphic xmlns:a="http://schemas.openxmlformats.org/drawingml/2006/main">
                  <a:graphicData uri="http://schemas.microsoft.com/office/word/2010/wordprocessingShape">
                    <wps:wsp>
                      <wps:cNvCnPr/>
                      <wps:spPr>
                        <a:xfrm flipV="1">
                          <a:off x="0" y="0"/>
                          <a:ext cx="180975" cy="193675"/>
                        </a:xfrm>
                        <a:prstGeom prst="line">
                          <a:avLst/>
                        </a:prstGeom>
                        <a:noFill/>
                        <a:ln w="0" cap="flat" cmpd="sng" algn="ctr">
                          <a:solidFill>
                            <a:sysClr val="windowText" lastClr="000000"/>
                          </a:solidFill>
                          <a:prstDash val="sysDash"/>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3E6B510" id="Прямая соединительная линия 1379" o:spid="_x0000_s1026" style="position:absolute;flip:y;z-index:25150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1.95pt,.75pt" to="226.2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" strokecolor="windowText" strokeweight="0">
                <v:stroke dashstyle="3 1" joinstyle="miter"/>
              </v:line>
            </w:pict>
          </mc:Fallback>
        </mc:AlternateContent>
      </w:r>
      <w:r w:rsidRPr="00A55755">
        <w:rPr>
          <w:rFonts w:ascii="Times New Roman" w:eastAsiaTheme="minorEastAsia" w:hAnsi="Times New Roman"/>
          <w:noProof/>
          <w:sz w:val="28"/>
          <w:szCs w:val="28"/>
          <w:lang w:eastAsia="ru-RU"/>
        </w:rPr>
        <mc:AlternateContent>
          <mc:Choice Requires="wps">
            <w:drawing>
              <wp:anchor distT="0" distB="0" distL="114300" distR="114300" simplePos="0" relativeHeight="251496960" behindDoc="0" locked="0" layoutInCell="1" allowOverlap="1" wp14:anchorId="41220CC9" wp14:editId="5251426D">
                <wp:simplePos x="0" y="0"/>
                <wp:positionH relativeFrom="column">
                  <wp:posOffset>3076575</wp:posOffset>
                </wp:positionH>
                <wp:positionV relativeFrom="paragraph">
                  <wp:posOffset>264160</wp:posOffset>
                </wp:positionV>
                <wp:extent cx="104775" cy="101600"/>
                <wp:effectExtent l="0" t="0" r="28575" b="12700"/>
                <wp:wrapNone/>
                <wp:docPr id="1374" name="Куб 1374"/>
                <wp:cNvGraphicFramePr/>
                <a:graphic xmlns:a="http://schemas.openxmlformats.org/drawingml/2006/main">
                  <a:graphicData uri="http://schemas.microsoft.com/office/word/2010/wordprocessingShape">
                    <wps:wsp>
                      <wps:cNvSpPr/>
                      <wps:spPr>
                        <a:xfrm>
                          <a:off x="0" y="0"/>
                          <a:ext cx="104775" cy="101600"/>
                        </a:xfrm>
                        <a:prstGeom prst="cube">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62B581" id="Куб 1374" o:spid="_x0000_s1026" type="#_x0000_t16" style="position:absolute;margin-left:242.25pt;margin-top:20.8pt;width:8.25pt;height:8pt;z-index:25149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" filled="f" strokecolor="windowText" strokeweight="1pt"/>
            </w:pict>
          </mc:Fallback>
        </mc:AlternateContent>
      </w:r>
    </w:p>
    <w:p w:rsidR="0082443D" w:rsidRPr="00A55755" w:rsidRDefault="0082443D" w:rsidP="00A55755">
      <w:pPr>
        <w:spacing w:after="0" w:line="360" w:lineRule="auto"/>
        <w:ind w:firstLine="709"/>
        <w:jc w:val="both"/>
        <w:rPr>
          <w:rFonts w:ascii="Times New Roman" w:eastAsiaTheme="minorEastAsia" w:hAnsi="Times New Roman"/>
          <w:sz w:val="28"/>
          <w:szCs w:val="28"/>
        </w:rPr>
      </w:pPr>
      <w:r w:rsidRPr="00A55755">
        <w:rPr>
          <w:rFonts w:ascii="Times New Roman" w:eastAsiaTheme="minorEastAsia" w:hAnsi="Times New Roman"/>
          <w:noProof/>
          <w:sz w:val="28"/>
          <w:szCs w:val="28"/>
          <w:lang w:eastAsia="ru-RU"/>
        </w:rPr>
        <mc:AlternateContent>
          <mc:Choice Requires="wps">
            <w:drawing>
              <wp:anchor distT="0" distB="0" distL="114300" distR="114300" simplePos="0" relativeHeight="251493888" behindDoc="0" locked="0" layoutInCell="1" allowOverlap="1" wp14:anchorId="126E2D69" wp14:editId="27D0D882">
                <wp:simplePos x="0" y="0"/>
                <wp:positionH relativeFrom="column">
                  <wp:posOffset>2177415</wp:posOffset>
                </wp:positionH>
                <wp:positionV relativeFrom="paragraph">
                  <wp:posOffset>191770</wp:posOffset>
                </wp:positionV>
                <wp:extent cx="104775" cy="101600"/>
                <wp:effectExtent l="0" t="0" r="28575" b="12700"/>
                <wp:wrapNone/>
                <wp:docPr id="1372" name="Куб 1372"/>
                <wp:cNvGraphicFramePr/>
                <a:graphic xmlns:a="http://schemas.openxmlformats.org/drawingml/2006/main">
                  <a:graphicData uri="http://schemas.microsoft.com/office/word/2010/wordprocessingShape">
                    <wps:wsp>
                      <wps:cNvSpPr/>
                      <wps:spPr>
                        <a:xfrm>
                          <a:off x="0" y="0"/>
                          <a:ext cx="104775" cy="101600"/>
                        </a:xfrm>
                        <a:prstGeom prst="cube">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6CEE2A" id="Куб 1372" o:spid="_x0000_s1026" type="#_x0000_t16" style="position:absolute;margin-left:171.45pt;margin-top:15.1pt;width:8.25pt;height:8pt;z-index:25149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" filled="f" strokecolor="windowText" strokeweight="1pt"/>
            </w:pict>
          </mc:Fallback>
        </mc:AlternateContent>
      </w:r>
    </w:p>
    <w:p w:rsidR="0082443D" w:rsidRPr="00A55755" w:rsidRDefault="0082443D" w:rsidP="00A55755">
      <w:pPr>
        <w:spacing w:after="0" w:line="360" w:lineRule="auto"/>
        <w:ind w:firstLine="709"/>
        <w:jc w:val="both"/>
        <w:rPr>
          <w:rFonts w:ascii="Times New Roman" w:eastAsiaTheme="minorEastAsia" w:hAnsi="Times New Roman"/>
          <w:sz w:val="28"/>
          <w:szCs w:val="28"/>
        </w:rPr>
      </w:pPr>
      <w:r w:rsidRPr="00A55755">
        <w:rPr>
          <w:rFonts w:ascii="Times New Roman" w:eastAsiaTheme="minorEastAsia" w:hAnsi="Times New Roman"/>
          <w:noProof/>
          <w:sz w:val="28"/>
          <w:szCs w:val="28"/>
          <w:lang w:eastAsia="ru-RU"/>
        </w:rPr>
        <mc:AlternateContent>
          <mc:Choice Requires="wps">
            <w:drawing>
              <wp:anchor distT="0" distB="0" distL="114300" distR="114300" simplePos="0" relativeHeight="251497984" behindDoc="0" locked="0" layoutInCell="1" allowOverlap="1" wp14:anchorId="120EB205" wp14:editId="58D02588">
                <wp:simplePos x="0" y="0"/>
                <wp:positionH relativeFrom="column">
                  <wp:posOffset>1758315</wp:posOffset>
                </wp:positionH>
                <wp:positionV relativeFrom="paragraph">
                  <wp:posOffset>8890</wp:posOffset>
                </wp:positionV>
                <wp:extent cx="333375" cy="247650"/>
                <wp:effectExtent l="0" t="0" r="9525" b="0"/>
                <wp:wrapNone/>
                <wp:docPr id="1375" name="Надпись 1375"/>
                <wp:cNvGraphicFramePr/>
                <a:graphic xmlns:a="http://schemas.openxmlformats.org/drawingml/2006/main">
                  <a:graphicData uri="http://schemas.microsoft.com/office/word/2010/wordprocessingShape">
                    <wps:wsp>
                      <wps:cNvSpPr txBox="1"/>
                      <wps:spPr>
                        <a:xfrm>
                          <a:off x="0" y="0"/>
                          <a:ext cx="333375" cy="247650"/>
                        </a:xfrm>
                        <a:prstGeom prst="rect">
                          <a:avLst/>
                        </a:prstGeom>
                        <a:solidFill>
                          <a:sysClr val="window" lastClr="FFFFFF"/>
                        </a:solidFill>
                        <a:ln w="6350">
                          <a:noFill/>
                        </a:ln>
                        <a:effectLst/>
                      </wps:spPr>
                      <wps:txbx>
                        <w:txbxContent>
                          <w:p w:rsidR="00D12D77" w:rsidRDefault="00D12D77" w:rsidP="0082443D">
                            <m:oMathPara>
                              <m:oMath>
                                <m:r>
                                  <w:rPr>
                                    <w:rFonts w:ascii="Cambria Math" w:hAnsi="Cambria Math"/>
                                  </w:rPr>
                                  <m:t>d</m:t>
                                </m:r>
                                <m:sSub>
                                  <m:sSubPr>
                                    <m:ctrlPr>
                                      <w:rPr>
                                        <w:rFonts w:ascii="Cambria Math" w:hAnsi="Cambria Math"/>
                                        <w:i/>
                                      </w:rPr>
                                    </m:ctrlPr>
                                  </m:sSubPr>
                                  <m:e>
                                    <m:r>
                                      <w:rPr>
                                        <w:rFonts w:ascii="Cambria Math" w:hAnsi="Cambria Math"/>
                                        <w:lang w:val="en-US"/>
                                      </w:rPr>
                                      <m:t>m</m:t>
                                    </m:r>
                                  </m:e>
                                  <m:sub>
                                    <m:r>
                                      <w:rPr>
                                        <w:rFonts w:ascii="Cambria Math" w:hAnsi="Cambria Math"/>
                                      </w:rPr>
                                      <m:t>1</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0EB205" id="Надпись 1375" o:spid="_x0000_s1141" type="#_x0000_t202" style="position:absolute;left:0;text-align:left;margin-left:138.45pt;margin-top:.7pt;width:26.25pt;height:19.5pt;z-index:25149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" fillcolor="window" stroked="f" strokeweight=".5pt">
                <v:textbox>
                  <w:txbxContent>
                    <w:p w:rsidR="00D12D77" w:rsidRDefault="00D12D77" w:rsidP="0082443D">
                      <m:oMathPara>
                        <m:oMath>
                          <m:r>
                            <w:rPr>
                              <w:rFonts w:ascii="Cambria Math" w:hAnsi="Cambria Math"/>
                            </w:rPr>
                            <m:t>d</m:t>
                          </m:r>
                          <m:sSub>
                            <m:sSubPr>
                              <m:ctrlPr>
                                <w:rPr>
                                  <w:rFonts w:ascii="Cambria Math" w:hAnsi="Cambria Math"/>
                                  <w:i/>
                                </w:rPr>
                              </m:ctrlPr>
                            </m:sSubPr>
                            <m:e>
                              <m:r>
                                <w:rPr>
                                  <w:rFonts w:ascii="Cambria Math" w:hAnsi="Cambria Math"/>
                                  <w:lang w:val="en-US"/>
                                </w:rPr>
                                <m:t>m</m:t>
                              </m:r>
                            </m:e>
                            <m:sub>
                              <m:r>
                                <w:rPr>
                                  <w:rFonts w:ascii="Cambria Math" w:hAnsi="Cambria Math"/>
                                </w:rPr>
                                <m:t>1</m:t>
                              </m:r>
                            </m:sub>
                          </m:sSub>
                        </m:oMath>
                      </m:oMathPara>
                    </w:p>
                  </w:txbxContent>
                </v:textbox>
              </v:shape>
            </w:pict>
          </mc:Fallback>
        </mc:AlternateContent>
      </w:r>
    </w:p>
    <w:p w:rsidR="0082443D" w:rsidRPr="00A55755" w:rsidRDefault="0082443D" w:rsidP="00A55755">
      <w:pPr>
        <w:spacing w:after="0" w:line="360" w:lineRule="auto"/>
        <w:jc w:val="both"/>
        <w:rPr>
          <w:rFonts w:ascii="Times New Roman" w:eastAsiaTheme="minorEastAsia" w:hAnsi="Times New Roman"/>
          <w:sz w:val="28"/>
          <w:szCs w:val="28"/>
        </w:rPr>
      </w:pPr>
    </w:p>
    <w:p w:rsidR="0082443D" w:rsidRPr="00704A76" w:rsidRDefault="0082443D" w:rsidP="00704A76">
      <w:pPr>
        <w:spacing w:after="0" w:line="360" w:lineRule="auto"/>
        <w:jc w:val="center"/>
        <w:rPr>
          <w:rFonts w:ascii="Times New Roman" w:eastAsiaTheme="minorHAnsi" w:hAnsi="Times New Roman"/>
          <w:sz w:val="28"/>
          <w:szCs w:val="28"/>
        </w:rPr>
      </w:pPr>
      <w:r w:rsidRPr="00A55755">
        <w:rPr>
          <w:rFonts w:ascii="Times New Roman" w:eastAsiaTheme="minorHAnsi" w:hAnsi="Times New Roman"/>
          <w:sz w:val="28"/>
          <w:szCs w:val="28"/>
        </w:rPr>
        <w:t xml:space="preserve">Рис. 5. Положение твердого тела относительно оси </w:t>
      </w:r>
      <w:r w:rsidRPr="00A55755">
        <w:rPr>
          <w:rFonts w:ascii="Times New Roman" w:eastAsiaTheme="minorHAnsi" w:hAnsi="Times New Roman"/>
          <w:sz w:val="28"/>
          <w:szCs w:val="28"/>
          <w:lang w:val="en-US"/>
        </w:rPr>
        <w:t>z</w:t>
      </w:r>
    </w:p>
    <w:p w:rsidR="0082443D" w:rsidRPr="00704A76" w:rsidRDefault="0082443D" w:rsidP="00A55755">
      <w:pPr>
        <w:spacing w:after="0" w:line="360" w:lineRule="auto"/>
        <w:ind w:firstLine="709"/>
        <w:jc w:val="both"/>
        <w:rPr>
          <w:rFonts w:ascii="Times New Roman" w:eastAsiaTheme="minorEastAsia" w:hAnsi="Times New Roman"/>
          <w:bCs/>
          <w:sz w:val="28"/>
          <w:szCs w:val="28"/>
        </w:rPr>
      </w:pPr>
      <w:r w:rsidRPr="00A55755">
        <w:rPr>
          <w:rFonts w:ascii="Times New Roman" w:eastAsiaTheme="minorEastAsia" w:hAnsi="Times New Roman"/>
          <w:sz w:val="28"/>
          <w:szCs w:val="28"/>
        </w:rPr>
        <w:t xml:space="preserve"> </w:t>
      </w:r>
      <w:r w:rsidRPr="00704A76">
        <w:rPr>
          <w:rFonts w:ascii="Times New Roman" w:eastAsiaTheme="minorEastAsia" w:hAnsi="Times New Roman"/>
          <w:bCs/>
          <w:sz w:val="28"/>
          <w:szCs w:val="28"/>
        </w:rPr>
        <w:t xml:space="preserve">Моментом инерции твердого тела относительно данной оси называется физическая величина, равная сумме произведений масс </w:t>
      </w:r>
      <w:r w:rsidRPr="00704A76">
        <w:rPr>
          <w:rFonts w:ascii="Times New Roman" w:eastAsiaTheme="minorEastAsia" w:hAnsi="Times New Roman"/>
          <w:bCs/>
          <w:i/>
          <w:sz w:val="28"/>
          <w:szCs w:val="28"/>
          <w:lang w:val="en-US"/>
        </w:rPr>
        <w:t>n</w:t>
      </w:r>
      <w:r w:rsidRPr="00704A76">
        <w:rPr>
          <w:rFonts w:ascii="Times New Roman" w:eastAsiaTheme="minorEastAsia" w:hAnsi="Times New Roman"/>
          <w:bCs/>
          <w:i/>
          <w:sz w:val="28"/>
          <w:szCs w:val="28"/>
        </w:rPr>
        <w:t xml:space="preserve"> </w:t>
      </w:r>
      <w:r w:rsidRPr="00704A76">
        <w:rPr>
          <w:rFonts w:ascii="Times New Roman" w:eastAsiaTheme="minorEastAsia" w:hAnsi="Times New Roman"/>
          <w:bCs/>
          <w:sz w:val="28"/>
          <w:szCs w:val="28"/>
        </w:rPr>
        <w:t xml:space="preserve">материальных точек тела на квадраты их расстояний до рассматриваемой оси (рис. 5): </w:t>
      </w:r>
    </w:p>
    <w:p w:rsidR="0082443D" w:rsidRPr="00704A76" w:rsidRDefault="0082443D" w:rsidP="00A55755">
      <w:pPr>
        <w:spacing w:after="0" w:line="360" w:lineRule="auto"/>
        <w:ind w:firstLine="709"/>
        <w:jc w:val="right"/>
        <w:rPr>
          <w:rFonts w:ascii="Times New Roman" w:eastAsiaTheme="minorEastAsia" w:hAnsi="Times New Roman"/>
          <w:bCs/>
          <w:sz w:val="28"/>
          <w:szCs w:val="28"/>
        </w:rPr>
      </w:pPr>
      <w:r w:rsidRPr="00704A76">
        <w:rPr>
          <w:rFonts w:ascii="Times New Roman" w:eastAsiaTheme="minorEastAsia" w:hAnsi="Times New Roman"/>
          <w:bCs/>
          <w:sz w:val="28"/>
          <w:szCs w:val="28"/>
        </w:rPr>
        <w:t xml:space="preserve">             </w:t>
      </w:r>
      <w:r w:rsidR="002741FF">
        <w:rPr>
          <w:rFonts w:ascii="Times New Roman" w:eastAsiaTheme="minorEastAsia" w:hAnsi="Times New Roman"/>
          <w:bCs/>
          <w:sz w:val="28"/>
          <w:szCs w:val="28"/>
        </w:rPr>
        <w:t xml:space="preserve">     </w:t>
      </w:r>
      <w:r w:rsidRPr="00704A76">
        <w:rPr>
          <w:rFonts w:ascii="Times New Roman" w:eastAsiaTheme="minorEastAsia" w:hAnsi="Times New Roman"/>
          <w:bCs/>
          <w:sz w:val="28"/>
          <w:szCs w:val="28"/>
        </w:rPr>
        <w:t xml:space="preserve">    </w:t>
      </w:r>
      <m:oMath>
        <m:r>
          <w:rPr>
            <w:rFonts w:ascii="Cambria Math" w:eastAsiaTheme="minorEastAsia" w:hAnsi="Cambria Math"/>
            <w:sz w:val="28"/>
            <w:szCs w:val="28"/>
            <w:lang w:val="en-US"/>
          </w:rPr>
          <m:t>J</m:t>
        </m:r>
        <m:r>
          <w:rPr>
            <w:rFonts w:ascii="Cambria Math" w:eastAsiaTheme="minorEastAsia" w:hAnsi="Cambria Math"/>
            <w:sz w:val="28"/>
            <w:szCs w:val="28"/>
          </w:rPr>
          <m:t>=</m:t>
        </m:r>
        <m:nary>
          <m:naryPr>
            <m:chr m:val="∑"/>
            <m:limLoc m:val="undOvr"/>
            <m:ctrlPr>
              <w:rPr>
                <w:rFonts w:ascii="Cambria Math" w:eastAsiaTheme="minorEastAsia" w:hAnsi="Cambria Math"/>
                <w:bCs/>
                <w:i/>
                <w:sz w:val="28"/>
                <w:szCs w:val="28"/>
              </w:rPr>
            </m:ctrlPr>
          </m:naryPr>
          <m:sub>
            <m:r>
              <w:rPr>
                <w:rFonts w:ascii="Cambria Math" w:eastAsiaTheme="minorEastAsia" w:hAnsi="Cambria Math"/>
                <w:sz w:val="28"/>
                <w:szCs w:val="28"/>
              </w:rPr>
              <m:t>i=1</m:t>
            </m:r>
          </m:sub>
          <m:sup>
            <m:r>
              <w:rPr>
                <w:rFonts w:ascii="Cambria Math" w:eastAsiaTheme="minorEastAsia" w:hAnsi="Cambria Math"/>
                <w:sz w:val="28"/>
                <w:szCs w:val="28"/>
              </w:rPr>
              <m:t>n</m:t>
            </m:r>
          </m:sup>
          <m:e>
            <m:sSub>
              <m:sSubPr>
                <m:ctrlPr>
                  <w:rPr>
                    <w:rFonts w:ascii="Cambria Math" w:eastAsiaTheme="minorEastAsia" w:hAnsi="Cambria Math"/>
                    <w:bCs/>
                    <w:i/>
                    <w:sz w:val="28"/>
                    <w:szCs w:val="28"/>
                  </w:rPr>
                </m:ctrlPr>
              </m:sSubPr>
              <m:e>
                <m:r>
                  <w:rPr>
                    <w:rFonts w:ascii="Cambria Math" w:eastAsiaTheme="minorEastAsia" w:hAnsi="Cambria Math"/>
                    <w:sz w:val="28"/>
                    <w:szCs w:val="28"/>
                  </w:rPr>
                  <m:t>m</m:t>
                </m:r>
              </m:e>
              <m:sub>
                <m:r>
                  <w:rPr>
                    <w:rFonts w:ascii="Cambria Math" w:eastAsiaTheme="minorEastAsia" w:hAnsi="Cambria Math"/>
                    <w:sz w:val="28"/>
                    <w:szCs w:val="28"/>
                  </w:rPr>
                  <m:t>i</m:t>
                </m:r>
              </m:sub>
            </m:sSub>
            <m:sSubSup>
              <m:sSubSupPr>
                <m:ctrlPr>
                  <w:rPr>
                    <w:rFonts w:ascii="Cambria Math" w:eastAsiaTheme="minorEastAsia" w:hAnsi="Cambria Math"/>
                    <w:bCs/>
                    <w:i/>
                    <w:sz w:val="28"/>
                    <w:szCs w:val="28"/>
                  </w:rPr>
                </m:ctrlPr>
              </m:sSubSupPr>
              <m:e>
                <m:r>
                  <w:rPr>
                    <w:rFonts w:ascii="Cambria Math" w:eastAsiaTheme="minorEastAsia" w:hAnsi="Cambria Math"/>
                    <w:sz w:val="28"/>
                    <w:szCs w:val="28"/>
                  </w:rPr>
                  <m:t>r</m:t>
                </m:r>
              </m:e>
              <m:sub>
                <m:r>
                  <w:rPr>
                    <w:rFonts w:ascii="Cambria Math" w:eastAsiaTheme="minorEastAsia" w:hAnsi="Cambria Math"/>
                    <w:sz w:val="28"/>
                    <w:szCs w:val="28"/>
                  </w:rPr>
                  <m:t>i</m:t>
                </m:r>
              </m:sub>
              <m:sup>
                <m:r>
                  <w:rPr>
                    <w:rFonts w:ascii="Cambria Math" w:eastAsiaTheme="minorEastAsia" w:hAnsi="Cambria Math"/>
                    <w:sz w:val="28"/>
                    <w:szCs w:val="28"/>
                  </w:rPr>
                  <m:t>2</m:t>
                </m:r>
              </m:sup>
            </m:sSubSup>
          </m:e>
        </m:nary>
      </m:oMath>
      <w:r w:rsidRPr="00704A76">
        <w:rPr>
          <w:rFonts w:ascii="Times New Roman" w:eastAsiaTheme="minorEastAsia" w:hAnsi="Times New Roman"/>
          <w:bCs/>
          <w:sz w:val="28"/>
          <w:szCs w:val="28"/>
        </w:rPr>
        <w:t xml:space="preserve">                                                         </w:t>
      </w:r>
      <w:r w:rsidRPr="00704A76">
        <w:rPr>
          <w:rFonts w:ascii="Times New Roman" w:eastAsiaTheme="minorHAnsi" w:hAnsi="Times New Roman"/>
          <w:bCs/>
          <w:sz w:val="28"/>
          <w:szCs w:val="28"/>
        </w:rPr>
        <w:t>(13)</w:t>
      </w:r>
      <w:r w:rsidRPr="00704A76">
        <w:rPr>
          <w:rFonts w:ascii="Times New Roman" w:eastAsiaTheme="minorHAnsi" w:hAnsi="Times New Roman"/>
          <w:bCs/>
          <w:sz w:val="28"/>
          <w:szCs w:val="28"/>
        </w:rPr>
        <w:tab/>
      </w:r>
    </w:p>
    <w:p w:rsidR="0082443D" w:rsidRPr="00A55755" w:rsidRDefault="0082443D" w:rsidP="00A55755">
      <w:pPr>
        <w:spacing w:after="0" w:line="360" w:lineRule="auto"/>
        <w:ind w:firstLine="709"/>
        <w:jc w:val="both"/>
        <w:rPr>
          <w:rFonts w:ascii="Times New Roman" w:eastAsiaTheme="minorEastAsia" w:hAnsi="Times New Roman"/>
          <w:sz w:val="28"/>
          <w:szCs w:val="28"/>
        </w:rPr>
      </w:pPr>
      <w:r w:rsidRPr="00A55755">
        <w:rPr>
          <w:rFonts w:ascii="Times New Roman" w:eastAsiaTheme="minorEastAsia" w:hAnsi="Times New Roman"/>
          <w:sz w:val="28"/>
          <w:szCs w:val="28"/>
        </w:rPr>
        <w:t xml:space="preserve">Суммирование производится по всем элементарным массам </w:t>
      </w:r>
      <m:oMath>
        <m:r>
          <w:rPr>
            <w:rFonts w:ascii="Cambria Math" w:eastAsiaTheme="minorEastAsia" w:hAnsi="Cambria Math"/>
            <w:sz w:val="28"/>
            <w:szCs w:val="28"/>
          </w:rPr>
          <m:t>d</m:t>
        </m:r>
        <m:sSub>
          <m:sSubPr>
            <m:ctrlPr>
              <w:rPr>
                <w:rFonts w:ascii="Cambria Math" w:eastAsiaTheme="minorEastAsia" w:hAnsi="Cambria Math"/>
                <w:i/>
                <w:sz w:val="28"/>
                <w:szCs w:val="28"/>
              </w:rPr>
            </m:ctrlPr>
          </m:sSubPr>
          <m:e>
            <m:r>
              <w:rPr>
                <w:rFonts w:ascii="Cambria Math" w:eastAsiaTheme="minorEastAsia" w:hAnsi="Cambria Math"/>
                <w:sz w:val="28"/>
                <w:szCs w:val="28"/>
              </w:rPr>
              <m:t>m</m:t>
            </m:r>
          </m:e>
          <m:sub>
            <m:r>
              <w:rPr>
                <w:rFonts w:ascii="Cambria Math" w:eastAsiaTheme="minorEastAsia" w:hAnsi="Cambria Math"/>
                <w:sz w:val="28"/>
                <w:szCs w:val="28"/>
              </w:rPr>
              <m:t>i</m:t>
            </m:r>
          </m:sub>
        </m:sSub>
      </m:oMath>
      <w:r w:rsidRPr="00A55755">
        <w:rPr>
          <w:rFonts w:ascii="Times New Roman" w:eastAsiaTheme="minorEastAsia" w:hAnsi="Times New Roman"/>
          <w:sz w:val="28"/>
          <w:szCs w:val="28"/>
        </w:rPr>
        <w:t>, на которые разбивается тело. В случае непрерывного распределения масс эта сумма сводится к интегралу, где интегрирование производится по всему объему тела:</w:t>
      </w:r>
    </w:p>
    <w:p w:rsidR="0082443D" w:rsidRPr="00A55755" w:rsidRDefault="00704A76" w:rsidP="00704A76">
      <w:pPr>
        <w:spacing w:after="0" w:line="360" w:lineRule="auto"/>
        <w:ind w:left="720"/>
        <w:contextualSpacing/>
        <w:jc w:val="center"/>
        <w:rPr>
          <w:rFonts w:ascii="Times New Roman" w:eastAsiaTheme="minorHAnsi" w:hAnsi="Times New Roman"/>
          <w:sz w:val="28"/>
          <w:szCs w:val="28"/>
        </w:rPr>
      </w:pPr>
      <w:r>
        <w:rPr>
          <w:rFonts w:ascii="Times New Roman" w:eastAsiaTheme="minorEastAsia" w:hAnsi="Times New Roman"/>
          <w:sz w:val="28"/>
          <w:szCs w:val="28"/>
        </w:rPr>
        <w:t xml:space="preserve">                                </w:t>
      </w:r>
      <m:oMath>
        <m:r>
          <w:rPr>
            <w:rFonts w:ascii="Cambria Math" w:eastAsiaTheme="minorEastAsia" w:hAnsi="Cambria Math"/>
            <w:sz w:val="28"/>
            <w:szCs w:val="28"/>
          </w:rPr>
          <m:t>J=</m:t>
        </m:r>
        <m:nary>
          <m:naryPr>
            <m:limLoc m:val="undOvr"/>
            <m:subHide m:val="1"/>
            <m:supHide m:val="1"/>
            <m:ctrlPr>
              <w:rPr>
                <w:rFonts w:ascii="Cambria Math" w:eastAsiaTheme="minorEastAsia" w:hAnsi="Cambria Math"/>
                <w:i/>
                <w:sz w:val="28"/>
                <w:szCs w:val="28"/>
              </w:rPr>
            </m:ctrlPr>
          </m:naryPr>
          <m:sub/>
          <m:sup/>
          <m:e>
            <m:sSup>
              <m:sSupPr>
                <m:ctrlPr>
                  <w:rPr>
                    <w:rFonts w:ascii="Cambria Math" w:eastAsiaTheme="minorEastAsia" w:hAnsi="Cambria Math"/>
                    <w:i/>
                    <w:sz w:val="28"/>
                    <w:szCs w:val="28"/>
                  </w:rPr>
                </m:ctrlPr>
              </m:sSupPr>
              <m:e>
                <m:r>
                  <w:rPr>
                    <w:rFonts w:ascii="Cambria Math" w:eastAsiaTheme="minorEastAsia" w:hAnsi="Cambria Math"/>
                    <w:sz w:val="28"/>
                    <w:szCs w:val="28"/>
                  </w:rPr>
                  <m:t>r</m:t>
                </m:r>
              </m:e>
              <m:sup>
                <m:r>
                  <w:rPr>
                    <w:rFonts w:ascii="Cambria Math" w:eastAsiaTheme="minorEastAsia" w:hAnsi="Cambria Math"/>
                    <w:sz w:val="28"/>
                    <w:szCs w:val="28"/>
                  </w:rPr>
                  <m:t>2</m:t>
                </m:r>
              </m:sup>
            </m:sSup>
            <m:r>
              <w:rPr>
                <w:rFonts w:ascii="Cambria Math" w:eastAsiaTheme="minorEastAsia" w:hAnsi="Cambria Math"/>
                <w:sz w:val="28"/>
                <w:szCs w:val="28"/>
              </w:rPr>
              <m:t>dm=</m:t>
            </m:r>
            <m:nary>
              <m:naryPr>
                <m:limLoc m:val="undOvr"/>
                <m:subHide m:val="1"/>
                <m:supHide m:val="1"/>
                <m:ctrlPr>
                  <w:rPr>
                    <w:rFonts w:ascii="Cambria Math" w:eastAsiaTheme="minorEastAsia" w:hAnsi="Cambria Math"/>
                    <w:i/>
                    <w:sz w:val="28"/>
                    <w:szCs w:val="28"/>
                  </w:rPr>
                </m:ctrlPr>
              </m:naryPr>
              <m:sub/>
              <m:sup/>
              <m:e>
                <m:r>
                  <w:rPr>
                    <w:rFonts w:ascii="Cambria Math" w:eastAsiaTheme="minorEastAsia" w:hAnsi="Cambria Math"/>
                    <w:sz w:val="28"/>
                    <w:szCs w:val="28"/>
                  </w:rPr>
                  <m:t>ρ</m:t>
                </m:r>
                <m:sSup>
                  <m:sSupPr>
                    <m:ctrlPr>
                      <w:rPr>
                        <w:rFonts w:ascii="Cambria Math" w:eastAsiaTheme="minorEastAsia" w:hAnsi="Cambria Math"/>
                        <w:i/>
                        <w:sz w:val="28"/>
                        <w:szCs w:val="28"/>
                      </w:rPr>
                    </m:ctrlPr>
                  </m:sSupPr>
                  <m:e>
                    <m:r>
                      <w:rPr>
                        <w:rFonts w:ascii="Cambria Math" w:eastAsiaTheme="minorEastAsia" w:hAnsi="Cambria Math"/>
                        <w:sz w:val="28"/>
                        <w:szCs w:val="28"/>
                        <w:lang w:val="en-US"/>
                      </w:rPr>
                      <m:t>r</m:t>
                    </m:r>
                  </m:e>
                  <m:sup>
                    <m:r>
                      <w:rPr>
                        <w:rFonts w:ascii="Cambria Math" w:eastAsiaTheme="minorEastAsia" w:hAnsi="Cambria Math"/>
                        <w:sz w:val="28"/>
                        <w:szCs w:val="28"/>
                      </w:rPr>
                      <m:t>2</m:t>
                    </m:r>
                  </m:sup>
                </m:sSup>
                <m:r>
                  <w:rPr>
                    <w:rFonts w:ascii="Cambria Math" w:eastAsiaTheme="minorEastAsia" w:hAnsi="Cambria Math"/>
                    <w:sz w:val="28"/>
                    <w:szCs w:val="28"/>
                  </w:rPr>
                  <m:t>dV</m:t>
                </m:r>
              </m:e>
            </m:nary>
          </m:e>
        </m:nary>
      </m:oMath>
      <w:r w:rsidR="0082443D" w:rsidRPr="00A55755">
        <w:rPr>
          <w:rFonts w:ascii="Times New Roman" w:eastAsiaTheme="minorEastAsia" w:hAnsi="Times New Roman"/>
          <w:sz w:val="28"/>
          <w:szCs w:val="28"/>
        </w:rPr>
        <w:t xml:space="preserve">                                             </w:t>
      </w:r>
      <w:r w:rsidR="0082443D" w:rsidRPr="00A55755">
        <w:rPr>
          <w:rFonts w:ascii="Times New Roman" w:eastAsiaTheme="minorHAnsi" w:hAnsi="Times New Roman"/>
          <w:sz w:val="28"/>
          <w:szCs w:val="28"/>
        </w:rPr>
        <w:t>(14)</w:t>
      </w:r>
    </w:p>
    <w:p w:rsidR="0082443D" w:rsidRPr="00A55755" w:rsidRDefault="0082443D" w:rsidP="00A55755">
      <w:pPr>
        <w:spacing w:after="0" w:line="360" w:lineRule="auto"/>
        <w:ind w:firstLine="709"/>
        <w:jc w:val="both"/>
        <w:rPr>
          <w:rFonts w:ascii="Times New Roman" w:eastAsiaTheme="minorHAnsi" w:hAnsi="Times New Roman"/>
          <w:i/>
          <w:sz w:val="28"/>
          <w:szCs w:val="28"/>
        </w:rPr>
      </w:pPr>
      <w:r w:rsidRPr="00A55755">
        <w:rPr>
          <w:rFonts w:ascii="Times New Roman" w:eastAsiaTheme="minorHAnsi" w:hAnsi="Times New Roman"/>
          <w:sz w:val="28"/>
          <w:szCs w:val="28"/>
        </w:rPr>
        <w:t xml:space="preserve">где </w:t>
      </w:r>
      <w:r w:rsidRPr="00A55755">
        <w:rPr>
          <w:rFonts w:ascii="Times New Roman" w:eastAsiaTheme="minorHAnsi" w:hAnsi="Times New Roman"/>
          <w:i/>
          <w:sz w:val="28"/>
          <w:szCs w:val="28"/>
          <w:lang w:val="en-US"/>
        </w:rPr>
        <w:t>dm</w:t>
      </w:r>
      <w:r w:rsidRPr="00A55755">
        <w:rPr>
          <w:rFonts w:ascii="Times New Roman" w:eastAsiaTheme="minorHAnsi" w:hAnsi="Times New Roman"/>
          <w:sz w:val="28"/>
          <w:szCs w:val="28"/>
        </w:rPr>
        <w:t xml:space="preserve"> и </w:t>
      </w:r>
      <w:r w:rsidRPr="00A55755">
        <w:rPr>
          <w:rFonts w:ascii="Times New Roman" w:eastAsiaTheme="minorHAnsi" w:hAnsi="Times New Roman"/>
          <w:i/>
          <w:sz w:val="28"/>
          <w:szCs w:val="28"/>
          <w:lang w:val="en-US"/>
        </w:rPr>
        <w:t>dV</w:t>
      </w:r>
      <w:r w:rsidRPr="00A55755">
        <w:rPr>
          <w:rFonts w:ascii="Times New Roman" w:eastAsiaTheme="minorHAnsi" w:hAnsi="Times New Roman"/>
          <w:sz w:val="28"/>
          <w:szCs w:val="28"/>
        </w:rPr>
        <w:t xml:space="preserve"> – масса и объем элемента тела, находящегося на расстоянии </w:t>
      </w:r>
      <w:r w:rsidRPr="00A55755">
        <w:rPr>
          <w:rFonts w:ascii="Times New Roman" w:eastAsiaTheme="minorHAnsi" w:hAnsi="Times New Roman"/>
          <w:i/>
          <w:sz w:val="28"/>
          <w:szCs w:val="28"/>
          <w:lang w:val="en-US"/>
        </w:rPr>
        <w:t>r</w:t>
      </w:r>
      <w:r w:rsidRPr="00A55755">
        <w:rPr>
          <w:rFonts w:ascii="Times New Roman" w:eastAsiaTheme="minorHAnsi" w:hAnsi="Times New Roman"/>
          <w:sz w:val="28"/>
          <w:szCs w:val="28"/>
        </w:rPr>
        <w:t xml:space="preserve"> от оси </w:t>
      </w:r>
      <w:r w:rsidRPr="00A55755">
        <w:rPr>
          <w:rFonts w:ascii="Times New Roman" w:eastAsiaTheme="minorHAnsi" w:hAnsi="Times New Roman"/>
          <w:i/>
          <w:sz w:val="28"/>
          <w:szCs w:val="28"/>
          <w:lang w:val="en-US"/>
        </w:rPr>
        <w:t>Z</w:t>
      </w:r>
      <w:r w:rsidRPr="00A55755">
        <w:rPr>
          <w:rFonts w:ascii="Times New Roman" w:eastAsiaTheme="minorHAnsi" w:hAnsi="Times New Roman"/>
          <w:sz w:val="28"/>
          <w:szCs w:val="28"/>
        </w:rPr>
        <w:t xml:space="preserve">;  </w:t>
      </w:r>
      <w:r w:rsidRPr="00A55755">
        <w:rPr>
          <w:rFonts w:ascii="Times New Roman" w:eastAsiaTheme="minorHAnsi" w:hAnsi="Times New Roman"/>
          <w:i/>
          <w:sz w:val="28"/>
          <w:szCs w:val="28"/>
        </w:rPr>
        <w:sym w:font="Symbol" w:char="F072"/>
      </w:r>
      <w:r w:rsidRPr="00A55755">
        <w:rPr>
          <w:rFonts w:ascii="Times New Roman" w:eastAsiaTheme="minorHAnsi" w:hAnsi="Times New Roman"/>
          <w:i/>
          <w:sz w:val="28"/>
          <w:szCs w:val="28"/>
        </w:rPr>
        <w:t xml:space="preserve"> </w:t>
      </w:r>
      <w:r w:rsidRPr="00A55755">
        <w:rPr>
          <w:rFonts w:ascii="Times New Roman" w:eastAsiaTheme="minorHAnsi" w:hAnsi="Times New Roman"/>
          <w:sz w:val="28"/>
          <w:szCs w:val="28"/>
        </w:rPr>
        <w:t xml:space="preserve"> –  плотность тела в </w:t>
      </w:r>
      <w:r w:rsidRPr="00A55755">
        <w:rPr>
          <w:rFonts w:ascii="Times New Roman" w:eastAsiaTheme="minorHAnsi" w:hAnsi="Times New Roman"/>
          <w:i/>
          <w:sz w:val="28"/>
          <w:szCs w:val="28"/>
          <w:lang w:val="en-US"/>
        </w:rPr>
        <w:t>dV</w:t>
      </w:r>
      <w:r w:rsidRPr="00A55755">
        <w:rPr>
          <w:rFonts w:ascii="Times New Roman" w:eastAsiaTheme="minorHAnsi" w:hAnsi="Times New Roman"/>
          <w:sz w:val="28"/>
          <w:szCs w:val="28"/>
        </w:rPr>
        <w:t xml:space="preserve">. </w:t>
      </w:r>
    </w:p>
    <w:p w:rsidR="0082443D" w:rsidRDefault="0082443D" w:rsidP="00A55755">
      <w:pPr>
        <w:spacing w:after="0" w:line="360" w:lineRule="auto"/>
        <w:ind w:firstLine="709"/>
        <w:jc w:val="both"/>
        <w:rPr>
          <w:rFonts w:ascii="Times New Roman" w:eastAsiaTheme="minorHAnsi" w:hAnsi="Times New Roman"/>
          <w:sz w:val="28"/>
          <w:szCs w:val="28"/>
        </w:rPr>
      </w:pPr>
      <w:r w:rsidRPr="00A55755">
        <w:rPr>
          <w:rFonts w:ascii="Times New Roman" w:eastAsiaTheme="minorHAnsi" w:hAnsi="Times New Roman"/>
          <w:sz w:val="28"/>
          <w:szCs w:val="28"/>
        </w:rPr>
        <w:t>Моменты инерции некоторых однородных твердых тел представлены в таблице 1.</w:t>
      </w:r>
    </w:p>
    <w:p w:rsidR="002741FF" w:rsidRDefault="002741FF" w:rsidP="00A55755">
      <w:pPr>
        <w:spacing w:after="0" w:line="360" w:lineRule="auto"/>
        <w:ind w:firstLine="709"/>
        <w:jc w:val="both"/>
        <w:rPr>
          <w:rFonts w:ascii="Times New Roman" w:eastAsiaTheme="minorHAnsi" w:hAnsi="Times New Roman"/>
          <w:sz w:val="28"/>
          <w:szCs w:val="28"/>
        </w:rPr>
      </w:pPr>
    </w:p>
    <w:p w:rsidR="002741FF" w:rsidRDefault="002741FF" w:rsidP="00A55755">
      <w:pPr>
        <w:spacing w:after="0" w:line="360" w:lineRule="auto"/>
        <w:ind w:firstLine="709"/>
        <w:jc w:val="both"/>
        <w:rPr>
          <w:rFonts w:ascii="Times New Roman" w:eastAsiaTheme="minorHAnsi" w:hAnsi="Times New Roman"/>
          <w:sz w:val="28"/>
          <w:szCs w:val="28"/>
        </w:rPr>
      </w:pPr>
    </w:p>
    <w:p w:rsidR="002741FF" w:rsidRDefault="002741FF" w:rsidP="00A55755">
      <w:pPr>
        <w:spacing w:after="0" w:line="360" w:lineRule="auto"/>
        <w:ind w:firstLine="709"/>
        <w:jc w:val="both"/>
        <w:rPr>
          <w:rFonts w:ascii="Times New Roman" w:eastAsiaTheme="minorHAnsi" w:hAnsi="Times New Roman"/>
          <w:sz w:val="28"/>
          <w:szCs w:val="28"/>
        </w:rPr>
      </w:pPr>
    </w:p>
    <w:p w:rsidR="002741FF" w:rsidRDefault="002741FF" w:rsidP="00A55755">
      <w:pPr>
        <w:spacing w:after="0" w:line="360" w:lineRule="auto"/>
        <w:ind w:firstLine="709"/>
        <w:jc w:val="both"/>
        <w:rPr>
          <w:rFonts w:ascii="Times New Roman" w:eastAsiaTheme="minorHAnsi" w:hAnsi="Times New Roman"/>
          <w:sz w:val="28"/>
          <w:szCs w:val="28"/>
        </w:rPr>
      </w:pPr>
    </w:p>
    <w:p w:rsidR="002741FF" w:rsidRDefault="002741FF" w:rsidP="00A55755">
      <w:pPr>
        <w:spacing w:after="0" w:line="360" w:lineRule="auto"/>
        <w:ind w:firstLine="709"/>
        <w:jc w:val="both"/>
        <w:rPr>
          <w:rFonts w:ascii="Times New Roman" w:eastAsiaTheme="minorHAnsi" w:hAnsi="Times New Roman"/>
          <w:sz w:val="28"/>
          <w:szCs w:val="28"/>
        </w:rPr>
      </w:pPr>
    </w:p>
    <w:p w:rsidR="002741FF" w:rsidRDefault="002741FF" w:rsidP="00A55755">
      <w:pPr>
        <w:spacing w:after="0" w:line="360" w:lineRule="auto"/>
        <w:ind w:firstLine="709"/>
        <w:jc w:val="both"/>
        <w:rPr>
          <w:rFonts w:ascii="Times New Roman" w:eastAsiaTheme="minorHAnsi" w:hAnsi="Times New Roman"/>
          <w:sz w:val="28"/>
          <w:szCs w:val="28"/>
        </w:rPr>
      </w:pPr>
    </w:p>
    <w:p w:rsidR="002741FF" w:rsidRPr="00A55755" w:rsidRDefault="002741FF" w:rsidP="00A55755">
      <w:pPr>
        <w:spacing w:after="0" w:line="360" w:lineRule="auto"/>
        <w:ind w:firstLine="709"/>
        <w:jc w:val="both"/>
        <w:rPr>
          <w:rFonts w:ascii="Times New Roman" w:eastAsiaTheme="minorHAnsi" w:hAnsi="Times New Roman"/>
          <w:sz w:val="28"/>
          <w:szCs w:val="28"/>
        </w:rPr>
      </w:pPr>
    </w:p>
    <w:p w:rsidR="0082443D" w:rsidRPr="00A55755" w:rsidRDefault="0082443D" w:rsidP="00A55755">
      <w:pPr>
        <w:spacing w:after="0" w:line="360" w:lineRule="auto"/>
        <w:jc w:val="right"/>
        <w:rPr>
          <w:rFonts w:ascii="Times New Roman" w:eastAsiaTheme="minorHAnsi" w:hAnsi="Times New Roman"/>
          <w:sz w:val="28"/>
          <w:szCs w:val="28"/>
        </w:rPr>
      </w:pPr>
      <w:r w:rsidRPr="00A55755">
        <w:rPr>
          <w:rFonts w:ascii="Times New Roman" w:eastAsiaTheme="minorHAnsi" w:hAnsi="Times New Roman"/>
          <w:sz w:val="28"/>
          <w:szCs w:val="28"/>
        </w:rPr>
        <w:lastRenderedPageBreak/>
        <w:t>Таблица 1</w:t>
      </w:r>
    </w:p>
    <w:p w:rsidR="0082443D" w:rsidRPr="00A55755" w:rsidRDefault="0082443D" w:rsidP="00A55755">
      <w:pPr>
        <w:spacing w:after="0" w:line="360" w:lineRule="auto"/>
        <w:jc w:val="center"/>
        <w:rPr>
          <w:rFonts w:ascii="Times New Roman" w:eastAsiaTheme="minorHAnsi" w:hAnsi="Times New Roman"/>
          <w:sz w:val="28"/>
          <w:szCs w:val="28"/>
        </w:rPr>
      </w:pPr>
      <w:r w:rsidRPr="00A55755">
        <w:rPr>
          <w:rFonts w:ascii="Times New Roman" w:eastAsiaTheme="minorHAnsi" w:hAnsi="Times New Roman"/>
          <w:sz w:val="28"/>
          <w:szCs w:val="28"/>
        </w:rPr>
        <w:t>Моменты инерции некоторых тел</w:t>
      </w:r>
    </w:p>
    <w:tbl>
      <w:tblPr>
        <w:tblStyle w:val="31"/>
        <w:tblW w:w="0" w:type="auto"/>
        <w:tblLook w:val="01E0" w:firstRow="1" w:lastRow="1" w:firstColumn="1" w:lastColumn="1" w:noHBand="0" w:noVBand="0"/>
      </w:tblPr>
      <w:tblGrid>
        <w:gridCol w:w="2647"/>
        <w:gridCol w:w="4294"/>
        <w:gridCol w:w="2630"/>
      </w:tblGrid>
      <w:tr w:rsidR="0082443D" w:rsidRPr="00A55755" w:rsidTr="0082443D">
        <w:trPr>
          <w:trHeight w:val="293"/>
        </w:trPr>
        <w:tc>
          <w:tcPr>
            <w:tcW w:w="2647" w:type="dxa"/>
          </w:tcPr>
          <w:p w:rsidR="0082443D" w:rsidRPr="00A55755" w:rsidRDefault="0082443D" w:rsidP="00A55755">
            <w:pPr>
              <w:spacing w:after="0" w:line="360" w:lineRule="auto"/>
              <w:rPr>
                <w:rFonts w:ascii="Times New Roman" w:hAnsi="Times New Roman"/>
                <w:sz w:val="28"/>
                <w:szCs w:val="28"/>
              </w:rPr>
            </w:pPr>
            <w:r w:rsidRPr="00A55755">
              <w:rPr>
                <w:rFonts w:ascii="Times New Roman" w:hAnsi="Times New Roman"/>
                <w:sz w:val="28"/>
                <w:szCs w:val="28"/>
              </w:rPr>
              <w:t>Твердое тело</w:t>
            </w:r>
          </w:p>
        </w:tc>
        <w:tc>
          <w:tcPr>
            <w:tcW w:w="4294" w:type="dxa"/>
          </w:tcPr>
          <w:p w:rsidR="0082443D" w:rsidRPr="00A55755" w:rsidRDefault="0082443D" w:rsidP="00A55755">
            <w:pPr>
              <w:spacing w:after="0" w:line="360" w:lineRule="auto"/>
              <w:jc w:val="center"/>
              <w:rPr>
                <w:rFonts w:ascii="Times New Roman" w:hAnsi="Times New Roman"/>
                <w:sz w:val="28"/>
                <w:szCs w:val="28"/>
                <w:lang w:val="en-US"/>
              </w:rPr>
            </w:pPr>
            <w:r w:rsidRPr="00A55755">
              <w:rPr>
                <w:rFonts w:ascii="Times New Roman" w:hAnsi="Times New Roman"/>
                <w:sz w:val="28"/>
                <w:szCs w:val="28"/>
              </w:rPr>
              <w:t xml:space="preserve">Ось </w:t>
            </w:r>
            <w:r w:rsidRPr="00A55755">
              <w:rPr>
                <w:rFonts w:ascii="Times New Roman" w:hAnsi="Times New Roman"/>
                <w:i/>
                <w:sz w:val="28"/>
                <w:szCs w:val="28"/>
                <w:lang w:val="en-US"/>
              </w:rPr>
              <w:t>Z</w:t>
            </w:r>
          </w:p>
        </w:tc>
        <w:tc>
          <w:tcPr>
            <w:tcW w:w="2630" w:type="dxa"/>
          </w:tcPr>
          <w:p w:rsidR="0082443D" w:rsidRPr="00A55755" w:rsidRDefault="0082443D" w:rsidP="00A55755">
            <w:pPr>
              <w:spacing w:after="0" w:line="360" w:lineRule="auto"/>
              <w:jc w:val="center"/>
              <w:rPr>
                <w:rFonts w:ascii="Times New Roman" w:hAnsi="Times New Roman"/>
                <w:sz w:val="28"/>
                <w:szCs w:val="28"/>
              </w:rPr>
            </w:pPr>
            <w:r w:rsidRPr="00A55755">
              <w:rPr>
                <w:rFonts w:ascii="Times New Roman" w:hAnsi="Times New Roman"/>
                <w:sz w:val="28"/>
                <w:szCs w:val="28"/>
              </w:rPr>
              <w:t>Момент инерции</w:t>
            </w:r>
          </w:p>
        </w:tc>
      </w:tr>
      <w:tr w:rsidR="0082443D" w:rsidRPr="00A55755" w:rsidTr="0082443D">
        <w:tc>
          <w:tcPr>
            <w:tcW w:w="2647" w:type="dxa"/>
          </w:tcPr>
          <w:p w:rsidR="0082443D" w:rsidRPr="00A55755" w:rsidRDefault="0082443D" w:rsidP="00704A76">
            <w:pPr>
              <w:spacing w:after="0" w:line="240" w:lineRule="auto"/>
              <w:rPr>
                <w:rFonts w:ascii="Times New Roman" w:hAnsi="Times New Roman"/>
                <w:sz w:val="28"/>
                <w:szCs w:val="28"/>
              </w:rPr>
            </w:pPr>
            <w:r w:rsidRPr="00A55755">
              <w:rPr>
                <w:rFonts w:ascii="Times New Roman" w:hAnsi="Times New Roman"/>
                <w:sz w:val="28"/>
                <w:szCs w:val="28"/>
              </w:rPr>
              <w:t>Тонкий стержень</w:t>
            </w:r>
          </w:p>
          <w:p w:rsidR="0082443D" w:rsidRPr="00A55755" w:rsidRDefault="0082443D" w:rsidP="00704A76">
            <w:pPr>
              <w:spacing w:after="0" w:line="240" w:lineRule="auto"/>
              <w:rPr>
                <w:rFonts w:ascii="Times New Roman" w:hAnsi="Times New Roman"/>
                <w:sz w:val="28"/>
                <w:szCs w:val="28"/>
              </w:rPr>
            </w:pPr>
            <w:r w:rsidRPr="00A55755">
              <w:rPr>
                <w:rFonts w:ascii="Times New Roman" w:hAnsi="Times New Roman"/>
                <w:sz w:val="28"/>
                <w:szCs w:val="28"/>
              </w:rPr>
              <w:t xml:space="preserve">длины </w:t>
            </w:r>
            <w:r w:rsidRPr="00A55755">
              <w:rPr>
                <w:rFonts w:ascii="Times New Roman" w:hAnsi="Times New Roman"/>
                <w:i/>
                <w:sz w:val="28"/>
                <w:szCs w:val="28"/>
                <w:lang w:val="en-US"/>
              </w:rPr>
              <w:t>l</w:t>
            </w:r>
          </w:p>
        </w:tc>
        <w:tc>
          <w:tcPr>
            <w:tcW w:w="4294" w:type="dxa"/>
          </w:tcPr>
          <w:p w:rsidR="0082443D" w:rsidRPr="00A55755" w:rsidRDefault="0082443D" w:rsidP="00704A76">
            <w:pPr>
              <w:spacing w:after="0" w:line="240" w:lineRule="auto"/>
              <w:rPr>
                <w:rFonts w:ascii="Times New Roman" w:hAnsi="Times New Roman"/>
                <w:sz w:val="28"/>
                <w:szCs w:val="28"/>
              </w:rPr>
            </w:pPr>
            <w:r w:rsidRPr="00A55755">
              <w:rPr>
                <w:rFonts w:ascii="Times New Roman" w:hAnsi="Times New Roman"/>
                <w:sz w:val="28"/>
                <w:szCs w:val="28"/>
              </w:rPr>
              <w:t>Перпендикулярна стержню, проходит через его середину</w:t>
            </w:r>
          </w:p>
        </w:tc>
        <w:tc>
          <w:tcPr>
            <w:tcW w:w="2630" w:type="dxa"/>
          </w:tcPr>
          <w:p w:rsidR="0082443D" w:rsidRPr="00704A76" w:rsidRDefault="00A57F24" w:rsidP="00704A76">
            <w:pPr>
              <w:spacing w:after="0" w:line="240" w:lineRule="auto"/>
              <w:jc w:val="center"/>
              <w:rPr>
                <w:rFonts w:ascii="Times New Roman" w:hAnsi="Times New Roman"/>
                <w:sz w:val="24"/>
                <w:szCs w:val="24"/>
              </w:rPr>
            </w:pPr>
            <m:oMathPara>
              <m:oMath>
                <m:f>
                  <m:fPr>
                    <m:ctrlPr>
                      <w:rPr>
                        <w:rFonts w:ascii="Cambria Math" w:hAnsi="Cambria Math"/>
                        <w:i/>
                        <w:sz w:val="24"/>
                        <w:szCs w:val="24"/>
                      </w:rPr>
                    </m:ctrlPr>
                  </m:fPr>
                  <m:num>
                    <m:r>
                      <w:rPr>
                        <w:rFonts w:ascii="Cambria Math" w:hAnsi="Cambria Math"/>
                        <w:sz w:val="24"/>
                        <w:szCs w:val="24"/>
                        <w:lang w:val="en-US"/>
                      </w:rPr>
                      <m:t>m</m:t>
                    </m:r>
                    <m:sSup>
                      <m:sSupPr>
                        <m:ctrlPr>
                          <w:rPr>
                            <w:rFonts w:ascii="Cambria Math" w:hAnsi="Cambria Math"/>
                            <w:i/>
                            <w:sz w:val="24"/>
                            <w:szCs w:val="24"/>
                            <w:lang w:val="en-US"/>
                          </w:rPr>
                        </m:ctrlPr>
                      </m:sSupPr>
                      <m:e>
                        <m:r>
                          <w:rPr>
                            <w:rFonts w:ascii="Cambria Math" w:hAnsi="Cambria Math"/>
                            <w:sz w:val="24"/>
                            <w:szCs w:val="24"/>
                            <w:lang w:val="en-US"/>
                          </w:rPr>
                          <m:t>l</m:t>
                        </m:r>
                      </m:e>
                      <m:sup>
                        <m:r>
                          <w:rPr>
                            <w:rFonts w:ascii="Cambria Math" w:hAnsi="Cambria Math"/>
                            <w:sz w:val="24"/>
                            <w:szCs w:val="24"/>
                            <w:lang w:val="en-US"/>
                          </w:rPr>
                          <m:t>2</m:t>
                        </m:r>
                      </m:sup>
                    </m:sSup>
                  </m:num>
                  <m:den>
                    <m:r>
                      <w:rPr>
                        <w:rFonts w:ascii="Cambria Math" w:hAnsi="Cambria Math"/>
                        <w:sz w:val="24"/>
                        <w:szCs w:val="24"/>
                      </w:rPr>
                      <m:t>12</m:t>
                    </m:r>
                  </m:den>
                </m:f>
              </m:oMath>
            </m:oMathPara>
          </w:p>
        </w:tc>
      </w:tr>
      <w:tr w:rsidR="0082443D" w:rsidRPr="00A55755" w:rsidTr="0082443D">
        <w:tc>
          <w:tcPr>
            <w:tcW w:w="2647" w:type="dxa"/>
          </w:tcPr>
          <w:p w:rsidR="0082443D" w:rsidRPr="00A55755" w:rsidRDefault="0082443D" w:rsidP="00704A76">
            <w:pPr>
              <w:spacing w:after="0" w:line="240" w:lineRule="auto"/>
              <w:rPr>
                <w:rFonts w:ascii="Times New Roman" w:hAnsi="Times New Roman"/>
                <w:sz w:val="28"/>
                <w:szCs w:val="28"/>
              </w:rPr>
            </w:pPr>
            <w:r w:rsidRPr="00A55755">
              <w:rPr>
                <w:rFonts w:ascii="Times New Roman" w:hAnsi="Times New Roman"/>
                <w:sz w:val="28"/>
                <w:szCs w:val="28"/>
              </w:rPr>
              <w:t>Тонкий стержень</w:t>
            </w:r>
          </w:p>
          <w:p w:rsidR="0082443D" w:rsidRPr="00A55755" w:rsidRDefault="0082443D" w:rsidP="00704A76">
            <w:pPr>
              <w:spacing w:after="0" w:line="240" w:lineRule="auto"/>
              <w:rPr>
                <w:rFonts w:ascii="Times New Roman" w:hAnsi="Times New Roman"/>
                <w:sz w:val="28"/>
                <w:szCs w:val="28"/>
              </w:rPr>
            </w:pPr>
            <w:r w:rsidRPr="00A55755">
              <w:rPr>
                <w:rFonts w:ascii="Times New Roman" w:hAnsi="Times New Roman"/>
                <w:sz w:val="28"/>
                <w:szCs w:val="28"/>
              </w:rPr>
              <w:t xml:space="preserve">длины </w:t>
            </w:r>
            <w:r w:rsidRPr="00A55755">
              <w:rPr>
                <w:rFonts w:ascii="Times New Roman" w:hAnsi="Times New Roman"/>
                <w:i/>
                <w:sz w:val="28"/>
                <w:szCs w:val="28"/>
                <w:lang w:val="en-US"/>
              </w:rPr>
              <w:t>l</w:t>
            </w:r>
          </w:p>
        </w:tc>
        <w:tc>
          <w:tcPr>
            <w:tcW w:w="4294" w:type="dxa"/>
          </w:tcPr>
          <w:p w:rsidR="0082443D" w:rsidRPr="00A55755" w:rsidRDefault="0082443D" w:rsidP="00704A76">
            <w:pPr>
              <w:spacing w:after="0" w:line="240" w:lineRule="auto"/>
              <w:rPr>
                <w:rFonts w:ascii="Times New Roman" w:hAnsi="Times New Roman"/>
                <w:sz w:val="28"/>
                <w:szCs w:val="28"/>
              </w:rPr>
            </w:pPr>
            <w:r w:rsidRPr="00A55755">
              <w:rPr>
                <w:rFonts w:ascii="Times New Roman" w:hAnsi="Times New Roman"/>
                <w:sz w:val="28"/>
                <w:szCs w:val="28"/>
              </w:rPr>
              <w:t>Перпендикулярна стержню, проходит через конец стержня</w:t>
            </w:r>
          </w:p>
        </w:tc>
        <w:tc>
          <w:tcPr>
            <w:tcW w:w="2630" w:type="dxa"/>
          </w:tcPr>
          <w:p w:rsidR="0082443D" w:rsidRPr="00704A76" w:rsidRDefault="00A57F24" w:rsidP="00704A76">
            <w:pPr>
              <w:spacing w:after="0" w:line="240" w:lineRule="auto"/>
              <w:jc w:val="center"/>
              <w:rPr>
                <w:rFonts w:ascii="Times New Roman" w:hAnsi="Times New Roman"/>
                <w:sz w:val="24"/>
                <w:szCs w:val="24"/>
              </w:rPr>
            </w:pPr>
            <m:oMathPara>
              <m:oMath>
                <m:f>
                  <m:fPr>
                    <m:ctrlPr>
                      <w:rPr>
                        <w:rFonts w:ascii="Cambria Math" w:hAnsi="Cambria Math"/>
                        <w:i/>
                        <w:sz w:val="24"/>
                        <w:szCs w:val="24"/>
                      </w:rPr>
                    </m:ctrlPr>
                  </m:fPr>
                  <m:num>
                    <m:r>
                      <w:rPr>
                        <w:rFonts w:ascii="Cambria Math" w:hAnsi="Cambria Math"/>
                        <w:sz w:val="24"/>
                        <w:szCs w:val="24"/>
                        <w:lang w:val="en-US"/>
                      </w:rPr>
                      <m:t>m</m:t>
                    </m:r>
                    <m:sSup>
                      <m:sSupPr>
                        <m:ctrlPr>
                          <w:rPr>
                            <w:rFonts w:ascii="Cambria Math" w:hAnsi="Cambria Math"/>
                            <w:i/>
                            <w:sz w:val="24"/>
                            <w:szCs w:val="24"/>
                            <w:lang w:val="en-US"/>
                          </w:rPr>
                        </m:ctrlPr>
                      </m:sSupPr>
                      <m:e>
                        <m:r>
                          <w:rPr>
                            <w:rFonts w:ascii="Cambria Math" w:hAnsi="Cambria Math"/>
                            <w:sz w:val="24"/>
                            <w:szCs w:val="24"/>
                            <w:lang w:val="en-US"/>
                          </w:rPr>
                          <m:t>l</m:t>
                        </m:r>
                      </m:e>
                      <m:sup>
                        <m:r>
                          <w:rPr>
                            <w:rFonts w:ascii="Cambria Math" w:hAnsi="Cambria Math"/>
                            <w:sz w:val="24"/>
                            <w:szCs w:val="24"/>
                            <w:lang w:val="en-US"/>
                          </w:rPr>
                          <m:t>2</m:t>
                        </m:r>
                      </m:sup>
                    </m:sSup>
                  </m:num>
                  <m:den>
                    <m:r>
                      <w:rPr>
                        <w:rFonts w:ascii="Cambria Math" w:hAnsi="Cambria Math"/>
                        <w:sz w:val="24"/>
                        <w:szCs w:val="24"/>
                      </w:rPr>
                      <m:t>3</m:t>
                    </m:r>
                  </m:den>
                </m:f>
              </m:oMath>
            </m:oMathPara>
          </w:p>
        </w:tc>
      </w:tr>
      <w:tr w:rsidR="0082443D" w:rsidRPr="00A55755" w:rsidTr="0082443D">
        <w:tc>
          <w:tcPr>
            <w:tcW w:w="2647" w:type="dxa"/>
          </w:tcPr>
          <w:p w:rsidR="0082443D" w:rsidRPr="00A55755" w:rsidRDefault="0082443D" w:rsidP="00704A76">
            <w:pPr>
              <w:spacing w:after="0" w:line="240" w:lineRule="auto"/>
              <w:rPr>
                <w:rFonts w:ascii="Times New Roman" w:hAnsi="Times New Roman"/>
                <w:sz w:val="28"/>
                <w:szCs w:val="28"/>
              </w:rPr>
            </w:pPr>
            <w:r w:rsidRPr="00A55755">
              <w:rPr>
                <w:rFonts w:ascii="Times New Roman" w:hAnsi="Times New Roman"/>
                <w:sz w:val="28"/>
                <w:szCs w:val="28"/>
              </w:rPr>
              <w:t xml:space="preserve">Сплошной цилиндр </w:t>
            </w:r>
          </w:p>
          <w:p w:rsidR="0082443D" w:rsidRPr="00A55755" w:rsidRDefault="0082443D" w:rsidP="00704A76">
            <w:pPr>
              <w:spacing w:after="0" w:line="240" w:lineRule="auto"/>
              <w:rPr>
                <w:rFonts w:ascii="Times New Roman" w:hAnsi="Times New Roman"/>
                <w:sz w:val="28"/>
                <w:szCs w:val="28"/>
                <w:lang w:val="en-US"/>
              </w:rPr>
            </w:pPr>
            <w:r w:rsidRPr="00A55755">
              <w:rPr>
                <w:rFonts w:ascii="Times New Roman" w:hAnsi="Times New Roman"/>
                <w:sz w:val="28"/>
                <w:szCs w:val="28"/>
              </w:rPr>
              <w:t xml:space="preserve">радиуса </w:t>
            </w:r>
            <w:r w:rsidRPr="00A55755">
              <w:rPr>
                <w:rFonts w:ascii="Times New Roman" w:hAnsi="Times New Roman"/>
                <w:i/>
                <w:sz w:val="28"/>
                <w:szCs w:val="28"/>
                <w:lang w:val="en-US"/>
              </w:rPr>
              <w:t>R</w:t>
            </w:r>
          </w:p>
        </w:tc>
        <w:tc>
          <w:tcPr>
            <w:tcW w:w="4294" w:type="dxa"/>
          </w:tcPr>
          <w:p w:rsidR="0082443D" w:rsidRPr="00A55755" w:rsidRDefault="0082443D" w:rsidP="00704A76">
            <w:pPr>
              <w:spacing w:after="0" w:line="240" w:lineRule="auto"/>
              <w:rPr>
                <w:rFonts w:ascii="Times New Roman" w:hAnsi="Times New Roman"/>
                <w:sz w:val="28"/>
                <w:szCs w:val="28"/>
              </w:rPr>
            </w:pPr>
            <w:r w:rsidRPr="00A55755">
              <w:rPr>
                <w:rFonts w:ascii="Times New Roman" w:hAnsi="Times New Roman"/>
                <w:sz w:val="28"/>
                <w:szCs w:val="28"/>
              </w:rPr>
              <w:t>Совпадает с осью цилиндра</w:t>
            </w:r>
          </w:p>
        </w:tc>
        <w:tc>
          <w:tcPr>
            <w:tcW w:w="2630" w:type="dxa"/>
          </w:tcPr>
          <w:p w:rsidR="0082443D" w:rsidRPr="00704A76" w:rsidRDefault="00A57F24" w:rsidP="00704A76">
            <w:pPr>
              <w:spacing w:after="0" w:line="240" w:lineRule="auto"/>
              <w:jc w:val="center"/>
              <w:rPr>
                <w:rFonts w:ascii="Times New Roman" w:hAnsi="Times New Roman"/>
                <w:sz w:val="24"/>
                <w:szCs w:val="24"/>
              </w:rPr>
            </w:pPr>
            <m:oMathPara>
              <m:oMath>
                <m:f>
                  <m:fPr>
                    <m:ctrlPr>
                      <w:rPr>
                        <w:rFonts w:ascii="Cambria Math" w:hAnsi="Cambria Math"/>
                        <w:i/>
                        <w:sz w:val="24"/>
                        <w:szCs w:val="24"/>
                      </w:rPr>
                    </m:ctrlPr>
                  </m:fPr>
                  <m:num>
                    <m:r>
                      <w:rPr>
                        <w:rFonts w:ascii="Cambria Math" w:hAnsi="Cambria Math"/>
                        <w:sz w:val="24"/>
                        <w:szCs w:val="24"/>
                        <w:lang w:val="en-US"/>
                      </w:rPr>
                      <m:t>m</m:t>
                    </m:r>
                    <m:sSup>
                      <m:sSupPr>
                        <m:ctrlPr>
                          <w:rPr>
                            <w:rFonts w:ascii="Cambria Math" w:hAnsi="Cambria Math"/>
                            <w:i/>
                            <w:sz w:val="24"/>
                            <w:szCs w:val="24"/>
                            <w:lang w:val="en-US"/>
                          </w:rPr>
                        </m:ctrlPr>
                      </m:sSupPr>
                      <m:e>
                        <m:r>
                          <w:rPr>
                            <w:rFonts w:ascii="Cambria Math" w:hAnsi="Cambria Math"/>
                            <w:sz w:val="24"/>
                            <w:szCs w:val="24"/>
                            <w:lang w:val="en-US"/>
                          </w:rPr>
                          <m:t>R</m:t>
                        </m:r>
                      </m:e>
                      <m:sup>
                        <m:r>
                          <w:rPr>
                            <w:rFonts w:ascii="Cambria Math" w:hAnsi="Cambria Math"/>
                            <w:sz w:val="24"/>
                            <w:szCs w:val="24"/>
                            <w:lang w:val="en-US"/>
                          </w:rPr>
                          <m:t>2</m:t>
                        </m:r>
                      </m:sup>
                    </m:sSup>
                  </m:num>
                  <m:den>
                    <m:r>
                      <w:rPr>
                        <w:rFonts w:ascii="Cambria Math" w:hAnsi="Cambria Math"/>
                        <w:sz w:val="24"/>
                        <w:szCs w:val="24"/>
                      </w:rPr>
                      <m:t>2</m:t>
                    </m:r>
                  </m:den>
                </m:f>
              </m:oMath>
            </m:oMathPara>
          </w:p>
        </w:tc>
      </w:tr>
      <w:tr w:rsidR="0082443D" w:rsidRPr="00A55755" w:rsidTr="0082443D">
        <w:tc>
          <w:tcPr>
            <w:tcW w:w="2647" w:type="dxa"/>
          </w:tcPr>
          <w:p w:rsidR="0082443D" w:rsidRPr="00A55755" w:rsidRDefault="0082443D" w:rsidP="00704A76">
            <w:pPr>
              <w:spacing w:after="0" w:line="240" w:lineRule="auto"/>
              <w:rPr>
                <w:rFonts w:ascii="Times New Roman" w:hAnsi="Times New Roman"/>
                <w:sz w:val="28"/>
                <w:szCs w:val="28"/>
              </w:rPr>
            </w:pPr>
            <w:r w:rsidRPr="00A55755">
              <w:rPr>
                <w:rFonts w:ascii="Times New Roman" w:hAnsi="Times New Roman"/>
                <w:sz w:val="28"/>
                <w:szCs w:val="28"/>
              </w:rPr>
              <w:t xml:space="preserve">Тонкий диск радиуса </w:t>
            </w:r>
            <w:r w:rsidRPr="00A55755">
              <w:rPr>
                <w:rFonts w:ascii="Times New Roman" w:hAnsi="Times New Roman"/>
                <w:i/>
                <w:sz w:val="28"/>
                <w:szCs w:val="28"/>
                <w:lang w:val="en-US"/>
              </w:rPr>
              <w:t>R</w:t>
            </w:r>
            <w:r w:rsidRPr="00A55755">
              <w:rPr>
                <w:rFonts w:ascii="Times New Roman" w:hAnsi="Times New Roman"/>
                <w:sz w:val="28"/>
                <w:szCs w:val="28"/>
              </w:rPr>
              <w:t xml:space="preserve"> </w:t>
            </w:r>
          </w:p>
        </w:tc>
        <w:tc>
          <w:tcPr>
            <w:tcW w:w="4294" w:type="dxa"/>
          </w:tcPr>
          <w:p w:rsidR="0082443D" w:rsidRPr="00A55755" w:rsidRDefault="0082443D" w:rsidP="00704A76">
            <w:pPr>
              <w:spacing w:after="0" w:line="240" w:lineRule="auto"/>
              <w:rPr>
                <w:rFonts w:ascii="Times New Roman" w:hAnsi="Times New Roman"/>
                <w:sz w:val="28"/>
                <w:szCs w:val="28"/>
              </w:rPr>
            </w:pPr>
            <w:r w:rsidRPr="00A55755">
              <w:rPr>
                <w:rFonts w:ascii="Times New Roman" w:hAnsi="Times New Roman"/>
                <w:sz w:val="28"/>
                <w:szCs w:val="28"/>
              </w:rPr>
              <w:t>Перпендикулярна диску, проходит через центр</w:t>
            </w:r>
          </w:p>
        </w:tc>
        <w:tc>
          <w:tcPr>
            <w:tcW w:w="2630" w:type="dxa"/>
          </w:tcPr>
          <w:p w:rsidR="0082443D" w:rsidRPr="00704A76" w:rsidRDefault="00A57F24" w:rsidP="00704A76">
            <w:pPr>
              <w:spacing w:after="0" w:line="240" w:lineRule="auto"/>
              <w:jc w:val="center"/>
              <w:rPr>
                <w:rFonts w:ascii="Times New Roman" w:hAnsi="Times New Roman"/>
                <w:sz w:val="24"/>
                <w:szCs w:val="24"/>
              </w:rPr>
            </w:pPr>
            <m:oMathPara>
              <m:oMath>
                <m:f>
                  <m:fPr>
                    <m:ctrlPr>
                      <w:rPr>
                        <w:rFonts w:ascii="Cambria Math" w:hAnsi="Cambria Math"/>
                        <w:i/>
                        <w:sz w:val="24"/>
                        <w:szCs w:val="24"/>
                      </w:rPr>
                    </m:ctrlPr>
                  </m:fPr>
                  <m:num>
                    <m:r>
                      <w:rPr>
                        <w:rFonts w:ascii="Cambria Math" w:hAnsi="Cambria Math"/>
                        <w:sz w:val="24"/>
                        <w:szCs w:val="24"/>
                        <w:lang w:val="en-US"/>
                      </w:rPr>
                      <m:t>m</m:t>
                    </m:r>
                    <m:sSup>
                      <m:sSupPr>
                        <m:ctrlPr>
                          <w:rPr>
                            <w:rFonts w:ascii="Cambria Math" w:hAnsi="Cambria Math"/>
                            <w:i/>
                            <w:sz w:val="24"/>
                            <w:szCs w:val="24"/>
                            <w:lang w:val="en-US"/>
                          </w:rPr>
                        </m:ctrlPr>
                      </m:sSupPr>
                      <m:e>
                        <m:r>
                          <w:rPr>
                            <w:rFonts w:ascii="Cambria Math" w:hAnsi="Cambria Math"/>
                            <w:sz w:val="24"/>
                            <w:szCs w:val="24"/>
                            <w:lang w:val="en-US"/>
                          </w:rPr>
                          <m:t>R</m:t>
                        </m:r>
                      </m:e>
                      <m:sup>
                        <m:r>
                          <w:rPr>
                            <w:rFonts w:ascii="Cambria Math" w:hAnsi="Cambria Math"/>
                            <w:sz w:val="24"/>
                            <w:szCs w:val="24"/>
                            <w:lang w:val="en-US"/>
                          </w:rPr>
                          <m:t>2</m:t>
                        </m:r>
                      </m:sup>
                    </m:sSup>
                  </m:num>
                  <m:den>
                    <m:r>
                      <w:rPr>
                        <w:rFonts w:ascii="Cambria Math" w:hAnsi="Cambria Math"/>
                        <w:sz w:val="24"/>
                        <w:szCs w:val="24"/>
                      </w:rPr>
                      <m:t>2</m:t>
                    </m:r>
                  </m:den>
                </m:f>
              </m:oMath>
            </m:oMathPara>
          </w:p>
        </w:tc>
      </w:tr>
      <w:tr w:rsidR="0082443D" w:rsidRPr="00A55755" w:rsidTr="0082443D">
        <w:tc>
          <w:tcPr>
            <w:tcW w:w="2647" w:type="dxa"/>
          </w:tcPr>
          <w:p w:rsidR="0082443D" w:rsidRPr="00A55755" w:rsidRDefault="0082443D" w:rsidP="00704A76">
            <w:pPr>
              <w:spacing w:after="0" w:line="240" w:lineRule="auto"/>
              <w:rPr>
                <w:rFonts w:ascii="Times New Roman" w:hAnsi="Times New Roman"/>
                <w:sz w:val="28"/>
                <w:szCs w:val="28"/>
              </w:rPr>
            </w:pPr>
            <w:r w:rsidRPr="00A55755">
              <w:rPr>
                <w:rFonts w:ascii="Times New Roman" w:hAnsi="Times New Roman"/>
                <w:sz w:val="28"/>
                <w:szCs w:val="28"/>
              </w:rPr>
              <w:t xml:space="preserve">Тонкий диск радиуса </w:t>
            </w:r>
            <w:r w:rsidRPr="00A55755">
              <w:rPr>
                <w:rFonts w:ascii="Times New Roman" w:hAnsi="Times New Roman"/>
                <w:i/>
                <w:sz w:val="28"/>
                <w:szCs w:val="28"/>
                <w:lang w:val="en-US"/>
              </w:rPr>
              <w:t>R</w:t>
            </w:r>
          </w:p>
        </w:tc>
        <w:tc>
          <w:tcPr>
            <w:tcW w:w="4294" w:type="dxa"/>
          </w:tcPr>
          <w:p w:rsidR="0082443D" w:rsidRPr="00A55755" w:rsidRDefault="0082443D" w:rsidP="00704A76">
            <w:pPr>
              <w:spacing w:after="0" w:line="240" w:lineRule="auto"/>
              <w:rPr>
                <w:rFonts w:ascii="Times New Roman" w:hAnsi="Times New Roman"/>
                <w:sz w:val="28"/>
                <w:szCs w:val="28"/>
              </w:rPr>
            </w:pPr>
            <w:r w:rsidRPr="00A55755">
              <w:rPr>
                <w:rFonts w:ascii="Times New Roman" w:hAnsi="Times New Roman"/>
                <w:sz w:val="28"/>
                <w:szCs w:val="28"/>
              </w:rPr>
              <w:t>Совпадает с диаметром диска</w:t>
            </w:r>
          </w:p>
        </w:tc>
        <w:tc>
          <w:tcPr>
            <w:tcW w:w="2630" w:type="dxa"/>
          </w:tcPr>
          <w:p w:rsidR="0082443D" w:rsidRPr="00704A76" w:rsidRDefault="00A57F24" w:rsidP="00704A76">
            <w:pPr>
              <w:spacing w:after="0" w:line="240" w:lineRule="auto"/>
              <w:jc w:val="center"/>
              <w:rPr>
                <w:rFonts w:ascii="Times New Roman" w:hAnsi="Times New Roman"/>
                <w:sz w:val="24"/>
                <w:szCs w:val="24"/>
              </w:rPr>
            </w:pPr>
            <m:oMathPara>
              <m:oMath>
                <m:f>
                  <m:fPr>
                    <m:ctrlPr>
                      <w:rPr>
                        <w:rFonts w:ascii="Cambria Math" w:hAnsi="Cambria Math"/>
                        <w:i/>
                        <w:sz w:val="24"/>
                        <w:szCs w:val="24"/>
                      </w:rPr>
                    </m:ctrlPr>
                  </m:fPr>
                  <m:num>
                    <m:r>
                      <w:rPr>
                        <w:rFonts w:ascii="Cambria Math" w:hAnsi="Cambria Math"/>
                        <w:sz w:val="24"/>
                        <w:szCs w:val="24"/>
                        <w:lang w:val="en-US"/>
                      </w:rPr>
                      <m:t>m</m:t>
                    </m:r>
                    <m:sSup>
                      <m:sSupPr>
                        <m:ctrlPr>
                          <w:rPr>
                            <w:rFonts w:ascii="Cambria Math" w:hAnsi="Cambria Math"/>
                            <w:i/>
                            <w:sz w:val="24"/>
                            <w:szCs w:val="24"/>
                            <w:lang w:val="en-US"/>
                          </w:rPr>
                        </m:ctrlPr>
                      </m:sSupPr>
                      <m:e>
                        <m:r>
                          <w:rPr>
                            <w:rFonts w:ascii="Cambria Math" w:hAnsi="Cambria Math"/>
                            <w:sz w:val="24"/>
                            <w:szCs w:val="24"/>
                            <w:lang w:val="en-US"/>
                          </w:rPr>
                          <m:t>R</m:t>
                        </m:r>
                      </m:e>
                      <m:sup>
                        <m:r>
                          <w:rPr>
                            <w:rFonts w:ascii="Cambria Math" w:hAnsi="Cambria Math"/>
                            <w:sz w:val="24"/>
                            <w:szCs w:val="24"/>
                            <w:lang w:val="en-US"/>
                          </w:rPr>
                          <m:t>2</m:t>
                        </m:r>
                      </m:sup>
                    </m:sSup>
                  </m:num>
                  <m:den>
                    <m:r>
                      <w:rPr>
                        <w:rFonts w:ascii="Cambria Math" w:hAnsi="Cambria Math"/>
                        <w:sz w:val="24"/>
                        <w:szCs w:val="24"/>
                      </w:rPr>
                      <m:t>4</m:t>
                    </m:r>
                  </m:den>
                </m:f>
              </m:oMath>
            </m:oMathPara>
          </w:p>
        </w:tc>
      </w:tr>
      <w:tr w:rsidR="0082443D" w:rsidRPr="00A55755" w:rsidTr="0082443D">
        <w:tc>
          <w:tcPr>
            <w:tcW w:w="2647" w:type="dxa"/>
          </w:tcPr>
          <w:p w:rsidR="0082443D" w:rsidRPr="00A55755" w:rsidRDefault="0082443D" w:rsidP="00704A76">
            <w:pPr>
              <w:spacing w:after="0" w:line="240" w:lineRule="auto"/>
              <w:rPr>
                <w:rFonts w:ascii="Times New Roman" w:hAnsi="Times New Roman"/>
                <w:sz w:val="28"/>
                <w:szCs w:val="28"/>
              </w:rPr>
            </w:pPr>
            <w:r w:rsidRPr="00A55755">
              <w:rPr>
                <w:rFonts w:ascii="Times New Roman" w:hAnsi="Times New Roman"/>
                <w:sz w:val="28"/>
                <w:szCs w:val="28"/>
              </w:rPr>
              <w:t xml:space="preserve">Шар радиуса </w:t>
            </w:r>
            <w:r w:rsidRPr="00A55755">
              <w:rPr>
                <w:rFonts w:ascii="Times New Roman" w:hAnsi="Times New Roman"/>
                <w:i/>
                <w:sz w:val="28"/>
                <w:szCs w:val="28"/>
                <w:lang w:val="en-US"/>
              </w:rPr>
              <w:t>R</w:t>
            </w:r>
          </w:p>
        </w:tc>
        <w:tc>
          <w:tcPr>
            <w:tcW w:w="4294" w:type="dxa"/>
          </w:tcPr>
          <w:p w:rsidR="0082443D" w:rsidRPr="00A55755" w:rsidRDefault="0082443D" w:rsidP="00704A76">
            <w:pPr>
              <w:spacing w:after="0" w:line="240" w:lineRule="auto"/>
              <w:rPr>
                <w:rFonts w:ascii="Times New Roman" w:hAnsi="Times New Roman"/>
                <w:sz w:val="28"/>
                <w:szCs w:val="28"/>
              </w:rPr>
            </w:pPr>
            <w:r w:rsidRPr="00A55755">
              <w:rPr>
                <w:rFonts w:ascii="Times New Roman" w:hAnsi="Times New Roman"/>
                <w:sz w:val="28"/>
                <w:szCs w:val="28"/>
              </w:rPr>
              <w:t>Проходит через центр</w:t>
            </w:r>
          </w:p>
        </w:tc>
        <w:tc>
          <w:tcPr>
            <w:tcW w:w="2630" w:type="dxa"/>
          </w:tcPr>
          <w:p w:rsidR="0082443D" w:rsidRPr="00704A76" w:rsidRDefault="00A57F24" w:rsidP="00704A76">
            <w:pPr>
              <w:spacing w:after="0" w:line="240" w:lineRule="auto"/>
              <w:jc w:val="center"/>
              <w:rPr>
                <w:rFonts w:ascii="Times New Roman" w:hAnsi="Times New Roman"/>
                <w:sz w:val="24"/>
                <w:szCs w:val="24"/>
              </w:rPr>
            </w:pPr>
            <m:oMathPara>
              <m:oMath>
                <m:f>
                  <m:fPr>
                    <m:ctrlPr>
                      <w:rPr>
                        <w:rFonts w:ascii="Cambria Math" w:hAnsi="Cambria Math"/>
                        <w:i/>
                        <w:sz w:val="24"/>
                        <w:szCs w:val="24"/>
                      </w:rPr>
                    </m:ctrlPr>
                  </m:fPr>
                  <m:num>
                    <m:r>
                      <w:rPr>
                        <w:rFonts w:ascii="Cambria Math" w:hAnsi="Cambria Math"/>
                        <w:sz w:val="24"/>
                        <w:szCs w:val="24"/>
                        <w:lang w:val="en-US"/>
                      </w:rPr>
                      <m:t>2m</m:t>
                    </m:r>
                    <m:sSup>
                      <m:sSupPr>
                        <m:ctrlPr>
                          <w:rPr>
                            <w:rFonts w:ascii="Cambria Math" w:hAnsi="Cambria Math"/>
                            <w:i/>
                            <w:sz w:val="24"/>
                            <w:szCs w:val="24"/>
                            <w:lang w:val="en-US"/>
                          </w:rPr>
                        </m:ctrlPr>
                      </m:sSupPr>
                      <m:e>
                        <m:r>
                          <w:rPr>
                            <w:rFonts w:ascii="Cambria Math" w:hAnsi="Cambria Math"/>
                            <w:sz w:val="24"/>
                            <w:szCs w:val="24"/>
                            <w:lang w:val="en-US"/>
                          </w:rPr>
                          <m:t>R</m:t>
                        </m:r>
                      </m:e>
                      <m:sup>
                        <m:r>
                          <w:rPr>
                            <w:rFonts w:ascii="Cambria Math" w:hAnsi="Cambria Math"/>
                            <w:sz w:val="24"/>
                            <w:szCs w:val="24"/>
                            <w:lang w:val="en-US"/>
                          </w:rPr>
                          <m:t>2</m:t>
                        </m:r>
                      </m:sup>
                    </m:sSup>
                  </m:num>
                  <m:den>
                    <m:r>
                      <w:rPr>
                        <w:rFonts w:ascii="Cambria Math" w:hAnsi="Cambria Math"/>
                        <w:sz w:val="24"/>
                        <w:szCs w:val="24"/>
                      </w:rPr>
                      <m:t>5</m:t>
                    </m:r>
                  </m:den>
                </m:f>
              </m:oMath>
            </m:oMathPara>
          </w:p>
        </w:tc>
      </w:tr>
    </w:tbl>
    <w:p w:rsidR="0082443D" w:rsidRPr="00704A76" w:rsidRDefault="0082443D" w:rsidP="00CC63E3">
      <w:pPr>
        <w:spacing w:after="0" w:line="360" w:lineRule="auto"/>
        <w:ind w:firstLine="709"/>
        <w:jc w:val="both"/>
        <w:rPr>
          <w:rFonts w:ascii="Times New Roman" w:eastAsiaTheme="minorHAnsi" w:hAnsi="Times New Roman"/>
          <w:bCs/>
          <w:sz w:val="28"/>
          <w:szCs w:val="28"/>
        </w:rPr>
      </w:pPr>
      <w:r w:rsidRPr="00A55755">
        <w:rPr>
          <w:rFonts w:ascii="Times New Roman" w:eastAsiaTheme="minorHAnsi" w:hAnsi="Times New Roman"/>
          <w:sz w:val="28"/>
          <w:szCs w:val="28"/>
        </w:rPr>
        <w:t xml:space="preserve">В случае, если известен момент инерции тела относительно оси, проходящей через его центр масс, то момент инерции относительно любой другой параллельной оси можно определить воспользовавшись </w:t>
      </w:r>
      <w:r w:rsidRPr="00CC63E3">
        <w:rPr>
          <w:rFonts w:ascii="Times New Roman" w:eastAsiaTheme="minorHAnsi" w:hAnsi="Times New Roman"/>
          <w:b/>
          <w:sz w:val="28"/>
          <w:szCs w:val="28"/>
        </w:rPr>
        <w:t xml:space="preserve">теоремой </w:t>
      </w:r>
      <w:r w:rsidR="00CC63E3">
        <w:rPr>
          <w:rFonts w:ascii="Times New Roman" w:eastAsiaTheme="minorHAnsi" w:hAnsi="Times New Roman"/>
          <w:b/>
          <w:sz w:val="28"/>
          <w:szCs w:val="28"/>
        </w:rPr>
        <w:t>Гюйгенса-</w:t>
      </w:r>
      <w:r w:rsidRPr="00CC63E3">
        <w:rPr>
          <w:rFonts w:ascii="Times New Roman" w:eastAsiaTheme="minorHAnsi" w:hAnsi="Times New Roman"/>
          <w:b/>
          <w:sz w:val="28"/>
          <w:szCs w:val="28"/>
        </w:rPr>
        <w:t>Штейнера</w:t>
      </w:r>
      <w:r w:rsidRPr="00704A76">
        <w:rPr>
          <w:rFonts w:ascii="Times New Roman" w:eastAsiaTheme="minorHAnsi" w:hAnsi="Times New Roman"/>
          <w:sz w:val="28"/>
          <w:szCs w:val="28"/>
        </w:rPr>
        <w:t xml:space="preserve">: </w:t>
      </w:r>
      <w:r w:rsidRPr="00704A76">
        <w:rPr>
          <w:rFonts w:ascii="Times New Roman" w:eastAsiaTheme="minorHAnsi" w:hAnsi="Times New Roman"/>
          <w:bCs/>
          <w:sz w:val="28"/>
          <w:szCs w:val="28"/>
        </w:rPr>
        <w:t xml:space="preserve">момент инерции </w:t>
      </w:r>
      <m:oMath>
        <m:r>
          <w:rPr>
            <w:rFonts w:ascii="Cambria Math" w:eastAsiaTheme="minorEastAsia" w:hAnsi="Cambria Math"/>
            <w:sz w:val="28"/>
            <w:szCs w:val="28"/>
            <w:lang w:val="en-US"/>
          </w:rPr>
          <m:t>J</m:t>
        </m:r>
      </m:oMath>
      <w:r w:rsidRPr="00704A76">
        <w:rPr>
          <w:rFonts w:ascii="Times New Roman" w:eastAsiaTheme="minorHAnsi" w:hAnsi="Times New Roman"/>
          <w:bCs/>
          <w:sz w:val="28"/>
          <w:szCs w:val="28"/>
        </w:rPr>
        <w:t xml:space="preserve"> относительно произвольной оси </w:t>
      </w:r>
      <w:r w:rsidRPr="00704A76">
        <w:rPr>
          <w:rFonts w:ascii="Times New Roman" w:eastAsiaTheme="minorHAnsi" w:hAnsi="Times New Roman"/>
          <w:bCs/>
          <w:sz w:val="28"/>
          <w:szCs w:val="28"/>
          <w:lang w:val="en-US"/>
        </w:rPr>
        <w:t>Z</w:t>
      </w:r>
      <w:r w:rsidRPr="00704A76">
        <w:rPr>
          <w:rFonts w:ascii="Times New Roman" w:eastAsiaTheme="minorHAnsi" w:hAnsi="Times New Roman"/>
          <w:bCs/>
          <w:sz w:val="28"/>
          <w:szCs w:val="28"/>
        </w:rPr>
        <w:t xml:space="preserve"> равен моменту его инерции </w:t>
      </w:r>
      <m:oMath>
        <m:sSub>
          <m:sSubPr>
            <m:ctrlPr>
              <w:rPr>
                <w:rFonts w:ascii="Cambria Math" w:eastAsiaTheme="minorHAnsi" w:hAnsi="Cambria Math"/>
                <w:bCs/>
                <w:i/>
                <w:sz w:val="28"/>
                <w:szCs w:val="28"/>
              </w:rPr>
            </m:ctrlPr>
          </m:sSubPr>
          <m:e>
            <m:r>
              <w:rPr>
                <w:rFonts w:ascii="Cambria Math" w:eastAsiaTheme="minorHAnsi" w:hAnsi="Cambria Math"/>
                <w:sz w:val="28"/>
                <w:szCs w:val="28"/>
              </w:rPr>
              <m:t>J</m:t>
            </m:r>
          </m:e>
          <m:sub>
            <m:r>
              <w:rPr>
                <w:rFonts w:ascii="Cambria Math" w:eastAsiaTheme="minorHAnsi" w:hAnsi="Cambria Math"/>
                <w:sz w:val="28"/>
                <w:szCs w:val="28"/>
              </w:rPr>
              <m:t>c</m:t>
            </m:r>
          </m:sub>
        </m:sSub>
      </m:oMath>
      <w:r w:rsidRPr="00704A76">
        <w:rPr>
          <w:rFonts w:ascii="Times New Roman" w:eastAsiaTheme="minorHAnsi" w:hAnsi="Times New Roman"/>
          <w:bCs/>
          <w:sz w:val="28"/>
          <w:szCs w:val="28"/>
        </w:rPr>
        <w:t xml:space="preserve">  относительно оси </w:t>
      </w:r>
      <w:r w:rsidRPr="00704A76">
        <w:rPr>
          <w:rFonts w:ascii="Times New Roman" w:eastAsiaTheme="minorHAnsi" w:hAnsi="Times New Roman"/>
          <w:bCs/>
          <w:sz w:val="28"/>
          <w:szCs w:val="28"/>
          <w:lang w:val="en-US"/>
        </w:rPr>
        <w:t>Z</w:t>
      </w:r>
      <w:r w:rsidRPr="00704A76">
        <w:rPr>
          <w:rFonts w:ascii="Times New Roman" w:eastAsiaTheme="minorHAnsi" w:hAnsi="Times New Roman"/>
          <w:bCs/>
          <w:sz w:val="28"/>
          <w:szCs w:val="28"/>
          <w:vertAlign w:val="subscript"/>
          <w:lang w:val="en-US"/>
        </w:rPr>
        <w:t>c</w:t>
      </w:r>
      <w:r w:rsidRPr="00704A76">
        <w:rPr>
          <w:rFonts w:ascii="Times New Roman" w:eastAsiaTheme="minorHAnsi" w:hAnsi="Times New Roman"/>
          <w:bCs/>
          <w:sz w:val="28"/>
          <w:szCs w:val="28"/>
        </w:rPr>
        <w:t>, параллельной данной и проходящей через центр масс тела, плюс произведение массы тела  на квадрат ра</w:t>
      </w:r>
      <w:r w:rsidR="00704A76">
        <w:rPr>
          <w:rFonts w:ascii="Times New Roman" w:eastAsiaTheme="minorHAnsi" w:hAnsi="Times New Roman"/>
          <w:bCs/>
          <w:sz w:val="28"/>
          <w:szCs w:val="28"/>
        </w:rPr>
        <w:t>сстояния между осями (рис. 6):</w:t>
      </w:r>
    </w:p>
    <w:p w:rsidR="0082443D" w:rsidRPr="00CC63E3" w:rsidRDefault="00704A76" w:rsidP="00CC63E3">
      <w:pPr>
        <w:spacing w:after="0" w:line="360" w:lineRule="auto"/>
        <w:ind w:firstLine="709"/>
        <w:jc w:val="right"/>
        <w:rPr>
          <w:rFonts w:ascii="Times New Roman" w:eastAsiaTheme="minorHAnsi" w:hAnsi="Times New Roman"/>
          <w:bCs/>
          <w:sz w:val="28"/>
          <w:szCs w:val="28"/>
        </w:rPr>
      </w:pPr>
      <m:oMath>
        <m:r>
          <w:rPr>
            <w:rFonts w:ascii="Cambria Math" w:eastAsiaTheme="minorHAnsi" w:hAnsi="Cambria Math"/>
            <w:sz w:val="28"/>
            <w:szCs w:val="28"/>
          </w:rPr>
          <m:t>J=</m:t>
        </m:r>
        <m:sSub>
          <m:sSubPr>
            <m:ctrlPr>
              <w:rPr>
                <w:rFonts w:ascii="Cambria Math" w:eastAsiaTheme="minorHAnsi" w:hAnsi="Cambria Math"/>
                <w:bCs/>
                <w:i/>
                <w:sz w:val="28"/>
                <w:szCs w:val="28"/>
              </w:rPr>
            </m:ctrlPr>
          </m:sSubPr>
          <m:e>
            <m:r>
              <w:rPr>
                <w:rFonts w:ascii="Cambria Math" w:eastAsiaTheme="minorHAnsi" w:hAnsi="Cambria Math"/>
                <w:sz w:val="28"/>
                <w:szCs w:val="28"/>
              </w:rPr>
              <m:t>J</m:t>
            </m:r>
          </m:e>
          <m:sub>
            <m:r>
              <w:rPr>
                <w:rFonts w:ascii="Cambria Math" w:eastAsiaTheme="minorHAnsi" w:hAnsi="Cambria Math"/>
                <w:sz w:val="28"/>
                <w:szCs w:val="28"/>
              </w:rPr>
              <m:t>c</m:t>
            </m:r>
          </m:sub>
        </m:sSub>
        <m:r>
          <w:rPr>
            <w:rFonts w:ascii="Cambria Math" w:eastAsiaTheme="minorHAnsi" w:hAnsi="Cambria Math"/>
            <w:sz w:val="28"/>
            <w:szCs w:val="28"/>
          </w:rPr>
          <m:t>+m</m:t>
        </m:r>
        <m:sSup>
          <m:sSupPr>
            <m:ctrlPr>
              <w:rPr>
                <w:rFonts w:ascii="Cambria Math" w:eastAsiaTheme="minorHAnsi" w:hAnsi="Cambria Math"/>
                <w:bCs/>
                <w:i/>
                <w:sz w:val="28"/>
                <w:szCs w:val="28"/>
              </w:rPr>
            </m:ctrlPr>
          </m:sSupPr>
          <m:e>
            <m:r>
              <w:rPr>
                <w:rFonts w:ascii="Cambria Math" w:eastAsiaTheme="minorHAnsi" w:hAnsi="Cambria Math"/>
                <w:sz w:val="28"/>
                <w:szCs w:val="28"/>
              </w:rPr>
              <m:t>a</m:t>
            </m:r>
          </m:e>
          <m:sup>
            <m:r>
              <w:rPr>
                <w:rFonts w:ascii="Cambria Math" w:eastAsiaTheme="minorHAnsi" w:hAnsi="Cambria Math"/>
                <w:sz w:val="28"/>
                <w:szCs w:val="28"/>
              </w:rPr>
              <m:t>2</m:t>
            </m:r>
          </m:sup>
        </m:sSup>
      </m:oMath>
      <w:r w:rsidR="0082443D" w:rsidRPr="00704A76">
        <w:rPr>
          <w:rFonts w:ascii="Times New Roman" w:eastAsiaTheme="minorEastAsia" w:hAnsi="Times New Roman"/>
          <w:bCs/>
          <w:sz w:val="28"/>
          <w:szCs w:val="28"/>
        </w:rPr>
        <w:t>.                                                 (15)</w:t>
      </w:r>
    </w:p>
    <w:p w:rsidR="0082443D" w:rsidRPr="00A55755" w:rsidRDefault="00704A76" w:rsidP="00A55755">
      <w:pPr>
        <w:spacing w:after="0" w:line="360" w:lineRule="auto"/>
        <w:ind w:firstLine="709"/>
        <w:jc w:val="both"/>
        <w:rPr>
          <w:rFonts w:ascii="Times New Roman" w:eastAsiaTheme="minorHAnsi" w:hAnsi="Times New Roman"/>
          <w:sz w:val="28"/>
          <w:szCs w:val="28"/>
        </w:rPr>
      </w:pPr>
      <w:r w:rsidRPr="00A55755">
        <w:rPr>
          <w:rFonts w:ascii="Times New Roman" w:eastAsiaTheme="minorEastAsia" w:hAnsi="Times New Roman"/>
          <w:noProof/>
          <w:sz w:val="28"/>
          <w:szCs w:val="28"/>
          <w:lang w:eastAsia="ru-RU"/>
        </w:rPr>
        <mc:AlternateContent>
          <mc:Choice Requires="wps">
            <w:drawing>
              <wp:anchor distT="0" distB="0" distL="114300" distR="114300" simplePos="0" relativeHeight="251515392" behindDoc="0" locked="0" layoutInCell="1" allowOverlap="1" wp14:anchorId="2AB7A2E2" wp14:editId="61F07744">
                <wp:simplePos x="0" y="0"/>
                <wp:positionH relativeFrom="column">
                  <wp:posOffset>2695575</wp:posOffset>
                </wp:positionH>
                <wp:positionV relativeFrom="paragraph">
                  <wp:posOffset>123825</wp:posOffset>
                </wp:positionV>
                <wp:extent cx="447675" cy="304800"/>
                <wp:effectExtent l="0" t="0" r="9525" b="0"/>
                <wp:wrapNone/>
                <wp:docPr id="1388" name="Надпись 1388"/>
                <wp:cNvGraphicFramePr/>
                <a:graphic xmlns:a="http://schemas.openxmlformats.org/drawingml/2006/main">
                  <a:graphicData uri="http://schemas.microsoft.com/office/word/2010/wordprocessingShape">
                    <wps:wsp>
                      <wps:cNvSpPr txBox="1"/>
                      <wps:spPr>
                        <a:xfrm>
                          <a:off x="0" y="0"/>
                          <a:ext cx="447675" cy="304800"/>
                        </a:xfrm>
                        <a:prstGeom prst="rect">
                          <a:avLst/>
                        </a:prstGeom>
                        <a:solidFill>
                          <a:sysClr val="window" lastClr="FFFFFF"/>
                        </a:solidFill>
                        <a:ln w="6350">
                          <a:noFill/>
                        </a:ln>
                        <a:effectLst/>
                      </wps:spPr>
                      <wps:txbx>
                        <w:txbxContent>
                          <w:p w:rsidR="00D12D77" w:rsidRDefault="00A57F24" w:rsidP="0082443D">
                            <m:oMathPara>
                              <m:oMath>
                                <m:sSub>
                                  <m:sSubPr>
                                    <m:ctrlPr>
                                      <w:rPr>
                                        <w:rFonts w:ascii="Cambria Math" w:hAnsi="Cambria Math"/>
                                        <w:i/>
                                      </w:rPr>
                                    </m:ctrlPr>
                                  </m:sSubPr>
                                  <m:e>
                                    <m:r>
                                      <w:rPr>
                                        <w:rFonts w:ascii="Cambria Math" w:hAnsi="Cambria Math"/>
                                        <w:lang w:val="en-US"/>
                                      </w:rPr>
                                      <m:t>Z</m:t>
                                    </m:r>
                                  </m:e>
                                  <m:sub>
                                    <m:r>
                                      <w:rPr>
                                        <w:rFonts w:ascii="Cambria Math" w:hAnsi="Cambria Math"/>
                                      </w:rPr>
                                      <m:t>c</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B7A2E2" id="Надпись 1388" o:spid="_x0000_s1142" type="#_x0000_t202" style="position:absolute;left:0;text-align:left;margin-left:212.25pt;margin-top:9.75pt;width:35.25pt;height:24pt;z-index:25151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" fillcolor="window" stroked="f" strokeweight=".5pt">
                <v:textbox>
                  <w:txbxContent>
                    <w:p w:rsidR="00D12D77" w:rsidRDefault="00A57F24" w:rsidP="0082443D">
                      <m:oMathPara>
                        <m:oMath>
                          <m:sSub>
                            <m:sSubPr>
                              <m:ctrlPr>
                                <w:rPr>
                                  <w:rFonts w:ascii="Cambria Math" w:hAnsi="Cambria Math"/>
                                  <w:i/>
                                </w:rPr>
                              </m:ctrlPr>
                            </m:sSubPr>
                            <m:e>
                              <m:r>
                                <w:rPr>
                                  <w:rFonts w:ascii="Cambria Math" w:hAnsi="Cambria Math"/>
                                  <w:lang w:val="en-US"/>
                                </w:rPr>
                                <m:t>Z</m:t>
                              </m:r>
                            </m:e>
                            <m:sub>
                              <m:r>
                                <w:rPr>
                                  <w:rFonts w:ascii="Cambria Math" w:hAnsi="Cambria Math"/>
                                </w:rPr>
                                <m:t>c</m:t>
                              </m:r>
                            </m:sub>
                          </m:sSub>
                        </m:oMath>
                      </m:oMathPara>
                    </w:p>
                  </w:txbxContent>
                </v:textbox>
              </v:shape>
            </w:pict>
          </mc:Fallback>
        </mc:AlternateContent>
      </w:r>
      <w:r w:rsidRPr="00A55755">
        <w:rPr>
          <w:rFonts w:ascii="Times New Roman" w:eastAsiaTheme="minorEastAsia" w:hAnsi="Times New Roman"/>
          <w:noProof/>
          <w:sz w:val="28"/>
          <w:szCs w:val="28"/>
          <w:lang w:eastAsia="ru-RU"/>
        </w:rPr>
        <mc:AlternateContent>
          <mc:Choice Requires="wps">
            <w:drawing>
              <wp:anchor distT="0" distB="0" distL="114300" distR="114300" simplePos="0" relativeHeight="251529728" behindDoc="0" locked="0" layoutInCell="1" allowOverlap="1" wp14:anchorId="3FFB148B" wp14:editId="1E4FE347">
                <wp:simplePos x="0" y="0"/>
                <wp:positionH relativeFrom="column">
                  <wp:posOffset>1949450</wp:posOffset>
                </wp:positionH>
                <wp:positionV relativeFrom="paragraph">
                  <wp:posOffset>124460</wp:posOffset>
                </wp:positionV>
                <wp:extent cx="304800" cy="266700"/>
                <wp:effectExtent l="0" t="0" r="0" b="0"/>
                <wp:wrapNone/>
                <wp:docPr id="1395" name="Надпись 1395"/>
                <wp:cNvGraphicFramePr/>
                <a:graphic xmlns:a="http://schemas.openxmlformats.org/drawingml/2006/main">
                  <a:graphicData uri="http://schemas.microsoft.com/office/word/2010/wordprocessingShape">
                    <wps:wsp>
                      <wps:cNvSpPr txBox="1"/>
                      <wps:spPr>
                        <a:xfrm>
                          <a:off x="0" y="0"/>
                          <a:ext cx="304800" cy="266700"/>
                        </a:xfrm>
                        <a:prstGeom prst="rect">
                          <a:avLst/>
                        </a:prstGeom>
                        <a:solidFill>
                          <a:sysClr val="window" lastClr="FFFFFF"/>
                        </a:solidFill>
                        <a:ln w="6350">
                          <a:noFill/>
                        </a:ln>
                        <a:effectLst/>
                      </wps:spPr>
                      <wps:txbx>
                        <w:txbxContent>
                          <w:p w:rsidR="00D12D77" w:rsidRPr="002511F8" w:rsidRDefault="00D12D77" w:rsidP="0082443D">
                            <w:pPr>
                              <w:rPr>
                                <w:rFonts w:ascii="Times New Roman" w:hAnsi="Times New Roman"/>
                                <w:lang w:val="en-US"/>
                              </w:rPr>
                            </w:pPr>
                            <w:r w:rsidRPr="002511F8">
                              <w:rPr>
                                <w:rFonts w:ascii="Times New Roman" w:hAnsi="Times New Roman"/>
                                <w:lang w:val="en-US"/>
                              </w:rPr>
                              <w:t>Z</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FB148B" id="Надпись 1395" o:spid="_x0000_s1143" type="#_x0000_t202" style="position:absolute;left:0;text-align:left;margin-left:153.5pt;margin-top:9.8pt;width:24pt;height:21pt;z-index:25152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" fillcolor="window" stroked="f" strokeweight=".5pt">
                <v:textbox>
                  <w:txbxContent>
                    <w:p w:rsidR="00D12D77" w:rsidRPr="002511F8" w:rsidRDefault="00D12D77" w:rsidP="0082443D">
                      <w:pPr>
                        <w:rPr>
                          <w:rFonts w:ascii="Times New Roman" w:hAnsi="Times New Roman"/>
                          <w:lang w:val="en-US"/>
                        </w:rPr>
                      </w:pPr>
                      <w:r w:rsidRPr="002511F8">
                        <w:rPr>
                          <w:rFonts w:ascii="Times New Roman" w:hAnsi="Times New Roman"/>
                          <w:lang w:val="en-US"/>
                        </w:rPr>
                        <w:t>Z</w:t>
                      </w:r>
                    </w:p>
                  </w:txbxContent>
                </v:textbox>
              </v:shape>
            </w:pict>
          </mc:Fallback>
        </mc:AlternateContent>
      </w:r>
    </w:p>
    <w:p w:rsidR="0082443D" w:rsidRPr="00A55755" w:rsidRDefault="0082443D" w:rsidP="00A55755">
      <w:pPr>
        <w:spacing w:after="0" w:line="360" w:lineRule="auto"/>
        <w:jc w:val="right"/>
        <w:rPr>
          <w:rFonts w:ascii="Times New Roman" w:eastAsiaTheme="minorHAnsi" w:hAnsi="Times New Roman"/>
          <w:sz w:val="28"/>
          <w:szCs w:val="28"/>
        </w:rPr>
      </w:pPr>
      <w:r w:rsidRPr="00A55755">
        <w:rPr>
          <w:rFonts w:ascii="Times New Roman" w:eastAsiaTheme="minorHAnsi" w:hAnsi="Times New Roman"/>
          <w:sz w:val="28"/>
          <w:szCs w:val="28"/>
        </w:rPr>
        <w:t xml:space="preserve">              .</w:t>
      </w:r>
      <w:r w:rsidRPr="00A55755">
        <w:rPr>
          <w:rFonts w:ascii="Times New Roman" w:eastAsiaTheme="minorHAnsi" w:hAnsi="Times New Roman"/>
          <w:sz w:val="28"/>
          <w:szCs w:val="28"/>
        </w:rPr>
        <w:tab/>
      </w:r>
      <w:r w:rsidRPr="00A55755">
        <w:rPr>
          <w:rFonts w:ascii="Times New Roman" w:eastAsiaTheme="minorHAnsi" w:hAnsi="Times New Roman"/>
          <w:sz w:val="28"/>
          <w:szCs w:val="28"/>
        </w:rPr>
        <w:tab/>
      </w:r>
      <w:r w:rsidRPr="00A55755">
        <w:rPr>
          <w:rFonts w:ascii="Times New Roman" w:eastAsiaTheme="minorHAnsi" w:hAnsi="Times New Roman"/>
          <w:sz w:val="28"/>
          <w:szCs w:val="28"/>
        </w:rPr>
        <w:tab/>
      </w:r>
      <w:r w:rsidRPr="00A55755">
        <w:rPr>
          <w:rFonts w:ascii="Times New Roman" w:eastAsiaTheme="minorHAnsi" w:hAnsi="Times New Roman"/>
          <w:sz w:val="28"/>
          <w:szCs w:val="28"/>
        </w:rPr>
        <w:tab/>
      </w:r>
    </w:p>
    <w:p w:rsidR="0082443D" w:rsidRPr="00A55755" w:rsidRDefault="0082443D" w:rsidP="00A55755">
      <w:pPr>
        <w:spacing w:after="0" w:line="360" w:lineRule="auto"/>
        <w:jc w:val="both"/>
        <w:rPr>
          <w:rFonts w:ascii="Times New Roman" w:eastAsiaTheme="minorHAnsi" w:hAnsi="Times New Roman"/>
          <w:sz w:val="28"/>
          <w:szCs w:val="28"/>
        </w:rPr>
      </w:pPr>
      <w:r w:rsidRPr="00A55755">
        <w:rPr>
          <w:rFonts w:ascii="Times New Roman" w:eastAsiaTheme="minorEastAsia" w:hAnsi="Times New Roman"/>
          <w:noProof/>
          <w:sz w:val="28"/>
          <w:szCs w:val="28"/>
          <w:lang w:eastAsia="ru-RU"/>
        </w:rPr>
        <mc:AlternateContent>
          <mc:Choice Requires="wps">
            <w:drawing>
              <wp:anchor distT="0" distB="0" distL="114300" distR="114300" simplePos="0" relativeHeight="251647488" behindDoc="0" locked="0" layoutInCell="1" allowOverlap="1" wp14:anchorId="79CED8E8" wp14:editId="0F642C61">
                <wp:simplePos x="0" y="0"/>
                <wp:positionH relativeFrom="column">
                  <wp:posOffset>2089785</wp:posOffset>
                </wp:positionH>
                <wp:positionV relativeFrom="paragraph">
                  <wp:posOffset>-205740</wp:posOffset>
                </wp:positionV>
                <wp:extent cx="9525" cy="2105025"/>
                <wp:effectExtent l="38100" t="38100" r="66675" b="28575"/>
                <wp:wrapNone/>
                <wp:docPr id="511" name="Прямая со стрелкой 511"/>
                <wp:cNvGraphicFramePr/>
                <a:graphic xmlns:a="http://schemas.openxmlformats.org/drawingml/2006/main">
                  <a:graphicData uri="http://schemas.microsoft.com/office/word/2010/wordprocessingShape">
                    <wps:wsp>
                      <wps:cNvCnPr/>
                      <wps:spPr>
                        <a:xfrm flipV="1">
                          <a:off x="0" y="0"/>
                          <a:ext cx="9525" cy="2105025"/>
                        </a:xfrm>
                        <a:prstGeom prst="straightConnector1">
                          <a:avLst/>
                        </a:prstGeom>
                        <a:noFill/>
                        <a:ln w="15875" cap="flat" cmpd="sng" algn="ctr">
                          <a:solidFill>
                            <a:sysClr val="windowText" lastClr="000000"/>
                          </a:solidFill>
                          <a:prstDash val="solid"/>
                          <a:miter lim="800000"/>
                          <a:tailEnd type="triangle"/>
                        </a:ln>
                        <a:effectLst/>
                      </wps:spPr>
                      <wps:bodyPr/>
                    </wps:wsp>
                  </a:graphicData>
                </a:graphic>
              </wp:anchor>
            </w:drawing>
          </mc:Choice>
          <mc:Fallback>
            <w:pict>
              <v:shape w14:anchorId="6242E403" id="Прямая со стрелкой 511" o:spid="_x0000_s1026" type="#_x0000_t32" style="position:absolute;margin-left:164.55pt;margin-top:-16.2pt;width:.75pt;height:165.75pt;flip:y;z-index:2516474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" strokecolor="windowText" strokeweight="1.25pt">
                <v:stroke endarrow="block" joinstyle="miter"/>
              </v:shape>
            </w:pict>
          </mc:Fallback>
        </mc:AlternateContent>
      </w:r>
      <w:r w:rsidRPr="00A55755">
        <w:rPr>
          <w:rFonts w:ascii="Times New Roman" w:eastAsiaTheme="minorEastAsia" w:hAnsi="Times New Roman"/>
          <w:noProof/>
          <w:sz w:val="28"/>
          <w:szCs w:val="28"/>
          <w:lang w:eastAsia="ru-RU"/>
        </w:rPr>
        <mc:AlternateContent>
          <mc:Choice Requires="wps">
            <w:drawing>
              <wp:anchor distT="0" distB="0" distL="114300" distR="114300" simplePos="0" relativeHeight="251645440" behindDoc="0" locked="0" layoutInCell="1" allowOverlap="1" wp14:anchorId="11072E87" wp14:editId="5B90A7BD">
                <wp:simplePos x="0" y="0"/>
                <wp:positionH relativeFrom="column">
                  <wp:posOffset>2927985</wp:posOffset>
                </wp:positionH>
                <wp:positionV relativeFrom="paragraph">
                  <wp:posOffset>-205740</wp:posOffset>
                </wp:positionV>
                <wp:extent cx="0" cy="2105025"/>
                <wp:effectExtent l="76200" t="38100" r="57150" b="9525"/>
                <wp:wrapNone/>
                <wp:docPr id="510" name="Прямая со стрелкой 510"/>
                <wp:cNvGraphicFramePr/>
                <a:graphic xmlns:a="http://schemas.openxmlformats.org/drawingml/2006/main">
                  <a:graphicData uri="http://schemas.microsoft.com/office/word/2010/wordprocessingShape">
                    <wps:wsp>
                      <wps:cNvCnPr/>
                      <wps:spPr>
                        <a:xfrm flipV="1">
                          <a:off x="0" y="0"/>
                          <a:ext cx="0" cy="2105025"/>
                        </a:xfrm>
                        <a:prstGeom prst="straightConnector1">
                          <a:avLst/>
                        </a:prstGeom>
                        <a:noFill/>
                        <a:ln w="15875" cap="flat" cmpd="sng" algn="ctr">
                          <a:solidFill>
                            <a:sysClr val="windowText" lastClr="000000"/>
                          </a:solidFill>
                          <a:prstDash val="solid"/>
                          <a:miter lim="800000"/>
                          <a:tailEnd type="triangle"/>
                        </a:ln>
                        <a:effectLst/>
                      </wps:spPr>
                      <wps:bodyPr/>
                    </wps:wsp>
                  </a:graphicData>
                </a:graphic>
              </wp:anchor>
            </w:drawing>
          </mc:Choice>
          <mc:Fallback>
            <w:pict>
              <v:shape w14:anchorId="7B4B02E4" id="Прямая со стрелкой 510" o:spid="_x0000_s1026" type="#_x0000_t32" style="position:absolute;margin-left:230.55pt;margin-top:-16.2pt;width:0;height:165.75pt;flip:y;z-index:2516454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" strokecolor="windowText" strokeweight="1.25pt">
                <v:stroke endarrow="block" joinstyle="miter"/>
              </v:shape>
            </w:pict>
          </mc:Fallback>
        </mc:AlternateContent>
      </w:r>
    </w:p>
    <w:p w:rsidR="0082443D" w:rsidRPr="00A55755" w:rsidRDefault="0082443D" w:rsidP="00A55755">
      <w:pPr>
        <w:spacing w:after="0" w:line="360" w:lineRule="auto"/>
        <w:jc w:val="both"/>
        <w:rPr>
          <w:rFonts w:ascii="Times New Roman" w:eastAsiaTheme="minorHAnsi" w:hAnsi="Times New Roman"/>
          <w:sz w:val="28"/>
          <w:szCs w:val="28"/>
        </w:rPr>
      </w:pPr>
    </w:p>
    <w:p w:rsidR="0082443D" w:rsidRPr="00A55755" w:rsidRDefault="0082443D" w:rsidP="00A55755">
      <w:pPr>
        <w:spacing w:after="0" w:line="360" w:lineRule="auto"/>
        <w:jc w:val="both"/>
        <w:rPr>
          <w:rFonts w:ascii="Times New Roman" w:eastAsiaTheme="minorHAnsi" w:hAnsi="Times New Roman"/>
          <w:sz w:val="28"/>
          <w:szCs w:val="28"/>
        </w:rPr>
      </w:pPr>
    </w:p>
    <w:p w:rsidR="0082443D" w:rsidRPr="00A55755" w:rsidRDefault="0082443D" w:rsidP="00A55755">
      <w:pPr>
        <w:spacing w:after="0" w:line="360" w:lineRule="auto"/>
        <w:jc w:val="both"/>
        <w:rPr>
          <w:rFonts w:ascii="Times New Roman" w:eastAsiaTheme="minorHAnsi" w:hAnsi="Times New Roman"/>
          <w:sz w:val="28"/>
          <w:szCs w:val="28"/>
        </w:rPr>
      </w:pPr>
      <w:r w:rsidRPr="00A55755">
        <w:rPr>
          <w:rFonts w:ascii="Times New Roman" w:eastAsiaTheme="minorEastAsia" w:hAnsi="Times New Roman"/>
          <w:noProof/>
          <w:sz w:val="28"/>
          <w:szCs w:val="28"/>
          <w:lang w:eastAsia="ru-RU"/>
        </w:rPr>
        <mc:AlternateContent>
          <mc:Choice Requires="wps">
            <w:drawing>
              <wp:anchor distT="0" distB="0" distL="114300" distR="114300" simplePos="0" relativeHeight="251533824" behindDoc="1" locked="0" layoutInCell="1" allowOverlap="1" wp14:anchorId="721EF64B" wp14:editId="28DB8ECA">
                <wp:simplePos x="0" y="0"/>
                <wp:positionH relativeFrom="column">
                  <wp:posOffset>2423160</wp:posOffset>
                </wp:positionH>
                <wp:positionV relativeFrom="paragraph">
                  <wp:posOffset>13335</wp:posOffset>
                </wp:positionV>
                <wp:extent cx="266700" cy="238125"/>
                <wp:effectExtent l="0" t="0" r="0" b="9525"/>
                <wp:wrapNone/>
                <wp:docPr id="1397" name="Надпись 1397"/>
                <wp:cNvGraphicFramePr/>
                <a:graphic xmlns:a="http://schemas.openxmlformats.org/drawingml/2006/main">
                  <a:graphicData uri="http://schemas.microsoft.com/office/word/2010/wordprocessingShape">
                    <wps:wsp>
                      <wps:cNvSpPr txBox="1"/>
                      <wps:spPr>
                        <a:xfrm>
                          <a:off x="0" y="0"/>
                          <a:ext cx="266700" cy="238125"/>
                        </a:xfrm>
                        <a:prstGeom prst="rect">
                          <a:avLst/>
                        </a:prstGeom>
                        <a:solidFill>
                          <a:sysClr val="window" lastClr="FFFFFF"/>
                        </a:solidFill>
                        <a:ln w="6350">
                          <a:noFill/>
                        </a:ln>
                        <a:effectLst/>
                      </wps:spPr>
                      <wps:txbx>
                        <w:txbxContent>
                          <w:p w:rsidR="00D12D77" w:rsidRPr="009E2E46" w:rsidRDefault="00D12D77" w:rsidP="0082443D">
                            <w:pPr>
                              <w:rPr>
                                <w:i/>
                              </w:rPr>
                            </w:pPr>
                            <m:oMathPara>
                              <m:oMath>
                                <m:r>
                                  <w:rPr>
                                    <w:rFonts w:ascii="Cambria Math" w:hAnsi="Cambria Math"/>
                                  </w:rPr>
                                  <m:t>a</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1EF64B" id="Надпись 1397" o:spid="_x0000_s1144" type="#_x0000_t202" style="position:absolute;left:0;text-align:left;margin-left:190.8pt;margin-top:1.05pt;width:21pt;height:18.75pt;z-index:-251782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" fillcolor="window" stroked="f" strokeweight=".5pt">
                <v:textbox>
                  <w:txbxContent>
                    <w:p w:rsidR="00D12D77" w:rsidRPr="009E2E46" w:rsidRDefault="00D12D77" w:rsidP="0082443D">
                      <w:pPr>
                        <w:rPr>
                          <w:i/>
                        </w:rPr>
                      </w:pPr>
                      <m:oMathPara>
                        <m:oMath>
                          <m:r>
                            <w:rPr>
                              <w:rFonts w:ascii="Cambria Math" w:hAnsi="Cambria Math"/>
                            </w:rPr>
                            <m:t>a</m:t>
                          </m:r>
                        </m:oMath>
                      </m:oMathPara>
                    </w:p>
                  </w:txbxContent>
                </v:textbox>
              </v:shape>
            </w:pict>
          </mc:Fallback>
        </mc:AlternateContent>
      </w:r>
      <w:r w:rsidRPr="00A55755">
        <w:rPr>
          <w:rFonts w:ascii="Times New Roman" w:eastAsiaTheme="minorEastAsia" w:hAnsi="Times New Roman"/>
          <w:noProof/>
          <w:sz w:val="28"/>
          <w:szCs w:val="28"/>
          <w:lang w:eastAsia="ru-RU"/>
        </w:rPr>
        <mc:AlternateContent>
          <mc:Choice Requires="wps">
            <w:drawing>
              <wp:anchor distT="0" distB="0" distL="114300" distR="114300" simplePos="0" relativeHeight="251531776" behindDoc="0" locked="0" layoutInCell="1" allowOverlap="1" wp14:anchorId="0A019275" wp14:editId="795C5962">
                <wp:simplePos x="0" y="0"/>
                <wp:positionH relativeFrom="column">
                  <wp:posOffset>2110740</wp:posOffset>
                </wp:positionH>
                <wp:positionV relativeFrom="paragraph">
                  <wp:posOffset>276860</wp:posOffset>
                </wp:positionV>
                <wp:extent cx="809625" cy="19050"/>
                <wp:effectExtent l="38100" t="76200" r="0" b="95250"/>
                <wp:wrapNone/>
                <wp:docPr id="1396" name="Прямая со стрелкой 1396"/>
                <wp:cNvGraphicFramePr/>
                <a:graphic xmlns:a="http://schemas.openxmlformats.org/drawingml/2006/main">
                  <a:graphicData uri="http://schemas.microsoft.com/office/word/2010/wordprocessingShape">
                    <wps:wsp>
                      <wps:cNvCnPr/>
                      <wps:spPr>
                        <a:xfrm flipH="1">
                          <a:off x="0" y="0"/>
                          <a:ext cx="809625" cy="19050"/>
                        </a:xfrm>
                        <a:prstGeom prst="straightConnector1">
                          <a:avLst/>
                        </a:prstGeom>
                        <a:noFill/>
                        <a:ln w="6350" cap="flat" cmpd="sng" algn="ctr">
                          <a:solidFill>
                            <a:sysClr val="windowText" lastClr="000000"/>
                          </a:solidFill>
                          <a:prstDash val="solid"/>
                          <a:miter lim="800000"/>
                          <a:headEnd type="triangle"/>
                          <a:tailEnd type="triangle"/>
                        </a:ln>
                        <a:effectLst/>
                      </wps:spPr>
                      <wps:bodyPr/>
                    </wps:wsp>
                  </a:graphicData>
                </a:graphic>
              </wp:anchor>
            </w:drawing>
          </mc:Choice>
          <mc:Fallback>
            <w:pict>
              <v:shape w14:anchorId="6E6C94B2" id="Прямая со стрелкой 1396" o:spid="_x0000_s1026" type="#_x0000_t32" style="position:absolute;margin-left:166.2pt;margin-top:21.8pt;width:63.75pt;height:1.5pt;flip:x;z-index:2515317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" strokecolor="windowText" strokeweight=".5pt">
                <v:stroke startarrow="block" endarrow="block" joinstyle="miter"/>
              </v:shape>
            </w:pict>
          </mc:Fallback>
        </mc:AlternateContent>
      </w:r>
      <w:r w:rsidRPr="00A55755">
        <w:rPr>
          <w:rFonts w:ascii="Times New Roman" w:eastAsiaTheme="minorEastAsia" w:hAnsi="Times New Roman"/>
          <w:noProof/>
          <w:sz w:val="28"/>
          <w:szCs w:val="28"/>
          <w:lang w:eastAsia="ru-RU"/>
        </w:rPr>
        <mc:AlternateContent>
          <mc:Choice Requires="wps">
            <w:drawing>
              <wp:anchor distT="0" distB="0" distL="114300" distR="114300" simplePos="0" relativeHeight="251527680" behindDoc="0" locked="0" layoutInCell="1" allowOverlap="1" wp14:anchorId="66DDFE5C" wp14:editId="6D73EFB4">
                <wp:simplePos x="0" y="0"/>
                <wp:positionH relativeFrom="column">
                  <wp:posOffset>3806190</wp:posOffset>
                </wp:positionH>
                <wp:positionV relativeFrom="paragraph">
                  <wp:posOffset>267335</wp:posOffset>
                </wp:positionV>
                <wp:extent cx="0" cy="142875"/>
                <wp:effectExtent l="0" t="0" r="19050" b="28575"/>
                <wp:wrapNone/>
                <wp:docPr id="1393" name="Прямая соединительная линия 1393"/>
                <wp:cNvGraphicFramePr/>
                <a:graphic xmlns:a="http://schemas.openxmlformats.org/drawingml/2006/main">
                  <a:graphicData uri="http://schemas.microsoft.com/office/word/2010/wordprocessingShape">
                    <wps:wsp>
                      <wps:cNvCnPr/>
                      <wps:spPr>
                        <a:xfrm>
                          <a:off x="0" y="0"/>
                          <a:ext cx="0" cy="14287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516CC108" id="Прямая соединительная линия 1393" o:spid="_x0000_s1026" style="position:absolute;z-index:251527680;visibility:visible;mso-wrap-style:square;mso-wrap-distance-left:9pt;mso-wrap-distance-top:0;mso-wrap-distance-right:9pt;mso-wrap-distance-bottom:0;mso-position-horizontal:absolute;mso-position-horizontal-relative:text;mso-position-vertical:absolute;mso-position-vertical-relative:text" from="299.7pt,21.05pt" to="299.7pt,3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" strokecolor="windowText" strokeweight=".5pt">
                <v:stroke joinstyle="miter"/>
              </v:line>
            </w:pict>
          </mc:Fallback>
        </mc:AlternateContent>
      </w:r>
      <w:r w:rsidRPr="00A55755">
        <w:rPr>
          <w:rFonts w:ascii="Times New Roman" w:eastAsiaTheme="minorEastAsia" w:hAnsi="Times New Roman"/>
          <w:noProof/>
          <w:sz w:val="28"/>
          <w:szCs w:val="28"/>
          <w:lang w:eastAsia="ru-RU"/>
        </w:rPr>
        <mc:AlternateContent>
          <mc:Choice Requires="wps">
            <w:drawing>
              <wp:anchor distT="0" distB="0" distL="114300" distR="114300" simplePos="0" relativeHeight="251524608" behindDoc="0" locked="0" layoutInCell="1" allowOverlap="1" wp14:anchorId="13BFB5E5" wp14:editId="3CB1BC14">
                <wp:simplePos x="0" y="0"/>
                <wp:positionH relativeFrom="column">
                  <wp:posOffset>3777615</wp:posOffset>
                </wp:positionH>
                <wp:positionV relativeFrom="paragraph">
                  <wp:posOffset>248285</wp:posOffset>
                </wp:positionV>
                <wp:extent cx="0" cy="0"/>
                <wp:effectExtent l="0" t="0" r="0" b="0"/>
                <wp:wrapNone/>
                <wp:docPr id="1392" name="Прямая соединительная линия 1392"/>
                <wp:cNvGraphicFramePr/>
                <a:graphic xmlns:a="http://schemas.openxmlformats.org/drawingml/2006/main">
                  <a:graphicData uri="http://schemas.microsoft.com/office/word/2010/wordprocessingShape">
                    <wps:wsp>
                      <wps:cNvCnPr/>
                      <wps:spPr>
                        <a:xfrm>
                          <a:off x="0" y="0"/>
                          <a:ext cx="0" cy="0"/>
                        </a:xfrm>
                        <a:prstGeom prst="line">
                          <a:avLst/>
                        </a:prstGeom>
                        <a:noFill/>
                        <a:ln w="6350" cap="flat" cmpd="sng" algn="ctr">
                          <a:solidFill>
                            <a:srgbClr val="5B9BD5"/>
                          </a:solidFill>
                          <a:prstDash val="solid"/>
                          <a:miter lim="800000"/>
                        </a:ln>
                        <a:effectLst/>
                      </wps:spPr>
                      <wps:bodyPr/>
                    </wps:wsp>
                  </a:graphicData>
                </a:graphic>
              </wp:anchor>
            </w:drawing>
          </mc:Choice>
          <mc:Fallback>
            <w:pict>
              <v:line w14:anchorId="338439D7" id="Прямая соединительная линия 1392" o:spid="_x0000_s1026" style="position:absolute;z-index:251524608;visibility:visible;mso-wrap-style:square;mso-wrap-distance-left:9pt;mso-wrap-distance-top:0;mso-wrap-distance-right:9pt;mso-wrap-distance-bottom:0;mso-position-horizontal:absolute;mso-position-horizontal-relative:text;mso-position-vertical:absolute;mso-position-vertical-relative:text" from="297.45pt,19.55pt" to="297.45pt,1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" strokecolor="#5b9bd5" strokeweight=".5pt">
                <v:stroke joinstyle="miter"/>
              </v:line>
            </w:pict>
          </mc:Fallback>
        </mc:AlternateContent>
      </w:r>
      <w:r w:rsidRPr="00A55755">
        <w:rPr>
          <w:rFonts w:ascii="Times New Roman" w:eastAsiaTheme="minorEastAsia" w:hAnsi="Times New Roman"/>
          <w:noProof/>
          <w:sz w:val="28"/>
          <w:szCs w:val="28"/>
          <w:lang w:eastAsia="ru-RU"/>
        </w:rPr>
        <mc:AlternateContent>
          <mc:Choice Requires="wps">
            <w:drawing>
              <wp:anchor distT="0" distB="0" distL="114300" distR="114300" simplePos="0" relativeHeight="251522560" behindDoc="0" locked="0" layoutInCell="1" allowOverlap="1" wp14:anchorId="0989135A" wp14:editId="6AB80D21">
                <wp:simplePos x="0" y="0"/>
                <wp:positionH relativeFrom="column">
                  <wp:posOffset>2101215</wp:posOffset>
                </wp:positionH>
                <wp:positionV relativeFrom="paragraph">
                  <wp:posOffset>248285</wp:posOffset>
                </wp:positionV>
                <wp:extent cx="28575" cy="123825"/>
                <wp:effectExtent l="0" t="0" r="28575" b="28575"/>
                <wp:wrapNone/>
                <wp:docPr id="1391" name="Прямая соединительная линия 1391"/>
                <wp:cNvGraphicFramePr/>
                <a:graphic xmlns:a="http://schemas.openxmlformats.org/drawingml/2006/main">
                  <a:graphicData uri="http://schemas.microsoft.com/office/word/2010/wordprocessingShape">
                    <wps:wsp>
                      <wps:cNvCnPr/>
                      <wps:spPr>
                        <a:xfrm flipH="1">
                          <a:off x="0" y="0"/>
                          <a:ext cx="28575" cy="12382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5F749B26" id="Прямая соединительная линия 1391" o:spid="_x0000_s1026" style="position:absolute;flip:x;z-index:251522560;visibility:visible;mso-wrap-style:square;mso-wrap-distance-left:9pt;mso-wrap-distance-top:0;mso-wrap-distance-right:9pt;mso-wrap-distance-bottom:0;mso-position-horizontal:absolute;mso-position-horizontal-relative:text;mso-position-vertical:absolute;mso-position-vertical-relative:text" from="165.45pt,19.55pt" to="167.7pt,2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" strokecolor="windowText" strokeweight=".5pt">
                <v:stroke joinstyle="miter"/>
              </v:line>
            </w:pict>
          </mc:Fallback>
        </mc:AlternateContent>
      </w:r>
      <w:r w:rsidRPr="00A55755">
        <w:rPr>
          <w:rFonts w:ascii="Times New Roman" w:eastAsiaTheme="minorEastAsia" w:hAnsi="Times New Roman"/>
          <w:noProof/>
          <w:sz w:val="28"/>
          <w:szCs w:val="28"/>
          <w:lang w:eastAsia="ru-RU"/>
        </w:rPr>
        <mc:AlternateContent>
          <mc:Choice Requires="wps">
            <w:drawing>
              <wp:anchor distT="0" distB="0" distL="114300" distR="114300" simplePos="0" relativeHeight="251519488" behindDoc="0" locked="0" layoutInCell="1" allowOverlap="1" wp14:anchorId="31DC95FD" wp14:editId="7672CD12">
                <wp:simplePos x="0" y="0"/>
                <wp:positionH relativeFrom="column">
                  <wp:posOffset>2114550</wp:posOffset>
                </wp:positionH>
                <wp:positionV relativeFrom="paragraph">
                  <wp:posOffset>127635</wp:posOffset>
                </wp:positionV>
                <wp:extent cx="1685925" cy="523875"/>
                <wp:effectExtent l="0" t="0" r="28575" b="28575"/>
                <wp:wrapNone/>
                <wp:docPr id="1390" name="Овал 1390"/>
                <wp:cNvGraphicFramePr/>
                <a:graphic xmlns:a="http://schemas.openxmlformats.org/drawingml/2006/main">
                  <a:graphicData uri="http://schemas.microsoft.com/office/word/2010/wordprocessingShape">
                    <wps:wsp>
                      <wps:cNvSpPr/>
                      <wps:spPr>
                        <a:xfrm>
                          <a:off x="0" y="0"/>
                          <a:ext cx="1685925" cy="523875"/>
                        </a:xfrm>
                        <a:prstGeom prst="ellipse">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920393A" id="Овал 1390" o:spid="_x0000_s1026" style="position:absolute;margin-left:166.5pt;margin-top:10.05pt;width:132.75pt;height:41.25pt;z-index:25151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" filled="f" strokecolor="windowText" strokeweight="1pt">
                <v:stroke joinstyle="miter"/>
              </v:oval>
            </w:pict>
          </mc:Fallback>
        </mc:AlternateContent>
      </w:r>
      <w:r w:rsidRPr="00A55755">
        <w:rPr>
          <w:rFonts w:ascii="Times New Roman" w:eastAsiaTheme="minorEastAsia" w:hAnsi="Times New Roman"/>
          <w:noProof/>
          <w:sz w:val="28"/>
          <w:szCs w:val="28"/>
          <w:lang w:eastAsia="ru-RU"/>
        </w:rPr>
        <mc:AlternateContent>
          <mc:Choice Requires="wps">
            <w:drawing>
              <wp:anchor distT="0" distB="0" distL="114300" distR="114300" simplePos="0" relativeHeight="251518464" behindDoc="0" locked="0" layoutInCell="1" allowOverlap="1" wp14:anchorId="2D32144A" wp14:editId="75413252">
                <wp:simplePos x="0" y="0"/>
                <wp:positionH relativeFrom="column">
                  <wp:posOffset>2110740</wp:posOffset>
                </wp:positionH>
                <wp:positionV relativeFrom="paragraph">
                  <wp:posOffset>10160</wp:posOffset>
                </wp:positionV>
                <wp:extent cx="1685925" cy="523875"/>
                <wp:effectExtent l="0" t="0" r="28575" b="28575"/>
                <wp:wrapNone/>
                <wp:docPr id="1389" name="Овал 1389"/>
                <wp:cNvGraphicFramePr/>
                <a:graphic xmlns:a="http://schemas.openxmlformats.org/drawingml/2006/main">
                  <a:graphicData uri="http://schemas.microsoft.com/office/word/2010/wordprocessingShape">
                    <wps:wsp>
                      <wps:cNvSpPr/>
                      <wps:spPr>
                        <a:xfrm>
                          <a:off x="0" y="0"/>
                          <a:ext cx="1685925" cy="523875"/>
                        </a:xfrm>
                        <a:prstGeom prst="ellipse">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B8E84D4" id="Овал 1389" o:spid="_x0000_s1026" style="position:absolute;margin-left:166.2pt;margin-top:.8pt;width:132.75pt;height:41.25pt;z-index:25151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" filled="f" strokecolor="windowText" strokeweight="1pt">
                <v:stroke joinstyle="miter"/>
              </v:oval>
            </w:pict>
          </mc:Fallback>
        </mc:AlternateContent>
      </w:r>
    </w:p>
    <w:p w:rsidR="0082443D" w:rsidRPr="00A55755" w:rsidRDefault="0082443D" w:rsidP="00A55755">
      <w:pPr>
        <w:spacing w:after="0" w:line="360" w:lineRule="auto"/>
        <w:jc w:val="both"/>
        <w:rPr>
          <w:rFonts w:ascii="Times New Roman" w:eastAsiaTheme="minorHAnsi" w:hAnsi="Times New Roman"/>
          <w:sz w:val="28"/>
          <w:szCs w:val="28"/>
        </w:rPr>
      </w:pPr>
    </w:p>
    <w:p w:rsidR="0082443D" w:rsidRPr="00A55755" w:rsidRDefault="0082443D" w:rsidP="00A55755">
      <w:pPr>
        <w:spacing w:after="0" w:line="360" w:lineRule="auto"/>
        <w:jc w:val="both"/>
        <w:rPr>
          <w:rFonts w:ascii="Times New Roman" w:eastAsiaTheme="minorHAnsi" w:hAnsi="Times New Roman"/>
          <w:sz w:val="28"/>
          <w:szCs w:val="28"/>
        </w:rPr>
      </w:pPr>
    </w:p>
    <w:p w:rsidR="0082443D" w:rsidRPr="00A55755" w:rsidRDefault="0082443D" w:rsidP="00A55755">
      <w:pPr>
        <w:spacing w:after="0" w:line="360" w:lineRule="auto"/>
        <w:jc w:val="both"/>
        <w:rPr>
          <w:rFonts w:ascii="Times New Roman" w:eastAsiaTheme="minorHAnsi" w:hAnsi="Times New Roman"/>
          <w:sz w:val="28"/>
          <w:szCs w:val="28"/>
        </w:rPr>
      </w:pPr>
    </w:p>
    <w:p w:rsidR="0082443D" w:rsidRPr="00704A76" w:rsidRDefault="0082443D" w:rsidP="00704A76">
      <w:pPr>
        <w:spacing w:after="0" w:line="360" w:lineRule="auto"/>
        <w:jc w:val="center"/>
        <w:rPr>
          <w:rFonts w:ascii="Times New Roman" w:eastAsiaTheme="minorHAnsi" w:hAnsi="Times New Roman"/>
          <w:sz w:val="28"/>
          <w:szCs w:val="28"/>
        </w:rPr>
      </w:pPr>
      <w:r w:rsidRPr="00A55755">
        <w:rPr>
          <w:rFonts w:ascii="Times New Roman" w:eastAsiaTheme="minorHAnsi" w:hAnsi="Times New Roman"/>
          <w:sz w:val="28"/>
          <w:szCs w:val="28"/>
        </w:rPr>
        <w:t>Рис. 6. Положение твердого тела относительн</w:t>
      </w:r>
      <w:r w:rsidR="00704A76">
        <w:rPr>
          <w:rFonts w:ascii="Times New Roman" w:eastAsiaTheme="minorHAnsi" w:hAnsi="Times New Roman"/>
          <w:sz w:val="28"/>
          <w:szCs w:val="28"/>
        </w:rPr>
        <w:t>о произвольной параллельной оси</w:t>
      </w:r>
    </w:p>
    <w:p w:rsidR="0082443D" w:rsidRPr="00A55755" w:rsidRDefault="0082443D" w:rsidP="00A55755">
      <w:pPr>
        <w:spacing w:after="0" w:line="360" w:lineRule="auto"/>
        <w:ind w:firstLine="709"/>
        <w:jc w:val="both"/>
        <w:rPr>
          <w:rFonts w:ascii="Times New Roman" w:eastAsiaTheme="minorEastAsia" w:hAnsi="Times New Roman"/>
          <w:sz w:val="28"/>
          <w:szCs w:val="28"/>
        </w:rPr>
      </w:pPr>
      <w:r w:rsidRPr="00A55755">
        <w:rPr>
          <w:rFonts w:ascii="Times New Roman" w:eastAsiaTheme="minorEastAsia" w:hAnsi="Times New Roman"/>
          <w:sz w:val="28"/>
          <w:szCs w:val="28"/>
        </w:rPr>
        <w:lastRenderedPageBreak/>
        <w:t>При изучении динамики вращательного движения</w:t>
      </w:r>
      <w:r w:rsidRPr="00A55755">
        <w:rPr>
          <w:rFonts w:ascii="Times New Roman" w:eastAsiaTheme="minorEastAsia" w:hAnsi="Times New Roman"/>
          <w:i/>
          <w:sz w:val="28"/>
          <w:szCs w:val="28"/>
        </w:rPr>
        <w:t xml:space="preserve"> </w:t>
      </w:r>
      <w:r w:rsidRPr="00A55755">
        <w:rPr>
          <w:rFonts w:ascii="Times New Roman" w:eastAsiaTheme="minorEastAsia" w:hAnsi="Times New Roman"/>
          <w:sz w:val="28"/>
          <w:szCs w:val="28"/>
        </w:rPr>
        <w:t xml:space="preserve">следует помнить, что не любая сила может являться причиной вращения тела. Поэтому вместо понятия силы вводится момент силы </w:t>
      </w:r>
      <m:oMath>
        <m:acc>
          <m:accPr>
            <m:chr m:val="⃗"/>
            <m:ctrlPr>
              <w:rPr>
                <w:rFonts w:ascii="Cambria Math" w:eastAsiaTheme="minorEastAsia" w:hAnsi="Cambria Math"/>
                <w:i/>
                <w:sz w:val="28"/>
                <w:szCs w:val="28"/>
              </w:rPr>
            </m:ctrlPr>
          </m:accPr>
          <m:e>
            <m:r>
              <w:rPr>
                <w:rFonts w:ascii="Cambria Math" w:eastAsiaTheme="minorEastAsia" w:hAnsi="Cambria Math"/>
                <w:sz w:val="28"/>
                <w:szCs w:val="28"/>
                <w:lang w:val="en-US"/>
              </w:rPr>
              <m:t>M</m:t>
            </m:r>
          </m:e>
        </m:acc>
      </m:oMath>
      <w:r w:rsidRPr="00A55755">
        <w:rPr>
          <w:rFonts w:ascii="Times New Roman" w:eastAsiaTheme="minorEastAsia" w:hAnsi="Times New Roman"/>
          <w:sz w:val="28"/>
          <w:szCs w:val="28"/>
        </w:rPr>
        <w:t xml:space="preserve">. Если на твердое тело, имеющее закрепленную ось вращения, действует сила, приложенная в точке </w:t>
      </w:r>
      <w:r w:rsidRPr="00A55755">
        <w:rPr>
          <w:rFonts w:ascii="Times New Roman" w:eastAsiaTheme="minorEastAsia" w:hAnsi="Times New Roman"/>
          <w:i/>
          <w:sz w:val="28"/>
          <w:szCs w:val="28"/>
        </w:rPr>
        <w:t>А</w:t>
      </w:r>
      <w:r w:rsidRPr="00A55755">
        <w:rPr>
          <w:rFonts w:ascii="Times New Roman" w:eastAsiaTheme="minorEastAsia" w:hAnsi="Times New Roman"/>
          <w:sz w:val="28"/>
          <w:szCs w:val="28"/>
        </w:rPr>
        <w:t xml:space="preserve"> (рис. 7), то одна составляющая этой силы, параллельная оси вращения, никакого вращательного эффекта дать не может, и только другая составляющая силы, лежащая в плоскости, перпендикулярной к оси вращения (</w:t>
      </w:r>
      <m:oMath>
        <m:acc>
          <m:accPr>
            <m:chr m:val="⃗"/>
            <m:ctrlPr>
              <w:rPr>
                <w:rFonts w:ascii="Cambria Math" w:eastAsiaTheme="minorEastAsia" w:hAnsi="Cambria Math"/>
                <w:i/>
                <w:sz w:val="28"/>
                <w:szCs w:val="28"/>
              </w:rPr>
            </m:ctrlPr>
          </m:accPr>
          <m:e>
            <m:r>
              <w:rPr>
                <w:rFonts w:ascii="Cambria Math" w:eastAsiaTheme="minorEastAsia" w:hAnsi="Cambria Math"/>
                <w:sz w:val="28"/>
                <w:szCs w:val="28"/>
                <w:lang w:val="en-US"/>
              </w:rPr>
              <m:t>F</m:t>
            </m:r>
          </m:e>
        </m:acc>
        <m:r>
          <w:rPr>
            <w:rFonts w:ascii="Cambria Math" w:eastAsiaTheme="minorEastAsia" w:hAnsi="Cambria Math"/>
            <w:sz w:val="28"/>
            <w:szCs w:val="28"/>
          </w:rPr>
          <m:t>)</m:t>
        </m:r>
      </m:oMath>
      <w:r w:rsidRPr="00A55755">
        <w:rPr>
          <w:rFonts w:ascii="Times New Roman" w:eastAsiaTheme="minorEastAsia" w:hAnsi="Times New Roman"/>
          <w:sz w:val="28"/>
          <w:szCs w:val="28"/>
        </w:rPr>
        <w:t xml:space="preserve"> дает вращательный эффект, который тем более значителен, чем больше кратчайшее расстояние </w:t>
      </w:r>
      <m:oMath>
        <m:r>
          <w:rPr>
            <w:rFonts w:ascii="Cambria Math" w:eastAsiaTheme="minorEastAsia" w:hAnsi="Cambria Math"/>
            <w:sz w:val="28"/>
            <w:szCs w:val="28"/>
          </w:rPr>
          <m:t>l</m:t>
        </m:r>
      </m:oMath>
      <w:r w:rsidRPr="00A55755">
        <w:rPr>
          <w:rFonts w:ascii="Times New Roman" w:eastAsiaTheme="minorEastAsia" w:hAnsi="Times New Roman"/>
          <w:sz w:val="28"/>
          <w:szCs w:val="28"/>
        </w:rPr>
        <w:t xml:space="preserve"> между прямой, по которой действует сила, и осью вращения. </w:t>
      </w:r>
    </w:p>
    <w:p w:rsidR="0082443D" w:rsidRPr="00A55755" w:rsidRDefault="0082443D" w:rsidP="00A55755">
      <w:pPr>
        <w:spacing w:after="0" w:line="360" w:lineRule="auto"/>
        <w:ind w:firstLine="709"/>
        <w:jc w:val="both"/>
        <w:rPr>
          <w:rFonts w:ascii="Times New Roman" w:eastAsiaTheme="minorEastAsia" w:hAnsi="Times New Roman"/>
          <w:sz w:val="28"/>
          <w:szCs w:val="28"/>
        </w:rPr>
      </w:pPr>
      <w:r w:rsidRPr="00A55755">
        <w:rPr>
          <w:rFonts w:ascii="Times New Roman" w:eastAsiaTheme="minorEastAsia" w:hAnsi="Times New Roman"/>
          <w:noProof/>
          <w:sz w:val="28"/>
          <w:szCs w:val="28"/>
          <w:lang w:eastAsia="ru-RU"/>
        </w:rPr>
        <mc:AlternateContent>
          <mc:Choice Requires="wps">
            <w:drawing>
              <wp:anchor distT="0" distB="0" distL="114300" distR="114300" simplePos="0" relativeHeight="251563520" behindDoc="0" locked="0" layoutInCell="1" allowOverlap="1" wp14:anchorId="61347304" wp14:editId="342D4AC7">
                <wp:simplePos x="0" y="0"/>
                <wp:positionH relativeFrom="column">
                  <wp:posOffset>1061136</wp:posOffset>
                </wp:positionH>
                <wp:positionV relativeFrom="paragraph">
                  <wp:posOffset>10795</wp:posOffset>
                </wp:positionV>
                <wp:extent cx="247650" cy="252004"/>
                <wp:effectExtent l="0" t="0" r="0" b="0"/>
                <wp:wrapNone/>
                <wp:docPr id="127" name="Надпись 127"/>
                <wp:cNvGraphicFramePr/>
                <a:graphic xmlns:a="http://schemas.openxmlformats.org/drawingml/2006/main">
                  <a:graphicData uri="http://schemas.microsoft.com/office/word/2010/wordprocessingShape">
                    <wps:wsp>
                      <wps:cNvSpPr txBox="1"/>
                      <wps:spPr>
                        <a:xfrm>
                          <a:off x="0" y="0"/>
                          <a:ext cx="247650" cy="252004"/>
                        </a:xfrm>
                        <a:prstGeom prst="rect">
                          <a:avLst/>
                        </a:prstGeom>
                        <a:solidFill>
                          <a:sysClr val="window" lastClr="FFFFFF"/>
                        </a:solidFill>
                        <a:ln w="6350">
                          <a:noFill/>
                        </a:ln>
                        <a:effectLst/>
                      </wps:spPr>
                      <wps:txbx>
                        <w:txbxContent>
                          <w:p w:rsidR="00D12D77" w:rsidRPr="00FE597D" w:rsidRDefault="00D12D77" w:rsidP="0082443D">
                            <w:pPr>
                              <w:rPr>
                                <w:rFonts w:ascii="Times New Roman" w:hAnsi="Times New Roman"/>
                                <w:sz w:val="20"/>
                                <w:szCs w:val="20"/>
                                <w:lang w:val="en-US"/>
                              </w:rPr>
                            </w:pPr>
                            <w:r w:rsidRPr="00FE597D">
                              <w:rPr>
                                <w:rFonts w:ascii="Times New Roman" w:hAnsi="Times New Roman"/>
                                <w:sz w:val="20"/>
                                <w:szCs w:val="20"/>
                                <w:lang w:val="en-US"/>
                              </w:rPr>
                              <w:t>Z</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347304" id="Надпись 127" o:spid="_x0000_s1145" type="#_x0000_t202" style="position:absolute;left:0;text-align:left;margin-left:83.55pt;margin-top:.85pt;width:19.5pt;height:19.85pt;z-index:25156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" fillcolor="window" stroked="f" strokeweight=".5pt">
                <v:textbox>
                  <w:txbxContent>
                    <w:p w:rsidR="00D12D77" w:rsidRPr="00FE597D" w:rsidRDefault="00D12D77" w:rsidP="0082443D">
                      <w:pPr>
                        <w:rPr>
                          <w:rFonts w:ascii="Times New Roman" w:hAnsi="Times New Roman"/>
                          <w:sz w:val="20"/>
                          <w:szCs w:val="20"/>
                          <w:lang w:val="en-US"/>
                        </w:rPr>
                      </w:pPr>
                      <w:r w:rsidRPr="00FE597D">
                        <w:rPr>
                          <w:rFonts w:ascii="Times New Roman" w:hAnsi="Times New Roman"/>
                          <w:sz w:val="20"/>
                          <w:szCs w:val="20"/>
                          <w:lang w:val="en-US"/>
                        </w:rPr>
                        <w:t>Z</w:t>
                      </w:r>
                    </w:p>
                  </w:txbxContent>
                </v:textbox>
              </v:shape>
            </w:pict>
          </mc:Fallback>
        </mc:AlternateContent>
      </w:r>
      <w:r w:rsidRPr="00A55755">
        <w:rPr>
          <w:rFonts w:ascii="Times New Roman" w:eastAsiaTheme="minorEastAsia" w:hAnsi="Times New Roman"/>
          <w:noProof/>
          <w:sz w:val="28"/>
          <w:szCs w:val="28"/>
          <w:lang w:eastAsia="ru-RU"/>
        </w:rPr>
        <mc:AlternateContent>
          <mc:Choice Requires="wps">
            <w:drawing>
              <wp:anchor distT="0" distB="0" distL="114300" distR="114300" simplePos="0" relativeHeight="251650560" behindDoc="0" locked="0" layoutInCell="1" allowOverlap="1" wp14:anchorId="489A8477" wp14:editId="6AD8B0B4">
                <wp:simplePos x="0" y="0"/>
                <wp:positionH relativeFrom="column">
                  <wp:posOffset>1360274</wp:posOffset>
                </wp:positionH>
                <wp:positionV relativeFrom="paragraph">
                  <wp:posOffset>137795</wp:posOffset>
                </wp:positionV>
                <wp:extent cx="15136" cy="1390650"/>
                <wp:effectExtent l="57150" t="38100" r="61595" b="19050"/>
                <wp:wrapNone/>
                <wp:docPr id="1344" name="Прямая со стрелкой 1344"/>
                <wp:cNvGraphicFramePr/>
                <a:graphic xmlns:a="http://schemas.openxmlformats.org/drawingml/2006/main">
                  <a:graphicData uri="http://schemas.microsoft.com/office/word/2010/wordprocessingShape">
                    <wps:wsp>
                      <wps:cNvCnPr/>
                      <wps:spPr>
                        <a:xfrm flipV="1">
                          <a:off x="0" y="0"/>
                          <a:ext cx="15136" cy="1390650"/>
                        </a:xfrm>
                        <a:prstGeom prst="straightConnector1">
                          <a:avLst/>
                        </a:prstGeom>
                        <a:noFill/>
                        <a:ln w="3175" cap="flat" cmpd="sng" algn="ctr">
                          <a:solidFill>
                            <a:sysClr val="windowText" lastClr="000000"/>
                          </a:solidFill>
                          <a:prstDash val="solid"/>
                          <a:miter lim="800000"/>
                          <a:tailEnd type="triangle"/>
                        </a:ln>
                        <a:effectLst/>
                      </wps:spPr>
                      <wps:bodyPr/>
                    </wps:wsp>
                  </a:graphicData>
                </a:graphic>
              </wp:anchor>
            </w:drawing>
          </mc:Choice>
          <mc:Fallback>
            <w:pict>
              <v:shape w14:anchorId="46764E9D" id="Прямая со стрелкой 1344" o:spid="_x0000_s1026" type="#_x0000_t32" style="position:absolute;margin-left:107.1pt;margin-top:10.85pt;width:1.2pt;height:109.5pt;flip:y;z-index:2516505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" strokecolor="windowText" strokeweight=".25pt">
                <v:stroke endarrow="block" joinstyle="miter"/>
              </v:shape>
            </w:pict>
          </mc:Fallback>
        </mc:AlternateContent>
      </w:r>
    </w:p>
    <w:p w:rsidR="0082443D" w:rsidRPr="00A55755" w:rsidRDefault="0082443D" w:rsidP="00A55755">
      <w:pPr>
        <w:spacing w:after="0" w:line="360" w:lineRule="auto"/>
        <w:ind w:firstLine="709"/>
        <w:jc w:val="both"/>
        <w:rPr>
          <w:rFonts w:ascii="Times New Roman" w:eastAsiaTheme="minorHAnsi" w:hAnsi="Times New Roman"/>
          <w:sz w:val="28"/>
          <w:szCs w:val="28"/>
        </w:rPr>
      </w:pPr>
      <w:r w:rsidRPr="00A55755">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651584" behindDoc="0" locked="0" layoutInCell="1" allowOverlap="1" wp14:anchorId="15FFE3AD" wp14:editId="14CE281C">
                <wp:simplePos x="0" y="0"/>
                <wp:positionH relativeFrom="margin">
                  <wp:posOffset>1013278</wp:posOffset>
                </wp:positionH>
                <wp:positionV relativeFrom="paragraph">
                  <wp:posOffset>186055</wp:posOffset>
                </wp:positionV>
                <wp:extent cx="180975" cy="219075"/>
                <wp:effectExtent l="0" t="0" r="9525" b="9525"/>
                <wp:wrapNone/>
                <wp:docPr id="1345"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751424" w:rsidRDefault="00A57F24" w:rsidP="0082443D">
                            <w:pPr>
                              <w:rPr>
                                <w:sz w:val="28"/>
                                <w:szCs w:val="28"/>
                                <w:vertAlign w:val="subscript"/>
                              </w:rPr>
                            </w:pPr>
                            <m:oMathPara>
                              <m:oMath>
                                <m:acc>
                                  <m:accPr>
                                    <m:chr m:val="⃗"/>
                                    <m:ctrlPr>
                                      <w:rPr>
                                        <w:rFonts w:ascii="Cambria Math" w:hAnsi="Cambria Math"/>
                                        <w:i/>
                                        <w:sz w:val="24"/>
                                        <w:szCs w:val="24"/>
                                        <w:vertAlign w:val="subscript"/>
                                      </w:rPr>
                                    </m:ctrlPr>
                                  </m:accPr>
                                  <m:e>
                                    <m:r>
                                      <w:rPr>
                                        <w:rFonts w:ascii="Cambria Math" w:hAnsi="Cambria Math"/>
                                        <w:sz w:val="24"/>
                                        <w:szCs w:val="24"/>
                                        <w:vertAlign w:val="subscript"/>
                                        <w:lang w:val="en-US"/>
                                      </w:rPr>
                                      <m:t>M</m:t>
                                    </m:r>
                                  </m:e>
                                </m:acc>
                              </m:oMath>
                            </m:oMathPara>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5FFE3AD" id="Text Box 32" o:spid="_x0000_s1146" type="#_x0000_t202" style="position:absolute;left:0;text-align:left;margin-left:79.8pt;margin-top:14.65pt;width:14.25pt;height:17.25pt;z-index:251651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" filled="f" stroked="f">
                <v:textbox inset=".5mm,.3mm,.5mm,.3mm">
                  <w:txbxContent>
                    <w:p w:rsidR="00D12D77" w:rsidRPr="00751424" w:rsidRDefault="00A57F24" w:rsidP="0082443D">
                      <w:pPr>
                        <w:rPr>
                          <w:sz w:val="28"/>
                          <w:szCs w:val="28"/>
                          <w:vertAlign w:val="subscript"/>
                        </w:rPr>
                      </w:pPr>
                      <m:oMathPara>
                        <m:oMath>
                          <m:acc>
                            <m:accPr>
                              <m:chr m:val="⃗"/>
                              <m:ctrlPr>
                                <w:rPr>
                                  <w:rFonts w:ascii="Cambria Math" w:hAnsi="Cambria Math"/>
                                  <w:i/>
                                  <w:sz w:val="24"/>
                                  <w:szCs w:val="24"/>
                                  <w:vertAlign w:val="subscript"/>
                                </w:rPr>
                              </m:ctrlPr>
                            </m:accPr>
                            <m:e>
                              <m:r>
                                <w:rPr>
                                  <w:rFonts w:ascii="Cambria Math" w:hAnsi="Cambria Math"/>
                                  <w:sz w:val="24"/>
                                  <w:szCs w:val="24"/>
                                  <w:vertAlign w:val="subscript"/>
                                  <w:lang w:val="en-US"/>
                                </w:rPr>
                                <m:t>M</m:t>
                              </m:r>
                            </m:e>
                          </m:acc>
                        </m:oMath>
                      </m:oMathPara>
                    </w:p>
                  </w:txbxContent>
                </v:textbox>
                <w10:wrap anchorx="margin"/>
              </v:shape>
            </w:pict>
          </mc:Fallback>
        </mc:AlternateContent>
      </w:r>
      <w:r w:rsidRPr="00A55755">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580928" behindDoc="0" locked="0" layoutInCell="1" allowOverlap="1" wp14:anchorId="03085BBD" wp14:editId="72B420BF">
                <wp:simplePos x="0" y="0"/>
                <wp:positionH relativeFrom="margin">
                  <wp:posOffset>4305300</wp:posOffset>
                </wp:positionH>
                <wp:positionV relativeFrom="paragraph">
                  <wp:posOffset>73660</wp:posOffset>
                </wp:positionV>
                <wp:extent cx="180975" cy="219075"/>
                <wp:effectExtent l="0" t="0" r="9525" b="9525"/>
                <wp:wrapNone/>
                <wp:docPr id="12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ED6CB1" w:rsidRDefault="00D12D77" w:rsidP="0082443D">
                            <w:pPr>
                              <w:rPr>
                                <w:sz w:val="24"/>
                                <w:szCs w:val="24"/>
                                <w:vertAlign w:val="subscript"/>
                                <w:lang w:val="en-US"/>
                              </w:rPr>
                            </w:pPr>
                            <m:oMathPara>
                              <m:oMath>
                                <m:r>
                                  <w:rPr>
                                    <w:rFonts w:ascii="Cambria Math" w:hAnsi="Cambria Math"/>
                                    <w:sz w:val="24"/>
                                    <w:szCs w:val="24"/>
                                    <w:vertAlign w:val="subscript"/>
                                    <w:lang w:val="en-US"/>
                                  </w:rPr>
                                  <m:t>l</m:t>
                                </m:r>
                              </m:oMath>
                            </m:oMathPara>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3085BBD" id="_x0000_s1147" type="#_x0000_t202" style="position:absolute;left:0;text-align:left;margin-left:339pt;margin-top:5.8pt;width:14.25pt;height:17.25pt;z-index:2515809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" filled="f" stroked="f">
                <v:textbox inset=".5mm,.3mm,.5mm,.3mm">
                  <w:txbxContent>
                    <w:p w:rsidR="00D12D77" w:rsidRPr="00ED6CB1" w:rsidRDefault="00D12D77" w:rsidP="0082443D">
                      <w:pPr>
                        <w:rPr>
                          <w:sz w:val="24"/>
                          <w:szCs w:val="24"/>
                          <w:vertAlign w:val="subscript"/>
                          <w:lang w:val="en-US"/>
                        </w:rPr>
                      </w:pPr>
                      <m:oMathPara>
                        <m:oMath>
                          <m:r>
                            <w:rPr>
                              <w:rFonts w:ascii="Cambria Math" w:hAnsi="Cambria Math"/>
                              <w:sz w:val="24"/>
                              <w:szCs w:val="24"/>
                              <w:vertAlign w:val="subscript"/>
                              <w:lang w:val="en-US"/>
                            </w:rPr>
                            <m:t>l</m:t>
                          </m:r>
                        </m:oMath>
                      </m:oMathPara>
                    </w:p>
                  </w:txbxContent>
                </v:textbox>
                <w10:wrap anchorx="margin"/>
              </v:shape>
            </w:pict>
          </mc:Fallback>
        </mc:AlternateContent>
      </w:r>
      <w:r w:rsidRPr="00A55755">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574784" behindDoc="0" locked="0" layoutInCell="1" allowOverlap="1" wp14:anchorId="03593D59" wp14:editId="1193306A">
                <wp:simplePos x="0" y="0"/>
                <wp:positionH relativeFrom="margin">
                  <wp:posOffset>3444240</wp:posOffset>
                </wp:positionH>
                <wp:positionV relativeFrom="paragraph">
                  <wp:posOffset>33655</wp:posOffset>
                </wp:positionV>
                <wp:extent cx="180975" cy="219075"/>
                <wp:effectExtent l="0" t="0" r="9525" b="9525"/>
                <wp:wrapNone/>
                <wp:docPr id="130"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ED6CB1" w:rsidRDefault="00D12D77" w:rsidP="0082443D">
                            <w:pPr>
                              <w:rPr>
                                <w:sz w:val="24"/>
                                <w:szCs w:val="24"/>
                                <w:vertAlign w:val="subscript"/>
                              </w:rPr>
                            </w:pPr>
                            <w:r w:rsidRPr="00ED6CB1">
                              <w:rPr>
                                <w:sz w:val="24"/>
                                <w:szCs w:val="24"/>
                              </w:rPr>
                              <w:t>о</w:t>
                            </w: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3593D59" id="_x0000_s1148" type="#_x0000_t202" style="position:absolute;left:0;text-align:left;margin-left:271.2pt;margin-top:2.65pt;width:14.25pt;height:17.25pt;z-index:2515747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" filled="f" stroked="f">
                <v:textbox inset=".5mm,.3mm,.5mm,.3mm">
                  <w:txbxContent>
                    <w:p w:rsidR="00D12D77" w:rsidRPr="00ED6CB1" w:rsidRDefault="00D12D77" w:rsidP="0082443D">
                      <w:pPr>
                        <w:rPr>
                          <w:sz w:val="24"/>
                          <w:szCs w:val="24"/>
                          <w:vertAlign w:val="subscript"/>
                        </w:rPr>
                      </w:pPr>
                      <w:r w:rsidRPr="00ED6CB1">
                        <w:rPr>
                          <w:sz w:val="24"/>
                          <w:szCs w:val="24"/>
                        </w:rPr>
                        <w:t>о</w:t>
                      </w:r>
                    </w:p>
                  </w:txbxContent>
                </v:textbox>
                <w10:wrap anchorx="margin"/>
              </v:shape>
            </w:pict>
          </mc:Fallback>
        </mc:AlternateContent>
      </w:r>
    </w:p>
    <w:p w:rsidR="0082443D" w:rsidRPr="00A55755" w:rsidRDefault="00704A76" w:rsidP="00A55755">
      <w:pPr>
        <w:spacing w:after="0" w:line="360" w:lineRule="auto"/>
        <w:ind w:firstLine="709"/>
        <w:jc w:val="both"/>
        <w:rPr>
          <w:rFonts w:ascii="Times New Roman" w:eastAsiaTheme="minorHAnsi" w:hAnsi="Times New Roman"/>
          <w:sz w:val="28"/>
          <w:szCs w:val="28"/>
        </w:rPr>
      </w:pPr>
      <w:r w:rsidRPr="00A55755">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660800" behindDoc="0" locked="0" layoutInCell="1" allowOverlap="1" wp14:anchorId="58D1EB27" wp14:editId="083726E4">
                <wp:simplePos x="0" y="0"/>
                <wp:positionH relativeFrom="column">
                  <wp:posOffset>1365250</wp:posOffset>
                </wp:positionH>
                <wp:positionV relativeFrom="paragraph">
                  <wp:posOffset>120650</wp:posOffset>
                </wp:positionV>
                <wp:extent cx="0" cy="1009650"/>
                <wp:effectExtent l="76200" t="38100" r="57150" b="19050"/>
                <wp:wrapNone/>
                <wp:docPr id="1346" name="Прямая со стрелкой 1346"/>
                <wp:cNvGraphicFramePr/>
                <a:graphic xmlns:a="http://schemas.openxmlformats.org/drawingml/2006/main">
                  <a:graphicData uri="http://schemas.microsoft.com/office/word/2010/wordprocessingShape">
                    <wps:wsp>
                      <wps:cNvCnPr/>
                      <wps:spPr>
                        <a:xfrm flipV="1">
                          <a:off x="0" y="0"/>
                          <a:ext cx="0" cy="1009650"/>
                        </a:xfrm>
                        <a:prstGeom prst="straightConnector1">
                          <a:avLst/>
                        </a:prstGeom>
                        <a:noFill/>
                        <a:ln w="19050" cap="flat" cmpd="sng" algn="ctr">
                          <a:solidFill>
                            <a:sysClr val="windowText" lastClr="000000"/>
                          </a:solidFill>
                          <a:prstDash val="solid"/>
                          <a:miter lim="800000"/>
                          <a:tailEnd type="triangle"/>
                        </a:ln>
                        <a:effectLst/>
                      </wps:spPr>
                      <wps:bodyPr/>
                    </wps:wsp>
                  </a:graphicData>
                </a:graphic>
              </wp:anchor>
            </w:drawing>
          </mc:Choice>
          <mc:Fallback>
            <w:pict>
              <v:shape w14:anchorId="5BF2C9A1" id="Прямая со стрелкой 1346" o:spid="_x0000_s1026" type="#_x0000_t32" style="position:absolute;margin-left:107.5pt;margin-top:9.5pt;width:0;height:79.5pt;flip:y;z-index:2516608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" strokecolor="windowText" strokeweight="1.5pt">
                <v:stroke endarrow="block" joinstyle="miter"/>
              </v:shape>
            </w:pict>
          </mc:Fallback>
        </mc:AlternateContent>
      </w:r>
      <w:r w:rsidR="0082443D" w:rsidRPr="00A55755">
        <w:rPr>
          <w:rFonts w:ascii="Times New Roman" w:eastAsiaTheme="minorHAnsi" w:hAnsi="Times New Roman"/>
          <w:noProof/>
          <w:sz w:val="28"/>
          <w:szCs w:val="28"/>
          <w:lang w:eastAsia="ru-RU"/>
        </w:rPr>
        <mc:AlternateContent>
          <mc:Choice Requires="wps">
            <w:drawing>
              <wp:anchor distT="0" distB="0" distL="114300" distR="114300" simplePos="0" relativeHeight="251717120" behindDoc="0" locked="0" layoutInCell="1" allowOverlap="1" wp14:anchorId="4A4202FD" wp14:editId="61798A56">
                <wp:simplePos x="0" y="0"/>
                <wp:positionH relativeFrom="column">
                  <wp:posOffset>4845050</wp:posOffset>
                </wp:positionH>
                <wp:positionV relativeFrom="paragraph">
                  <wp:posOffset>121285</wp:posOffset>
                </wp:positionV>
                <wp:extent cx="16510" cy="781050"/>
                <wp:effectExtent l="76200" t="0" r="59690" b="57150"/>
                <wp:wrapNone/>
                <wp:docPr id="1381" name="Прямая со стрелкой 1381"/>
                <wp:cNvGraphicFramePr/>
                <a:graphic xmlns:a="http://schemas.openxmlformats.org/drawingml/2006/main">
                  <a:graphicData uri="http://schemas.microsoft.com/office/word/2010/wordprocessingShape">
                    <wps:wsp>
                      <wps:cNvCnPr/>
                      <wps:spPr>
                        <a:xfrm flipH="1">
                          <a:off x="0" y="0"/>
                          <a:ext cx="16510" cy="7810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2B09354F" id="Прямая со стрелкой 1381" o:spid="_x0000_s1026" type="#_x0000_t32" style="position:absolute;margin-left:381.5pt;margin-top:9.55pt;width:1.3pt;height:61.5pt;flip:x;z-index:2517171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" strokecolor="windowText" strokeweight=".5pt">
                <v:stroke endarrow="block" joinstyle="miter"/>
              </v:shape>
            </w:pict>
          </mc:Fallback>
        </mc:AlternateContent>
      </w:r>
      <w:r w:rsidR="0082443D" w:rsidRPr="00A55755">
        <w:rPr>
          <w:rFonts w:ascii="Times New Roman" w:eastAsiaTheme="minorHAnsi" w:hAnsi="Times New Roman"/>
          <w:noProof/>
          <w:sz w:val="28"/>
          <w:szCs w:val="28"/>
          <w:lang w:eastAsia="ru-RU"/>
        </w:rPr>
        <mc:AlternateContent>
          <mc:Choice Requires="wps">
            <w:drawing>
              <wp:anchor distT="0" distB="0" distL="114300" distR="114300" simplePos="0" relativeHeight="251578880" behindDoc="0" locked="0" layoutInCell="1" allowOverlap="1" wp14:anchorId="0EBCEAB3" wp14:editId="00848642">
                <wp:simplePos x="0" y="0"/>
                <wp:positionH relativeFrom="column">
                  <wp:posOffset>4834890</wp:posOffset>
                </wp:positionH>
                <wp:positionV relativeFrom="paragraph">
                  <wp:posOffset>54610</wp:posOffset>
                </wp:positionV>
                <wp:extent cx="45719" cy="47625"/>
                <wp:effectExtent l="0" t="0" r="12065" b="28575"/>
                <wp:wrapNone/>
                <wp:docPr id="161" name="Овал 161"/>
                <wp:cNvGraphicFramePr/>
                <a:graphic xmlns:a="http://schemas.openxmlformats.org/drawingml/2006/main">
                  <a:graphicData uri="http://schemas.microsoft.com/office/word/2010/wordprocessingShape">
                    <wps:wsp>
                      <wps:cNvSpPr/>
                      <wps:spPr>
                        <a:xfrm>
                          <a:off x="0" y="0"/>
                          <a:ext cx="45719" cy="47625"/>
                        </a:xfrm>
                        <a:prstGeom prst="ellipse">
                          <a:avLst/>
                        </a:prstGeom>
                        <a:solidFill>
                          <a:sysClr val="windowText" lastClr="00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34B67E4" id="Овал 161" o:spid="_x0000_s1026" style="position:absolute;margin-left:380.7pt;margin-top:4.3pt;width:3.6pt;height:3.75pt;z-index:25157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" fillcolor="windowText" strokecolor="windowText" strokeweight="1pt">
                <v:stroke joinstyle="miter"/>
              </v:oval>
            </w:pict>
          </mc:Fallback>
        </mc:AlternateContent>
      </w:r>
      <w:r w:rsidR="0082443D" w:rsidRPr="00A55755">
        <w:rPr>
          <w:rFonts w:ascii="Times New Roman" w:eastAsiaTheme="minorHAnsi" w:hAnsi="Times New Roman"/>
          <w:noProof/>
          <w:sz w:val="28"/>
          <w:szCs w:val="28"/>
          <w:lang w:eastAsia="ru-RU"/>
        </w:rPr>
        <mc:AlternateContent>
          <mc:Choice Requires="wps">
            <w:drawing>
              <wp:anchor distT="0" distB="0" distL="114300" distR="114300" simplePos="0" relativeHeight="251576832" behindDoc="0" locked="0" layoutInCell="1" allowOverlap="1" wp14:anchorId="771F5269" wp14:editId="07A98E72">
                <wp:simplePos x="0" y="0"/>
                <wp:positionH relativeFrom="column">
                  <wp:posOffset>3700780</wp:posOffset>
                </wp:positionH>
                <wp:positionV relativeFrom="paragraph">
                  <wp:posOffset>60960</wp:posOffset>
                </wp:positionV>
                <wp:extent cx="1133475" cy="9525"/>
                <wp:effectExtent l="0" t="0" r="28575" b="28575"/>
                <wp:wrapNone/>
                <wp:docPr id="164" name="Прямая соединительная линия 164"/>
                <wp:cNvGraphicFramePr/>
                <a:graphic xmlns:a="http://schemas.openxmlformats.org/drawingml/2006/main">
                  <a:graphicData uri="http://schemas.microsoft.com/office/word/2010/wordprocessingShape">
                    <wps:wsp>
                      <wps:cNvCnPr/>
                      <wps:spPr>
                        <a:xfrm>
                          <a:off x="0" y="0"/>
                          <a:ext cx="1133475" cy="9525"/>
                        </a:xfrm>
                        <a:prstGeom prst="line">
                          <a:avLst/>
                        </a:prstGeom>
                        <a:noFill/>
                        <a:ln w="6350" cap="flat" cmpd="sng" algn="ctr">
                          <a:solidFill>
                            <a:sysClr val="windowText" lastClr="000000"/>
                          </a:solidFill>
                          <a:prstDash val="dash"/>
                          <a:miter lim="800000"/>
                        </a:ln>
                        <a:effectLst/>
                      </wps:spPr>
                      <wps:bodyPr/>
                    </wps:wsp>
                  </a:graphicData>
                </a:graphic>
              </wp:anchor>
            </w:drawing>
          </mc:Choice>
          <mc:Fallback>
            <w:pict>
              <v:line w14:anchorId="21A3755F" id="Прямая соединительная линия 164" o:spid="_x0000_s1026" style="position:absolute;z-index:251576832;visibility:visible;mso-wrap-style:square;mso-wrap-distance-left:9pt;mso-wrap-distance-top:0;mso-wrap-distance-right:9pt;mso-wrap-distance-bottom:0;mso-position-horizontal:absolute;mso-position-horizontal-relative:text;mso-position-vertical:absolute;mso-position-vertical-relative:text" from="291.4pt,4.8pt" to="380.6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" strokecolor="windowText" strokeweight=".5pt">
                <v:stroke dashstyle="dash" joinstyle="miter"/>
              </v:line>
            </w:pict>
          </mc:Fallback>
        </mc:AlternateContent>
      </w:r>
      <w:r w:rsidR="0082443D" w:rsidRPr="00A55755">
        <w:rPr>
          <w:rFonts w:ascii="Times New Roman" w:eastAsiaTheme="minorHAnsi" w:hAnsi="Times New Roman"/>
          <w:noProof/>
          <w:sz w:val="28"/>
          <w:szCs w:val="28"/>
          <w:lang w:eastAsia="ru-RU"/>
        </w:rPr>
        <mc:AlternateContent>
          <mc:Choice Requires="wps">
            <w:drawing>
              <wp:anchor distT="0" distB="0" distL="114300" distR="114300" simplePos="0" relativeHeight="251572736" behindDoc="0" locked="0" layoutInCell="1" allowOverlap="1" wp14:anchorId="0ECA53A7" wp14:editId="02F7F5E7">
                <wp:simplePos x="0" y="0"/>
                <wp:positionH relativeFrom="column">
                  <wp:posOffset>3625215</wp:posOffset>
                </wp:positionH>
                <wp:positionV relativeFrom="paragraph">
                  <wp:posOffset>27381</wp:posOffset>
                </wp:positionV>
                <wp:extent cx="66675" cy="76200"/>
                <wp:effectExtent l="0" t="0" r="28575" b="19050"/>
                <wp:wrapNone/>
                <wp:docPr id="43" name="Овал 43"/>
                <wp:cNvGraphicFramePr/>
                <a:graphic xmlns:a="http://schemas.openxmlformats.org/drawingml/2006/main">
                  <a:graphicData uri="http://schemas.microsoft.com/office/word/2010/wordprocessingShape">
                    <wps:wsp>
                      <wps:cNvSpPr/>
                      <wps:spPr>
                        <a:xfrm>
                          <a:off x="0" y="0"/>
                          <a:ext cx="66675" cy="76200"/>
                        </a:xfrm>
                        <a:prstGeom prst="ellipse">
                          <a:avLst/>
                        </a:prstGeom>
                        <a:solidFill>
                          <a:sysClr val="windowText" lastClr="00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A5CDCF3" id="Овал 43" o:spid="_x0000_s1026" style="position:absolute;margin-left:285.45pt;margin-top:2.15pt;width:5.25pt;height:6pt;z-index:25157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" fillcolor="windowText" strokecolor="windowText" strokeweight="1pt">
                <v:stroke joinstyle="miter"/>
              </v:oval>
            </w:pict>
          </mc:Fallback>
        </mc:AlternateContent>
      </w:r>
    </w:p>
    <w:p w:rsidR="0082443D" w:rsidRPr="00A55755" w:rsidRDefault="0082443D" w:rsidP="00A55755">
      <w:pPr>
        <w:spacing w:after="0" w:line="360" w:lineRule="auto"/>
        <w:ind w:firstLine="709"/>
        <w:jc w:val="both"/>
        <w:rPr>
          <w:rFonts w:ascii="Times New Roman" w:eastAsiaTheme="minorHAnsi" w:hAnsi="Times New Roman"/>
          <w:sz w:val="28"/>
          <w:szCs w:val="28"/>
        </w:rPr>
      </w:pPr>
      <w:r w:rsidRPr="00A55755">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582976" behindDoc="0" locked="0" layoutInCell="1" allowOverlap="1" wp14:anchorId="7DA15649" wp14:editId="317837A4">
                <wp:simplePos x="0" y="0"/>
                <wp:positionH relativeFrom="margin">
                  <wp:posOffset>4962525</wp:posOffset>
                </wp:positionH>
                <wp:positionV relativeFrom="paragraph">
                  <wp:posOffset>123732</wp:posOffset>
                </wp:positionV>
                <wp:extent cx="180975" cy="219075"/>
                <wp:effectExtent l="0" t="0" r="9525" b="9525"/>
                <wp:wrapNone/>
                <wp:docPr id="44"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ED6CB1" w:rsidRDefault="00A57F24" w:rsidP="0082443D">
                            <w:pPr>
                              <w:rPr>
                                <w:sz w:val="24"/>
                                <w:szCs w:val="24"/>
                                <w:vertAlign w:val="subscript"/>
                              </w:rPr>
                            </w:pPr>
                            <m:oMathPara>
                              <m:oMath>
                                <m:acc>
                                  <m:accPr>
                                    <m:chr m:val="⃗"/>
                                    <m:ctrlPr>
                                      <w:rPr>
                                        <w:rFonts w:ascii="Cambria Math" w:hAnsi="Cambria Math"/>
                                        <w:i/>
                                        <w:sz w:val="24"/>
                                        <w:szCs w:val="24"/>
                                        <w:vertAlign w:val="subscript"/>
                                      </w:rPr>
                                    </m:ctrlPr>
                                  </m:accPr>
                                  <m:e>
                                    <m:r>
                                      <w:rPr>
                                        <w:rFonts w:ascii="Cambria Math" w:hAnsi="Cambria Math"/>
                                        <w:sz w:val="24"/>
                                        <w:szCs w:val="24"/>
                                        <w:vertAlign w:val="subscript"/>
                                        <w:lang w:val="en-US"/>
                                      </w:rPr>
                                      <m:t>F</m:t>
                                    </m:r>
                                  </m:e>
                                </m:acc>
                              </m:oMath>
                            </m:oMathPara>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DA15649" id="_x0000_s1149" type="#_x0000_t202" style="position:absolute;left:0;text-align:left;margin-left:390.75pt;margin-top:9.75pt;width:14.25pt;height:17.25pt;z-index:251582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" filled="f" stroked="f">
                <v:textbox inset=".5mm,.3mm,.5mm,.3mm">
                  <w:txbxContent>
                    <w:p w:rsidR="00D12D77" w:rsidRPr="00ED6CB1" w:rsidRDefault="00A57F24" w:rsidP="0082443D">
                      <w:pPr>
                        <w:rPr>
                          <w:sz w:val="24"/>
                          <w:szCs w:val="24"/>
                          <w:vertAlign w:val="subscript"/>
                        </w:rPr>
                      </w:pPr>
                      <m:oMathPara>
                        <m:oMath>
                          <m:acc>
                            <m:accPr>
                              <m:chr m:val="⃗"/>
                              <m:ctrlPr>
                                <w:rPr>
                                  <w:rFonts w:ascii="Cambria Math" w:hAnsi="Cambria Math"/>
                                  <w:i/>
                                  <w:sz w:val="24"/>
                                  <w:szCs w:val="24"/>
                                  <w:vertAlign w:val="subscript"/>
                                </w:rPr>
                              </m:ctrlPr>
                            </m:accPr>
                            <m:e>
                              <m:r>
                                <w:rPr>
                                  <w:rFonts w:ascii="Cambria Math" w:hAnsi="Cambria Math"/>
                                  <w:sz w:val="24"/>
                                  <w:szCs w:val="24"/>
                                  <w:vertAlign w:val="subscript"/>
                                  <w:lang w:val="en-US"/>
                                </w:rPr>
                                <m:t>F</m:t>
                              </m:r>
                            </m:e>
                          </m:acc>
                        </m:oMath>
                      </m:oMathPara>
                    </w:p>
                  </w:txbxContent>
                </v:textbox>
                <w10:wrap anchorx="margin"/>
              </v:shape>
            </w:pict>
          </mc:Fallback>
        </mc:AlternateContent>
      </w:r>
    </w:p>
    <w:p w:rsidR="0082443D" w:rsidRPr="00A55755" w:rsidRDefault="0082443D" w:rsidP="00A55755">
      <w:pPr>
        <w:spacing w:after="0" w:line="360" w:lineRule="auto"/>
        <w:jc w:val="both"/>
        <w:rPr>
          <w:rFonts w:ascii="Times New Roman" w:eastAsiaTheme="minorEastAsia" w:hAnsi="Times New Roman"/>
          <w:sz w:val="28"/>
          <w:szCs w:val="28"/>
        </w:rPr>
      </w:pPr>
    </w:p>
    <w:p w:rsidR="0082443D" w:rsidRPr="00A55755" w:rsidRDefault="00704A76" w:rsidP="00A55755">
      <w:pPr>
        <w:spacing w:after="0" w:line="360" w:lineRule="auto"/>
        <w:rPr>
          <w:rFonts w:ascii="Times New Roman" w:eastAsiaTheme="minorEastAsia" w:hAnsi="Times New Roman"/>
          <w:sz w:val="28"/>
          <w:szCs w:val="28"/>
        </w:rPr>
      </w:pPr>
      <w:r w:rsidRPr="00A55755">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693568" behindDoc="0" locked="0" layoutInCell="1" allowOverlap="1" wp14:anchorId="568F5780" wp14:editId="541C9ED8">
                <wp:simplePos x="0" y="0"/>
                <wp:positionH relativeFrom="column">
                  <wp:posOffset>1365885</wp:posOffset>
                </wp:positionH>
                <wp:positionV relativeFrom="paragraph">
                  <wp:posOffset>222250</wp:posOffset>
                </wp:positionV>
                <wp:extent cx="609600" cy="333375"/>
                <wp:effectExtent l="0" t="0" r="76200" b="47625"/>
                <wp:wrapNone/>
                <wp:docPr id="1351" name="Прямая со стрелкой 1351"/>
                <wp:cNvGraphicFramePr/>
                <a:graphic xmlns:a="http://schemas.openxmlformats.org/drawingml/2006/main">
                  <a:graphicData uri="http://schemas.microsoft.com/office/word/2010/wordprocessingShape">
                    <wps:wsp>
                      <wps:cNvCnPr/>
                      <wps:spPr>
                        <a:xfrm>
                          <a:off x="0" y="0"/>
                          <a:ext cx="609600" cy="333375"/>
                        </a:xfrm>
                        <a:prstGeom prst="straightConnector1">
                          <a:avLst/>
                        </a:prstGeom>
                        <a:noFill/>
                        <a:ln w="15875"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29B7021" id="Прямая со стрелкой 1351" o:spid="_x0000_s1026" type="#_x0000_t32" style="position:absolute;margin-left:107.55pt;margin-top:17.5pt;width:48pt;height:26.25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" strokecolor="red" strokeweight="1.25pt">
                <v:stroke endarrow="block" joinstyle="miter"/>
              </v:shape>
            </w:pict>
          </mc:Fallback>
        </mc:AlternateContent>
      </w:r>
      <w:r w:rsidR="0082443D" w:rsidRPr="00A55755">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702784" behindDoc="0" locked="0" layoutInCell="1" allowOverlap="1" wp14:anchorId="739145C5" wp14:editId="272E81F1">
                <wp:simplePos x="0" y="0"/>
                <wp:positionH relativeFrom="margin">
                  <wp:posOffset>1790700</wp:posOffset>
                </wp:positionH>
                <wp:positionV relativeFrom="paragraph">
                  <wp:posOffset>224790</wp:posOffset>
                </wp:positionV>
                <wp:extent cx="180975" cy="219075"/>
                <wp:effectExtent l="0" t="0" r="9525" b="9525"/>
                <wp:wrapNone/>
                <wp:docPr id="1358"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ED6CB1" w:rsidRDefault="00A57F24" w:rsidP="0082443D">
                            <w:pPr>
                              <w:rPr>
                                <w:sz w:val="24"/>
                                <w:szCs w:val="24"/>
                                <w:vertAlign w:val="subscript"/>
                              </w:rPr>
                            </w:pPr>
                            <m:oMathPara>
                              <m:oMath>
                                <m:acc>
                                  <m:accPr>
                                    <m:chr m:val="⃗"/>
                                    <m:ctrlPr>
                                      <w:rPr>
                                        <w:rFonts w:ascii="Cambria Math" w:hAnsi="Cambria Math"/>
                                        <w:i/>
                                        <w:sz w:val="24"/>
                                        <w:szCs w:val="24"/>
                                        <w:vertAlign w:val="subscript"/>
                                      </w:rPr>
                                    </m:ctrlPr>
                                  </m:accPr>
                                  <m:e>
                                    <m:r>
                                      <w:rPr>
                                        <w:rFonts w:ascii="Cambria Math" w:hAnsi="Cambria Math"/>
                                        <w:sz w:val="24"/>
                                        <w:szCs w:val="24"/>
                                        <w:vertAlign w:val="subscript"/>
                                        <w:lang w:val="en-US"/>
                                      </w:rPr>
                                      <m:t>r</m:t>
                                    </m:r>
                                  </m:e>
                                </m:acc>
                              </m:oMath>
                            </m:oMathPara>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9145C5" id="_x0000_s1150" type="#_x0000_t202" style="position:absolute;margin-left:141pt;margin-top:17.7pt;width:14.25pt;height:17.25pt;z-index:2517027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" filled="f" stroked="f">
                <v:textbox inset=".5mm,.3mm,.5mm,.3mm">
                  <w:txbxContent>
                    <w:p w:rsidR="00D12D77" w:rsidRPr="00ED6CB1" w:rsidRDefault="00A57F24" w:rsidP="0082443D">
                      <w:pPr>
                        <w:rPr>
                          <w:sz w:val="24"/>
                          <w:szCs w:val="24"/>
                          <w:vertAlign w:val="subscript"/>
                        </w:rPr>
                      </w:pPr>
                      <m:oMathPara>
                        <m:oMath>
                          <m:acc>
                            <m:accPr>
                              <m:chr m:val="⃗"/>
                              <m:ctrlPr>
                                <w:rPr>
                                  <w:rFonts w:ascii="Cambria Math" w:hAnsi="Cambria Math"/>
                                  <w:i/>
                                  <w:sz w:val="24"/>
                                  <w:szCs w:val="24"/>
                                  <w:vertAlign w:val="subscript"/>
                                </w:rPr>
                              </m:ctrlPr>
                            </m:accPr>
                            <m:e>
                              <m:r>
                                <w:rPr>
                                  <w:rFonts w:ascii="Cambria Math" w:hAnsi="Cambria Math"/>
                                  <w:sz w:val="24"/>
                                  <w:szCs w:val="24"/>
                                  <w:vertAlign w:val="subscript"/>
                                  <w:lang w:val="en-US"/>
                                </w:rPr>
                                <m:t>r</m:t>
                              </m:r>
                            </m:e>
                          </m:acc>
                        </m:oMath>
                      </m:oMathPara>
                    </w:p>
                  </w:txbxContent>
                </v:textbox>
                <w10:wrap anchorx="margin"/>
              </v:shape>
            </w:pict>
          </mc:Fallback>
        </mc:AlternateContent>
      </w:r>
      <w:r w:rsidR="0082443D" w:rsidRPr="00A55755">
        <w:rPr>
          <w:rFonts w:ascii="Times New Roman" w:eastAsiaTheme="minorEastAsia" w:hAnsi="Times New Roman"/>
          <w:noProof/>
          <w:sz w:val="28"/>
          <w:szCs w:val="28"/>
          <w:lang w:eastAsia="ru-RU"/>
        </w:rPr>
        <mc:AlternateContent>
          <mc:Choice Requires="wps">
            <w:drawing>
              <wp:anchor distT="0" distB="0" distL="114300" distR="114300" simplePos="0" relativeHeight="251707904" behindDoc="0" locked="0" layoutInCell="1" allowOverlap="1" wp14:anchorId="3E3BB944" wp14:editId="143F40D2">
                <wp:simplePos x="0" y="0"/>
                <wp:positionH relativeFrom="column">
                  <wp:posOffset>270509</wp:posOffset>
                </wp:positionH>
                <wp:positionV relativeFrom="paragraph">
                  <wp:posOffset>252730</wp:posOffset>
                </wp:positionV>
                <wp:extent cx="276225" cy="280035"/>
                <wp:effectExtent l="0" t="0" r="9525" b="5715"/>
                <wp:wrapNone/>
                <wp:docPr id="1362" name="Надпись 1362"/>
                <wp:cNvGraphicFramePr/>
                <a:graphic xmlns:a="http://schemas.openxmlformats.org/drawingml/2006/main">
                  <a:graphicData uri="http://schemas.microsoft.com/office/word/2010/wordprocessingShape">
                    <wps:wsp>
                      <wps:cNvSpPr txBox="1"/>
                      <wps:spPr>
                        <a:xfrm>
                          <a:off x="0" y="0"/>
                          <a:ext cx="276225" cy="280035"/>
                        </a:xfrm>
                        <a:prstGeom prst="rect">
                          <a:avLst/>
                        </a:prstGeom>
                        <a:solidFill>
                          <a:sysClr val="window" lastClr="FFFFFF"/>
                        </a:solidFill>
                        <a:ln w="6350">
                          <a:noFill/>
                        </a:ln>
                        <a:effectLst/>
                      </wps:spPr>
                      <wps:txbx>
                        <w:txbxContent>
                          <w:p w:rsidR="00D12D77" w:rsidRPr="000D08E3" w:rsidRDefault="00D12D77" w:rsidP="0082443D">
                            <w:pPr>
                              <w:rPr>
                                <w:rFonts w:ascii="Times New Roman" w:hAnsi="Times New Roman"/>
                                <w:i/>
                                <w:sz w:val="24"/>
                                <w:szCs w:val="24"/>
                                <w:lang w:val="en-US"/>
                              </w:rPr>
                            </w:pPr>
                            <w:r>
                              <w:rPr>
                                <w:rFonts w:ascii="Times New Roman" w:hAnsi="Times New Roman"/>
                                <w:i/>
                                <w:sz w:val="24"/>
                                <w:szCs w:val="24"/>
                                <w:lang w:val="en-US"/>
                              </w:rPr>
                              <w: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3BB944" id="Надпись 1362" o:spid="_x0000_s1151" type="#_x0000_t202" style="position:absolute;margin-left:21.3pt;margin-top:19.9pt;width:21.75pt;height:22.05pt;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" fillcolor="window" stroked="f" strokeweight=".5pt">
                <v:textbox>
                  <w:txbxContent>
                    <w:p w:rsidR="00D12D77" w:rsidRPr="000D08E3" w:rsidRDefault="00D12D77" w:rsidP="0082443D">
                      <w:pPr>
                        <w:rPr>
                          <w:rFonts w:ascii="Times New Roman" w:hAnsi="Times New Roman"/>
                          <w:i/>
                          <w:sz w:val="24"/>
                          <w:szCs w:val="24"/>
                          <w:lang w:val="en-US"/>
                        </w:rPr>
                      </w:pPr>
                      <w:r>
                        <w:rPr>
                          <w:rFonts w:ascii="Times New Roman" w:hAnsi="Times New Roman"/>
                          <w:i/>
                          <w:sz w:val="24"/>
                          <w:szCs w:val="24"/>
                          <w:lang w:val="en-US"/>
                        </w:rPr>
                        <w:t>y</w:t>
                      </w:r>
                    </w:p>
                  </w:txbxContent>
                </v:textbox>
              </v:shape>
            </w:pict>
          </mc:Fallback>
        </mc:AlternateContent>
      </w:r>
      <w:r w:rsidR="0082443D" w:rsidRPr="00A55755">
        <w:rPr>
          <w:rFonts w:ascii="Times New Roman" w:eastAsiaTheme="minorEastAsia" w:hAnsi="Times New Roman"/>
          <w:noProof/>
          <w:sz w:val="28"/>
          <w:szCs w:val="28"/>
          <w:lang w:eastAsia="ru-RU"/>
        </w:rPr>
        <mc:AlternateContent>
          <mc:Choice Requires="wps">
            <w:drawing>
              <wp:anchor distT="0" distB="0" distL="114300" distR="114300" simplePos="0" relativeHeight="251706880" behindDoc="0" locked="0" layoutInCell="1" allowOverlap="1" wp14:anchorId="59A666F8" wp14:editId="5FC91826">
                <wp:simplePos x="0" y="0"/>
                <wp:positionH relativeFrom="column">
                  <wp:posOffset>3038475</wp:posOffset>
                </wp:positionH>
                <wp:positionV relativeFrom="paragraph">
                  <wp:posOffset>91440</wp:posOffset>
                </wp:positionV>
                <wp:extent cx="247650" cy="252004"/>
                <wp:effectExtent l="0" t="0" r="0" b="0"/>
                <wp:wrapNone/>
                <wp:docPr id="1361" name="Надпись 1361"/>
                <wp:cNvGraphicFramePr/>
                <a:graphic xmlns:a="http://schemas.openxmlformats.org/drawingml/2006/main">
                  <a:graphicData uri="http://schemas.microsoft.com/office/word/2010/wordprocessingShape">
                    <wps:wsp>
                      <wps:cNvSpPr txBox="1"/>
                      <wps:spPr>
                        <a:xfrm>
                          <a:off x="0" y="0"/>
                          <a:ext cx="247650" cy="252004"/>
                        </a:xfrm>
                        <a:prstGeom prst="rect">
                          <a:avLst/>
                        </a:prstGeom>
                        <a:solidFill>
                          <a:sysClr val="window" lastClr="FFFFFF"/>
                        </a:solidFill>
                        <a:ln w="6350">
                          <a:noFill/>
                        </a:ln>
                        <a:effectLst/>
                      </wps:spPr>
                      <wps:txbx>
                        <w:txbxContent>
                          <w:p w:rsidR="00D12D77" w:rsidRPr="000D08E3" w:rsidRDefault="00D12D77" w:rsidP="0082443D">
                            <w:pPr>
                              <w:rPr>
                                <w:rFonts w:ascii="Times New Roman" w:hAnsi="Times New Roman"/>
                                <w:i/>
                                <w:sz w:val="24"/>
                                <w:szCs w:val="24"/>
                                <w:lang w:val="en-US"/>
                              </w:rPr>
                            </w:pPr>
                            <w:r w:rsidRPr="000D08E3">
                              <w:rPr>
                                <w:rFonts w:ascii="Times New Roman" w:hAnsi="Times New Roman"/>
                                <w:i/>
                                <w:sz w:val="24"/>
                                <w:szCs w:val="24"/>
                                <w:lang w:val="en-US"/>
                              </w:rPr>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A666F8" id="Надпись 1361" o:spid="_x0000_s1152" type="#_x0000_t202" style="position:absolute;margin-left:239.25pt;margin-top:7.2pt;width:19.5pt;height:19.85pt;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" fillcolor="window" stroked="f" strokeweight=".5pt">
                <v:textbox>
                  <w:txbxContent>
                    <w:p w:rsidR="00D12D77" w:rsidRPr="000D08E3" w:rsidRDefault="00D12D77" w:rsidP="0082443D">
                      <w:pPr>
                        <w:rPr>
                          <w:rFonts w:ascii="Times New Roman" w:hAnsi="Times New Roman"/>
                          <w:i/>
                          <w:sz w:val="24"/>
                          <w:szCs w:val="24"/>
                          <w:lang w:val="en-US"/>
                        </w:rPr>
                      </w:pPr>
                      <w:r w:rsidRPr="000D08E3">
                        <w:rPr>
                          <w:rFonts w:ascii="Times New Roman" w:hAnsi="Times New Roman"/>
                          <w:i/>
                          <w:sz w:val="24"/>
                          <w:szCs w:val="24"/>
                          <w:lang w:val="en-US"/>
                        </w:rPr>
                        <w:t>x</w:t>
                      </w:r>
                    </w:p>
                  </w:txbxContent>
                </v:textbox>
              </v:shape>
            </w:pict>
          </mc:Fallback>
        </mc:AlternateContent>
      </w:r>
      <w:r w:rsidR="0082443D" w:rsidRPr="00A55755">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699712" behindDoc="0" locked="0" layoutInCell="1" allowOverlap="1" wp14:anchorId="40B064C3" wp14:editId="4A166973">
                <wp:simplePos x="0" y="0"/>
                <wp:positionH relativeFrom="column">
                  <wp:posOffset>1370965</wp:posOffset>
                </wp:positionH>
                <wp:positionV relativeFrom="paragraph">
                  <wp:posOffset>224155</wp:posOffset>
                </wp:positionV>
                <wp:extent cx="156845" cy="419100"/>
                <wp:effectExtent l="0" t="0" r="33655" b="19050"/>
                <wp:wrapNone/>
                <wp:docPr id="1356" name="Прямая соединительная линия 1356"/>
                <wp:cNvGraphicFramePr/>
                <a:graphic xmlns:a="http://schemas.openxmlformats.org/drawingml/2006/main">
                  <a:graphicData uri="http://schemas.microsoft.com/office/word/2010/wordprocessingShape">
                    <wps:wsp>
                      <wps:cNvCnPr/>
                      <wps:spPr>
                        <a:xfrm>
                          <a:off x="0" y="0"/>
                          <a:ext cx="156845" cy="419100"/>
                        </a:xfrm>
                        <a:prstGeom prst="line">
                          <a:avLst/>
                        </a:prstGeom>
                        <a:noFill/>
                        <a:ln w="6350" cap="flat" cmpd="sng" algn="ctr">
                          <a:solidFill>
                            <a:sysClr val="windowText" lastClr="000000"/>
                          </a:solidFill>
                          <a:prstDash val="dash"/>
                          <a:miter lim="800000"/>
                        </a:ln>
                        <a:effectLst/>
                      </wps:spPr>
                      <wps:bodyPr/>
                    </wps:wsp>
                  </a:graphicData>
                </a:graphic>
              </wp:anchor>
            </w:drawing>
          </mc:Choice>
          <mc:Fallback>
            <w:pict>
              <v:line w14:anchorId="3E8554C4" id="Прямая соединительная линия 1356" o:spid="_x0000_s1026" style="position:absolute;z-index:251699712;visibility:visible;mso-wrap-style:square;mso-wrap-distance-left:9pt;mso-wrap-distance-top:0;mso-wrap-distance-right:9pt;mso-wrap-distance-bottom:0;mso-position-horizontal:absolute;mso-position-horizontal-relative:text;mso-position-vertical:absolute;mso-position-vertical-relative:text" from="107.95pt,17.65pt" to="120.3pt,5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" strokecolor="windowText" strokeweight=".5pt">
                <v:stroke dashstyle="dash" joinstyle="miter"/>
              </v:line>
            </w:pict>
          </mc:Fallback>
        </mc:AlternateContent>
      </w:r>
      <w:r w:rsidR="0082443D" w:rsidRPr="00A55755">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681280" behindDoc="0" locked="0" layoutInCell="1" allowOverlap="1" wp14:anchorId="4C7A0EAF" wp14:editId="01921E8E">
                <wp:simplePos x="0" y="0"/>
                <wp:positionH relativeFrom="column">
                  <wp:posOffset>422910</wp:posOffset>
                </wp:positionH>
                <wp:positionV relativeFrom="paragraph">
                  <wp:posOffset>214630</wp:posOffset>
                </wp:positionV>
                <wp:extent cx="942975" cy="428625"/>
                <wp:effectExtent l="38100" t="0" r="28575" b="66675"/>
                <wp:wrapNone/>
                <wp:docPr id="1349" name="Прямая со стрелкой 1349"/>
                <wp:cNvGraphicFramePr/>
                <a:graphic xmlns:a="http://schemas.openxmlformats.org/drawingml/2006/main">
                  <a:graphicData uri="http://schemas.microsoft.com/office/word/2010/wordprocessingShape">
                    <wps:wsp>
                      <wps:cNvCnPr/>
                      <wps:spPr>
                        <a:xfrm flipH="1">
                          <a:off x="0" y="0"/>
                          <a:ext cx="942975" cy="42862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5372CF05" id="Прямая со стрелкой 1349" o:spid="_x0000_s1026" type="#_x0000_t32" style="position:absolute;margin-left:33.3pt;margin-top:16.9pt;width:74.25pt;height:33.75pt;flip:x;z-index:2516812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" strokecolor="windowText" strokeweight=".5pt">
                <v:stroke endarrow="block" joinstyle="miter"/>
              </v:shape>
            </w:pict>
          </mc:Fallback>
        </mc:AlternateContent>
      </w:r>
      <w:r w:rsidR="0082443D" w:rsidRPr="00A55755">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675136" behindDoc="0" locked="0" layoutInCell="1" allowOverlap="1" wp14:anchorId="5DAACBEE" wp14:editId="7C5E58F4">
                <wp:simplePos x="0" y="0"/>
                <wp:positionH relativeFrom="column">
                  <wp:posOffset>1365884</wp:posOffset>
                </wp:positionH>
                <wp:positionV relativeFrom="paragraph">
                  <wp:posOffset>224155</wp:posOffset>
                </wp:positionV>
                <wp:extent cx="1590675" cy="0"/>
                <wp:effectExtent l="0" t="76200" r="9525" b="95250"/>
                <wp:wrapNone/>
                <wp:docPr id="1348" name="Прямая со стрелкой 1348"/>
                <wp:cNvGraphicFramePr/>
                <a:graphic xmlns:a="http://schemas.openxmlformats.org/drawingml/2006/main">
                  <a:graphicData uri="http://schemas.microsoft.com/office/word/2010/wordprocessingShape">
                    <wps:wsp>
                      <wps:cNvCnPr/>
                      <wps:spPr>
                        <a:xfrm>
                          <a:off x="0" y="0"/>
                          <a:ext cx="1590675"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4CC04AD1" id="Прямая со стрелкой 1348" o:spid="_x0000_s1026" type="#_x0000_t32" style="position:absolute;margin-left:107.55pt;margin-top:17.65pt;width:125.25pt;height:0;z-index:2516751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" strokecolor="windowText" strokeweight=".5pt">
                <v:stroke endarrow="block" joinstyle="miter"/>
              </v:shape>
            </w:pict>
          </mc:Fallback>
        </mc:AlternateContent>
      </w:r>
      <w:r w:rsidR="0082443D" w:rsidRPr="00A55755">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667968" behindDoc="0" locked="0" layoutInCell="1" allowOverlap="1" wp14:anchorId="4A8778BC" wp14:editId="4A2F93F2">
                <wp:simplePos x="0" y="0"/>
                <wp:positionH relativeFrom="margin">
                  <wp:posOffset>1104900</wp:posOffset>
                </wp:positionH>
                <wp:positionV relativeFrom="paragraph">
                  <wp:posOffset>57150</wp:posOffset>
                </wp:positionV>
                <wp:extent cx="180975" cy="219075"/>
                <wp:effectExtent l="0" t="0" r="9525" b="9525"/>
                <wp:wrapNone/>
                <wp:docPr id="1347"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751424" w:rsidRDefault="00D12D77" w:rsidP="0082443D">
                            <w:pPr>
                              <w:rPr>
                                <w:sz w:val="28"/>
                                <w:szCs w:val="28"/>
                                <w:vertAlign w:val="subscript"/>
                              </w:rPr>
                            </w:pPr>
                            <w:r w:rsidRPr="00751424">
                              <w:rPr>
                                <w:sz w:val="28"/>
                                <w:szCs w:val="28"/>
                              </w:rPr>
                              <w:t>о</w:t>
                            </w: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A8778BC" id="_x0000_s1153" type="#_x0000_t202" style="position:absolute;margin-left:87pt;margin-top:4.5pt;width:14.25pt;height:17.25pt;z-index:251667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" filled="f" stroked="f">
                <v:textbox inset=".5mm,.3mm,.5mm,.3mm">
                  <w:txbxContent>
                    <w:p w:rsidR="00D12D77" w:rsidRPr="00751424" w:rsidRDefault="00D12D77" w:rsidP="0082443D">
                      <w:pPr>
                        <w:rPr>
                          <w:sz w:val="28"/>
                          <w:szCs w:val="28"/>
                          <w:vertAlign w:val="subscript"/>
                        </w:rPr>
                      </w:pPr>
                      <w:r w:rsidRPr="00751424">
                        <w:rPr>
                          <w:sz w:val="28"/>
                          <w:szCs w:val="28"/>
                        </w:rPr>
                        <w:t>о</w:t>
                      </w:r>
                    </w:p>
                  </w:txbxContent>
                </v:textbox>
                <w10:wrap anchorx="margin"/>
              </v:shape>
            </w:pict>
          </mc:Fallback>
        </mc:AlternateContent>
      </w:r>
    </w:p>
    <w:p w:rsidR="0082443D" w:rsidRPr="00A55755" w:rsidRDefault="0082443D" w:rsidP="00A55755">
      <w:pPr>
        <w:spacing w:after="0" w:line="360" w:lineRule="auto"/>
        <w:jc w:val="center"/>
        <w:rPr>
          <w:rFonts w:ascii="Times New Roman" w:eastAsiaTheme="minorEastAsia" w:hAnsi="Times New Roman"/>
          <w:sz w:val="28"/>
          <w:szCs w:val="28"/>
        </w:rPr>
      </w:pPr>
      <w:r w:rsidRPr="00A55755">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704832" behindDoc="0" locked="0" layoutInCell="1" allowOverlap="1" wp14:anchorId="1E4B87FA" wp14:editId="52AC4C39">
                <wp:simplePos x="0" y="0"/>
                <wp:positionH relativeFrom="margin">
                  <wp:posOffset>2781300</wp:posOffset>
                </wp:positionH>
                <wp:positionV relativeFrom="paragraph">
                  <wp:posOffset>76200</wp:posOffset>
                </wp:positionV>
                <wp:extent cx="180975" cy="219075"/>
                <wp:effectExtent l="0" t="0" r="9525" b="9525"/>
                <wp:wrapNone/>
                <wp:docPr id="1360"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ED6CB1" w:rsidRDefault="00A57F24" w:rsidP="0082443D">
                            <w:pPr>
                              <w:rPr>
                                <w:sz w:val="24"/>
                                <w:szCs w:val="24"/>
                                <w:vertAlign w:val="subscript"/>
                              </w:rPr>
                            </w:pPr>
                            <m:oMathPara>
                              <m:oMath>
                                <m:acc>
                                  <m:accPr>
                                    <m:chr m:val="⃗"/>
                                    <m:ctrlPr>
                                      <w:rPr>
                                        <w:rFonts w:ascii="Cambria Math" w:hAnsi="Cambria Math"/>
                                        <w:i/>
                                        <w:sz w:val="24"/>
                                        <w:szCs w:val="24"/>
                                        <w:vertAlign w:val="subscript"/>
                                      </w:rPr>
                                    </m:ctrlPr>
                                  </m:accPr>
                                  <m:e>
                                    <m:r>
                                      <w:rPr>
                                        <w:rFonts w:ascii="Cambria Math" w:hAnsi="Cambria Math"/>
                                        <w:sz w:val="24"/>
                                        <w:szCs w:val="24"/>
                                        <w:vertAlign w:val="subscript"/>
                                        <w:lang w:val="en-US"/>
                                      </w:rPr>
                                      <m:t>F</m:t>
                                    </m:r>
                                  </m:e>
                                </m:acc>
                              </m:oMath>
                            </m:oMathPara>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E4B87FA" id="_x0000_s1154" type="#_x0000_t202" style="position:absolute;left:0;text-align:left;margin-left:219pt;margin-top:6pt;width:14.25pt;height:17.25pt;z-index:2517048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" filled="f" stroked="f">
                <v:textbox inset=".5mm,.3mm,.5mm,.3mm">
                  <w:txbxContent>
                    <w:p w:rsidR="00D12D77" w:rsidRPr="00ED6CB1" w:rsidRDefault="00A57F24" w:rsidP="0082443D">
                      <w:pPr>
                        <w:rPr>
                          <w:sz w:val="24"/>
                          <w:szCs w:val="24"/>
                          <w:vertAlign w:val="subscript"/>
                        </w:rPr>
                      </w:pPr>
                      <m:oMathPara>
                        <m:oMath>
                          <m:acc>
                            <m:accPr>
                              <m:chr m:val="⃗"/>
                              <m:ctrlPr>
                                <w:rPr>
                                  <w:rFonts w:ascii="Cambria Math" w:hAnsi="Cambria Math"/>
                                  <w:i/>
                                  <w:sz w:val="24"/>
                                  <w:szCs w:val="24"/>
                                  <w:vertAlign w:val="subscript"/>
                                </w:rPr>
                              </m:ctrlPr>
                            </m:accPr>
                            <m:e>
                              <m:r>
                                <w:rPr>
                                  <w:rFonts w:ascii="Cambria Math" w:hAnsi="Cambria Math"/>
                                  <w:sz w:val="24"/>
                                  <w:szCs w:val="24"/>
                                  <w:vertAlign w:val="subscript"/>
                                  <w:lang w:val="en-US"/>
                                </w:rPr>
                                <m:t>F</m:t>
                              </m:r>
                            </m:e>
                          </m:acc>
                        </m:oMath>
                      </m:oMathPara>
                    </w:p>
                  </w:txbxContent>
                </v:textbox>
                <w10:wrap anchorx="margin"/>
              </v:shape>
            </w:pict>
          </mc:Fallback>
        </mc:AlternateContent>
      </w:r>
      <w:r w:rsidRPr="00A55755">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715072" behindDoc="0" locked="0" layoutInCell="1" allowOverlap="1" wp14:anchorId="36F50EB5" wp14:editId="72421416">
                <wp:simplePos x="0" y="0"/>
                <wp:positionH relativeFrom="margin">
                  <wp:posOffset>2409825</wp:posOffset>
                </wp:positionH>
                <wp:positionV relativeFrom="paragraph">
                  <wp:posOffset>266700</wp:posOffset>
                </wp:positionV>
                <wp:extent cx="180975" cy="219075"/>
                <wp:effectExtent l="0" t="0" r="9525" b="9525"/>
                <wp:wrapNone/>
                <wp:docPr id="1376"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ED6CB1" w:rsidRDefault="00D12D77" w:rsidP="0082443D">
                            <w:pPr>
                              <w:rPr>
                                <w:sz w:val="24"/>
                                <w:szCs w:val="24"/>
                                <w:vertAlign w:val="subscript"/>
                                <w:lang w:val="en-US"/>
                              </w:rPr>
                            </w:pPr>
                            <m:oMathPara>
                              <m:oMath>
                                <m:r>
                                  <w:rPr>
                                    <w:rFonts w:ascii="Cambria Math" w:hAnsi="Cambria Math"/>
                                    <w:sz w:val="24"/>
                                    <w:szCs w:val="24"/>
                                    <w:vertAlign w:val="subscript"/>
                                    <w:lang w:val="en-US"/>
                                  </w:rPr>
                                  <m:t>α</m:t>
                                </m:r>
                              </m:oMath>
                            </m:oMathPara>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6F50EB5" id="_x0000_s1155" type="#_x0000_t202" style="position:absolute;left:0;text-align:left;margin-left:189.75pt;margin-top:21pt;width:14.25pt;height:17.25pt;z-index:251715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" filled="f" stroked="f">
                <v:textbox inset=".5mm,.3mm,.5mm,.3mm">
                  <w:txbxContent>
                    <w:p w:rsidR="00D12D77" w:rsidRPr="00ED6CB1" w:rsidRDefault="00D12D77" w:rsidP="0082443D">
                      <w:pPr>
                        <w:rPr>
                          <w:sz w:val="24"/>
                          <w:szCs w:val="24"/>
                          <w:vertAlign w:val="subscript"/>
                          <w:lang w:val="en-US"/>
                        </w:rPr>
                      </w:pPr>
                      <m:oMathPara>
                        <m:oMath>
                          <m:r>
                            <w:rPr>
                              <w:rFonts w:ascii="Cambria Math" w:hAnsi="Cambria Math"/>
                              <w:sz w:val="24"/>
                              <w:szCs w:val="24"/>
                              <w:vertAlign w:val="subscript"/>
                              <w:lang w:val="en-US"/>
                            </w:rPr>
                            <m:t>α</m:t>
                          </m:r>
                        </m:oMath>
                      </m:oMathPara>
                    </w:p>
                  </w:txbxContent>
                </v:textbox>
                <w10:wrap anchorx="margin"/>
              </v:shape>
            </w:pict>
          </mc:Fallback>
        </mc:AlternateContent>
      </w:r>
      <w:r w:rsidRPr="00A55755">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713024" behindDoc="0" locked="0" layoutInCell="1" allowOverlap="1" wp14:anchorId="6C098421" wp14:editId="441ED4CF">
                <wp:simplePos x="0" y="0"/>
                <wp:positionH relativeFrom="column">
                  <wp:posOffset>2232660</wp:posOffset>
                </wp:positionH>
                <wp:positionV relativeFrom="paragraph">
                  <wp:posOffset>218440</wp:posOffset>
                </wp:positionV>
                <wp:extent cx="76200" cy="361950"/>
                <wp:effectExtent l="0" t="0" r="19050" b="0"/>
                <wp:wrapNone/>
                <wp:docPr id="1371" name="Дуга 1371"/>
                <wp:cNvGraphicFramePr/>
                <a:graphic xmlns:a="http://schemas.openxmlformats.org/drawingml/2006/main">
                  <a:graphicData uri="http://schemas.microsoft.com/office/word/2010/wordprocessingShape">
                    <wps:wsp>
                      <wps:cNvSpPr/>
                      <wps:spPr>
                        <a:xfrm>
                          <a:off x="0" y="0"/>
                          <a:ext cx="76200" cy="361950"/>
                        </a:xfrm>
                        <a:prstGeom prst="arc">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4D42F3" id="Дуга 1371" o:spid="_x0000_s1026" style="position:absolute;margin-left:175.8pt;margin-top:17.2pt;width:6pt;height:28.5pt;z-index:25171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76200,361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" path="m38100,nsc59142,,76200,81025,76200,180975r-38100,l38100,xem38100,nfc59142,,76200,81025,76200,180975e" filled="f" strokecolor="windowText" strokeweight=".5pt">
                <v:stroke joinstyle="miter"/>
                <v:path arrowok="t" o:connecttype="custom" o:connectlocs="38100,0;76200,180975" o:connectangles="0,0"/>
              </v:shape>
            </w:pict>
          </mc:Fallback>
        </mc:AlternateContent>
      </w:r>
      <w:r w:rsidRPr="00A55755">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710976" behindDoc="0" locked="0" layoutInCell="1" allowOverlap="1" wp14:anchorId="6DD6D58C" wp14:editId="65CB5F95">
                <wp:simplePos x="0" y="0"/>
                <wp:positionH relativeFrom="column">
                  <wp:posOffset>1612326</wp:posOffset>
                </wp:positionH>
                <wp:positionV relativeFrom="paragraph">
                  <wp:posOffset>266065</wp:posOffset>
                </wp:positionV>
                <wp:extent cx="29784" cy="85725"/>
                <wp:effectExtent l="0" t="0" r="27940" b="28575"/>
                <wp:wrapNone/>
                <wp:docPr id="1367" name="Прямая соединительная линия 1367"/>
                <wp:cNvGraphicFramePr/>
                <a:graphic xmlns:a="http://schemas.openxmlformats.org/drawingml/2006/main">
                  <a:graphicData uri="http://schemas.microsoft.com/office/word/2010/wordprocessingShape">
                    <wps:wsp>
                      <wps:cNvCnPr/>
                      <wps:spPr>
                        <a:xfrm>
                          <a:off x="0" y="0"/>
                          <a:ext cx="29784" cy="8572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094C517A" id="Прямая соединительная линия 1367" o:spid="_x0000_s1026" style="position:absolute;z-index:251710976;visibility:visible;mso-wrap-style:square;mso-wrap-distance-left:9pt;mso-wrap-distance-top:0;mso-wrap-distance-right:9pt;mso-wrap-distance-bottom:0;mso-position-horizontal:absolute;mso-position-horizontal-relative:text;mso-position-vertical:absolute;mso-position-vertical-relative:text" from="126.95pt,20.95pt" to="129.3pt,2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" strokecolor="windowText" strokeweight=".5pt">
                <v:stroke joinstyle="miter"/>
              </v:line>
            </w:pict>
          </mc:Fallback>
        </mc:AlternateContent>
      </w:r>
      <w:r w:rsidRPr="00A55755">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709952" behindDoc="0" locked="0" layoutInCell="1" allowOverlap="1" wp14:anchorId="461EBD8E" wp14:editId="245AD60A">
                <wp:simplePos x="0" y="0"/>
                <wp:positionH relativeFrom="column">
                  <wp:posOffset>1527810</wp:posOffset>
                </wp:positionH>
                <wp:positionV relativeFrom="paragraph">
                  <wp:posOffset>269875</wp:posOffset>
                </wp:positionV>
                <wp:extent cx="82717" cy="30480"/>
                <wp:effectExtent l="0" t="0" r="31750" b="26670"/>
                <wp:wrapNone/>
                <wp:docPr id="1363" name="Прямая соединительная линия 1363"/>
                <wp:cNvGraphicFramePr/>
                <a:graphic xmlns:a="http://schemas.openxmlformats.org/drawingml/2006/main">
                  <a:graphicData uri="http://schemas.microsoft.com/office/word/2010/wordprocessingShape">
                    <wps:wsp>
                      <wps:cNvCnPr/>
                      <wps:spPr>
                        <a:xfrm flipV="1">
                          <a:off x="0" y="0"/>
                          <a:ext cx="82717" cy="3048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04C64D4" id="Прямая соединительная линия 1363" o:spid="_x0000_s1026" style="position:absolute;flip:y;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0.3pt,21.25pt" to="126.8pt,2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" strokecolor="windowText" strokeweight=".5pt">
                <v:stroke joinstyle="miter"/>
              </v:line>
            </w:pict>
          </mc:Fallback>
        </mc:AlternateContent>
      </w:r>
      <w:r w:rsidRPr="00A55755">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703808" behindDoc="0" locked="0" layoutInCell="1" allowOverlap="1" wp14:anchorId="4BD21539" wp14:editId="55851282">
                <wp:simplePos x="0" y="0"/>
                <wp:positionH relativeFrom="column">
                  <wp:posOffset>1937385</wp:posOffset>
                </wp:positionH>
                <wp:positionV relativeFrom="paragraph">
                  <wp:posOffset>227965</wp:posOffset>
                </wp:positionV>
                <wp:extent cx="685800" cy="333375"/>
                <wp:effectExtent l="0" t="0" r="19050" b="28575"/>
                <wp:wrapNone/>
                <wp:docPr id="1359" name="Прямая соединительная линия 1359"/>
                <wp:cNvGraphicFramePr/>
                <a:graphic xmlns:a="http://schemas.openxmlformats.org/drawingml/2006/main">
                  <a:graphicData uri="http://schemas.microsoft.com/office/word/2010/wordprocessingShape">
                    <wps:wsp>
                      <wps:cNvCnPr/>
                      <wps:spPr>
                        <a:xfrm>
                          <a:off x="0" y="0"/>
                          <a:ext cx="685800" cy="333375"/>
                        </a:xfrm>
                        <a:prstGeom prst="line">
                          <a:avLst/>
                        </a:prstGeom>
                        <a:noFill/>
                        <a:ln w="6350" cap="flat" cmpd="sng" algn="ctr">
                          <a:solidFill>
                            <a:sysClr val="windowText" lastClr="000000"/>
                          </a:solidFill>
                          <a:prstDash val="dash"/>
                          <a:miter lim="800000"/>
                        </a:ln>
                        <a:effectLst/>
                      </wps:spPr>
                      <wps:bodyPr/>
                    </wps:wsp>
                  </a:graphicData>
                </a:graphic>
              </wp:anchor>
            </w:drawing>
          </mc:Choice>
          <mc:Fallback>
            <w:pict>
              <v:line w14:anchorId="11CD20DC" id="Прямая соединительная линия 1359" o:spid="_x0000_s1026" style="position:absolute;z-index:251703808;visibility:visible;mso-wrap-style:square;mso-wrap-distance-left:9pt;mso-wrap-distance-top:0;mso-wrap-distance-right:9pt;mso-wrap-distance-bottom:0;mso-position-horizontal:absolute;mso-position-horizontal-relative:text;mso-position-vertical:absolute;mso-position-vertical-relative:text" from="152.55pt,17.95pt" to="206.55pt,4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" strokecolor="windowText" strokeweight=".5pt">
                <v:stroke dashstyle="dash" joinstyle="miter"/>
              </v:line>
            </w:pict>
          </mc:Fallback>
        </mc:AlternateContent>
      </w:r>
      <w:r w:rsidRPr="00A55755">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701760" behindDoc="0" locked="0" layoutInCell="1" allowOverlap="1" wp14:anchorId="6D23E728" wp14:editId="1567D2E2">
                <wp:simplePos x="0" y="0"/>
                <wp:positionH relativeFrom="margin">
                  <wp:posOffset>1198931</wp:posOffset>
                </wp:positionH>
                <wp:positionV relativeFrom="paragraph">
                  <wp:posOffset>108585</wp:posOffset>
                </wp:positionV>
                <wp:extent cx="180975" cy="219075"/>
                <wp:effectExtent l="0" t="0" r="9525" b="9525"/>
                <wp:wrapNone/>
                <wp:docPr id="1357"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ED6CB1" w:rsidRDefault="00D12D77" w:rsidP="0082443D">
                            <w:pPr>
                              <w:rPr>
                                <w:sz w:val="24"/>
                                <w:szCs w:val="24"/>
                                <w:vertAlign w:val="subscript"/>
                                <w:lang w:val="en-US"/>
                              </w:rPr>
                            </w:pPr>
                            <m:oMathPara>
                              <m:oMath>
                                <m:r>
                                  <w:rPr>
                                    <w:rFonts w:ascii="Cambria Math" w:hAnsi="Cambria Math"/>
                                    <w:sz w:val="24"/>
                                    <w:szCs w:val="24"/>
                                    <w:vertAlign w:val="subscript"/>
                                    <w:lang w:val="en-US"/>
                                  </w:rPr>
                                  <m:t>l</m:t>
                                </m:r>
                              </m:oMath>
                            </m:oMathPara>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23E728" id="_x0000_s1156" type="#_x0000_t202" style="position:absolute;left:0;text-align:left;margin-left:94.4pt;margin-top:8.55pt;width:14.25pt;height:17.25pt;z-index:251701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" filled="f" stroked="f">
                <v:textbox inset=".5mm,.3mm,.5mm,.3mm">
                  <w:txbxContent>
                    <w:p w:rsidR="00D12D77" w:rsidRPr="00ED6CB1" w:rsidRDefault="00D12D77" w:rsidP="0082443D">
                      <w:pPr>
                        <w:rPr>
                          <w:sz w:val="24"/>
                          <w:szCs w:val="24"/>
                          <w:vertAlign w:val="subscript"/>
                          <w:lang w:val="en-US"/>
                        </w:rPr>
                      </w:pPr>
                      <m:oMathPara>
                        <m:oMath>
                          <m:r>
                            <w:rPr>
                              <w:rFonts w:ascii="Cambria Math" w:hAnsi="Cambria Math"/>
                              <w:sz w:val="24"/>
                              <w:szCs w:val="24"/>
                              <w:vertAlign w:val="subscript"/>
                              <w:lang w:val="en-US"/>
                            </w:rPr>
                            <m:t>l</m:t>
                          </m:r>
                        </m:oMath>
                      </m:oMathPara>
                    </w:p>
                  </w:txbxContent>
                </v:textbox>
                <w10:wrap anchorx="margin"/>
              </v:shape>
            </w:pict>
          </mc:Fallback>
        </mc:AlternateContent>
      </w:r>
      <w:r w:rsidRPr="00A55755">
        <w:rPr>
          <w:rFonts w:ascii="Times New Roman" w:eastAsiaTheme="minorEastAsia" w:hAnsi="Times New Roman"/>
          <w:noProof/>
          <w:sz w:val="28"/>
          <w:szCs w:val="28"/>
          <w:lang w:eastAsia="ru-RU"/>
        </w:rPr>
        <mc:AlternateContent>
          <mc:Choice Requires="wps">
            <w:drawing>
              <wp:anchor distT="0" distB="0" distL="114300" distR="114300" simplePos="0" relativeHeight="251698688" behindDoc="0" locked="0" layoutInCell="1" allowOverlap="1" wp14:anchorId="4B11EA90" wp14:editId="09607493">
                <wp:simplePos x="0" y="0"/>
                <wp:positionH relativeFrom="column">
                  <wp:posOffset>2020570</wp:posOffset>
                </wp:positionH>
                <wp:positionV relativeFrom="paragraph">
                  <wp:posOffset>75565</wp:posOffset>
                </wp:positionV>
                <wp:extent cx="774065" cy="180975"/>
                <wp:effectExtent l="0" t="57150" r="0" b="28575"/>
                <wp:wrapNone/>
                <wp:docPr id="1355" name="Прямая со стрелкой 1355"/>
                <wp:cNvGraphicFramePr/>
                <a:graphic xmlns:a="http://schemas.openxmlformats.org/drawingml/2006/main">
                  <a:graphicData uri="http://schemas.microsoft.com/office/word/2010/wordprocessingShape">
                    <wps:wsp>
                      <wps:cNvCnPr/>
                      <wps:spPr>
                        <a:xfrm flipV="1">
                          <a:off x="0" y="0"/>
                          <a:ext cx="774065" cy="18097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0FAF4518" id="Прямая со стрелкой 1355" o:spid="_x0000_s1026" type="#_x0000_t32" style="position:absolute;margin-left:159.1pt;margin-top:5.95pt;width:60.95pt;height:14.25pt;flip:y;z-index:2516986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" strokecolor="windowText" strokeweight=".5pt">
                <v:stroke endarrow="block" joinstyle="miter"/>
              </v:shape>
            </w:pict>
          </mc:Fallback>
        </mc:AlternateContent>
      </w:r>
      <w:r w:rsidRPr="00A55755">
        <w:rPr>
          <w:rFonts w:ascii="Times New Roman" w:eastAsiaTheme="minorEastAsia" w:hAnsi="Times New Roman"/>
          <w:noProof/>
          <w:sz w:val="28"/>
          <w:szCs w:val="28"/>
          <w:lang w:eastAsia="ru-RU"/>
        </w:rPr>
        <mc:AlternateContent>
          <mc:Choice Requires="wps">
            <w:drawing>
              <wp:anchor distT="0" distB="0" distL="114300" distR="114300" simplePos="0" relativeHeight="251696640" behindDoc="0" locked="0" layoutInCell="1" allowOverlap="1" wp14:anchorId="5464F235" wp14:editId="3FACCE0B">
                <wp:simplePos x="0" y="0"/>
                <wp:positionH relativeFrom="column">
                  <wp:posOffset>1127759</wp:posOffset>
                </wp:positionH>
                <wp:positionV relativeFrom="paragraph">
                  <wp:posOffset>75565</wp:posOffset>
                </wp:positionV>
                <wp:extent cx="1666875" cy="409575"/>
                <wp:effectExtent l="0" t="0" r="9525" b="28575"/>
                <wp:wrapNone/>
                <wp:docPr id="1354" name="Прямая соединительная линия 1354"/>
                <wp:cNvGraphicFramePr/>
                <a:graphic xmlns:a="http://schemas.openxmlformats.org/drawingml/2006/main">
                  <a:graphicData uri="http://schemas.microsoft.com/office/word/2010/wordprocessingShape">
                    <wps:wsp>
                      <wps:cNvCnPr/>
                      <wps:spPr>
                        <a:xfrm flipV="1">
                          <a:off x="0" y="0"/>
                          <a:ext cx="1666875" cy="409575"/>
                        </a:xfrm>
                        <a:prstGeom prst="line">
                          <a:avLst/>
                        </a:prstGeom>
                        <a:noFill/>
                        <a:ln w="6350" cap="flat" cmpd="sng" algn="ctr">
                          <a:solidFill>
                            <a:sysClr val="windowText" lastClr="000000"/>
                          </a:solidFill>
                          <a:prstDash val="dash"/>
                          <a:miter lim="800000"/>
                        </a:ln>
                        <a:effectLst/>
                      </wps:spPr>
                      <wps:bodyPr/>
                    </wps:wsp>
                  </a:graphicData>
                </a:graphic>
              </wp:anchor>
            </w:drawing>
          </mc:Choice>
          <mc:Fallback>
            <w:pict>
              <v:line w14:anchorId="4E8484E4" id="Прямая соединительная линия 1354" o:spid="_x0000_s1026" style="position:absolute;flip:y;z-index:251696640;visibility:visible;mso-wrap-style:square;mso-wrap-distance-left:9pt;mso-wrap-distance-top:0;mso-wrap-distance-right:9pt;mso-wrap-distance-bottom:0;mso-position-horizontal:absolute;mso-position-horizontal-relative:text;mso-position-vertical:absolute;mso-position-vertical-relative:text" from="88.8pt,5.95pt" to="220.05pt,3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" strokecolor="windowText" strokeweight=".5pt">
                <v:stroke dashstyle="dash" joinstyle="miter"/>
              </v:line>
            </w:pict>
          </mc:Fallback>
        </mc:AlternateContent>
      </w:r>
      <w:r w:rsidRPr="00A55755">
        <w:rPr>
          <w:rFonts w:ascii="Times New Roman" w:eastAsiaTheme="minorEastAsia" w:hAnsi="Times New Roman"/>
          <w:noProof/>
          <w:sz w:val="28"/>
          <w:szCs w:val="28"/>
          <w:lang w:eastAsia="ru-RU"/>
        </w:rPr>
        <mc:AlternateContent>
          <mc:Choice Requires="wps">
            <w:drawing>
              <wp:anchor distT="0" distB="0" distL="114300" distR="114300" simplePos="0" relativeHeight="251687424" behindDoc="0" locked="0" layoutInCell="1" allowOverlap="1" wp14:anchorId="63696053" wp14:editId="5CA1324F">
                <wp:simplePos x="0" y="0"/>
                <wp:positionH relativeFrom="column">
                  <wp:posOffset>1956435</wp:posOffset>
                </wp:positionH>
                <wp:positionV relativeFrom="paragraph">
                  <wp:posOffset>237490</wp:posOffset>
                </wp:positionV>
                <wp:extent cx="64135" cy="47625"/>
                <wp:effectExtent l="0" t="0" r="12065" b="28575"/>
                <wp:wrapNone/>
                <wp:docPr id="1350" name="Овал 1350"/>
                <wp:cNvGraphicFramePr/>
                <a:graphic xmlns:a="http://schemas.openxmlformats.org/drawingml/2006/main">
                  <a:graphicData uri="http://schemas.microsoft.com/office/word/2010/wordprocessingShape">
                    <wps:wsp>
                      <wps:cNvSpPr/>
                      <wps:spPr>
                        <a:xfrm>
                          <a:off x="0" y="0"/>
                          <a:ext cx="64135" cy="47625"/>
                        </a:xfrm>
                        <a:prstGeom prst="ellipse">
                          <a:avLst/>
                        </a:prstGeom>
                        <a:solidFill>
                          <a:sysClr val="windowText" lastClr="00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F307C3E" id="Овал 1350" o:spid="_x0000_s1026" style="position:absolute;margin-left:154.05pt;margin-top:18.7pt;width:5.05pt;height:3.75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" fillcolor="windowText" strokecolor="windowText" strokeweight="1pt">
                <v:stroke joinstyle="miter"/>
              </v:oval>
            </w:pict>
          </mc:Fallback>
        </mc:AlternateContent>
      </w:r>
    </w:p>
    <w:p w:rsidR="0082443D" w:rsidRPr="00A55755" w:rsidRDefault="0082443D" w:rsidP="00A55755">
      <w:pPr>
        <w:spacing w:after="0" w:line="360" w:lineRule="auto"/>
        <w:jc w:val="center"/>
        <w:rPr>
          <w:rFonts w:ascii="Times New Roman" w:eastAsiaTheme="minorEastAsia" w:hAnsi="Times New Roman"/>
          <w:sz w:val="28"/>
          <w:szCs w:val="28"/>
        </w:rPr>
      </w:pPr>
      <w:r w:rsidRPr="00A55755">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695616" behindDoc="0" locked="0" layoutInCell="1" allowOverlap="1" wp14:anchorId="2F13D897" wp14:editId="2768F52B">
                <wp:simplePos x="0" y="0"/>
                <wp:positionH relativeFrom="margin">
                  <wp:posOffset>1876425</wp:posOffset>
                </wp:positionH>
                <wp:positionV relativeFrom="paragraph">
                  <wp:posOffset>28575</wp:posOffset>
                </wp:positionV>
                <wp:extent cx="180975" cy="219075"/>
                <wp:effectExtent l="0" t="0" r="9525" b="9525"/>
                <wp:wrapNone/>
                <wp:docPr id="135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ED6CB1" w:rsidRDefault="00D12D77" w:rsidP="0082443D">
                            <w:pPr>
                              <w:rPr>
                                <w:rFonts w:ascii="Times New Roman" w:hAnsi="Times New Roman"/>
                                <w:i/>
                                <w:sz w:val="24"/>
                                <w:szCs w:val="24"/>
                                <w:vertAlign w:val="subscript"/>
                                <w:lang w:val="en-US"/>
                              </w:rPr>
                            </w:pPr>
                            <w:r w:rsidRPr="00ED6CB1">
                              <w:rPr>
                                <w:rFonts w:ascii="Times New Roman" w:hAnsi="Times New Roman"/>
                                <w:i/>
                                <w:sz w:val="24"/>
                                <w:szCs w:val="24"/>
                                <w:lang w:val="en-US"/>
                              </w:rPr>
                              <w:t>A</w:t>
                            </w: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F13D897" id="_x0000_s1157" type="#_x0000_t202" style="position:absolute;left:0;text-align:left;margin-left:147.75pt;margin-top:2.25pt;width:14.25pt;height:17.25pt;z-index:251695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" filled="f" stroked="f">
                <v:textbox inset=".5mm,.3mm,.5mm,.3mm">
                  <w:txbxContent>
                    <w:p w:rsidR="00D12D77" w:rsidRPr="00ED6CB1" w:rsidRDefault="00D12D77" w:rsidP="0082443D">
                      <w:pPr>
                        <w:rPr>
                          <w:rFonts w:ascii="Times New Roman" w:hAnsi="Times New Roman"/>
                          <w:i/>
                          <w:sz w:val="24"/>
                          <w:szCs w:val="24"/>
                          <w:vertAlign w:val="subscript"/>
                          <w:lang w:val="en-US"/>
                        </w:rPr>
                      </w:pPr>
                      <w:r w:rsidRPr="00ED6CB1">
                        <w:rPr>
                          <w:rFonts w:ascii="Times New Roman" w:hAnsi="Times New Roman"/>
                          <w:i/>
                          <w:sz w:val="24"/>
                          <w:szCs w:val="24"/>
                          <w:lang w:val="en-US"/>
                        </w:rPr>
                        <w:t>A</w:t>
                      </w:r>
                    </w:p>
                  </w:txbxContent>
                </v:textbox>
                <w10:wrap anchorx="margin"/>
              </v:shape>
            </w:pict>
          </mc:Fallback>
        </mc:AlternateContent>
      </w:r>
    </w:p>
    <w:p w:rsidR="0082443D" w:rsidRPr="00A55755" w:rsidRDefault="0082443D" w:rsidP="00A55755">
      <w:pPr>
        <w:spacing w:after="0" w:line="360" w:lineRule="auto"/>
        <w:jc w:val="center"/>
        <w:rPr>
          <w:rFonts w:ascii="Times New Roman" w:eastAsiaTheme="minorEastAsia" w:hAnsi="Times New Roman"/>
          <w:sz w:val="28"/>
          <w:szCs w:val="28"/>
        </w:rPr>
      </w:pPr>
    </w:p>
    <w:p w:rsidR="0082443D" w:rsidRPr="00704A76" w:rsidRDefault="0082443D" w:rsidP="00CC63E3">
      <w:pPr>
        <w:spacing w:after="0" w:line="360" w:lineRule="auto"/>
        <w:jc w:val="center"/>
        <w:rPr>
          <w:rFonts w:ascii="Times New Roman" w:eastAsiaTheme="minorHAnsi" w:hAnsi="Times New Roman"/>
          <w:sz w:val="28"/>
          <w:szCs w:val="28"/>
          <w:vertAlign w:val="subscript"/>
        </w:rPr>
      </w:pPr>
      <w:r w:rsidRPr="00A55755">
        <w:rPr>
          <w:rFonts w:ascii="Times New Roman" w:eastAsiaTheme="minorHAnsi" w:hAnsi="Times New Roman"/>
          <w:sz w:val="28"/>
          <w:szCs w:val="28"/>
        </w:rPr>
        <w:t>Рис.7. Направление вектора момента силы</w:t>
      </w:r>
    </w:p>
    <w:p w:rsidR="0082443D" w:rsidRPr="00704A76" w:rsidRDefault="0082443D" w:rsidP="00A55755">
      <w:pPr>
        <w:spacing w:after="0" w:line="360" w:lineRule="auto"/>
        <w:ind w:firstLine="709"/>
        <w:jc w:val="both"/>
        <w:rPr>
          <w:rFonts w:ascii="Times New Roman" w:eastAsiaTheme="minorHAnsi" w:hAnsi="Times New Roman"/>
          <w:bCs/>
          <w:sz w:val="28"/>
          <w:szCs w:val="28"/>
        </w:rPr>
      </w:pPr>
      <w:r w:rsidRPr="00704A76">
        <w:rPr>
          <w:rFonts w:ascii="Times New Roman" w:eastAsiaTheme="minorHAnsi" w:hAnsi="Times New Roman"/>
          <w:sz w:val="28"/>
          <w:szCs w:val="28"/>
        </w:rPr>
        <w:t xml:space="preserve">Моментом силы </w:t>
      </w:r>
      <w:r w:rsidRPr="00704A76">
        <w:rPr>
          <w:rFonts w:ascii="Times New Roman" w:eastAsiaTheme="minorHAnsi" w:hAnsi="Times New Roman"/>
          <w:bCs/>
          <w:sz w:val="28"/>
          <w:szCs w:val="28"/>
        </w:rPr>
        <w:t xml:space="preserve">относительно точки О называется вектор </w:t>
      </w:r>
      <m:oMath>
        <m:acc>
          <m:accPr>
            <m:chr m:val="⃗"/>
            <m:ctrlPr>
              <w:rPr>
                <w:rFonts w:ascii="Cambria Math" w:eastAsiaTheme="minorHAnsi" w:hAnsi="Cambria Math"/>
                <w:bCs/>
                <w:i/>
                <w:sz w:val="28"/>
                <w:szCs w:val="28"/>
              </w:rPr>
            </m:ctrlPr>
          </m:accPr>
          <m:e>
            <m:r>
              <w:rPr>
                <w:rFonts w:ascii="Cambria Math" w:eastAsiaTheme="minorHAnsi" w:hAnsi="Cambria Math"/>
                <w:sz w:val="28"/>
                <w:szCs w:val="28"/>
                <w:lang w:val="en-US"/>
              </w:rPr>
              <m:t>M</m:t>
            </m:r>
          </m:e>
        </m:acc>
      </m:oMath>
      <w:r w:rsidRPr="00704A76">
        <w:rPr>
          <w:rFonts w:ascii="Times New Roman" w:eastAsiaTheme="minorHAnsi" w:hAnsi="Times New Roman"/>
          <w:bCs/>
          <w:sz w:val="28"/>
          <w:szCs w:val="28"/>
        </w:rPr>
        <w:t xml:space="preserve">, равный векторному произведению векторов  </w:t>
      </w:r>
      <m:oMath>
        <m:acc>
          <m:accPr>
            <m:chr m:val="⃗"/>
            <m:ctrlPr>
              <w:rPr>
                <w:rFonts w:ascii="Cambria Math" w:eastAsiaTheme="minorHAnsi" w:hAnsi="Cambria Math"/>
                <w:bCs/>
                <w:i/>
                <w:sz w:val="28"/>
                <w:szCs w:val="28"/>
              </w:rPr>
            </m:ctrlPr>
          </m:accPr>
          <m:e>
            <m:r>
              <w:rPr>
                <w:rFonts w:ascii="Cambria Math" w:eastAsiaTheme="minorHAnsi" w:hAnsi="Cambria Math"/>
                <w:sz w:val="28"/>
                <w:szCs w:val="28"/>
              </w:rPr>
              <m:t>r</m:t>
            </m:r>
          </m:e>
        </m:acc>
      </m:oMath>
      <w:r w:rsidRPr="00704A76">
        <w:rPr>
          <w:rFonts w:ascii="Times New Roman" w:eastAsiaTheme="minorEastAsia" w:hAnsi="Times New Roman"/>
          <w:bCs/>
          <w:sz w:val="28"/>
          <w:szCs w:val="28"/>
        </w:rPr>
        <w:t xml:space="preserve"> (радиус-вектора) </w:t>
      </w:r>
      <w:r w:rsidRPr="00704A76">
        <w:rPr>
          <w:rFonts w:ascii="Times New Roman" w:eastAsiaTheme="minorHAnsi" w:hAnsi="Times New Roman"/>
          <w:bCs/>
          <w:sz w:val="28"/>
          <w:szCs w:val="28"/>
        </w:rPr>
        <w:t xml:space="preserve">и </w:t>
      </w:r>
      <m:oMath>
        <m:acc>
          <m:accPr>
            <m:chr m:val="⃗"/>
            <m:ctrlPr>
              <w:rPr>
                <w:rFonts w:ascii="Cambria Math" w:eastAsiaTheme="minorHAnsi" w:hAnsi="Cambria Math"/>
                <w:bCs/>
                <w:i/>
                <w:sz w:val="28"/>
                <w:szCs w:val="28"/>
              </w:rPr>
            </m:ctrlPr>
          </m:accPr>
          <m:e>
            <m:r>
              <w:rPr>
                <w:rFonts w:ascii="Cambria Math" w:eastAsiaTheme="minorHAnsi" w:hAnsi="Cambria Math"/>
                <w:sz w:val="28"/>
                <w:szCs w:val="28"/>
                <w:lang w:val="en-US"/>
              </w:rPr>
              <m:t>F</m:t>
            </m:r>
          </m:e>
        </m:acc>
      </m:oMath>
      <w:r w:rsidRPr="00704A76">
        <w:rPr>
          <w:rFonts w:ascii="Times New Roman" w:eastAsiaTheme="minorHAnsi" w:hAnsi="Times New Roman"/>
          <w:bCs/>
          <w:sz w:val="28"/>
          <w:szCs w:val="28"/>
        </w:rPr>
        <w:t xml:space="preserve"> (силы) (рис. 7):</w:t>
      </w:r>
    </w:p>
    <w:p w:rsidR="0082443D" w:rsidRPr="00A55755" w:rsidRDefault="0082443D" w:rsidP="00A55755">
      <w:pPr>
        <w:spacing w:after="0" w:line="360" w:lineRule="auto"/>
        <w:jc w:val="right"/>
        <w:rPr>
          <w:rFonts w:ascii="Times New Roman" w:eastAsiaTheme="minorEastAsia" w:hAnsi="Times New Roman"/>
          <w:sz w:val="28"/>
          <w:szCs w:val="28"/>
        </w:rPr>
      </w:pPr>
      <w:r w:rsidRPr="00704A76">
        <w:rPr>
          <w:rFonts w:ascii="Times New Roman" w:eastAsiaTheme="minorHAnsi" w:hAnsi="Times New Roman"/>
          <w:bCs/>
          <w:sz w:val="28"/>
          <w:szCs w:val="28"/>
        </w:rPr>
        <w:tab/>
      </w:r>
      <w:r w:rsidRPr="00704A76">
        <w:rPr>
          <w:rFonts w:ascii="Times New Roman" w:eastAsiaTheme="minorHAnsi" w:hAnsi="Times New Roman"/>
          <w:bCs/>
          <w:sz w:val="28"/>
          <w:szCs w:val="28"/>
        </w:rPr>
        <w:tab/>
      </w:r>
      <m:oMath>
        <m:acc>
          <m:accPr>
            <m:chr m:val="⃗"/>
            <m:ctrlPr>
              <w:rPr>
                <w:rFonts w:ascii="Cambria Math" w:eastAsiaTheme="minorHAnsi" w:hAnsi="Cambria Math"/>
                <w:bCs/>
                <w:i/>
                <w:sz w:val="28"/>
                <w:szCs w:val="28"/>
              </w:rPr>
            </m:ctrlPr>
          </m:accPr>
          <m:e>
            <m:r>
              <w:rPr>
                <w:rFonts w:ascii="Cambria Math" w:eastAsiaTheme="minorHAnsi" w:hAnsi="Cambria Math"/>
                <w:sz w:val="28"/>
                <w:szCs w:val="28"/>
              </w:rPr>
              <m:t>M</m:t>
            </m:r>
          </m:e>
        </m:acc>
        <m:r>
          <w:rPr>
            <w:rFonts w:ascii="Cambria Math" w:eastAsiaTheme="minorHAnsi" w:hAnsi="Cambria Math"/>
            <w:sz w:val="28"/>
            <w:szCs w:val="28"/>
          </w:rPr>
          <m:t>=</m:t>
        </m:r>
        <m:d>
          <m:dPr>
            <m:begChr m:val="["/>
            <m:endChr m:val="]"/>
            <m:ctrlPr>
              <w:rPr>
                <w:rFonts w:ascii="Cambria Math" w:eastAsiaTheme="minorHAnsi" w:hAnsi="Cambria Math"/>
                <w:bCs/>
                <w:i/>
                <w:sz w:val="28"/>
                <w:szCs w:val="28"/>
              </w:rPr>
            </m:ctrlPr>
          </m:dPr>
          <m:e>
            <m:acc>
              <m:accPr>
                <m:chr m:val="⃗"/>
                <m:ctrlPr>
                  <w:rPr>
                    <w:rFonts w:ascii="Cambria Math" w:eastAsiaTheme="minorHAnsi" w:hAnsi="Cambria Math"/>
                    <w:bCs/>
                    <w:i/>
                    <w:sz w:val="28"/>
                    <w:szCs w:val="28"/>
                  </w:rPr>
                </m:ctrlPr>
              </m:accPr>
              <m:e>
                <m:r>
                  <w:rPr>
                    <w:rFonts w:ascii="Cambria Math" w:eastAsiaTheme="minorHAnsi" w:hAnsi="Cambria Math"/>
                    <w:sz w:val="28"/>
                    <w:szCs w:val="28"/>
                  </w:rPr>
                  <m:t>r</m:t>
                </m:r>
              </m:e>
            </m:acc>
            <m:r>
              <w:rPr>
                <w:rFonts w:ascii="Cambria Math" w:eastAsiaTheme="minorHAnsi" w:hAnsi="Cambria Math"/>
                <w:sz w:val="28"/>
                <w:szCs w:val="28"/>
              </w:rPr>
              <m:t>×</m:t>
            </m:r>
            <m:acc>
              <m:accPr>
                <m:chr m:val="⃗"/>
                <m:ctrlPr>
                  <w:rPr>
                    <w:rFonts w:ascii="Cambria Math" w:eastAsiaTheme="minorHAnsi" w:hAnsi="Cambria Math"/>
                    <w:bCs/>
                    <w:i/>
                    <w:sz w:val="28"/>
                    <w:szCs w:val="28"/>
                  </w:rPr>
                </m:ctrlPr>
              </m:accPr>
              <m:e>
                <m:r>
                  <w:rPr>
                    <w:rFonts w:ascii="Cambria Math" w:eastAsiaTheme="minorHAnsi" w:hAnsi="Cambria Math"/>
                    <w:sz w:val="28"/>
                    <w:szCs w:val="28"/>
                  </w:rPr>
                  <m:t>F</m:t>
                </m:r>
              </m:e>
            </m:acc>
          </m:e>
        </m:d>
      </m:oMath>
      <w:r w:rsidRPr="00704A76">
        <w:rPr>
          <w:rFonts w:ascii="Times New Roman" w:eastAsiaTheme="minorEastAsia" w:hAnsi="Times New Roman"/>
          <w:bCs/>
          <w:sz w:val="28"/>
          <w:szCs w:val="28"/>
        </w:rPr>
        <w:t>.</w:t>
      </w:r>
      <w:r w:rsidRPr="00704A76">
        <w:rPr>
          <w:rFonts w:ascii="Times New Roman" w:eastAsiaTheme="minorHAnsi" w:hAnsi="Times New Roman"/>
          <w:bCs/>
          <w:sz w:val="28"/>
          <w:szCs w:val="28"/>
        </w:rPr>
        <w:tab/>
      </w:r>
      <w:r w:rsidRPr="00704A76">
        <w:rPr>
          <w:rFonts w:ascii="Times New Roman" w:eastAsiaTheme="minorHAnsi" w:hAnsi="Times New Roman"/>
          <w:bCs/>
          <w:sz w:val="28"/>
          <w:szCs w:val="28"/>
        </w:rPr>
        <w:tab/>
        <w:t xml:space="preserve">                     </w:t>
      </w:r>
      <w:r w:rsidR="00CC63E3">
        <w:rPr>
          <w:rFonts w:ascii="Times New Roman" w:eastAsiaTheme="minorHAnsi" w:hAnsi="Times New Roman"/>
          <w:b/>
          <w:bCs/>
          <w:sz w:val="28"/>
          <w:szCs w:val="28"/>
        </w:rPr>
        <w:t xml:space="preserve">         </w:t>
      </w:r>
      <w:r w:rsidRPr="00A55755">
        <w:rPr>
          <w:rFonts w:ascii="Times New Roman" w:eastAsiaTheme="minorHAnsi" w:hAnsi="Times New Roman"/>
          <w:sz w:val="28"/>
          <w:szCs w:val="28"/>
        </w:rPr>
        <w:t xml:space="preserve">  (16)</w:t>
      </w:r>
    </w:p>
    <w:p w:rsidR="0082443D" w:rsidRPr="00A55755" w:rsidRDefault="00A57F24" w:rsidP="00A55755">
      <w:pPr>
        <w:spacing w:after="0" w:line="360" w:lineRule="auto"/>
        <w:ind w:firstLine="709"/>
        <w:jc w:val="both"/>
        <w:rPr>
          <w:rFonts w:ascii="Times New Roman" w:eastAsiaTheme="minorEastAsia" w:hAnsi="Times New Roman"/>
          <w:sz w:val="28"/>
          <w:szCs w:val="28"/>
        </w:rPr>
      </w:pPr>
      <m:oMath>
        <m:acc>
          <m:accPr>
            <m:chr m:val="⃗"/>
            <m:ctrlPr>
              <w:rPr>
                <w:rFonts w:ascii="Cambria Math" w:eastAsiaTheme="minorHAnsi" w:hAnsi="Cambria Math"/>
                <w:i/>
                <w:sz w:val="28"/>
                <w:szCs w:val="28"/>
              </w:rPr>
            </m:ctrlPr>
          </m:accPr>
          <m:e>
            <m:r>
              <w:rPr>
                <w:rFonts w:ascii="Cambria Math" w:eastAsiaTheme="minorHAnsi" w:hAnsi="Cambria Math"/>
                <w:sz w:val="28"/>
                <w:szCs w:val="28"/>
              </w:rPr>
              <m:t>M</m:t>
            </m:r>
          </m:e>
        </m:acc>
        <m:r>
          <w:rPr>
            <w:rFonts w:ascii="Cambria Math" w:eastAsiaTheme="minorHAnsi" w:hAnsi="Cambria Math"/>
            <w:sz w:val="28"/>
            <w:szCs w:val="28"/>
          </w:rPr>
          <m:t>-</m:t>
        </m:r>
      </m:oMath>
      <w:r w:rsidR="0082443D" w:rsidRPr="00A55755">
        <w:rPr>
          <w:rFonts w:ascii="Times New Roman" w:eastAsiaTheme="minorEastAsia" w:hAnsi="Times New Roman"/>
          <w:sz w:val="28"/>
          <w:szCs w:val="28"/>
        </w:rPr>
        <w:t xml:space="preserve"> псевдовектор, его направление совпадает с направлением поступательного движения правого винта при его вращении от </w:t>
      </w:r>
      <m:oMath>
        <m:acc>
          <m:accPr>
            <m:chr m:val="⃗"/>
            <m:ctrlPr>
              <w:rPr>
                <w:rFonts w:ascii="Cambria Math" w:eastAsiaTheme="minorHAnsi" w:hAnsi="Cambria Math"/>
                <w:i/>
                <w:sz w:val="28"/>
                <w:szCs w:val="28"/>
              </w:rPr>
            </m:ctrlPr>
          </m:accPr>
          <m:e>
            <m:r>
              <w:rPr>
                <w:rFonts w:ascii="Cambria Math" w:eastAsiaTheme="minorHAnsi" w:hAnsi="Cambria Math"/>
                <w:sz w:val="28"/>
                <w:szCs w:val="28"/>
              </w:rPr>
              <m:t>r</m:t>
            </m:r>
          </m:e>
        </m:acc>
      </m:oMath>
      <w:r w:rsidR="0082443D" w:rsidRPr="00A55755">
        <w:rPr>
          <w:rFonts w:ascii="Times New Roman" w:eastAsiaTheme="minorEastAsia" w:hAnsi="Times New Roman"/>
          <w:sz w:val="28"/>
          <w:szCs w:val="28"/>
        </w:rPr>
        <w:t xml:space="preserve"> к </w:t>
      </w:r>
      <m:oMath>
        <m:acc>
          <m:accPr>
            <m:chr m:val="⃗"/>
            <m:ctrlPr>
              <w:rPr>
                <w:rFonts w:ascii="Cambria Math" w:eastAsiaTheme="minorHAnsi" w:hAnsi="Cambria Math"/>
                <w:i/>
                <w:sz w:val="28"/>
                <w:szCs w:val="28"/>
              </w:rPr>
            </m:ctrlPr>
          </m:accPr>
          <m:e>
            <m:r>
              <w:rPr>
                <w:rFonts w:ascii="Cambria Math" w:eastAsiaTheme="minorHAnsi" w:hAnsi="Cambria Math"/>
                <w:sz w:val="28"/>
                <w:szCs w:val="28"/>
                <w:lang w:val="en-US"/>
              </w:rPr>
              <m:t>F</m:t>
            </m:r>
          </m:e>
        </m:acc>
      </m:oMath>
      <w:r w:rsidR="0082443D" w:rsidRPr="00A55755">
        <w:rPr>
          <w:rFonts w:ascii="Times New Roman" w:eastAsiaTheme="minorEastAsia" w:hAnsi="Times New Roman"/>
          <w:sz w:val="28"/>
          <w:szCs w:val="28"/>
        </w:rPr>
        <w:t>. Модуль момента силы:</w:t>
      </w:r>
    </w:p>
    <w:p w:rsidR="0082443D" w:rsidRPr="00A55755" w:rsidRDefault="0082443D" w:rsidP="00A55755">
      <w:pPr>
        <w:spacing w:after="0" w:line="360" w:lineRule="auto"/>
        <w:jc w:val="right"/>
        <w:rPr>
          <w:rFonts w:ascii="Times New Roman" w:eastAsiaTheme="minorEastAsia" w:hAnsi="Times New Roman"/>
          <w:sz w:val="28"/>
          <w:szCs w:val="28"/>
        </w:rPr>
      </w:pPr>
      <m:oMath>
        <m:r>
          <w:rPr>
            <w:rFonts w:ascii="Cambria Math" w:eastAsiaTheme="minorEastAsia" w:hAnsi="Cambria Math"/>
            <w:sz w:val="28"/>
            <w:szCs w:val="28"/>
          </w:rPr>
          <m:t>M=rFsinα=Fl</m:t>
        </m:r>
      </m:oMath>
      <w:r w:rsidRPr="00A55755">
        <w:rPr>
          <w:rFonts w:ascii="Times New Roman" w:eastAsiaTheme="minorEastAsia" w:hAnsi="Times New Roman"/>
          <w:sz w:val="28"/>
          <w:szCs w:val="28"/>
        </w:rPr>
        <w:t>,                                               (17)</w:t>
      </w:r>
    </w:p>
    <w:p w:rsidR="0082443D" w:rsidRPr="00A55755" w:rsidRDefault="0082443D" w:rsidP="00A55755">
      <w:pPr>
        <w:spacing w:after="0" w:line="360" w:lineRule="auto"/>
        <w:ind w:firstLine="709"/>
        <w:jc w:val="both"/>
        <w:rPr>
          <w:rFonts w:ascii="Times New Roman" w:eastAsiaTheme="minorEastAsia" w:hAnsi="Times New Roman"/>
          <w:sz w:val="28"/>
          <w:szCs w:val="28"/>
        </w:rPr>
      </w:pPr>
      <w:r w:rsidRPr="00A55755">
        <w:rPr>
          <w:rFonts w:ascii="Times New Roman" w:eastAsiaTheme="minorEastAsia" w:hAnsi="Times New Roman"/>
          <w:sz w:val="28"/>
          <w:szCs w:val="28"/>
        </w:rPr>
        <w:t xml:space="preserve">где </w:t>
      </w:r>
      <m:oMath>
        <m:r>
          <w:rPr>
            <w:rFonts w:ascii="Cambria Math" w:eastAsiaTheme="minorEastAsia" w:hAnsi="Cambria Math"/>
            <w:sz w:val="28"/>
            <w:szCs w:val="28"/>
          </w:rPr>
          <m:t>α-</m:t>
        </m:r>
      </m:oMath>
      <w:r w:rsidRPr="00A55755">
        <w:rPr>
          <w:rFonts w:ascii="Times New Roman" w:eastAsiaTheme="minorEastAsia" w:hAnsi="Times New Roman"/>
          <w:sz w:val="28"/>
          <w:szCs w:val="28"/>
        </w:rPr>
        <w:t xml:space="preserve"> угол между </w:t>
      </w:r>
      <m:oMath>
        <m:acc>
          <m:accPr>
            <m:chr m:val="⃗"/>
            <m:ctrlPr>
              <w:rPr>
                <w:rFonts w:ascii="Cambria Math" w:eastAsiaTheme="minorHAnsi" w:hAnsi="Cambria Math"/>
                <w:i/>
                <w:sz w:val="28"/>
                <w:szCs w:val="28"/>
              </w:rPr>
            </m:ctrlPr>
          </m:accPr>
          <m:e>
            <m:r>
              <w:rPr>
                <w:rFonts w:ascii="Cambria Math" w:eastAsiaTheme="minorHAnsi" w:hAnsi="Cambria Math"/>
                <w:sz w:val="28"/>
                <w:szCs w:val="28"/>
              </w:rPr>
              <m:t>r</m:t>
            </m:r>
          </m:e>
        </m:acc>
      </m:oMath>
      <w:r w:rsidRPr="00A55755">
        <w:rPr>
          <w:rFonts w:ascii="Times New Roman" w:eastAsiaTheme="minorEastAsia" w:hAnsi="Times New Roman"/>
          <w:sz w:val="28"/>
          <w:szCs w:val="28"/>
        </w:rPr>
        <w:t xml:space="preserve"> и </w:t>
      </w:r>
      <m:oMath>
        <m:acc>
          <m:accPr>
            <m:chr m:val="⃗"/>
            <m:ctrlPr>
              <w:rPr>
                <w:rFonts w:ascii="Cambria Math" w:eastAsiaTheme="minorHAnsi" w:hAnsi="Cambria Math"/>
                <w:i/>
                <w:sz w:val="28"/>
                <w:szCs w:val="28"/>
              </w:rPr>
            </m:ctrlPr>
          </m:accPr>
          <m:e>
            <m:r>
              <w:rPr>
                <w:rFonts w:ascii="Cambria Math" w:eastAsiaTheme="minorHAnsi" w:hAnsi="Cambria Math"/>
                <w:sz w:val="28"/>
                <w:szCs w:val="28"/>
                <w:lang w:val="en-US"/>
              </w:rPr>
              <m:t>F</m:t>
            </m:r>
          </m:e>
        </m:acc>
      </m:oMath>
      <w:r w:rsidRPr="00A55755">
        <w:rPr>
          <w:rFonts w:ascii="Times New Roman" w:eastAsiaTheme="minorEastAsia" w:hAnsi="Times New Roman"/>
          <w:sz w:val="28"/>
          <w:szCs w:val="28"/>
        </w:rPr>
        <w:t xml:space="preserve">; </w:t>
      </w:r>
      <m:oMath>
        <m:r>
          <w:rPr>
            <w:rFonts w:ascii="Cambria Math" w:eastAsiaTheme="minorEastAsia" w:hAnsi="Cambria Math"/>
            <w:sz w:val="28"/>
            <w:szCs w:val="28"/>
          </w:rPr>
          <m:t>rsinα=</m:t>
        </m:r>
        <m:r>
          <w:rPr>
            <w:rFonts w:ascii="Cambria Math" w:eastAsiaTheme="minorEastAsia" w:hAnsi="Cambria Math"/>
            <w:sz w:val="28"/>
            <w:szCs w:val="28"/>
            <w:lang w:val="en-US"/>
          </w:rPr>
          <m:t>l</m:t>
        </m:r>
        <m:r>
          <w:rPr>
            <w:rFonts w:ascii="Cambria Math" w:eastAsiaTheme="minorEastAsia" w:hAnsi="Cambria Math"/>
            <w:sz w:val="28"/>
            <w:szCs w:val="28"/>
          </w:rPr>
          <m:t>-</m:t>
        </m:r>
      </m:oMath>
      <w:r w:rsidRPr="00A55755">
        <w:rPr>
          <w:rFonts w:ascii="Times New Roman" w:eastAsiaTheme="minorEastAsia" w:hAnsi="Times New Roman"/>
          <w:sz w:val="28"/>
          <w:szCs w:val="28"/>
        </w:rPr>
        <w:t xml:space="preserve"> плечо силы – кратчайшее расстояние между линией действия силы и точкой О.</w:t>
      </w:r>
    </w:p>
    <w:p w:rsidR="0082443D" w:rsidRPr="00A55755" w:rsidRDefault="0082443D" w:rsidP="00A55755">
      <w:pPr>
        <w:spacing w:after="0" w:line="360" w:lineRule="auto"/>
        <w:ind w:firstLine="709"/>
        <w:jc w:val="both"/>
        <w:rPr>
          <w:rFonts w:ascii="Times New Roman" w:eastAsiaTheme="minorHAnsi" w:hAnsi="Times New Roman"/>
          <w:sz w:val="28"/>
          <w:szCs w:val="28"/>
        </w:rPr>
      </w:pPr>
      <w:r w:rsidRPr="00A55755">
        <w:rPr>
          <w:rFonts w:ascii="Times New Roman" w:eastAsiaTheme="minorHAnsi" w:hAnsi="Times New Roman"/>
          <w:sz w:val="28"/>
          <w:szCs w:val="28"/>
        </w:rPr>
        <w:lastRenderedPageBreak/>
        <w:t xml:space="preserve">Таким образом, можно сказать, что моментом силы относительно точки </w:t>
      </w:r>
      <w:r w:rsidRPr="00A55755">
        <w:rPr>
          <w:rFonts w:ascii="Times New Roman" w:eastAsiaTheme="minorHAnsi" w:hAnsi="Times New Roman"/>
          <w:sz w:val="28"/>
          <w:szCs w:val="28"/>
          <w:lang w:val="en-US"/>
        </w:rPr>
        <w:t>O</w:t>
      </w:r>
      <w:r w:rsidRPr="00A55755">
        <w:rPr>
          <w:rFonts w:ascii="Times New Roman" w:eastAsiaTheme="minorHAnsi" w:hAnsi="Times New Roman"/>
          <w:sz w:val="28"/>
          <w:szCs w:val="28"/>
        </w:rPr>
        <w:t xml:space="preserve"> называется произведение силы на плечо. </w:t>
      </w:r>
    </w:p>
    <w:p w:rsidR="0082443D" w:rsidRPr="00A55755" w:rsidRDefault="0082443D" w:rsidP="00A55755">
      <w:pPr>
        <w:spacing w:after="0" w:line="360" w:lineRule="auto"/>
        <w:ind w:firstLine="709"/>
        <w:jc w:val="both"/>
        <w:rPr>
          <w:rFonts w:ascii="Times New Roman" w:eastAsiaTheme="minorHAnsi" w:hAnsi="Times New Roman"/>
          <w:sz w:val="28"/>
          <w:szCs w:val="28"/>
        </w:rPr>
      </w:pPr>
      <w:r w:rsidRPr="00A55755">
        <w:rPr>
          <w:rFonts w:ascii="Times New Roman" w:eastAsiaTheme="minorHAnsi" w:hAnsi="Times New Roman"/>
          <w:sz w:val="28"/>
          <w:szCs w:val="28"/>
        </w:rPr>
        <w:t>Суммарный момент нескольких сил, действующих на тело, равен алгебраической сумме моментов всех сил относительно данной оси:</w:t>
      </w:r>
    </w:p>
    <w:p w:rsidR="0082443D" w:rsidRPr="00704A76" w:rsidRDefault="00A57F24" w:rsidP="00704A76">
      <w:pPr>
        <w:spacing w:after="0" w:line="360" w:lineRule="auto"/>
        <w:ind w:firstLine="709"/>
        <w:jc w:val="right"/>
        <w:rPr>
          <w:rFonts w:ascii="Times New Roman" w:eastAsiaTheme="minorHAnsi" w:hAnsi="Times New Roman"/>
          <w:sz w:val="28"/>
          <w:szCs w:val="28"/>
        </w:rPr>
      </w:pPr>
      <m:oMath>
        <m:acc>
          <m:accPr>
            <m:chr m:val="⃗"/>
            <m:ctrlPr>
              <w:rPr>
                <w:rFonts w:ascii="Cambria Math" w:eastAsiaTheme="minorHAnsi" w:hAnsi="Cambria Math"/>
                <w:i/>
                <w:sz w:val="28"/>
                <w:szCs w:val="28"/>
              </w:rPr>
            </m:ctrlPr>
          </m:accPr>
          <m:e>
            <m:r>
              <w:rPr>
                <w:rFonts w:ascii="Cambria Math" w:eastAsiaTheme="minorHAnsi" w:hAnsi="Cambria Math"/>
                <w:sz w:val="28"/>
                <w:szCs w:val="28"/>
                <w:lang w:val="en-US"/>
              </w:rPr>
              <m:t>M</m:t>
            </m:r>
          </m:e>
        </m:acc>
        <m:r>
          <w:rPr>
            <w:rFonts w:ascii="Cambria Math" w:eastAsiaTheme="minorHAnsi" w:hAnsi="Cambria Math"/>
            <w:sz w:val="28"/>
            <w:szCs w:val="28"/>
          </w:rPr>
          <m:t>=</m:t>
        </m:r>
        <m:nary>
          <m:naryPr>
            <m:chr m:val="∑"/>
            <m:limLoc m:val="undOvr"/>
            <m:ctrlPr>
              <w:rPr>
                <w:rFonts w:ascii="Cambria Math" w:eastAsiaTheme="minorHAnsi" w:hAnsi="Cambria Math"/>
                <w:i/>
                <w:sz w:val="28"/>
                <w:szCs w:val="28"/>
              </w:rPr>
            </m:ctrlPr>
          </m:naryPr>
          <m:sub>
            <m:r>
              <w:rPr>
                <w:rFonts w:ascii="Cambria Math" w:eastAsiaTheme="minorHAnsi" w:hAnsi="Cambria Math"/>
                <w:sz w:val="28"/>
                <w:szCs w:val="28"/>
              </w:rPr>
              <m:t>i=1</m:t>
            </m:r>
          </m:sub>
          <m:sup>
            <m:r>
              <w:rPr>
                <w:rFonts w:ascii="Cambria Math" w:eastAsiaTheme="minorHAnsi" w:hAnsi="Cambria Math"/>
                <w:sz w:val="28"/>
                <w:szCs w:val="28"/>
              </w:rPr>
              <m:t>n</m:t>
            </m:r>
          </m:sup>
          <m:e>
            <m:sSub>
              <m:sSubPr>
                <m:ctrlPr>
                  <w:rPr>
                    <w:rFonts w:ascii="Cambria Math" w:eastAsiaTheme="minorHAnsi" w:hAnsi="Cambria Math"/>
                    <w:i/>
                    <w:sz w:val="28"/>
                    <w:szCs w:val="28"/>
                  </w:rPr>
                </m:ctrlPr>
              </m:sSubPr>
              <m:e>
                <m:acc>
                  <m:accPr>
                    <m:chr m:val="⃗"/>
                    <m:ctrlPr>
                      <w:rPr>
                        <w:rFonts w:ascii="Cambria Math" w:eastAsiaTheme="minorHAnsi" w:hAnsi="Cambria Math"/>
                        <w:i/>
                        <w:sz w:val="28"/>
                        <w:szCs w:val="28"/>
                      </w:rPr>
                    </m:ctrlPr>
                  </m:accPr>
                  <m:e>
                    <m:r>
                      <w:rPr>
                        <w:rFonts w:ascii="Cambria Math" w:eastAsiaTheme="minorHAnsi" w:hAnsi="Cambria Math"/>
                        <w:sz w:val="28"/>
                        <w:szCs w:val="28"/>
                      </w:rPr>
                      <m:t>M</m:t>
                    </m:r>
                  </m:e>
                </m:acc>
              </m:e>
              <m:sub>
                <m:r>
                  <w:rPr>
                    <w:rFonts w:ascii="Cambria Math" w:eastAsiaTheme="minorHAnsi" w:hAnsi="Cambria Math"/>
                    <w:sz w:val="28"/>
                    <w:szCs w:val="28"/>
                  </w:rPr>
                  <m:t>i</m:t>
                </m:r>
              </m:sub>
            </m:sSub>
          </m:e>
        </m:nary>
      </m:oMath>
      <w:r w:rsidR="0082443D" w:rsidRPr="00A55755">
        <w:rPr>
          <w:rFonts w:ascii="Times New Roman" w:eastAsiaTheme="minorEastAsia" w:hAnsi="Times New Roman"/>
          <w:sz w:val="28"/>
          <w:szCs w:val="28"/>
        </w:rPr>
        <w:t>.                                               (18)</w:t>
      </w:r>
    </w:p>
    <w:p w:rsidR="0082443D" w:rsidRPr="00A55755" w:rsidRDefault="0082443D" w:rsidP="00A55755">
      <w:pPr>
        <w:spacing w:after="0" w:line="360" w:lineRule="auto"/>
        <w:ind w:firstLine="709"/>
        <w:jc w:val="both"/>
        <w:rPr>
          <w:rFonts w:ascii="Times New Roman" w:eastAsiaTheme="minorHAnsi" w:hAnsi="Times New Roman"/>
          <w:sz w:val="28"/>
          <w:szCs w:val="28"/>
        </w:rPr>
      </w:pPr>
      <w:r w:rsidRPr="00A55755">
        <w:rPr>
          <w:rFonts w:ascii="Times New Roman" w:eastAsiaTheme="minorEastAsia" w:hAnsi="Times New Roman"/>
          <w:sz w:val="28"/>
          <w:szCs w:val="28"/>
        </w:rPr>
        <w:t>При изучении динамики вращательного движения</w:t>
      </w:r>
      <w:r w:rsidRPr="00A55755">
        <w:rPr>
          <w:rFonts w:ascii="Times New Roman" w:eastAsiaTheme="minorEastAsia" w:hAnsi="Times New Roman"/>
          <w:i/>
          <w:sz w:val="28"/>
          <w:szCs w:val="28"/>
        </w:rPr>
        <w:t xml:space="preserve"> </w:t>
      </w:r>
      <w:r w:rsidRPr="00A55755">
        <w:rPr>
          <w:rFonts w:ascii="Times New Roman" w:eastAsiaTheme="minorEastAsia" w:hAnsi="Times New Roman"/>
          <w:sz w:val="28"/>
          <w:szCs w:val="28"/>
        </w:rPr>
        <w:t xml:space="preserve">вместо понятия импульса вводится понятие момента импульса </w:t>
      </w:r>
      <m:oMath>
        <m:acc>
          <m:accPr>
            <m:chr m:val="⃗"/>
            <m:ctrlPr>
              <w:rPr>
                <w:rFonts w:ascii="Cambria Math" w:eastAsiaTheme="minorEastAsia" w:hAnsi="Cambria Math"/>
                <w:i/>
                <w:sz w:val="28"/>
                <w:szCs w:val="28"/>
                <w:lang w:val="en-US"/>
              </w:rPr>
            </m:ctrlPr>
          </m:accPr>
          <m:e>
            <m:r>
              <w:rPr>
                <w:rFonts w:ascii="Cambria Math" w:eastAsiaTheme="minorEastAsia" w:hAnsi="Cambria Math"/>
                <w:sz w:val="28"/>
                <w:szCs w:val="28"/>
                <w:lang w:val="en-US"/>
              </w:rPr>
              <m:t>L</m:t>
            </m:r>
          </m:e>
        </m:acc>
      </m:oMath>
      <w:r w:rsidRPr="00A55755">
        <w:rPr>
          <w:rFonts w:ascii="Times New Roman" w:eastAsiaTheme="minorEastAsia" w:hAnsi="Times New Roman"/>
          <w:sz w:val="28"/>
          <w:szCs w:val="28"/>
        </w:rPr>
        <w:t xml:space="preserve"> (момента количества движения).</w:t>
      </w:r>
    </w:p>
    <w:p w:rsidR="0082443D" w:rsidRPr="00A55755" w:rsidRDefault="00704A76" w:rsidP="00A55755">
      <w:pPr>
        <w:spacing w:after="0" w:line="360" w:lineRule="auto"/>
        <w:jc w:val="both"/>
        <w:rPr>
          <w:rFonts w:ascii="Times New Roman" w:eastAsiaTheme="minorHAnsi" w:hAnsi="Times New Roman"/>
          <w:sz w:val="28"/>
          <w:szCs w:val="28"/>
        </w:rPr>
      </w:pPr>
      <w:r w:rsidRPr="00A55755">
        <w:rPr>
          <w:rFonts w:ascii="Times New Roman" w:eastAsiaTheme="minorEastAsia" w:hAnsi="Times New Roman"/>
          <w:noProof/>
          <w:sz w:val="28"/>
          <w:szCs w:val="28"/>
          <w:lang w:eastAsia="ru-RU"/>
        </w:rPr>
        <mc:AlternateContent>
          <mc:Choice Requires="wps">
            <w:drawing>
              <wp:anchor distT="0" distB="0" distL="114300" distR="114300" simplePos="0" relativeHeight="251718144" behindDoc="0" locked="0" layoutInCell="1" allowOverlap="1" wp14:anchorId="31527F11" wp14:editId="44E18C3D">
                <wp:simplePos x="0" y="0"/>
                <wp:positionH relativeFrom="column">
                  <wp:posOffset>1203960</wp:posOffset>
                </wp:positionH>
                <wp:positionV relativeFrom="paragraph">
                  <wp:posOffset>31750</wp:posOffset>
                </wp:positionV>
                <wp:extent cx="247650" cy="252004"/>
                <wp:effectExtent l="0" t="0" r="0" b="0"/>
                <wp:wrapNone/>
                <wp:docPr id="140" name="Надпись 140"/>
                <wp:cNvGraphicFramePr/>
                <a:graphic xmlns:a="http://schemas.openxmlformats.org/drawingml/2006/main">
                  <a:graphicData uri="http://schemas.microsoft.com/office/word/2010/wordprocessingShape">
                    <wps:wsp>
                      <wps:cNvSpPr txBox="1"/>
                      <wps:spPr>
                        <a:xfrm>
                          <a:off x="0" y="0"/>
                          <a:ext cx="247650" cy="252004"/>
                        </a:xfrm>
                        <a:prstGeom prst="rect">
                          <a:avLst/>
                        </a:prstGeom>
                        <a:solidFill>
                          <a:sysClr val="window" lastClr="FFFFFF"/>
                        </a:solidFill>
                        <a:ln w="6350">
                          <a:noFill/>
                        </a:ln>
                        <a:effectLst/>
                      </wps:spPr>
                      <wps:txbx>
                        <w:txbxContent>
                          <w:p w:rsidR="00D12D77" w:rsidRPr="00FE597D" w:rsidRDefault="00D12D77" w:rsidP="0082443D">
                            <w:pPr>
                              <w:rPr>
                                <w:rFonts w:ascii="Times New Roman" w:hAnsi="Times New Roman"/>
                                <w:sz w:val="20"/>
                                <w:szCs w:val="20"/>
                                <w:lang w:val="en-US"/>
                              </w:rPr>
                            </w:pPr>
                            <w:r w:rsidRPr="00FE597D">
                              <w:rPr>
                                <w:rFonts w:ascii="Times New Roman" w:hAnsi="Times New Roman"/>
                                <w:sz w:val="20"/>
                                <w:szCs w:val="20"/>
                                <w:lang w:val="en-US"/>
                              </w:rPr>
                              <w:t>Z</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527F11" id="Надпись 140" o:spid="_x0000_s1158" type="#_x0000_t202" style="position:absolute;left:0;text-align:left;margin-left:94.8pt;margin-top:2.5pt;width:19.5pt;height:19.85pt;z-index:25171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" fillcolor="window" stroked="f" strokeweight=".5pt">
                <v:textbox>
                  <w:txbxContent>
                    <w:p w:rsidR="00D12D77" w:rsidRPr="00FE597D" w:rsidRDefault="00D12D77" w:rsidP="0082443D">
                      <w:pPr>
                        <w:rPr>
                          <w:rFonts w:ascii="Times New Roman" w:hAnsi="Times New Roman"/>
                          <w:sz w:val="20"/>
                          <w:szCs w:val="20"/>
                          <w:lang w:val="en-US"/>
                        </w:rPr>
                      </w:pPr>
                      <w:r w:rsidRPr="00FE597D">
                        <w:rPr>
                          <w:rFonts w:ascii="Times New Roman" w:hAnsi="Times New Roman"/>
                          <w:sz w:val="20"/>
                          <w:szCs w:val="20"/>
                          <w:lang w:val="en-US"/>
                        </w:rPr>
                        <w:t>Z</w:t>
                      </w:r>
                    </w:p>
                  </w:txbxContent>
                </v:textbox>
              </v:shape>
            </w:pict>
          </mc:Fallback>
        </mc:AlternateContent>
      </w:r>
      <w:r w:rsidR="0082443D" w:rsidRPr="00A55755">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570688" behindDoc="0" locked="0" layoutInCell="1" allowOverlap="1" wp14:anchorId="7DE07EF6" wp14:editId="2873A332">
                <wp:simplePos x="0" y="0"/>
                <wp:positionH relativeFrom="margin">
                  <wp:posOffset>5082540</wp:posOffset>
                </wp:positionH>
                <wp:positionV relativeFrom="paragraph">
                  <wp:posOffset>15240</wp:posOffset>
                </wp:positionV>
                <wp:extent cx="438150" cy="209550"/>
                <wp:effectExtent l="0" t="0" r="0" b="0"/>
                <wp:wrapNone/>
                <wp:docPr id="168"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20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1F3FF5" w:rsidRDefault="00D12D77" w:rsidP="0082443D">
                            <w:pPr>
                              <w:rPr>
                                <w:sz w:val="24"/>
                                <w:szCs w:val="24"/>
                                <w:vertAlign w:val="subscript"/>
                              </w:rPr>
                            </w:pPr>
                            <m:oMathPara>
                              <m:oMath>
                                <m:r>
                                  <w:rPr>
                                    <w:rFonts w:ascii="Cambria Math" w:hAnsi="Cambria Math"/>
                                    <w:sz w:val="24"/>
                                    <w:szCs w:val="24"/>
                                    <w:vertAlign w:val="subscript"/>
                                  </w:rPr>
                                  <m:t>m</m:t>
                                </m:r>
                                <m:acc>
                                  <m:accPr>
                                    <m:chr m:val="⃗"/>
                                    <m:ctrlPr>
                                      <w:rPr>
                                        <w:rFonts w:ascii="Cambria Math" w:hAnsi="Cambria Math"/>
                                        <w:i/>
                                        <w:sz w:val="24"/>
                                        <w:szCs w:val="24"/>
                                        <w:vertAlign w:val="subscript"/>
                                      </w:rPr>
                                    </m:ctrlPr>
                                  </m:accPr>
                                  <m:e>
                                    <m:r>
                                      <w:rPr>
                                        <w:rFonts w:ascii="Cambria Math" w:hAnsi="Cambria Math"/>
                                        <w:sz w:val="24"/>
                                        <w:szCs w:val="24"/>
                                        <w:vertAlign w:val="subscript"/>
                                        <w:lang w:val="en-US"/>
                                      </w:rPr>
                                      <m:t>v</m:t>
                                    </m:r>
                                  </m:e>
                                </m:acc>
                              </m:oMath>
                            </m:oMathPara>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DE07EF6" id="_x0000_s1159" type="#_x0000_t202" style="position:absolute;left:0;text-align:left;margin-left:400.2pt;margin-top:1.2pt;width:34.5pt;height:16.5pt;z-index:2515706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" filled="f" stroked="f">
                <v:textbox inset=".5mm,.3mm,.5mm,.3mm">
                  <w:txbxContent>
                    <w:p w:rsidR="00D12D77" w:rsidRPr="001F3FF5" w:rsidRDefault="00D12D77" w:rsidP="0082443D">
                      <w:pPr>
                        <w:rPr>
                          <w:sz w:val="24"/>
                          <w:szCs w:val="24"/>
                          <w:vertAlign w:val="subscript"/>
                        </w:rPr>
                      </w:pPr>
                      <m:oMathPara>
                        <m:oMath>
                          <m:r>
                            <w:rPr>
                              <w:rFonts w:ascii="Cambria Math" w:hAnsi="Cambria Math"/>
                              <w:sz w:val="24"/>
                              <w:szCs w:val="24"/>
                              <w:vertAlign w:val="subscript"/>
                            </w:rPr>
                            <m:t>m</m:t>
                          </m:r>
                          <m:acc>
                            <m:accPr>
                              <m:chr m:val="⃗"/>
                              <m:ctrlPr>
                                <w:rPr>
                                  <w:rFonts w:ascii="Cambria Math" w:hAnsi="Cambria Math"/>
                                  <w:i/>
                                  <w:sz w:val="24"/>
                                  <w:szCs w:val="24"/>
                                  <w:vertAlign w:val="subscript"/>
                                </w:rPr>
                              </m:ctrlPr>
                            </m:accPr>
                            <m:e>
                              <m:r>
                                <w:rPr>
                                  <w:rFonts w:ascii="Cambria Math" w:hAnsi="Cambria Math"/>
                                  <w:sz w:val="24"/>
                                  <w:szCs w:val="24"/>
                                  <w:vertAlign w:val="subscript"/>
                                  <w:lang w:val="en-US"/>
                                </w:rPr>
                                <m:t>v</m:t>
                              </m:r>
                            </m:e>
                          </m:acc>
                        </m:oMath>
                      </m:oMathPara>
                    </w:p>
                  </w:txbxContent>
                </v:textbox>
                <w10:wrap anchorx="margin"/>
              </v:shape>
            </w:pict>
          </mc:Fallback>
        </mc:AlternateContent>
      </w:r>
      <w:r w:rsidR="0082443D" w:rsidRPr="00A55755">
        <w:rPr>
          <w:rFonts w:ascii="Times New Roman" w:eastAsiaTheme="minorEastAsia" w:hAnsi="Times New Roman"/>
          <w:noProof/>
          <w:sz w:val="28"/>
          <w:szCs w:val="28"/>
          <w:lang w:eastAsia="ru-RU"/>
        </w:rPr>
        <mc:AlternateContent>
          <mc:Choice Requires="wps">
            <w:drawing>
              <wp:anchor distT="0" distB="0" distL="114300" distR="114300" simplePos="0" relativeHeight="251720192" behindDoc="0" locked="0" layoutInCell="1" allowOverlap="1" wp14:anchorId="77488A81" wp14:editId="34F672CC">
                <wp:simplePos x="0" y="0"/>
                <wp:positionH relativeFrom="column">
                  <wp:posOffset>1464945</wp:posOffset>
                </wp:positionH>
                <wp:positionV relativeFrom="paragraph">
                  <wp:posOffset>248285</wp:posOffset>
                </wp:positionV>
                <wp:extent cx="15136" cy="1390650"/>
                <wp:effectExtent l="57150" t="38100" r="61595" b="19050"/>
                <wp:wrapNone/>
                <wp:docPr id="141" name="Прямая со стрелкой 141"/>
                <wp:cNvGraphicFramePr/>
                <a:graphic xmlns:a="http://schemas.openxmlformats.org/drawingml/2006/main">
                  <a:graphicData uri="http://schemas.microsoft.com/office/word/2010/wordprocessingShape">
                    <wps:wsp>
                      <wps:cNvCnPr/>
                      <wps:spPr>
                        <a:xfrm flipV="1">
                          <a:off x="0" y="0"/>
                          <a:ext cx="15136" cy="1390650"/>
                        </a:xfrm>
                        <a:prstGeom prst="straightConnector1">
                          <a:avLst/>
                        </a:prstGeom>
                        <a:noFill/>
                        <a:ln w="3175" cap="flat" cmpd="sng" algn="ctr">
                          <a:solidFill>
                            <a:sysClr val="windowText" lastClr="000000"/>
                          </a:solidFill>
                          <a:prstDash val="solid"/>
                          <a:miter lim="800000"/>
                          <a:tailEnd type="triangle"/>
                        </a:ln>
                        <a:effectLst/>
                      </wps:spPr>
                      <wps:bodyPr/>
                    </wps:wsp>
                  </a:graphicData>
                </a:graphic>
              </wp:anchor>
            </w:drawing>
          </mc:Choice>
          <mc:Fallback>
            <w:pict>
              <v:shape w14:anchorId="587CDA15" id="Прямая со стрелкой 141" o:spid="_x0000_s1026" type="#_x0000_t32" style="position:absolute;margin-left:115.35pt;margin-top:19.55pt;width:1.2pt;height:109.5pt;flip:y;z-index:2517201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" strokecolor="windowText" strokeweight=".25pt">
                <v:stroke endarrow="block" joinstyle="miter"/>
              </v:shape>
            </w:pict>
          </mc:Fallback>
        </mc:AlternateContent>
      </w:r>
      <w:r w:rsidR="0082443D" w:rsidRPr="00A55755">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587072" behindDoc="0" locked="0" layoutInCell="1" allowOverlap="1" wp14:anchorId="6D9EC05E" wp14:editId="7E46C231">
                <wp:simplePos x="0" y="0"/>
                <wp:positionH relativeFrom="column">
                  <wp:posOffset>4198620</wp:posOffset>
                </wp:positionH>
                <wp:positionV relativeFrom="paragraph">
                  <wp:posOffset>121920</wp:posOffset>
                </wp:positionV>
                <wp:extent cx="45719" cy="45719"/>
                <wp:effectExtent l="0" t="0" r="12065" b="12065"/>
                <wp:wrapNone/>
                <wp:docPr id="50" name="Овал 50"/>
                <wp:cNvGraphicFramePr/>
                <a:graphic xmlns:a="http://schemas.openxmlformats.org/drawingml/2006/main">
                  <a:graphicData uri="http://schemas.microsoft.com/office/word/2010/wordprocessingShape">
                    <wps:wsp>
                      <wps:cNvSpPr/>
                      <wps:spPr>
                        <a:xfrm flipH="1">
                          <a:off x="0" y="0"/>
                          <a:ext cx="45719" cy="45719"/>
                        </a:xfrm>
                        <a:prstGeom prst="ellipse">
                          <a:avLst/>
                        </a:prstGeom>
                        <a:solidFill>
                          <a:srgbClr val="5B9BD5"/>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6A664F2" id="Овал 50" o:spid="_x0000_s1026" style="position:absolute;margin-left:330.6pt;margin-top:9.6pt;width:3.6pt;height:3.6pt;flip:x;z-index:2515870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" fillcolor="#5b9bd5" strokecolor="windowText" strokeweight="1pt">
                <v:stroke joinstyle="miter"/>
              </v:oval>
            </w:pict>
          </mc:Fallback>
        </mc:AlternateContent>
      </w:r>
      <w:r w:rsidR="0082443D" w:rsidRPr="00A55755">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586048" behindDoc="0" locked="0" layoutInCell="1" allowOverlap="1" wp14:anchorId="7B94CF4D" wp14:editId="16E1C6C5">
                <wp:simplePos x="0" y="0"/>
                <wp:positionH relativeFrom="column">
                  <wp:posOffset>4225290</wp:posOffset>
                </wp:positionH>
                <wp:positionV relativeFrom="paragraph">
                  <wp:posOffset>167640</wp:posOffset>
                </wp:positionV>
                <wp:extent cx="0" cy="464185"/>
                <wp:effectExtent l="0" t="0" r="19050" b="12065"/>
                <wp:wrapNone/>
                <wp:docPr id="49" name="Прямая соединительная линия 49"/>
                <wp:cNvGraphicFramePr/>
                <a:graphic xmlns:a="http://schemas.openxmlformats.org/drawingml/2006/main">
                  <a:graphicData uri="http://schemas.microsoft.com/office/word/2010/wordprocessingShape">
                    <wps:wsp>
                      <wps:cNvCnPr/>
                      <wps:spPr>
                        <a:xfrm flipH="1">
                          <a:off x="0" y="0"/>
                          <a:ext cx="0" cy="464185"/>
                        </a:xfrm>
                        <a:prstGeom prst="line">
                          <a:avLst/>
                        </a:prstGeom>
                        <a:noFill/>
                        <a:ln w="6350" cap="flat" cmpd="sng" algn="ctr">
                          <a:solidFill>
                            <a:sysClr val="windowText" lastClr="000000"/>
                          </a:solidFill>
                          <a:prstDash val="lgDash"/>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1906CC7" id="Прямая соединительная линия 49" o:spid="_x0000_s1026" style="position:absolute;flip:x;z-index:25158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2.7pt,13.2pt" to="332.7pt,4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" strokecolor="windowText" strokeweight=".5pt">
                <v:stroke dashstyle="longDash" joinstyle="miter"/>
              </v:line>
            </w:pict>
          </mc:Fallback>
        </mc:AlternateContent>
      </w:r>
      <w:r w:rsidR="0082443D" w:rsidRPr="00A55755">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585024" behindDoc="0" locked="0" layoutInCell="1" allowOverlap="1" wp14:anchorId="6E93288A" wp14:editId="1E872015">
                <wp:simplePos x="0" y="0"/>
                <wp:positionH relativeFrom="column">
                  <wp:posOffset>4196715</wp:posOffset>
                </wp:positionH>
                <wp:positionV relativeFrom="paragraph">
                  <wp:posOffset>148589</wp:posOffset>
                </wp:positionV>
                <wp:extent cx="914400" cy="9526"/>
                <wp:effectExtent l="0" t="57150" r="38100" b="85725"/>
                <wp:wrapNone/>
                <wp:docPr id="48" name="Прямая со стрелкой 48"/>
                <wp:cNvGraphicFramePr/>
                <a:graphic xmlns:a="http://schemas.openxmlformats.org/drawingml/2006/main">
                  <a:graphicData uri="http://schemas.microsoft.com/office/word/2010/wordprocessingShape">
                    <wps:wsp>
                      <wps:cNvCnPr/>
                      <wps:spPr>
                        <a:xfrm>
                          <a:off x="0" y="0"/>
                          <a:ext cx="914400" cy="9526"/>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393CA114" id="Прямая со стрелкой 48" o:spid="_x0000_s1026" type="#_x0000_t32" style="position:absolute;margin-left:330.45pt;margin-top:11.7pt;width:1in;height:.75pt;z-index:2515850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" strokecolor="windowText" strokeweight=".5pt">
                <v:stroke endarrow="block" joinstyle="miter"/>
              </v:shape>
            </w:pict>
          </mc:Fallback>
        </mc:AlternateContent>
      </w:r>
      <w:r w:rsidR="0082443D" w:rsidRPr="00A55755">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584000" behindDoc="0" locked="0" layoutInCell="1" allowOverlap="1" wp14:anchorId="40E69979" wp14:editId="699A9A9C">
                <wp:simplePos x="0" y="0"/>
                <wp:positionH relativeFrom="column">
                  <wp:posOffset>3739515</wp:posOffset>
                </wp:positionH>
                <wp:positionV relativeFrom="paragraph">
                  <wp:posOffset>120015</wp:posOffset>
                </wp:positionV>
                <wp:extent cx="990600" cy="1047750"/>
                <wp:effectExtent l="9525" t="0" r="28575" b="0"/>
                <wp:wrapNone/>
                <wp:docPr id="169" name="Дуга 169"/>
                <wp:cNvGraphicFramePr/>
                <a:graphic xmlns:a="http://schemas.openxmlformats.org/drawingml/2006/main">
                  <a:graphicData uri="http://schemas.microsoft.com/office/word/2010/wordprocessingShape">
                    <wps:wsp>
                      <wps:cNvSpPr/>
                      <wps:spPr>
                        <a:xfrm rot="16200000">
                          <a:off x="0" y="0"/>
                          <a:ext cx="990600" cy="1047750"/>
                        </a:xfrm>
                        <a:prstGeom prst="arc">
                          <a:avLst>
                            <a:gd name="adj1" fmla="val 16200000"/>
                            <a:gd name="adj2" fmla="val 5601988"/>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2954EB" id="Дуга 169" o:spid="_x0000_s1026" style="position:absolute;margin-left:294.45pt;margin-top:9.45pt;width:78pt;height:82.5pt;rotation:-90;z-index:25158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90600,1047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" path="m495300,nsc679875,,849139,108553,934479,281657v79467,161190,74247,354431,-13790,510560c825687,960697,649654,1058921,464543,1046739l495300,523875,495300,xem495300,nfc679875,,849139,108553,934479,281657v79467,161190,74247,354431,-13790,510560c825687,960697,649654,1058921,464543,1046739e" filled="f" strokecolor="windowText" strokeweight=".5pt">
                <v:stroke joinstyle="miter"/>
                <v:path arrowok="t" o:connecttype="custom" o:connectlocs="495300,0;934479,281657;920689,792217;464543,1046739" o:connectangles="0,0,0,0"/>
              </v:shape>
            </w:pict>
          </mc:Fallback>
        </mc:AlternateContent>
      </w:r>
    </w:p>
    <w:p w:rsidR="0082443D" w:rsidRPr="00A55755" w:rsidRDefault="0082443D" w:rsidP="00A55755">
      <w:pPr>
        <w:spacing w:after="0" w:line="360" w:lineRule="auto"/>
        <w:ind w:firstLine="709"/>
        <w:jc w:val="both"/>
        <w:rPr>
          <w:rFonts w:ascii="Times New Roman" w:eastAsiaTheme="minorHAnsi" w:hAnsi="Times New Roman"/>
          <w:sz w:val="28"/>
          <w:szCs w:val="28"/>
        </w:rPr>
      </w:pPr>
      <w:r w:rsidRPr="00A55755">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569664" behindDoc="0" locked="0" layoutInCell="1" allowOverlap="1" wp14:anchorId="7C278CF4" wp14:editId="14576414">
                <wp:simplePos x="0" y="0"/>
                <wp:positionH relativeFrom="margin">
                  <wp:posOffset>3981450</wp:posOffset>
                </wp:positionH>
                <wp:positionV relativeFrom="paragraph">
                  <wp:posOffset>12745</wp:posOffset>
                </wp:positionV>
                <wp:extent cx="180975" cy="219075"/>
                <wp:effectExtent l="0" t="0" r="9525" b="9525"/>
                <wp:wrapNone/>
                <wp:docPr id="36"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1F3FF5" w:rsidRDefault="00D12D77" w:rsidP="0082443D">
                            <w:pPr>
                              <w:rPr>
                                <w:sz w:val="24"/>
                                <w:szCs w:val="24"/>
                                <w:vertAlign w:val="subscript"/>
                                <w:lang w:val="en-US"/>
                              </w:rPr>
                            </w:pPr>
                            <m:oMathPara>
                              <m:oMath>
                                <m:r>
                                  <w:rPr>
                                    <w:rFonts w:ascii="Cambria Math" w:hAnsi="Cambria Math"/>
                                    <w:sz w:val="24"/>
                                    <w:szCs w:val="24"/>
                                    <w:vertAlign w:val="subscript"/>
                                    <w:lang w:val="en-US"/>
                                  </w:rPr>
                                  <m:t>l</m:t>
                                </m:r>
                              </m:oMath>
                            </m:oMathPara>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C278CF4" id="_x0000_s1160" type="#_x0000_t202" style="position:absolute;left:0;text-align:left;margin-left:313.5pt;margin-top:1pt;width:14.25pt;height:17.25pt;z-index:251569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" filled="f" stroked="f">
                <v:textbox inset=".5mm,.3mm,.5mm,.3mm">
                  <w:txbxContent>
                    <w:p w:rsidR="00D12D77" w:rsidRPr="001F3FF5" w:rsidRDefault="00D12D77" w:rsidP="0082443D">
                      <w:pPr>
                        <w:rPr>
                          <w:sz w:val="24"/>
                          <w:szCs w:val="24"/>
                          <w:vertAlign w:val="subscript"/>
                          <w:lang w:val="en-US"/>
                        </w:rPr>
                      </w:pPr>
                      <m:oMathPara>
                        <m:oMath>
                          <m:r>
                            <w:rPr>
                              <w:rFonts w:ascii="Cambria Math" w:hAnsi="Cambria Math"/>
                              <w:sz w:val="24"/>
                              <w:szCs w:val="24"/>
                              <w:vertAlign w:val="subscript"/>
                              <w:lang w:val="en-US"/>
                            </w:rPr>
                            <m:t>l</m:t>
                          </m:r>
                        </m:oMath>
                      </m:oMathPara>
                    </w:p>
                  </w:txbxContent>
                </v:textbox>
                <w10:wrap anchorx="margin"/>
              </v:shape>
            </w:pict>
          </mc:Fallback>
        </mc:AlternateContent>
      </w:r>
      <w:r w:rsidRPr="00A55755">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567616" behindDoc="0" locked="0" layoutInCell="1" allowOverlap="1" wp14:anchorId="77A71B6B" wp14:editId="60D3D500">
                <wp:simplePos x="0" y="0"/>
                <wp:positionH relativeFrom="margin">
                  <wp:posOffset>4034790</wp:posOffset>
                </wp:positionH>
                <wp:positionV relativeFrom="paragraph">
                  <wp:posOffset>256940</wp:posOffset>
                </wp:positionV>
                <wp:extent cx="180975" cy="219075"/>
                <wp:effectExtent l="0" t="0" r="9525" b="9525"/>
                <wp:wrapNone/>
                <wp:docPr id="3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751424" w:rsidRDefault="00D12D77" w:rsidP="0082443D">
                            <w:pPr>
                              <w:rPr>
                                <w:sz w:val="28"/>
                                <w:szCs w:val="28"/>
                                <w:vertAlign w:val="subscript"/>
                              </w:rPr>
                            </w:pPr>
                            <w:r w:rsidRPr="00751424">
                              <w:rPr>
                                <w:sz w:val="28"/>
                                <w:szCs w:val="28"/>
                              </w:rPr>
                              <w:t>о</w:t>
                            </w: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7A71B6B" id="_x0000_s1161" type="#_x0000_t202" style="position:absolute;left:0;text-align:left;margin-left:317.7pt;margin-top:20.25pt;width:14.25pt;height:17.25pt;z-index:251567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" filled="f" stroked="f">
                <v:textbox inset=".5mm,.3mm,.5mm,.3mm">
                  <w:txbxContent>
                    <w:p w:rsidR="00D12D77" w:rsidRPr="00751424" w:rsidRDefault="00D12D77" w:rsidP="0082443D">
                      <w:pPr>
                        <w:rPr>
                          <w:sz w:val="28"/>
                          <w:szCs w:val="28"/>
                          <w:vertAlign w:val="subscript"/>
                        </w:rPr>
                      </w:pPr>
                      <w:r w:rsidRPr="00751424">
                        <w:rPr>
                          <w:sz w:val="28"/>
                          <w:szCs w:val="28"/>
                        </w:rPr>
                        <w:t>о</w:t>
                      </w:r>
                    </w:p>
                  </w:txbxContent>
                </v:textbox>
                <w10:wrap anchorx="margin"/>
              </v:shape>
            </w:pict>
          </mc:Fallback>
        </mc:AlternateContent>
      </w:r>
    </w:p>
    <w:p w:rsidR="0082443D" w:rsidRPr="00A55755" w:rsidRDefault="0082443D" w:rsidP="00A55755">
      <w:pPr>
        <w:spacing w:after="0" w:line="360" w:lineRule="auto"/>
        <w:ind w:firstLine="709"/>
        <w:jc w:val="both"/>
        <w:rPr>
          <w:rFonts w:ascii="Times New Roman" w:eastAsiaTheme="minorHAnsi" w:hAnsi="Times New Roman"/>
          <w:sz w:val="28"/>
          <w:szCs w:val="28"/>
        </w:rPr>
      </w:pPr>
      <w:r w:rsidRPr="00A55755">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722240" behindDoc="0" locked="0" layoutInCell="1" allowOverlap="1" wp14:anchorId="13F71078" wp14:editId="083F86DE">
                <wp:simplePos x="0" y="0"/>
                <wp:positionH relativeFrom="margin">
                  <wp:posOffset>1127125</wp:posOffset>
                </wp:positionH>
                <wp:positionV relativeFrom="paragraph">
                  <wp:posOffset>107315</wp:posOffset>
                </wp:positionV>
                <wp:extent cx="180975" cy="219075"/>
                <wp:effectExtent l="0" t="0" r="9525" b="9525"/>
                <wp:wrapNone/>
                <wp:docPr id="14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751424" w:rsidRDefault="00A57F24" w:rsidP="0082443D">
                            <w:pPr>
                              <w:rPr>
                                <w:sz w:val="28"/>
                                <w:szCs w:val="28"/>
                                <w:vertAlign w:val="subscript"/>
                              </w:rPr>
                            </w:pPr>
                            <m:oMathPara>
                              <m:oMath>
                                <m:acc>
                                  <m:accPr>
                                    <m:chr m:val="⃗"/>
                                    <m:ctrlPr>
                                      <w:rPr>
                                        <w:rFonts w:ascii="Cambria Math" w:hAnsi="Cambria Math"/>
                                        <w:i/>
                                        <w:sz w:val="24"/>
                                        <w:szCs w:val="24"/>
                                        <w:vertAlign w:val="subscript"/>
                                      </w:rPr>
                                    </m:ctrlPr>
                                  </m:accPr>
                                  <m:e>
                                    <m:r>
                                      <w:rPr>
                                        <w:rFonts w:ascii="Cambria Math" w:hAnsi="Cambria Math"/>
                                        <w:sz w:val="24"/>
                                        <w:szCs w:val="24"/>
                                        <w:vertAlign w:val="subscript"/>
                                        <w:lang w:val="en-US"/>
                                      </w:rPr>
                                      <m:t>L</m:t>
                                    </m:r>
                                  </m:e>
                                </m:acc>
                              </m:oMath>
                            </m:oMathPara>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3F71078" id="_x0000_s1162" type="#_x0000_t202" style="position:absolute;left:0;text-align:left;margin-left:88.75pt;margin-top:8.45pt;width:14.25pt;height:17.25pt;z-index:251722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" filled="f" stroked="f">
                <v:textbox inset=".5mm,.3mm,.5mm,.3mm">
                  <w:txbxContent>
                    <w:p w:rsidR="00D12D77" w:rsidRPr="00751424" w:rsidRDefault="00A57F24" w:rsidP="0082443D">
                      <w:pPr>
                        <w:rPr>
                          <w:sz w:val="28"/>
                          <w:szCs w:val="28"/>
                          <w:vertAlign w:val="subscript"/>
                        </w:rPr>
                      </w:pPr>
                      <m:oMathPara>
                        <m:oMath>
                          <m:acc>
                            <m:accPr>
                              <m:chr m:val="⃗"/>
                              <m:ctrlPr>
                                <w:rPr>
                                  <w:rFonts w:ascii="Cambria Math" w:hAnsi="Cambria Math"/>
                                  <w:i/>
                                  <w:sz w:val="24"/>
                                  <w:szCs w:val="24"/>
                                  <w:vertAlign w:val="subscript"/>
                                </w:rPr>
                              </m:ctrlPr>
                            </m:accPr>
                            <m:e>
                              <m:r>
                                <w:rPr>
                                  <w:rFonts w:ascii="Cambria Math" w:hAnsi="Cambria Math"/>
                                  <w:sz w:val="24"/>
                                  <w:szCs w:val="24"/>
                                  <w:vertAlign w:val="subscript"/>
                                  <w:lang w:val="en-US"/>
                                </w:rPr>
                                <m:t>L</m:t>
                              </m:r>
                            </m:e>
                          </m:acc>
                        </m:oMath>
                      </m:oMathPara>
                    </w:p>
                  </w:txbxContent>
                </v:textbox>
                <w10:wrap anchorx="margin"/>
              </v:shape>
            </w:pict>
          </mc:Fallback>
        </mc:AlternateContent>
      </w:r>
      <w:r w:rsidRPr="00A55755">
        <w:rPr>
          <w:rFonts w:ascii="Times New Roman" w:eastAsiaTheme="minorHAnsi" w:hAnsi="Times New Roman"/>
          <w:noProof/>
          <w:sz w:val="28"/>
          <w:szCs w:val="28"/>
          <w:lang w:eastAsia="ru-RU"/>
        </w:rPr>
        <mc:AlternateContent>
          <mc:Choice Requires="wps">
            <w:drawing>
              <wp:anchor distT="0" distB="0" distL="114300" distR="114300" simplePos="0" relativeHeight="251565568" behindDoc="0" locked="0" layoutInCell="1" allowOverlap="1" wp14:anchorId="082599C4" wp14:editId="2588A0A3">
                <wp:simplePos x="0" y="0"/>
                <wp:positionH relativeFrom="column">
                  <wp:posOffset>4196715</wp:posOffset>
                </wp:positionH>
                <wp:positionV relativeFrom="paragraph">
                  <wp:posOffset>12065</wp:posOffset>
                </wp:positionV>
                <wp:extent cx="57150" cy="45719"/>
                <wp:effectExtent l="0" t="0" r="19050" b="12065"/>
                <wp:wrapNone/>
                <wp:docPr id="31" name="Овал 31"/>
                <wp:cNvGraphicFramePr/>
                <a:graphic xmlns:a="http://schemas.openxmlformats.org/drawingml/2006/main">
                  <a:graphicData uri="http://schemas.microsoft.com/office/word/2010/wordprocessingShape">
                    <wps:wsp>
                      <wps:cNvSpPr/>
                      <wps:spPr>
                        <a:xfrm>
                          <a:off x="0" y="0"/>
                          <a:ext cx="57150" cy="45719"/>
                        </a:xfrm>
                        <a:prstGeom prst="ellipse">
                          <a:avLst/>
                        </a:prstGeom>
                        <a:solidFill>
                          <a:sysClr val="windowText" lastClr="00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87D05EE" id="Овал 31" o:spid="_x0000_s1026" style="position:absolute;margin-left:330.45pt;margin-top:.95pt;width:4.5pt;height:3.6pt;z-index:25156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" fillcolor="windowText" strokecolor="windowText" strokeweight="1pt">
                <v:stroke joinstyle="miter"/>
              </v:oval>
            </w:pict>
          </mc:Fallback>
        </mc:AlternateContent>
      </w:r>
    </w:p>
    <w:p w:rsidR="0082443D" w:rsidRPr="00A55755" w:rsidRDefault="00704A76" w:rsidP="00A55755">
      <w:pPr>
        <w:spacing w:after="0" w:line="360" w:lineRule="auto"/>
        <w:ind w:firstLine="709"/>
        <w:jc w:val="both"/>
        <w:rPr>
          <w:rFonts w:ascii="Times New Roman" w:eastAsiaTheme="minorHAnsi" w:hAnsi="Times New Roman"/>
          <w:sz w:val="28"/>
          <w:szCs w:val="28"/>
        </w:rPr>
      </w:pPr>
      <w:r w:rsidRPr="00A55755">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724288" behindDoc="0" locked="0" layoutInCell="1" allowOverlap="1" wp14:anchorId="7B3CFEEF" wp14:editId="6E0D2110">
                <wp:simplePos x="0" y="0"/>
                <wp:positionH relativeFrom="column">
                  <wp:posOffset>1470025</wp:posOffset>
                </wp:positionH>
                <wp:positionV relativeFrom="paragraph">
                  <wp:posOffset>5715</wp:posOffset>
                </wp:positionV>
                <wp:extent cx="0" cy="1009650"/>
                <wp:effectExtent l="76200" t="38100" r="57150" b="19050"/>
                <wp:wrapNone/>
                <wp:docPr id="143" name="Прямая со стрелкой 143"/>
                <wp:cNvGraphicFramePr/>
                <a:graphic xmlns:a="http://schemas.openxmlformats.org/drawingml/2006/main">
                  <a:graphicData uri="http://schemas.microsoft.com/office/word/2010/wordprocessingShape">
                    <wps:wsp>
                      <wps:cNvCnPr/>
                      <wps:spPr>
                        <a:xfrm flipV="1">
                          <a:off x="0" y="0"/>
                          <a:ext cx="0" cy="1009650"/>
                        </a:xfrm>
                        <a:prstGeom prst="straightConnector1">
                          <a:avLst/>
                        </a:prstGeom>
                        <a:noFill/>
                        <a:ln w="19050" cap="flat" cmpd="sng" algn="ctr">
                          <a:solidFill>
                            <a:sysClr val="windowText" lastClr="000000"/>
                          </a:solidFill>
                          <a:prstDash val="solid"/>
                          <a:miter lim="800000"/>
                          <a:tailEnd type="triangle"/>
                        </a:ln>
                        <a:effectLst/>
                      </wps:spPr>
                      <wps:bodyPr/>
                    </wps:wsp>
                  </a:graphicData>
                </a:graphic>
              </wp:anchor>
            </w:drawing>
          </mc:Choice>
          <mc:Fallback>
            <w:pict>
              <v:shape w14:anchorId="17C2203F" id="Прямая со стрелкой 143" o:spid="_x0000_s1026" type="#_x0000_t32" style="position:absolute;margin-left:115.75pt;margin-top:.45pt;width:0;height:79.5pt;flip:y;z-index:251724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" strokecolor="windowText" strokeweight="1.5pt">
                <v:stroke endarrow="block" joinstyle="miter"/>
              </v:shape>
            </w:pict>
          </mc:Fallback>
        </mc:AlternateContent>
      </w:r>
    </w:p>
    <w:p w:rsidR="0082443D" w:rsidRPr="00A55755" w:rsidRDefault="0082443D" w:rsidP="00A55755">
      <w:pPr>
        <w:spacing w:after="0" w:line="360" w:lineRule="auto"/>
        <w:ind w:firstLine="709"/>
        <w:jc w:val="both"/>
        <w:rPr>
          <w:rFonts w:ascii="Times New Roman" w:eastAsiaTheme="minorHAnsi" w:hAnsi="Times New Roman"/>
          <w:sz w:val="28"/>
          <w:szCs w:val="28"/>
        </w:rPr>
      </w:pPr>
      <w:r w:rsidRPr="00A55755">
        <w:rPr>
          <w:rFonts w:ascii="Times New Roman" w:eastAsiaTheme="minorEastAsia" w:hAnsi="Times New Roman"/>
          <w:noProof/>
          <w:sz w:val="28"/>
          <w:szCs w:val="28"/>
          <w:lang w:eastAsia="ru-RU"/>
        </w:rPr>
        <mc:AlternateContent>
          <mc:Choice Requires="wps">
            <w:drawing>
              <wp:anchor distT="0" distB="0" distL="114300" distR="114300" simplePos="0" relativeHeight="251748864" behindDoc="0" locked="0" layoutInCell="1" allowOverlap="1" wp14:anchorId="3025926D" wp14:editId="2C6F3C83">
                <wp:simplePos x="0" y="0"/>
                <wp:positionH relativeFrom="column">
                  <wp:posOffset>2838450</wp:posOffset>
                </wp:positionH>
                <wp:positionV relativeFrom="paragraph">
                  <wp:posOffset>254635</wp:posOffset>
                </wp:positionV>
                <wp:extent cx="247650" cy="252004"/>
                <wp:effectExtent l="0" t="0" r="0" b="0"/>
                <wp:wrapNone/>
                <wp:docPr id="145" name="Надпись 145"/>
                <wp:cNvGraphicFramePr/>
                <a:graphic xmlns:a="http://schemas.openxmlformats.org/drawingml/2006/main">
                  <a:graphicData uri="http://schemas.microsoft.com/office/word/2010/wordprocessingShape">
                    <wps:wsp>
                      <wps:cNvSpPr txBox="1"/>
                      <wps:spPr>
                        <a:xfrm>
                          <a:off x="0" y="0"/>
                          <a:ext cx="247650" cy="252004"/>
                        </a:xfrm>
                        <a:prstGeom prst="rect">
                          <a:avLst/>
                        </a:prstGeom>
                        <a:solidFill>
                          <a:sysClr val="window" lastClr="FFFFFF"/>
                        </a:solidFill>
                        <a:ln w="6350">
                          <a:noFill/>
                        </a:ln>
                        <a:effectLst/>
                      </wps:spPr>
                      <wps:txbx>
                        <w:txbxContent>
                          <w:p w:rsidR="00D12D77" w:rsidRPr="000D08E3" w:rsidRDefault="00D12D77" w:rsidP="0082443D">
                            <w:pPr>
                              <w:rPr>
                                <w:rFonts w:ascii="Times New Roman" w:hAnsi="Times New Roman"/>
                                <w:i/>
                                <w:sz w:val="24"/>
                                <w:szCs w:val="24"/>
                                <w:lang w:val="en-US"/>
                              </w:rPr>
                            </w:pPr>
                            <w:r w:rsidRPr="000D08E3">
                              <w:rPr>
                                <w:rFonts w:ascii="Times New Roman" w:hAnsi="Times New Roman"/>
                                <w:i/>
                                <w:sz w:val="24"/>
                                <w:szCs w:val="24"/>
                                <w:lang w:val="en-US"/>
                              </w:rPr>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25926D" id="Надпись 145" o:spid="_x0000_s1163" type="#_x0000_t202" style="position:absolute;left:0;text-align:left;margin-left:223.5pt;margin-top:20.05pt;width:19.5pt;height:19.85pt;z-index:251748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" fillcolor="window" stroked="f" strokeweight=".5pt">
                <v:textbox>
                  <w:txbxContent>
                    <w:p w:rsidR="00D12D77" w:rsidRPr="000D08E3" w:rsidRDefault="00D12D77" w:rsidP="0082443D">
                      <w:pPr>
                        <w:rPr>
                          <w:rFonts w:ascii="Times New Roman" w:hAnsi="Times New Roman"/>
                          <w:i/>
                          <w:sz w:val="24"/>
                          <w:szCs w:val="24"/>
                          <w:lang w:val="en-US"/>
                        </w:rPr>
                      </w:pPr>
                      <w:r w:rsidRPr="000D08E3">
                        <w:rPr>
                          <w:rFonts w:ascii="Times New Roman" w:hAnsi="Times New Roman"/>
                          <w:i/>
                          <w:sz w:val="24"/>
                          <w:szCs w:val="24"/>
                          <w:lang w:val="en-US"/>
                        </w:rPr>
                        <w:t>x</w:t>
                      </w:r>
                    </w:p>
                  </w:txbxContent>
                </v:textbox>
              </v:shape>
            </w:pict>
          </mc:Fallback>
        </mc:AlternateContent>
      </w:r>
    </w:p>
    <w:p w:rsidR="0082443D" w:rsidRPr="00A55755" w:rsidRDefault="0082443D" w:rsidP="00A55755">
      <w:pPr>
        <w:spacing w:after="0" w:line="360" w:lineRule="auto"/>
        <w:ind w:firstLine="709"/>
        <w:jc w:val="center"/>
        <w:rPr>
          <w:rFonts w:ascii="Times New Roman" w:eastAsiaTheme="minorHAnsi" w:hAnsi="Times New Roman"/>
          <w:sz w:val="28"/>
          <w:szCs w:val="28"/>
        </w:rPr>
      </w:pPr>
      <w:r w:rsidRPr="00A55755">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726336" behindDoc="0" locked="0" layoutInCell="1" allowOverlap="1" wp14:anchorId="4271358F" wp14:editId="0C20877B">
                <wp:simplePos x="0" y="0"/>
                <wp:positionH relativeFrom="margin">
                  <wp:posOffset>1219200</wp:posOffset>
                </wp:positionH>
                <wp:positionV relativeFrom="paragraph">
                  <wp:posOffset>119380</wp:posOffset>
                </wp:positionV>
                <wp:extent cx="180975" cy="219075"/>
                <wp:effectExtent l="0" t="0" r="9525" b="9525"/>
                <wp:wrapNone/>
                <wp:docPr id="151"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751424" w:rsidRDefault="00D12D77" w:rsidP="0082443D">
                            <w:pPr>
                              <w:rPr>
                                <w:sz w:val="28"/>
                                <w:szCs w:val="28"/>
                                <w:vertAlign w:val="subscript"/>
                              </w:rPr>
                            </w:pPr>
                            <w:r w:rsidRPr="00751424">
                              <w:rPr>
                                <w:sz w:val="28"/>
                                <w:szCs w:val="28"/>
                              </w:rPr>
                              <w:t>о</w:t>
                            </w: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271358F" id="_x0000_s1164" type="#_x0000_t202" style="position:absolute;left:0;text-align:left;margin-left:96pt;margin-top:9.4pt;width:14.25pt;height:17.25pt;z-index:251726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" filled="f" stroked="f">
                <v:textbox inset=".5mm,.3mm,.5mm,.3mm">
                  <w:txbxContent>
                    <w:p w:rsidR="00D12D77" w:rsidRPr="00751424" w:rsidRDefault="00D12D77" w:rsidP="0082443D">
                      <w:pPr>
                        <w:rPr>
                          <w:sz w:val="28"/>
                          <w:szCs w:val="28"/>
                          <w:vertAlign w:val="subscript"/>
                        </w:rPr>
                      </w:pPr>
                      <w:r w:rsidRPr="00751424">
                        <w:rPr>
                          <w:sz w:val="28"/>
                          <w:szCs w:val="28"/>
                        </w:rPr>
                        <w:t>о</w:t>
                      </w:r>
                    </w:p>
                  </w:txbxContent>
                </v:textbox>
                <w10:wrap anchorx="margin"/>
              </v:shape>
            </w:pict>
          </mc:Fallback>
        </mc:AlternateContent>
      </w:r>
    </w:p>
    <w:p w:rsidR="0082443D" w:rsidRPr="00A55755" w:rsidRDefault="00704A76" w:rsidP="00A55755">
      <w:pPr>
        <w:spacing w:after="0" w:line="360" w:lineRule="auto"/>
        <w:ind w:firstLine="709"/>
        <w:jc w:val="center"/>
        <w:rPr>
          <w:rFonts w:ascii="Times New Roman" w:eastAsiaTheme="minorEastAsia" w:hAnsi="Times New Roman"/>
          <w:sz w:val="28"/>
          <w:szCs w:val="28"/>
        </w:rPr>
      </w:pPr>
      <w:r w:rsidRPr="00A55755">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733504" behindDoc="0" locked="0" layoutInCell="1" allowOverlap="1" wp14:anchorId="46EFA2D9" wp14:editId="72472C28">
                <wp:simplePos x="0" y="0"/>
                <wp:positionH relativeFrom="column">
                  <wp:posOffset>1470660</wp:posOffset>
                </wp:positionH>
                <wp:positionV relativeFrom="paragraph">
                  <wp:posOffset>97790</wp:posOffset>
                </wp:positionV>
                <wp:extent cx="552450" cy="295275"/>
                <wp:effectExtent l="0" t="0" r="76200" b="47625"/>
                <wp:wrapNone/>
                <wp:docPr id="148" name="Прямая со стрелкой 148"/>
                <wp:cNvGraphicFramePr/>
                <a:graphic xmlns:a="http://schemas.openxmlformats.org/drawingml/2006/main">
                  <a:graphicData uri="http://schemas.microsoft.com/office/word/2010/wordprocessingShape">
                    <wps:wsp>
                      <wps:cNvCnPr/>
                      <wps:spPr>
                        <a:xfrm>
                          <a:off x="0" y="0"/>
                          <a:ext cx="552450" cy="295275"/>
                        </a:xfrm>
                        <a:prstGeom prst="straightConnector1">
                          <a:avLst/>
                        </a:prstGeom>
                        <a:noFill/>
                        <a:ln w="15875"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4D30E18" id="Прямая со стрелкой 148" o:spid="_x0000_s1026" type="#_x0000_t32" style="position:absolute;margin-left:115.8pt;margin-top:7.7pt;width:43.5pt;height:23.25pt;z-index:25173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" strokecolor="red" strokeweight="1.25pt">
                <v:stroke endarrow="block" joinstyle="miter"/>
              </v:shape>
            </w:pict>
          </mc:Fallback>
        </mc:AlternateContent>
      </w:r>
      <w:r w:rsidR="0082443D" w:rsidRPr="00A55755">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743744" behindDoc="0" locked="0" layoutInCell="1" allowOverlap="1" wp14:anchorId="430F2378" wp14:editId="36D08ED5">
                <wp:simplePos x="0" y="0"/>
                <wp:positionH relativeFrom="margin">
                  <wp:posOffset>1857375</wp:posOffset>
                </wp:positionH>
                <wp:positionV relativeFrom="paragraph">
                  <wp:posOffset>100330</wp:posOffset>
                </wp:positionV>
                <wp:extent cx="180975" cy="219075"/>
                <wp:effectExtent l="0" t="0" r="9525" b="9525"/>
                <wp:wrapNone/>
                <wp:docPr id="146"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ED6CB1" w:rsidRDefault="00A57F24" w:rsidP="0082443D">
                            <w:pPr>
                              <w:rPr>
                                <w:sz w:val="24"/>
                                <w:szCs w:val="24"/>
                                <w:vertAlign w:val="subscript"/>
                              </w:rPr>
                            </w:pPr>
                            <m:oMathPara>
                              <m:oMath>
                                <m:acc>
                                  <m:accPr>
                                    <m:chr m:val="⃗"/>
                                    <m:ctrlPr>
                                      <w:rPr>
                                        <w:rFonts w:ascii="Cambria Math" w:hAnsi="Cambria Math"/>
                                        <w:i/>
                                        <w:sz w:val="24"/>
                                        <w:szCs w:val="24"/>
                                        <w:vertAlign w:val="subscript"/>
                                      </w:rPr>
                                    </m:ctrlPr>
                                  </m:accPr>
                                  <m:e>
                                    <m:r>
                                      <w:rPr>
                                        <w:rFonts w:ascii="Cambria Math" w:hAnsi="Cambria Math"/>
                                        <w:sz w:val="24"/>
                                        <w:szCs w:val="24"/>
                                        <w:vertAlign w:val="subscript"/>
                                        <w:lang w:val="en-US"/>
                                      </w:rPr>
                                      <m:t>r</m:t>
                                    </m:r>
                                  </m:e>
                                </m:acc>
                              </m:oMath>
                            </m:oMathPara>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30F2378" id="_x0000_s1165" type="#_x0000_t202" style="position:absolute;left:0;text-align:left;margin-left:146.25pt;margin-top:7.9pt;width:14.25pt;height:17.25pt;z-index:251743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" filled="f" stroked="f">
                <v:textbox inset=".5mm,.3mm,.5mm,.3mm">
                  <w:txbxContent>
                    <w:p w:rsidR="00D12D77" w:rsidRPr="00ED6CB1" w:rsidRDefault="00A57F24" w:rsidP="0082443D">
                      <w:pPr>
                        <w:rPr>
                          <w:sz w:val="24"/>
                          <w:szCs w:val="24"/>
                          <w:vertAlign w:val="subscript"/>
                        </w:rPr>
                      </w:pPr>
                      <m:oMathPara>
                        <m:oMath>
                          <m:acc>
                            <m:accPr>
                              <m:chr m:val="⃗"/>
                              <m:ctrlPr>
                                <w:rPr>
                                  <w:rFonts w:ascii="Cambria Math" w:hAnsi="Cambria Math"/>
                                  <w:i/>
                                  <w:sz w:val="24"/>
                                  <w:szCs w:val="24"/>
                                  <w:vertAlign w:val="subscript"/>
                                </w:rPr>
                              </m:ctrlPr>
                            </m:accPr>
                            <m:e>
                              <m:r>
                                <w:rPr>
                                  <w:rFonts w:ascii="Cambria Math" w:hAnsi="Cambria Math"/>
                                  <w:sz w:val="24"/>
                                  <w:szCs w:val="24"/>
                                  <w:vertAlign w:val="subscript"/>
                                  <w:lang w:val="en-US"/>
                                </w:rPr>
                                <m:t>r</m:t>
                              </m:r>
                            </m:e>
                          </m:acc>
                        </m:oMath>
                      </m:oMathPara>
                    </w:p>
                  </w:txbxContent>
                </v:textbox>
                <w10:wrap anchorx="margin"/>
              </v:shape>
            </w:pict>
          </mc:Fallback>
        </mc:AlternateContent>
      </w:r>
      <w:r w:rsidR="0082443D" w:rsidRPr="00A55755">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759104" behindDoc="0" locked="0" layoutInCell="1" allowOverlap="1" wp14:anchorId="7A044BDB" wp14:editId="11DEFF88">
                <wp:simplePos x="0" y="0"/>
                <wp:positionH relativeFrom="column">
                  <wp:posOffset>1470660</wp:posOffset>
                </wp:positionH>
                <wp:positionV relativeFrom="paragraph">
                  <wp:posOffset>94615</wp:posOffset>
                </wp:positionV>
                <wp:extent cx="172085" cy="400050"/>
                <wp:effectExtent l="0" t="0" r="37465" b="19050"/>
                <wp:wrapNone/>
                <wp:docPr id="187" name="Прямая соединительная линия 187"/>
                <wp:cNvGraphicFramePr/>
                <a:graphic xmlns:a="http://schemas.openxmlformats.org/drawingml/2006/main">
                  <a:graphicData uri="http://schemas.microsoft.com/office/word/2010/wordprocessingShape">
                    <wps:wsp>
                      <wps:cNvCnPr/>
                      <wps:spPr>
                        <a:xfrm>
                          <a:off x="0" y="0"/>
                          <a:ext cx="172085" cy="400050"/>
                        </a:xfrm>
                        <a:prstGeom prst="line">
                          <a:avLst/>
                        </a:prstGeom>
                        <a:noFill/>
                        <a:ln w="6350" cap="flat" cmpd="sng" algn="ctr">
                          <a:solidFill>
                            <a:sysClr val="windowText" lastClr="000000"/>
                          </a:solidFill>
                          <a:prstDash val="dash"/>
                          <a:miter lim="800000"/>
                        </a:ln>
                        <a:effectLst/>
                      </wps:spPr>
                      <wps:bodyPr/>
                    </wps:wsp>
                  </a:graphicData>
                </a:graphic>
              </wp:anchor>
            </w:drawing>
          </mc:Choice>
          <mc:Fallback>
            <w:pict>
              <v:line w14:anchorId="0F1DFEE6" id="Прямая соединительная линия 187" o:spid="_x0000_s1026" style="position:absolute;z-index:251759104;visibility:visible;mso-wrap-style:square;mso-wrap-distance-left:9pt;mso-wrap-distance-top:0;mso-wrap-distance-right:9pt;mso-wrap-distance-bottom:0;mso-position-horizontal:absolute;mso-position-horizontal-relative:text;mso-position-vertical:absolute;mso-position-vertical-relative:text" from="115.8pt,7.45pt" to="129.35pt,3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" strokecolor="windowText" strokeweight=".5pt">
                <v:stroke dashstyle="dash" joinstyle="miter"/>
              </v:line>
            </w:pict>
          </mc:Fallback>
        </mc:AlternateContent>
      </w:r>
      <w:r w:rsidR="0082443D" w:rsidRPr="00A55755">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746816" behindDoc="0" locked="0" layoutInCell="1" allowOverlap="1" wp14:anchorId="32FDB855" wp14:editId="4A9569FF">
                <wp:simplePos x="0" y="0"/>
                <wp:positionH relativeFrom="margin">
                  <wp:posOffset>2908935</wp:posOffset>
                </wp:positionH>
                <wp:positionV relativeFrom="paragraph">
                  <wp:posOffset>237490</wp:posOffset>
                </wp:positionV>
                <wp:extent cx="152400" cy="247650"/>
                <wp:effectExtent l="0" t="0" r="0" b="0"/>
                <wp:wrapNone/>
                <wp:docPr id="15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ED6CB1" w:rsidRDefault="00A57F24" w:rsidP="0082443D">
                            <w:pPr>
                              <w:rPr>
                                <w:sz w:val="24"/>
                                <w:szCs w:val="24"/>
                                <w:vertAlign w:val="subscript"/>
                              </w:rPr>
                            </w:pPr>
                            <m:oMathPara>
                              <m:oMath>
                                <m:acc>
                                  <m:accPr>
                                    <m:chr m:val="⃗"/>
                                    <m:ctrlPr>
                                      <w:rPr>
                                        <w:rFonts w:ascii="Cambria Math" w:hAnsi="Cambria Math"/>
                                        <w:i/>
                                        <w:sz w:val="24"/>
                                        <w:szCs w:val="24"/>
                                        <w:vertAlign w:val="subscript"/>
                                      </w:rPr>
                                    </m:ctrlPr>
                                  </m:accPr>
                                  <m:e>
                                    <m:r>
                                      <w:rPr>
                                        <w:rFonts w:ascii="Cambria Math" w:hAnsi="Cambria Math"/>
                                        <w:sz w:val="24"/>
                                        <w:szCs w:val="24"/>
                                        <w:vertAlign w:val="subscript"/>
                                        <w:lang w:val="en-US"/>
                                      </w:rPr>
                                      <m:t>p</m:t>
                                    </m:r>
                                  </m:e>
                                </m:acc>
                              </m:oMath>
                            </m:oMathPara>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2FDB855" id="_x0000_s1166" type="#_x0000_t202" style="position:absolute;left:0;text-align:left;margin-left:229.05pt;margin-top:18.7pt;width:12pt;height:19.5pt;z-index:251746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" filled="f" stroked="f">
                <v:textbox inset=".5mm,.3mm,.5mm,.3mm">
                  <w:txbxContent>
                    <w:p w:rsidR="00D12D77" w:rsidRPr="00ED6CB1" w:rsidRDefault="00A57F24" w:rsidP="0082443D">
                      <w:pPr>
                        <w:rPr>
                          <w:sz w:val="24"/>
                          <w:szCs w:val="24"/>
                          <w:vertAlign w:val="subscript"/>
                        </w:rPr>
                      </w:pPr>
                      <m:oMathPara>
                        <m:oMath>
                          <m:acc>
                            <m:accPr>
                              <m:chr m:val="⃗"/>
                              <m:ctrlPr>
                                <w:rPr>
                                  <w:rFonts w:ascii="Cambria Math" w:hAnsi="Cambria Math"/>
                                  <w:i/>
                                  <w:sz w:val="24"/>
                                  <w:szCs w:val="24"/>
                                  <w:vertAlign w:val="subscript"/>
                                </w:rPr>
                              </m:ctrlPr>
                            </m:accPr>
                            <m:e>
                              <m:r>
                                <w:rPr>
                                  <w:rFonts w:ascii="Cambria Math" w:hAnsi="Cambria Math"/>
                                  <w:sz w:val="24"/>
                                  <w:szCs w:val="24"/>
                                  <w:vertAlign w:val="subscript"/>
                                  <w:lang w:val="en-US"/>
                                </w:rPr>
                                <m:t>p</m:t>
                              </m:r>
                            </m:e>
                          </m:acc>
                        </m:oMath>
                      </m:oMathPara>
                    </w:p>
                  </w:txbxContent>
                </v:textbox>
                <w10:wrap anchorx="margin"/>
              </v:shape>
            </w:pict>
          </mc:Fallback>
        </mc:AlternateContent>
      </w:r>
      <w:r w:rsidR="0082443D" w:rsidRPr="00A55755">
        <w:rPr>
          <w:rFonts w:ascii="Times New Roman" w:eastAsiaTheme="minorEastAsia" w:hAnsi="Times New Roman"/>
          <w:noProof/>
          <w:sz w:val="28"/>
          <w:szCs w:val="28"/>
          <w:lang w:eastAsia="ru-RU"/>
        </w:rPr>
        <mc:AlternateContent>
          <mc:Choice Requires="wps">
            <w:drawing>
              <wp:anchor distT="0" distB="0" distL="114300" distR="114300" simplePos="0" relativeHeight="251738624" behindDoc="0" locked="0" layoutInCell="1" allowOverlap="1" wp14:anchorId="611042A9" wp14:editId="47DA443B">
                <wp:simplePos x="0" y="0"/>
                <wp:positionH relativeFrom="column">
                  <wp:posOffset>2132330</wp:posOffset>
                </wp:positionH>
                <wp:positionV relativeFrom="paragraph">
                  <wp:posOffset>204470</wp:posOffset>
                </wp:positionV>
                <wp:extent cx="774065" cy="180975"/>
                <wp:effectExtent l="0" t="57150" r="0" b="28575"/>
                <wp:wrapNone/>
                <wp:docPr id="159" name="Прямая со стрелкой 159"/>
                <wp:cNvGraphicFramePr/>
                <a:graphic xmlns:a="http://schemas.openxmlformats.org/drawingml/2006/main">
                  <a:graphicData uri="http://schemas.microsoft.com/office/word/2010/wordprocessingShape">
                    <wps:wsp>
                      <wps:cNvCnPr/>
                      <wps:spPr>
                        <a:xfrm flipV="1">
                          <a:off x="0" y="0"/>
                          <a:ext cx="774065" cy="18097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6AA27754" id="Прямая со стрелкой 159" o:spid="_x0000_s1026" type="#_x0000_t32" style="position:absolute;margin-left:167.9pt;margin-top:16.1pt;width:60.95pt;height:14.25pt;flip:y;z-index:251738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" strokecolor="windowText" strokeweight=".5pt">
                <v:stroke endarrow="block" joinstyle="miter"/>
              </v:shape>
            </w:pict>
          </mc:Fallback>
        </mc:AlternateContent>
      </w:r>
      <w:r w:rsidR="0082443D" w:rsidRPr="00A55755">
        <w:rPr>
          <w:rFonts w:ascii="Times New Roman" w:eastAsiaTheme="minorEastAsia" w:hAnsi="Times New Roman"/>
          <w:noProof/>
          <w:sz w:val="28"/>
          <w:szCs w:val="28"/>
          <w:lang w:eastAsia="ru-RU"/>
        </w:rPr>
        <mc:AlternateContent>
          <mc:Choice Requires="wps">
            <w:drawing>
              <wp:anchor distT="0" distB="0" distL="114300" distR="114300" simplePos="0" relativeHeight="251737600" behindDoc="0" locked="0" layoutInCell="1" allowOverlap="1" wp14:anchorId="1B78686C" wp14:editId="754ABAAB">
                <wp:simplePos x="0" y="0"/>
                <wp:positionH relativeFrom="column">
                  <wp:posOffset>1184275</wp:posOffset>
                </wp:positionH>
                <wp:positionV relativeFrom="paragraph">
                  <wp:posOffset>213995</wp:posOffset>
                </wp:positionV>
                <wp:extent cx="1666875" cy="409575"/>
                <wp:effectExtent l="0" t="0" r="9525" b="28575"/>
                <wp:wrapNone/>
                <wp:docPr id="160" name="Прямая соединительная линия 160"/>
                <wp:cNvGraphicFramePr/>
                <a:graphic xmlns:a="http://schemas.openxmlformats.org/drawingml/2006/main">
                  <a:graphicData uri="http://schemas.microsoft.com/office/word/2010/wordprocessingShape">
                    <wps:wsp>
                      <wps:cNvCnPr/>
                      <wps:spPr>
                        <a:xfrm flipV="1">
                          <a:off x="0" y="0"/>
                          <a:ext cx="1666875" cy="409575"/>
                        </a:xfrm>
                        <a:prstGeom prst="line">
                          <a:avLst/>
                        </a:prstGeom>
                        <a:noFill/>
                        <a:ln w="6350" cap="flat" cmpd="sng" algn="ctr">
                          <a:solidFill>
                            <a:sysClr val="windowText" lastClr="000000"/>
                          </a:solidFill>
                          <a:prstDash val="dash"/>
                          <a:miter lim="800000"/>
                        </a:ln>
                        <a:effectLst/>
                      </wps:spPr>
                      <wps:bodyPr/>
                    </wps:wsp>
                  </a:graphicData>
                </a:graphic>
              </wp:anchor>
            </w:drawing>
          </mc:Choice>
          <mc:Fallback>
            <w:pict>
              <v:line w14:anchorId="7D8EC744" id="Прямая соединительная линия 160" o:spid="_x0000_s1026" style="position:absolute;flip:y;z-index:251737600;visibility:visible;mso-wrap-style:square;mso-wrap-distance-left:9pt;mso-wrap-distance-top:0;mso-wrap-distance-right:9pt;mso-wrap-distance-bottom:0;mso-position-horizontal:absolute;mso-position-horizontal-relative:text;mso-position-vertical:absolute;mso-position-vertical-relative:text" from="93.25pt,16.85pt" to="224.5pt,4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" strokecolor="windowText" strokeweight=".5pt">
                <v:stroke dashstyle="dash" joinstyle="miter"/>
              </v:line>
            </w:pict>
          </mc:Fallback>
        </mc:AlternateContent>
      </w:r>
      <w:r w:rsidR="0082443D" w:rsidRPr="00A55755">
        <w:rPr>
          <w:rFonts w:ascii="Times New Roman" w:eastAsiaTheme="minorEastAsia" w:hAnsi="Times New Roman"/>
          <w:noProof/>
          <w:sz w:val="28"/>
          <w:szCs w:val="28"/>
          <w:lang w:eastAsia="ru-RU"/>
        </w:rPr>
        <mc:AlternateContent>
          <mc:Choice Requires="wps">
            <w:drawing>
              <wp:anchor distT="0" distB="0" distL="114300" distR="114300" simplePos="0" relativeHeight="251750912" behindDoc="0" locked="0" layoutInCell="1" allowOverlap="1" wp14:anchorId="34B2CE6E" wp14:editId="4AA63192">
                <wp:simplePos x="0" y="0"/>
                <wp:positionH relativeFrom="column">
                  <wp:posOffset>403225</wp:posOffset>
                </wp:positionH>
                <wp:positionV relativeFrom="paragraph">
                  <wp:posOffset>137795</wp:posOffset>
                </wp:positionV>
                <wp:extent cx="276225" cy="280035"/>
                <wp:effectExtent l="0" t="0" r="9525" b="5715"/>
                <wp:wrapNone/>
                <wp:docPr id="144" name="Надпись 144"/>
                <wp:cNvGraphicFramePr/>
                <a:graphic xmlns:a="http://schemas.openxmlformats.org/drawingml/2006/main">
                  <a:graphicData uri="http://schemas.microsoft.com/office/word/2010/wordprocessingShape">
                    <wps:wsp>
                      <wps:cNvSpPr txBox="1"/>
                      <wps:spPr>
                        <a:xfrm>
                          <a:off x="0" y="0"/>
                          <a:ext cx="276225" cy="280035"/>
                        </a:xfrm>
                        <a:prstGeom prst="rect">
                          <a:avLst/>
                        </a:prstGeom>
                        <a:solidFill>
                          <a:sysClr val="window" lastClr="FFFFFF"/>
                        </a:solidFill>
                        <a:ln w="6350">
                          <a:noFill/>
                        </a:ln>
                        <a:effectLst/>
                      </wps:spPr>
                      <wps:txbx>
                        <w:txbxContent>
                          <w:p w:rsidR="00D12D77" w:rsidRPr="000D08E3" w:rsidRDefault="00D12D77" w:rsidP="0082443D">
                            <w:pPr>
                              <w:rPr>
                                <w:rFonts w:ascii="Times New Roman" w:hAnsi="Times New Roman"/>
                                <w:i/>
                                <w:sz w:val="24"/>
                                <w:szCs w:val="24"/>
                                <w:lang w:val="en-US"/>
                              </w:rPr>
                            </w:pPr>
                            <w:r>
                              <w:rPr>
                                <w:rFonts w:ascii="Times New Roman" w:hAnsi="Times New Roman"/>
                                <w:i/>
                                <w:sz w:val="24"/>
                                <w:szCs w:val="24"/>
                                <w:lang w:val="en-US"/>
                              </w:rPr>
                              <w: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B2CE6E" id="Надпись 144" o:spid="_x0000_s1167" type="#_x0000_t202" style="position:absolute;left:0;text-align:left;margin-left:31.75pt;margin-top:10.85pt;width:21.75pt;height:22.05pt;z-index:251750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" fillcolor="window" stroked="f" strokeweight=".5pt">
                <v:textbox>
                  <w:txbxContent>
                    <w:p w:rsidR="00D12D77" w:rsidRPr="000D08E3" w:rsidRDefault="00D12D77" w:rsidP="0082443D">
                      <w:pPr>
                        <w:rPr>
                          <w:rFonts w:ascii="Times New Roman" w:hAnsi="Times New Roman"/>
                          <w:i/>
                          <w:sz w:val="24"/>
                          <w:szCs w:val="24"/>
                          <w:lang w:val="en-US"/>
                        </w:rPr>
                      </w:pPr>
                      <w:r>
                        <w:rPr>
                          <w:rFonts w:ascii="Times New Roman" w:hAnsi="Times New Roman"/>
                          <w:i/>
                          <w:sz w:val="24"/>
                          <w:szCs w:val="24"/>
                          <w:lang w:val="en-US"/>
                        </w:rPr>
                        <w:t>y</w:t>
                      </w:r>
                    </w:p>
                  </w:txbxContent>
                </v:textbox>
              </v:shape>
            </w:pict>
          </mc:Fallback>
        </mc:AlternateContent>
      </w:r>
      <w:r w:rsidR="0082443D" w:rsidRPr="00A55755">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730432" behindDoc="0" locked="0" layoutInCell="1" allowOverlap="1" wp14:anchorId="64C87F2F" wp14:editId="7AC42369">
                <wp:simplePos x="0" y="0"/>
                <wp:positionH relativeFrom="column">
                  <wp:posOffset>527685</wp:posOffset>
                </wp:positionH>
                <wp:positionV relativeFrom="paragraph">
                  <wp:posOffset>80645</wp:posOffset>
                </wp:positionV>
                <wp:extent cx="942975" cy="428625"/>
                <wp:effectExtent l="38100" t="0" r="28575" b="66675"/>
                <wp:wrapNone/>
                <wp:docPr id="149" name="Прямая со стрелкой 149"/>
                <wp:cNvGraphicFramePr/>
                <a:graphic xmlns:a="http://schemas.openxmlformats.org/drawingml/2006/main">
                  <a:graphicData uri="http://schemas.microsoft.com/office/word/2010/wordprocessingShape">
                    <wps:wsp>
                      <wps:cNvCnPr/>
                      <wps:spPr>
                        <a:xfrm flipH="1">
                          <a:off x="0" y="0"/>
                          <a:ext cx="942975" cy="42862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28A8E2EB" id="Прямая со стрелкой 149" o:spid="_x0000_s1026" type="#_x0000_t32" style="position:absolute;margin-left:41.55pt;margin-top:6.35pt;width:74.25pt;height:33.75pt;flip:x;z-index:251730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" strokecolor="windowText" strokeweight=".5pt">
                <v:stroke endarrow="block" joinstyle="miter"/>
              </v:shape>
            </w:pict>
          </mc:Fallback>
        </mc:AlternateContent>
      </w:r>
      <w:r w:rsidR="0082443D" w:rsidRPr="00A55755">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728384" behindDoc="0" locked="0" layoutInCell="1" allowOverlap="1" wp14:anchorId="518F5E37" wp14:editId="041E538D">
                <wp:simplePos x="0" y="0"/>
                <wp:positionH relativeFrom="column">
                  <wp:posOffset>1470025</wp:posOffset>
                </wp:positionH>
                <wp:positionV relativeFrom="paragraph">
                  <wp:posOffset>80645</wp:posOffset>
                </wp:positionV>
                <wp:extent cx="1590675" cy="0"/>
                <wp:effectExtent l="0" t="76200" r="9525" b="95250"/>
                <wp:wrapNone/>
                <wp:docPr id="150" name="Прямая со стрелкой 150"/>
                <wp:cNvGraphicFramePr/>
                <a:graphic xmlns:a="http://schemas.openxmlformats.org/drawingml/2006/main">
                  <a:graphicData uri="http://schemas.microsoft.com/office/word/2010/wordprocessingShape">
                    <wps:wsp>
                      <wps:cNvCnPr/>
                      <wps:spPr>
                        <a:xfrm>
                          <a:off x="0" y="0"/>
                          <a:ext cx="1590675"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680966DA" id="Прямая со стрелкой 150" o:spid="_x0000_s1026" type="#_x0000_t32" style="position:absolute;margin-left:115.75pt;margin-top:6.35pt;width:125.25pt;height:0;z-index:251728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" strokecolor="windowText" strokeweight=".5pt">
                <v:stroke endarrow="block" joinstyle="miter"/>
              </v:shape>
            </w:pict>
          </mc:Fallback>
        </mc:AlternateContent>
      </w:r>
    </w:p>
    <w:p w:rsidR="0082443D" w:rsidRPr="00A55755" w:rsidRDefault="00704A76" w:rsidP="00A55755">
      <w:pPr>
        <w:spacing w:after="0" w:line="360" w:lineRule="auto"/>
        <w:jc w:val="center"/>
        <w:rPr>
          <w:rFonts w:asciiTheme="minorHAnsi" w:eastAsiaTheme="minorHAnsi" w:hAnsiTheme="minorHAnsi" w:cstheme="minorBidi"/>
          <w:sz w:val="28"/>
          <w:szCs w:val="28"/>
        </w:rPr>
      </w:pPr>
      <w:r w:rsidRPr="00A55755">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758080" behindDoc="0" locked="0" layoutInCell="1" allowOverlap="1" wp14:anchorId="5DA56F65" wp14:editId="2EAF5753">
                <wp:simplePos x="0" y="0"/>
                <wp:positionH relativeFrom="margin">
                  <wp:posOffset>2409825</wp:posOffset>
                </wp:positionH>
                <wp:positionV relativeFrom="paragraph">
                  <wp:posOffset>37465</wp:posOffset>
                </wp:positionV>
                <wp:extent cx="180975" cy="219075"/>
                <wp:effectExtent l="0" t="0" r="9525" b="9525"/>
                <wp:wrapNone/>
                <wp:docPr id="153"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ED6CB1" w:rsidRDefault="00D12D77" w:rsidP="0082443D">
                            <w:pPr>
                              <w:rPr>
                                <w:sz w:val="24"/>
                                <w:szCs w:val="24"/>
                                <w:vertAlign w:val="subscript"/>
                                <w:lang w:val="en-US"/>
                              </w:rPr>
                            </w:pPr>
                            <m:oMathPara>
                              <m:oMath>
                                <m:r>
                                  <w:rPr>
                                    <w:rFonts w:ascii="Cambria Math" w:hAnsi="Cambria Math"/>
                                    <w:sz w:val="24"/>
                                    <w:szCs w:val="24"/>
                                    <w:vertAlign w:val="subscript"/>
                                    <w:lang w:val="en-US"/>
                                  </w:rPr>
                                  <m:t>α</m:t>
                                </m:r>
                              </m:oMath>
                            </m:oMathPara>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DA56F65" id="_x0000_s1168" type="#_x0000_t202" style="position:absolute;left:0;text-align:left;margin-left:189.75pt;margin-top:2.95pt;width:14.25pt;height:17.25pt;z-index:251758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" filled="f" stroked="f">
                <v:textbox inset=".5mm,.3mm,.5mm,.3mm">
                  <w:txbxContent>
                    <w:p w:rsidR="00D12D77" w:rsidRPr="00ED6CB1" w:rsidRDefault="00D12D77" w:rsidP="0082443D">
                      <w:pPr>
                        <w:rPr>
                          <w:sz w:val="24"/>
                          <w:szCs w:val="24"/>
                          <w:vertAlign w:val="subscript"/>
                          <w:lang w:val="en-US"/>
                        </w:rPr>
                      </w:pPr>
                      <m:oMathPara>
                        <m:oMath>
                          <m:r>
                            <w:rPr>
                              <w:rFonts w:ascii="Cambria Math" w:hAnsi="Cambria Math"/>
                              <w:sz w:val="24"/>
                              <w:szCs w:val="24"/>
                              <w:vertAlign w:val="subscript"/>
                              <w:lang w:val="en-US"/>
                            </w:rPr>
                            <m:t>α</m:t>
                          </m:r>
                        </m:oMath>
                      </m:oMathPara>
                    </w:p>
                  </w:txbxContent>
                </v:textbox>
                <w10:wrap anchorx="margin"/>
              </v:shape>
            </w:pict>
          </mc:Fallback>
        </mc:AlternateContent>
      </w:r>
      <w:r w:rsidRPr="00A55755">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756032" behindDoc="0" locked="0" layoutInCell="1" allowOverlap="1" wp14:anchorId="3A8EF81C" wp14:editId="19D1170D">
                <wp:simplePos x="0" y="0"/>
                <wp:positionH relativeFrom="column">
                  <wp:posOffset>2194560</wp:posOffset>
                </wp:positionH>
                <wp:positionV relativeFrom="paragraph">
                  <wp:posOffset>69850</wp:posOffset>
                </wp:positionV>
                <wp:extent cx="114300" cy="371475"/>
                <wp:effectExtent l="0" t="0" r="19050" b="0"/>
                <wp:wrapNone/>
                <wp:docPr id="154" name="Дуга 154"/>
                <wp:cNvGraphicFramePr/>
                <a:graphic xmlns:a="http://schemas.openxmlformats.org/drawingml/2006/main">
                  <a:graphicData uri="http://schemas.microsoft.com/office/word/2010/wordprocessingShape">
                    <wps:wsp>
                      <wps:cNvSpPr/>
                      <wps:spPr>
                        <a:xfrm>
                          <a:off x="0" y="0"/>
                          <a:ext cx="114300" cy="371475"/>
                        </a:xfrm>
                        <a:prstGeom prst="arc">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A96326" id="Дуга 154" o:spid="_x0000_s1026" style="position:absolute;margin-left:172.8pt;margin-top:5.5pt;width:9pt;height:29.25pt;z-index:251756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14300,3714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" path="m57150,nsc88713,,114300,83158,114300,185738r-57150,l57150,xem57150,nfc88713,,114300,83158,114300,185738e" filled="f" strokecolor="windowText" strokeweight=".5pt">
                <v:stroke joinstyle="miter"/>
                <v:path arrowok="t" o:connecttype="custom" o:connectlocs="57150,0;114300,185738" o:connectangles="0,0"/>
              </v:shape>
            </w:pict>
          </mc:Fallback>
        </mc:AlternateContent>
      </w:r>
      <w:r w:rsidRPr="00A55755">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735552" behindDoc="0" locked="0" layoutInCell="1" allowOverlap="1" wp14:anchorId="056E0F24" wp14:editId="6A477B24">
                <wp:simplePos x="0" y="0"/>
                <wp:positionH relativeFrom="margin">
                  <wp:posOffset>1933575</wp:posOffset>
                </wp:positionH>
                <wp:positionV relativeFrom="paragraph">
                  <wp:posOffset>150495</wp:posOffset>
                </wp:positionV>
                <wp:extent cx="180975" cy="219075"/>
                <wp:effectExtent l="0" t="0" r="9525" b="9525"/>
                <wp:wrapNone/>
                <wp:docPr id="16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ED6CB1" w:rsidRDefault="00D12D77" w:rsidP="0082443D">
                            <w:pPr>
                              <w:rPr>
                                <w:rFonts w:ascii="Times New Roman" w:hAnsi="Times New Roman"/>
                                <w:i/>
                                <w:sz w:val="24"/>
                                <w:szCs w:val="24"/>
                                <w:vertAlign w:val="subscript"/>
                                <w:lang w:val="en-US"/>
                              </w:rPr>
                            </w:pPr>
                            <w:r w:rsidRPr="00ED6CB1">
                              <w:rPr>
                                <w:rFonts w:ascii="Times New Roman" w:hAnsi="Times New Roman"/>
                                <w:i/>
                                <w:sz w:val="24"/>
                                <w:szCs w:val="24"/>
                                <w:lang w:val="en-US"/>
                              </w:rPr>
                              <w:t>A</w:t>
                            </w: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56E0F24" id="_x0000_s1169" type="#_x0000_t202" style="position:absolute;left:0;text-align:left;margin-left:152.25pt;margin-top:11.85pt;width:14.25pt;height:17.25pt;z-index:251735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" filled="f" stroked="f">
                <v:textbox inset=".5mm,.3mm,.5mm,.3mm">
                  <w:txbxContent>
                    <w:p w:rsidR="00D12D77" w:rsidRPr="00ED6CB1" w:rsidRDefault="00D12D77" w:rsidP="0082443D">
                      <w:pPr>
                        <w:rPr>
                          <w:rFonts w:ascii="Times New Roman" w:hAnsi="Times New Roman"/>
                          <w:i/>
                          <w:sz w:val="24"/>
                          <w:szCs w:val="24"/>
                          <w:vertAlign w:val="subscript"/>
                          <w:lang w:val="en-US"/>
                        </w:rPr>
                      </w:pPr>
                      <w:r w:rsidRPr="00ED6CB1">
                        <w:rPr>
                          <w:rFonts w:ascii="Times New Roman" w:hAnsi="Times New Roman"/>
                          <w:i/>
                          <w:sz w:val="24"/>
                          <w:szCs w:val="24"/>
                          <w:lang w:val="en-US"/>
                        </w:rPr>
                        <w:t>A</w:t>
                      </w:r>
                    </w:p>
                  </w:txbxContent>
                </v:textbox>
                <w10:wrap anchorx="margin"/>
              </v:shape>
            </w:pict>
          </mc:Fallback>
        </mc:AlternateContent>
      </w:r>
      <w:r w:rsidRPr="00A55755">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753984" behindDoc="0" locked="0" layoutInCell="1" allowOverlap="1" wp14:anchorId="534C1494" wp14:editId="28BE5F50">
                <wp:simplePos x="0" y="0"/>
                <wp:positionH relativeFrom="column">
                  <wp:posOffset>1694180</wp:posOffset>
                </wp:positionH>
                <wp:positionV relativeFrom="paragraph">
                  <wp:posOffset>84455</wp:posOffset>
                </wp:positionV>
                <wp:extent cx="29784" cy="85725"/>
                <wp:effectExtent l="0" t="0" r="27940" b="28575"/>
                <wp:wrapNone/>
                <wp:docPr id="155" name="Прямая соединительная линия 155"/>
                <wp:cNvGraphicFramePr/>
                <a:graphic xmlns:a="http://schemas.openxmlformats.org/drawingml/2006/main">
                  <a:graphicData uri="http://schemas.microsoft.com/office/word/2010/wordprocessingShape">
                    <wps:wsp>
                      <wps:cNvCnPr/>
                      <wps:spPr>
                        <a:xfrm>
                          <a:off x="0" y="0"/>
                          <a:ext cx="29784" cy="8572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3F6E8E88" id="Прямая соединительная линия 155" o:spid="_x0000_s1026" style="position:absolute;z-index:251753984;visibility:visible;mso-wrap-style:square;mso-wrap-distance-left:9pt;mso-wrap-distance-top:0;mso-wrap-distance-right:9pt;mso-wrap-distance-bottom:0;mso-position-horizontal:absolute;mso-position-horizontal-relative:text;mso-position-vertical:absolute;mso-position-vertical-relative:text" from="133.4pt,6.65pt" to="135.75pt,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" strokecolor="windowText" strokeweight=".5pt">
                <v:stroke joinstyle="miter"/>
              </v:line>
            </w:pict>
          </mc:Fallback>
        </mc:AlternateContent>
      </w:r>
      <w:r w:rsidRPr="00A55755">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752960" behindDoc="0" locked="0" layoutInCell="1" allowOverlap="1" wp14:anchorId="2A5B48F8" wp14:editId="0B0B21D2">
                <wp:simplePos x="0" y="0"/>
                <wp:positionH relativeFrom="column">
                  <wp:posOffset>1623695</wp:posOffset>
                </wp:positionH>
                <wp:positionV relativeFrom="paragraph">
                  <wp:posOffset>80645</wp:posOffset>
                </wp:positionV>
                <wp:extent cx="82717" cy="30480"/>
                <wp:effectExtent l="0" t="0" r="31750" b="26670"/>
                <wp:wrapNone/>
                <wp:docPr id="156" name="Прямая соединительная линия 156"/>
                <wp:cNvGraphicFramePr/>
                <a:graphic xmlns:a="http://schemas.openxmlformats.org/drawingml/2006/main">
                  <a:graphicData uri="http://schemas.microsoft.com/office/word/2010/wordprocessingShape">
                    <wps:wsp>
                      <wps:cNvCnPr/>
                      <wps:spPr>
                        <a:xfrm flipV="1">
                          <a:off x="0" y="0"/>
                          <a:ext cx="82717" cy="3048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51A2301" id="Прямая соединительная линия 156" o:spid="_x0000_s1026" style="position:absolute;flip:y;z-index:251752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7.85pt,6.35pt" to="134.35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" strokecolor="windowText" strokeweight=".5pt">
                <v:stroke joinstyle="miter"/>
              </v:line>
            </w:pict>
          </mc:Fallback>
        </mc:AlternateContent>
      </w:r>
      <w:r w:rsidR="0082443D" w:rsidRPr="00A55755">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740672" behindDoc="0" locked="0" layoutInCell="1" allowOverlap="1" wp14:anchorId="0FBE00D5" wp14:editId="073294E5">
                <wp:simplePos x="0" y="0"/>
                <wp:positionH relativeFrom="margin">
                  <wp:posOffset>1275080</wp:posOffset>
                </wp:positionH>
                <wp:positionV relativeFrom="paragraph">
                  <wp:posOffset>12700</wp:posOffset>
                </wp:positionV>
                <wp:extent cx="180975" cy="219075"/>
                <wp:effectExtent l="0" t="0" r="9525" b="9525"/>
                <wp:wrapNone/>
                <wp:docPr id="158"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ED6CB1" w:rsidRDefault="00D12D77" w:rsidP="0082443D">
                            <w:pPr>
                              <w:rPr>
                                <w:sz w:val="24"/>
                                <w:szCs w:val="24"/>
                                <w:vertAlign w:val="subscript"/>
                                <w:lang w:val="en-US"/>
                              </w:rPr>
                            </w:pPr>
                            <m:oMathPara>
                              <m:oMath>
                                <m:r>
                                  <w:rPr>
                                    <w:rFonts w:ascii="Cambria Math" w:hAnsi="Cambria Math"/>
                                    <w:sz w:val="24"/>
                                    <w:szCs w:val="24"/>
                                    <w:vertAlign w:val="subscript"/>
                                    <w:lang w:val="en-US"/>
                                  </w:rPr>
                                  <m:t>l</m:t>
                                </m:r>
                              </m:oMath>
                            </m:oMathPara>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FBE00D5" id="_x0000_s1170" type="#_x0000_t202" style="position:absolute;left:0;text-align:left;margin-left:100.4pt;margin-top:1pt;width:14.25pt;height:17.25pt;z-index:251740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" filled="f" stroked="f">
                <v:textbox inset=".5mm,.3mm,.5mm,.3mm">
                  <w:txbxContent>
                    <w:p w:rsidR="00D12D77" w:rsidRPr="00ED6CB1" w:rsidRDefault="00D12D77" w:rsidP="0082443D">
                      <w:pPr>
                        <w:rPr>
                          <w:sz w:val="24"/>
                          <w:szCs w:val="24"/>
                          <w:vertAlign w:val="subscript"/>
                          <w:lang w:val="en-US"/>
                        </w:rPr>
                      </w:pPr>
                      <m:oMathPara>
                        <m:oMath>
                          <m:r>
                            <w:rPr>
                              <w:rFonts w:ascii="Cambria Math" w:hAnsi="Cambria Math"/>
                              <w:sz w:val="24"/>
                              <w:szCs w:val="24"/>
                              <w:vertAlign w:val="subscript"/>
                              <w:lang w:val="en-US"/>
                            </w:rPr>
                            <m:t>l</m:t>
                          </m:r>
                        </m:oMath>
                      </m:oMathPara>
                    </w:p>
                  </w:txbxContent>
                </v:textbox>
                <w10:wrap anchorx="margin"/>
              </v:shape>
            </w:pict>
          </mc:Fallback>
        </mc:AlternateContent>
      </w:r>
      <w:r w:rsidR="0082443D" w:rsidRPr="00A55755">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744768" behindDoc="0" locked="0" layoutInCell="1" allowOverlap="1" wp14:anchorId="3A86BA6E" wp14:editId="5DAAF25D">
                <wp:simplePos x="0" y="0"/>
                <wp:positionH relativeFrom="column">
                  <wp:posOffset>2108835</wp:posOffset>
                </wp:positionH>
                <wp:positionV relativeFrom="paragraph">
                  <wp:posOffset>154940</wp:posOffset>
                </wp:positionV>
                <wp:extent cx="685800" cy="333375"/>
                <wp:effectExtent l="0" t="0" r="19050" b="28575"/>
                <wp:wrapNone/>
                <wp:docPr id="157" name="Прямая соединительная линия 157"/>
                <wp:cNvGraphicFramePr/>
                <a:graphic xmlns:a="http://schemas.openxmlformats.org/drawingml/2006/main">
                  <a:graphicData uri="http://schemas.microsoft.com/office/word/2010/wordprocessingShape">
                    <wps:wsp>
                      <wps:cNvCnPr/>
                      <wps:spPr>
                        <a:xfrm>
                          <a:off x="0" y="0"/>
                          <a:ext cx="685800" cy="333375"/>
                        </a:xfrm>
                        <a:prstGeom prst="line">
                          <a:avLst/>
                        </a:prstGeom>
                        <a:noFill/>
                        <a:ln w="6350" cap="flat" cmpd="sng" algn="ctr">
                          <a:solidFill>
                            <a:sysClr val="windowText" lastClr="000000"/>
                          </a:solidFill>
                          <a:prstDash val="dash"/>
                          <a:miter lim="800000"/>
                        </a:ln>
                        <a:effectLst/>
                      </wps:spPr>
                      <wps:bodyPr/>
                    </wps:wsp>
                  </a:graphicData>
                </a:graphic>
              </wp:anchor>
            </w:drawing>
          </mc:Choice>
          <mc:Fallback>
            <w:pict>
              <v:line w14:anchorId="0EB833EB" id="Прямая соединительная линия 157" o:spid="_x0000_s1026" style="position:absolute;z-index:251744768;visibility:visible;mso-wrap-style:square;mso-wrap-distance-left:9pt;mso-wrap-distance-top:0;mso-wrap-distance-right:9pt;mso-wrap-distance-bottom:0;mso-position-horizontal:absolute;mso-position-horizontal-relative:text;mso-position-vertical:absolute;mso-position-vertical-relative:text" from="166.05pt,12.2pt" to="220.05pt,3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" strokecolor="windowText" strokeweight=".5pt">
                <v:stroke dashstyle="dash" joinstyle="miter"/>
              </v:line>
            </w:pict>
          </mc:Fallback>
        </mc:AlternateContent>
      </w:r>
      <w:r w:rsidR="0082443D" w:rsidRPr="00A55755">
        <w:rPr>
          <w:rFonts w:ascii="Times New Roman" w:eastAsiaTheme="minorEastAsia" w:hAnsi="Times New Roman"/>
          <w:noProof/>
          <w:sz w:val="28"/>
          <w:szCs w:val="28"/>
          <w:lang w:eastAsia="ru-RU"/>
        </w:rPr>
        <mc:AlternateContent>
          <mc:Choice Requires="wps">
            <w:drawing>
              <wp:anchor distT="0" distB="0" distL="114300" distR="114300" simplePos="0" relativeHeight="251732480" behindDoc="0" locked="0" layoutInCell="1" allowOverlap="1" wp14:anchorId="0220C2EA" wp14:editId="3DE2386A">
                <wp:simplePos x="0" y="0"/>
                <wp:positionH relativeFrom="column">
                  <wp:posOffset>2044700</wp:posOffset>
                </wp:positionH>
                <wp:positionV relativeFrom="paragraph">
                  <wp:posOffset>107315</wp:posOffset>
                </wp:positionV>
                <wp:extent cx="64135" cy="47625"/>
                <wp:effectExtent l="0" t="0" r="12065" b="28575"/>
                <wp:wrapNone/>
                <wp:docPr id="170" name="Овал 170"/>
                <wp:cNvGraphicFramePr/>
                <a:graphic xmlns:a="http://schemas.openxmlformats.org/drawingml/2006/main">
                  <a:graphicData uri="http://schemas.microsoft.com/office/word/2010/wordprocessingShape">
                    <wps:wsp>
                      <wps:cNvSpPr/>
                      <wps:spPr>
                        <a:xfrm>
                          <a:off x="0" y="0"/>
                          <a:ext cx="64135" cy="47625"/>
                        </a:xfrm>
                        <a:prstGeom prst="ellipse">
                          <a:avLst/>
                        </a:prstGeom>
                        <a:solidFill>
                          <a:sysClr val="windowText" lastClr="00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0B4B40E" id="Овал 170" o:spid="_x0000_s1026" style="position:absolute;margin-left:161pt;margin-top:8.45pt;width:5.05pt;height:3.75pt;z-index:25173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" fillcolor="windowText" strokecolor="windowText" strokeweight="1pt">
                <v:stroke joinstyle="miter"/>
              </v:oval>
            </w:pict>
          </mc:Fallback>
        </mc:AlternateContent>
      </w:r>
    </w:p>
    <w:p w:rsidR="0082443D" w:rsidRPr="00A55755" w:rsidRDefault="0082443D" w:rsidP="00A55755">
      <w:pPr>
        <w:spacing w:after="0" w:line="360" w:lineRule="auto"/>
        <w:jc w:val="both"/>
        <w:rPr>
          <w:rFonts w:ascii="Times New Roman" w:eastAsiaTheme="minorHAnsi" w:hAnsi="Times New Roman"/>
          <w:sz w:val="28"/>
          <w:szCs w:val="28"/>
        </w:rPr>
      </w:pPr>
    </w:p>
    <w:p w:rsidR="0082443D" w:rsidRPr="00A55755" w:rsidRDefault="0082443D" w:rsidP="00A55755">
      <w:pPr>
        <w:spacing w:after="0" w:line="360" w:lineRule="auto"/>
        <w:jc w:val="center"/>
        <w:rPr>
          <w:rFonts w:ascii="Times New Roman" w:eastAsiaTheme="minorHAnsi" w:hAnsi="Times New Roman"/>
          <w:sz w:val="28"/>
          <w:szCs w:val="28"/>
          <w:vertAlign w:val="subscript"/>
        </w:rPr>
      </w:pPr>
      <w:r w:rsidRPr="00A55755">
        <w:rPr>
          <w:rFonts w:ascii="Times New Roman" w:eastAsiaTheme="minorHAnsi" w:hAnsi="Times New Roman"/>
          <w:sz w:val="28"/>
          <w:szCs w:val="28"/>
        </w:rPr>
        <w:t>Рис.8. Направление вектора момент импульса</w:t>
      </w:r>
    </w:p>
    <w:p w:rsidR="0082443D" w:rsidRPr="00704A76" w:rsidRDefault="0082443D" w:rsidP="00A55755">
      <w:pPr>
        <w:spacing w:after="0" w:line="360" w:lineRule="auto"/>
        <w:ind w:firstLine="709"/>
        <w:jc w:val="both"/>
        <w:rPr>
          <w:rFonts w:ascii="Times New Roman" w:eastAsiaTheme="minorEastAsia" w:hAnsi="Times New Roman"/>
          <w:bCs/>
          <w:sz w:val="28"/>
          <w:szCs w:val="28"/>
        </w:rPr>
      </w:pPr>
      <w:r w:rsidRPr="00704A76">
        <w:rPr>
          <w:rFonts w:ascii="Times New Roman" w:eastAsiaTheme="minorHAnsi" w:hAnsi="Times New Roman"/>
          <w:sz w:val="28"/>
          <w:szCs w:val="28"/>
        </w:rPr>
        <w:t xml:space="preserve">Моментом импульса </w:t>
      </w:r>
      <w:r w:rsidRPr="00704A76">
        <w:rPr>
          <w:rFonts w:ascii="Times New Roman" w:eastAsiaTheme="minorHAnsi" w:hAnsi="Times New Roman"/>
          <w:bCs/>
          <w:sz w:val="28"/>
          <w:szCs w:val="28"/>
        </w:rPr>
        <w:t xml:space="preserve">относительно точки О называется вектор </w:t>
      </w:r>
      <m:oMath>
        <m:acc>
          <m:accPr>
            <m:chr m:val="⃗"/>
            <m:ctrlPr>
              <w:rPr>
                <w:rFonts w:ascii="Cambria Math" w:eastAsiaTheme="minorEastAsia" w:hAnsi="Cambria Math"/>
                <w:bCs/>
                <w:i/>
                <w:sz w:val="28"/>
                <w:szCs w:val="28"/>
                <w:lang w:val="en-US"/>
              </w:rPr>
            </m:ctrlPr>
          </m:accPr>
          <m:e>
            <m:r>
              <w:rPr>
                <w:rFonts w:ascii="Cambria Math" w:eastAsiaTheme="minorEastAsia" w:hAnsi="Cambria Math"/>
                <w:sz w:val="28"/>
                <w:szCs w:val="28"/>
                <w:lang w:val="en-US"/>
              </w:rPr>
              <m:t>L</m:t>
            </m:r>
          </m:e>
        </m:acc>
      </m:oMath>
      <w:r w:rsidRPr="00704A76">
        <w:rPr>
          <w:rFonts w:ascii="Times New Roman" w:eastAsiaTheme="minorHAnsi" w:hAnsi="Times New Roman"/>
          <w:bCs/>
          <w:sz w:val="28"/>
          <w:szCs w:val="28"/>
        </w:rPr>
        <w:t xml:space="preserve">, равный векторному произведению векторов </w:t>
      </w:r>
      <w:r w:rsidRPr="00704A76">
        <w:rPr>
          <w:rFonts w:ascii="Times New Roman" w:eastAsiaTheme="minorEastAsia" w:hAnsi="Times New Roman"/>
          <w:bCs/>
          <w:sz w:val="28"/>
          <w:szCs w:val="28"/>
        </w:rPr>
        <w:t xml:space="preserve"> </w:t>
      </w:r>
      <m:oMath>
        <m:acc>
          <m:accPr>
            <m:chr m:val="⃗"/>
            <m:ctrlPr>
              <w:rPr>
                <w:rFonts w:ascii="Cambria Math" w:eastAsiaTheme="minorHAnsi" w:hAnsi="Cambria Math"/>
                <w:bCs/>
                <w:i/>
                <w:sz w:val="28"/>
                <w:szCs w:val="28"/>
              </w:rPr>
            </m:ctrlPr>
          </m:accPr>
          <m:e>
            <m:r>
              <w:rPr>
                <w:rFonts w:ascii="Cambria Math" w:eastAsiaTheme="minorHAnsi" w:hAnsi="Cambria Math"/>
                <w:sz w:val="28"/>
                <w:szCs w:val="28"/>
              </w:rPr>
              <m:t>r</m:t>
            </m:r>
          </m:e>
        </m:acc>
      </m:oMath>
      <w:r w:rsidRPr="00704A76">
        <w:rPr>
          <w:rFonts w:ascii="Times New Roman" w:eastAsiaTheme="minorEastAsia" w:hAnsi="Times New Roman"/>
          <w:bCs/>
          <w:sz w:val="28"/>
          <w:szCs w:val="28"/>
        </w:rPr>
        <w:t xml:space="preserve"> и </w:t>
      </w:r>
      <m:oMath>
        <m:acc>
          <m:accPr>
            <m:chr m:val="⃗"/>
            <m:ctrlPr>
              <w:rPr>
                <w:rFonts w:ascii="Cambria Math" w:eastAsiaTheme="minorHAnsi" w:hAnsi="Cambria Math"/>
                <w:bCs/>
                <w:i/>
                <w:sz w:val="28"/>
                <w:szCs w:val="28"/>
              </w:rPr>
            </m:ctrlPr>
          </m:accPr>
          <m:e>
            <m:r>
              <w:rPr>
                <w:rFonts w:ascii="Cambria Math" w:eastAsiaTheme="minorHAnsi" w:hAnsi="Cambria Math"/>
                <w:sz w:val="28"/>
                <w:szCs w:val="28"/>
                <w:lang w:val="en-US"/>
              </w:rPr>
              <m:t>p</m:t>
            </m:r>
          </m:e>
        </m:acc>
      </m:oMath>
      <w:r w:rsidRPr="00704A76">
        <w:rPr>
          <w:rFonts w:ascii="Times New Roman" w:eastAsiaTheme="minorEastAsia" w:hAnsi="Times New Roman"/>
          <w:bCs/>
          <w:sz w:val="28"/>
          <w:szCs w:val="28"/>
        </w:rPr>
        <w:t>:</w:t>
      </w:r>
    </w:p>
    <w:p w:rsidR="0082443D" w:rsidRPr="00A55755" w:rsidRDefault="00A57F24" w:rsidP="00A55755">
      <w:pPr>
        <w:spacing w:after="0" w:line="360" w:lineRule="auto"/>
        <w:jc w:val="right"/>
        <w:rPr>
          <w:rFonts w:ascii="Times New Roman" w:eastAsiaTheme="minorHAnsi" w:hAnsi="Times New Roman"/>
          <w:sz w:val="28"/>
          <w:szCs w:val="28"/>
        </w:rPr>
      </w:pPr>
      <m:oMath>
        <m:acc>
          <m:accPr>
            <m:chr m:val="⃗"/>
            <m:ctrlPr>
              <w:rPr>
                <w:rFonts w:ascii="Cambria Math" w:eastAsiaTheme="minorHAnsi" w:hAnsi="Cambria Math"/>
                <w:bCs/>
                <w:i/>
                <w:sz w:val="28"/>
                <w:szCs w:val="28"/>
              </w:rPr>
            </m:ctrlPr>
          </m:accPr>
          <m:e>
            <m:r>
              <w:rPr>
                <w:rFonts w:ascii="Cambria Math" w:eastAsiaTheme="minorHAnsi" w:hAnsi="Cambria Math"/>
                <w:sz w:val="28"/>
                <w:szCs w:val="28"/>
                <w:lang w:val="en-US"/>
              </w:rPr>
              <m:t>L</m:t>
            </m:r>
          </m:e>
        </m:acc>
        <m:r>
          <w:rPr>
            <w:rFonts w:ascii="Cambria Math" w:eastAsiaTheme="minorHAnsi" w:hAnsi="Cambria Math"/>
            <w:sz w:val="28"/>
            <w:szCs w:val="28"/>
          </w:rPr>
          <m:t>=</m:t>
        </m:r>
        <m:d>
          <m:dPr>
            <m:begChr m:val="["/>
            <m:endChr m:val="]"/>
            <m:ctrlPr>
              <w:rPr>
                <w:rFonts w:ascii="Cambria Math" w:eastAsiaTheme="minorHAnsi" w:hAnsi="Cambria Math"/>
                <w:bCs/>
                <w:i/>
                <w:sz w:val="28"/>
                <w:szCs w:val="28"/>
              </w:rPr>
            </m:ctrlPr>
          </m:dPr>
          <m:e>
            <m:acc>
              <m:accPr>
                <m:chr m:val="⃗"/>
                <m:ctrlPr>
                  <w:rPr>
                    <w:rFonts w:ascii="Cambria Math" w:eastAsiaTheme="minorHAnsi" w:hAnsi="Cambria Math"/>
                    <w:bCs/>
                    <w:i/>
                    <w:sz w:val="28"/>
                    <w:szCs w:val="28"/>
                  </w:rPr>
                </m:ctrlPr>
              </m:accPr>
              <m:e>
                <m:r>
                  <w:rPr>
                    <w:rFonts w:ascii="Cambria Math" w:eastAsiaTheme="minorHAnsi" w:hAnsi="Cambria Math"/>
                    <w:sz w:val="28"/>
                    <w:szCs w:val="28"/>
                  </w:rPr>
                  <m:t>r</m:t>
                </m:r>
              </m:e>
            </m:acc>
            <m:r>
              <w:rPr>
                <w:rFonts w:ascii="Cambria Math" w:eastAsiaTheme="minorHAnsi" w:hAnsi="Cambria Math"/>
                <w:sz w:val="28"/>
                <w:szCs w:val="28"/>
              </w:rPr>
              <m:t>×</m:t>
            </m:r>
            <m:acc>
              <m:accPr>
                <m:chr m:val="⃗"/>
                <m:ctrlPr>
                  <w:rPr>
                    <w:rFonts w:ascii="Cambria Math" w:eastAsiaTheme="minorHAnsi" w:hAnsi="Cambria Math"/>
                    <w:bCs/>
                    <w:i/>
                    <w:sz w:val="28"/>
                    <w:szCs w:val="28"/>
                  </w:rPr>
                </m:ctrlPr>
              </m:accPr>
              <m:e>
                <m:r>
                  <w:rPr>
                    <w:rFonts w:ascii="Cambria Math" w:eastAsiaTheme="minorHAnsi" w:hAnsi="Cambria Math"/>
                    <w:sz w:val="28"/>
                    <w:szCs w:val="28"/>
                  </w:rPr>
                  <m:t>p</m:t>
                </m:r>
              </m:e>
            </m:acc>
          </m:e>
        </m:d>
      </m:oMath>
      <w:r w:rsidR="0082443D" w:rsidRPr="00704A76">
        <w:rPr>
          <w:rFonts w:ascii="Times New Roman" w:eastAsiaTheme="minorEastAsia" w:hAnsi="Times New Roman"/>
          <w:bCs/>
          <w:sz w:val="28"/>
          <w:szCs w:val="28"/>
        </w:rPr>
        <w:t>.</w:t>
      </w:r>
      <w:r w:rsidR="0082443D" w:rsidRPr="00704A76">
        <w:rPr>
          <w:rFonts w:ascii="Times New Roman" w:eastAsiaTheme="minorHAnsi" w:hAnsi="Times New Roman"/>
          <w:bCs/>
          <w:sz w:val="28"/>
          <w:szCs w:val="28"/>
        </w:rPr>
        <w:tab/>
      </w:r>
      <w:r w:rsidR="0082443D" w:rsidRPr="00A55755">
        <w:rPr>
          <w:rFonts w:ascii="Times New Roman" w:eastAsiaTheme="minorHAnsi" w:hAnsi="Times New Roman"/>
          <w:b/>
          <w:bCs/>
          <w:sz w:val="28"/>
          <w:szCs w:val="28"/>
        </w:rPr>
        <w:tab/>
      </w:r>
      <w:r w:rsidR="0082443D" w:rsidRPr="00A55755">
        <w:rPr>
          <w:rFonts w:ascii="Times New Roman" w:eastAsiaTheme="minorHAnsi" w:hAnsi="Times New Roman"/>
          <w:sz w:val="28"/>
          <w:szCs w:val="28"/>
        </w:rPr>
        <w:t xml:space="preserve">                                      (19)</w:t>
      </w:r>
    </w:p>
    <w:p w:rsidR="0082443D" w:rsidRPr="00A55755" w:rsidRDefault="0082443D" w:rsidP="00A55755">
      <w:pPr>
        <w:spacing w:after="0" w:line="360" w:lineRule="auto"/>
        <w:ind w:firstLine="709"/>
        <w:rPr>
          <w:rFonts w:ascii="Times New Roman" w:eastAsiaTheme="minorEastAsia" w:hAnsi="Times New Roman"/>
          <w:sz w:val="28"/>
          <w:szCs w:val="28"/>
        </w:rPr>
      </w:pPr>
      <w:r w:rsidRPr="00A55755">
        <w:rPr>
          <w:rFonts w:ascii="Times New Roman" w:eastAsiaTheme="minorHAnsi" w:hAnsi="Times New Roman"/>
          <w:sz w:val="28"/>
          <w:szCs w:val="28"/>
        </w:rPr>
        <w:t xml:space="preserve">Модуль вектора момента импульса равен    </w:t>
      </w:r>
    </w:p>
    <w:p w:rsidR="0082443D" w:rsidRPr="00A55755" w:rsidRDefault="0082443D" w:rsidP="00A55755">
      <w:pPr>
        <w:spacing w:after="0" w:line="360" w:lineRule="auto"/>
        <w:jc w:val="right"/>
        <w:rPr>
          <w:rFonts w:ascii="Times New Roman" w:eastAsiaTheme="minorEastAsia" w:hAnsi="Times New Roman"/>
          <w:sz w:val="28"/>
          <w:szCs w:val="28"/>
        </w:rPr>
      </w:pPr>
      <m:oMath>
        <m:r>
          <w:rPr>
            <w:rFonts w:ascii="Cambria Math" w:eastAsiaTheme="minorEastAsia" w:hAnsi="Cambria Math"/>
            <w:sz w:val="28"/>
            <w:szCs w:val="28"/>
            <w:lang w:val="en-US"/>
          </w:rPr>
          <m:t>L</m:t>
        </m:r>
        <m:r>
          <w:rPr>
            <w:rFonts w:ascii="Cambria Math" w:eastAsiaTheme="minorEastAsia" w:hAnsi="Cambria Math"/>
            <w:sz w:val="28"/>
            <w:szCs w:val="28"/>
          </w:rPr>
          <m:t>=rpsinα=pl</m:t>
        </m:r>
      </m:oMath>
      <w:r w:rsidRPr="00A55755">
        <w:rPr>
          <w:rFonts w:ascii="Times New Roman" w:eastAsiaTheme="minorEastAsia" w:hAnsi="Times New Roman"/>
          <w:sz w:val="28"/>
          <w:szCs w:val="28"/>
        </w:rPr>
        <w:t>,                                               (20)</w:t>
      </w:r>
    </w:p>
    <w:p w:rsidR="0082443D" w:rsidRPr="00A55755" w:rsidRDefault="0082443D" w:rsidP="00A55755">
      <w:pPr>
        <w:spacing w:after="0" w:line="360" w:lineRule="auto"/>
        <w:ind w:firstLine="709"/>
        <w:jc w:val="both"/>
        <w:rPr>
          <w:rFonts w:ascii="Times New Roman" w:eastAsiaTheme="minorEastAsia" w:hAnsi="Times New Roman"/>
          <w:sz w:val="28"/>
          <w:szCs w:val="28"/>
        </w:rPr>
      </w:pPr>
      <w:r w:rsidRPr="00A55755">
        <w:rPr>
          <w:rFonts w:ascii="Times New Roman" w:eastAsiaTheme="minorHAnsi" w:hAnsi="Times New Roman"/>
          <w:sz w:val="28"/>
          <w:szCs w:val="28"/>
        </w:rPr>
        <w:t xml:space="preserve">где величина </w:t>
      </w:r>
      <w:r w:rsidRPr="00A55755">
        <w:rPr>
          <w:rFonts w:ascii="Times New Roman" w:eastAsiaTheme="minorHAnsi" w:hAnsi="Times New Roman"/>
          <w:i/>
          <w:sz w:val="28"/>
          <w:szCs w:val="28"/>
          <w:lang w:val="en-US"/>
        </w:rPr>
        <w:t>l</w:t>
      </w:r>
      <w:r w:rsidRPr="00A55755">
        <w:rPr>
          <w:rFonts w:ascii="Times New Roman" w:eastAsiaTheme="minorHAnsi" w:hAnsi="Times New Roman"/>
          <w:sz w:val="28"/>
          <w:szCs w:val="28"/>
        </w:rPr>
        <w:t xml:space="preserve">, равная длине перпендикуляра, опущенного из точки О на линию вектора импульса </w:t>
      </w:r>
      <w:r w:rsidRPr="00A55755">
        <w:rPr>
          <w:rFonts w:ascii="Times New Roman" w:eastAsiaTheme="minorHAnsi" w:hAnsi="Times New Roman"/>
          <w:i/>
          <w:sz w:val="28"/>
          <w:szCs w:val="28"/>
          <w:lang w:val="en-US"/>
        </w:rPr>
        <w:t>l</w:t>
      </w:r>
      <w:r w:rsidRPr="00A55755">
        <w:rPr>
          <w:rFonts w:ascii="Times New Roman" w:eastAsiaTheme="minorHAnsi" w:hAnsi="Times New Roman"/>
          <w:i/>
          <w:sz w:val="28"/>
          <w:szCs w:val="28"/>
        </w:rPr>
        <w:t xml:space="preserve">= </w:t>
      </w:r>
      <w:r w:rsidRPr="00A55755">
        <w:rPr>
          <w:rFonts w:ascii="Times New Roman" w:eastAsiaTheme="minorHAnsi" w:hAnsi="Times New Roman"/>
          <w:i/>
          <w:sz w:val="28"/>
          <w:szCs w:val="28"/>
          <w:lang w:val="en-US"/>
        </w:rPr>
        <w:t>r</w:t>
      </w:r>
      <w:r w:rsidRPr="00A55755">
        <w:rPr>
          <w:rFonts w:ascii="Times New Roman" w:eastAsiaTheme="minorHAnsi" w:hAnsi="Times New Roman"/>
          <w:i/>
          <w:sz w:val="28"/>
          <w:szCs w:val="28"/>
        </w:rPr>
        <w:t xml:space="preserve"> </w:t>
      </w:r>
      <w:r w:rsidRPr="00A55755">
        <w:rPr>
          <w:rFonts w:ascii="Times New Roman" w:eastAsiaTheme="minorHAnsi" w:hAnsi="Times New Roman"/>
          <w:sz w:val="28"/>
          <w:szCs w:val="28"/>
          <w:lang w:val="en-US"/>
        </w:rPr>
        <w:t>sin</w:t>
      </w:r>
      <w:r w:rsidRPr="00A55755">
        <w:rPr>
          <w:rFonts w:ascii="Times New Roman" w:eastAsiaTheme="minorHAnsi" w:hAnsi="Times New Roman"/>
          <w:i/>
          <w:sz w:val="28"/>
          <w:szCs w:val="28"/>
          <w:lang w:val="en-US"/>
        </w:rPr>
        <w:sym w:font="Symbol" w:char="F061"/>
      </w:r>
      <w:r w:rsidRPr="00A55755">
        <w:rPr>
          <w:rFonts w:ascii="Times New Roman" w:eastAsiaTheme="minorHAnsi" w:hAnsi="Times New Roman"/>
          <w:sz w:val="28"/>
          <w:szCs w:val="28"/>
        </w:rPr>
        <w:t xml:space="preserve"> , называемая плечом вектора импульса.</w:t>
      </w:r>
    </w:p>
    <w:p w:rsidR="0082443D" w:rsidRPr="00A55755" w:rsidRDefault="0082443D" w:rsidP="00A55755">
      <w:pPr>
        <w:spacing w:after="0" w:line="360" w:lineRule="auto"/>
        <w:ind w:firstLine="709"/>
        <w:jc w:val="both"/>
        <w:rPr>
          <w:rFonts w:ascii="Times New Roman" w:eastAsiaTheme="minorHAnsi" w:hAnsi="Times New Roman"/>
          <w:sz w:val="28"/>
          <w:szCs w:val="28"/>
        </w:rPr>
      </w:pPr>
      <w:r w:rsidRPr="00A55755">
        <w:rPr>
          <w:rFonts w:ascii="Times New Roman" w:eastAsiaTheme="minorHAnsi" w:hAnsi="Times New Roman"/>
          <w:sz w:val="28"/>
          <w:szCs w:val="28"/>
        </w:rPr>
        <w:t xml:space="preserve">Можно сказать, что момент импульса относительно оси есть величина, равная произведению импульса на плечо. </w:t>
      </w:r>
    </w:p>
    <w:p w:rsidR="0082443D" w:rsidRPr="00A55755" w:rsidRDefault="0082443D" w:rsidP="00A55755">
      <w:pPr>
        <w:spacing w:after="0" w:line="360" w:lineRule="auto"/>
        <w:ind w:firstLine="709"/>
        <w:jc w:val="both"/>
        <w:rPr>
          <w:rFonts w:ascii="Times New Roman" w:eastAsiaTheme="minorEastAsia" w:hAnsi="Times New Roman"/>
          <w:sz w:val="28"/>
          <w:szCs w:val="28"/>
        </w:rPr>
      </w:pPr>
      <w:r w:rsidRPr="00A55755">
        <w:rPr>
          <w:rFonts w:ascii="Times New Roman" w:eastAsiaTheme="minorEastAsia" w:hAnsi="Times New Roman"/>
          <w:sz w:val="28"/>
          <w:szCs w:val="28"/>
        </w:rPr>
        <w:lastRenderedPageBreak/>
        <w:t xml:space="preserve">Момент импульса материальной точки </w:t>
      </w:r>
      <m:oMath>
        <m:sSub>
          <m:sSubPr>
            <m:ctrlPr>
              <w:rPr>
                <w:rFonts w:ascii="Cambria Math" w:eastAsiaTheme="minorEastAsia" w:hAnsi="Cambria Math"/>
                <w:i/>
                <w:sz w:val="28"/>
                <w:szCs w:val="28"/>
              </w:rPr>
            </m:ctrlPr>
          </m:sSubPr>
          <m:e>
            <m:acc>
              <m:accPr>
                <m:chr m:val="⃗"/>
                <m:ctrlPr>
                  <w:rPr>
                    <w:rFonts w:ascii="Cambria Math" w:eastAsiaTheme="minorEastAsia" w:hAnsi="Cambria Math"/>
                    <w:i/>
                    <w:sz w:val="28"/>
                    <w:szCs w:val="28"/>
                  </w:rPr>
                </m:ctrlPr>
              </m:accPr>
              <m:e>
                <m:r>
                  <w:rPr>
                    <w:rFonts w:ascii="Cambria Math" w:eastAsiaTheme="minorEastAsia" w:hAnsi="Cambria Math"/>
                    <w:sz w:val="28"/>
                    <w:szCs w:val="28"/>
                    <w:lang w:val="en-US"/>
                  </w:rPr>
                  <m:t>L</m:t>
                </m:r>
              </m:e>
            </m:acc>
          </m:e>
          <m:sub>
            <m:r>
              <w:rPr>
                <w:rFonts w:ascii="Cambria Math" w:eastAsiaTheme="minorEastAsia" w:hAnsi="Cambria Math"/>
                <w:sz w:val="28"/>
                <w:szCs w:val="28"/>
              </w:rPr>
              <m:t>i</m:t>
            </m:r>
          </m:sub>
        </m:sSub>
      </m:oMath>
      <w:r w:rsidRPr="00A55755">
        <w:rPr>
          <w:rFonts w:ascii="Times New Roman" w:eastAsiaTheme="minorEastAsia" w:hAnsi="Times New Roman"/>
          <w:sz w:val="28"/>
          <w:szCs w:val="28"/>
        </w:rPr>
        <w:t xml:space="preserve"> можно еще охарактеризовать, как произведение момента инерции материальной точки  </w:t>
      </w:r>
      <m:oMath>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J</m:t>
            </m:r>
          </m:e>
          <m:sub>
            <m:r>
              <w:rPr>
                <w:rFonts w:ascii="Cambria Math" w:eastAsiaTheme="minorEastAsia" w:hAnsi="Cambria Math"/>
                <w:sz w:val="28"/>
                <w:szCs w:val="28"/>
              </w:rPr>
              <m:t>i</m:t>
            </m:r>
          </m:sub>
        </m:sSub>
      </m:oMath>
      <w:r w:rsidRPr="00A55755">
        <w:rPr>
          <w:rFonts w:ascii="Times New Roman" w:eastAsiaTheme="minorEastAsia" w:hAnsi="Times New Roman"/>
          <w:sz w:val="28"/>
          <w:szCs w:val="28"/>
        </w:rPr>
        <w:t xml:space="preserve"> на угловую скорость ее движения вокруг неподвижной оси</w:t>
      </w:r>
    </w:p>
    <w:p w:rsidR="0082443D" w:rsidRPr="00A55755" w:rsidRDefault="00A57F24" w:rsidP="00A55755">
      <w:pPr>
        <w:spacing w:after="0" w:line="360" w:lineRule="auto"/>
        <w:ind w:firstLine="709"/>
        <w:jc w:val="right"/>
        <w:rPr>
          <w:rFonts w:ascii="Times New Roman" w:eastAsiaTheme="minorEastAsia" w:hAnsi="Times New Roman"/>
          <w:sz w:val="28"/>
          <w:szCs w:val="28"/>
        </w:rPr>
      </w:pPr>
      <m:oMath>
        <m:sSub>
          <m:sSubPr>
            <m:ctrlPr>
              <w:rPr>
                <w:rFonts w:ascii="Cambria Math" w:eastAsiaTheme="minorEastAsia" w:hAnsi="Cambria Math"/>
                <w:i/>
                <w:sz w:val="28"/>
                <w:szCs w:val="28"/>
              </w:rPr>
            </m:ctrlPr>
          </m:sSubPr>
          <m:e>
            <m:acc>
              <m:accPr>
                <m:chr m:val="⃗"/>
                <m:ctrlPr>
                  <w:rPr>
                    <w:rFonts w:ascii="Cambria Math" w:eastAsiaTheme="minorEastAsia" w:hAnsi="Cambria Math"/>
                    <w:i/>
                    <w:sz w:val="28"/>
                    <w:szCs w:val="28"/>
                  </w:rPr>
                </m:ctrlPr>
              </m:accPr>
              <m:e>
                <m:r>
                  <w:rPr>
                    <w:rFonts w:ascii="Cambria Math" w:eastAsiaTheme="minorEastAsia" w:hAnsi="Cambria Math"/>
                    <w:sz w:val="28"/>
                    <w:szCs w:val="28"/>
                    <w:lang w:val="en-US"/>
                  </w:rPr>
                  <m:t>L</m:t>
                </m:r>
              </m:e>
            </m:acc>
          </m:e>
          <m:sub>
            <m:r>
              <w:rPr>
                <w:rFonts w:ascii="Cambria Math" w:eastAsiaTheme="minorEastAsia" w:hAnsi="Cambria Math"/>
                <w:sz w:val="28"/>
                <w:szCs w:val="28"/>
              </w:rPr>
              <m:t>i</m:t>
            </m:r>
          </m:sub>
        </m:sSub>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J</m:t>
            </m:r>
          </m:e>
          <m:sub>
            <m:r>
              <w:rPr>
                <w:rFonts w:ascii="Cambria Math" w:eastAsiaTheme="minorEastAsia" w:hAnsi="Cambria Math"/>
                <w:sz w:val="28"/>
                <w:szCs w:val="28"/>
              </w:rPr>
              <m:t>i</m:t>
            </m:r>
          </m:sub>
        </m:sSub>
        <m:acc>
          <m:accPr>
            <m:chr m:val="⃗"/>
            <m:ctrlPr>
              <w:rPr>
                <w:rFonts w:ascii="Cambria Math" w:eastAsiaTheme="minorEastAsia" w:hAnsi="Cambria Math"/>
                <w:i/>
                <w:sz w:val="28"/>
                <w:szCs w:val="28"/>
              </w:rPr>
            </m:ctrlPr>
          </m:accPr>
          <m:e>
            <m:r>
              <w:rPr>
                <w:rFonts w:ascii="Cambria Math" w:eastAsiaTheme="minorEastAsia" w:hAnsi="Cambria Math"/>
                <w:sz w:val="28"/>
                <w:szCs w:val="28"/>
              </w:rPr>
              <m:t>ω</m:t>
            </m:r>
          </m:e>
        </m:acc>
      </m:oMath>
      <w:r w:rsidR="0082443D" w:rsidRPr="00A55755">
        <w:rPr>
          <w:rFonts w:ascii="Times New Roman" w:eastAsiaTheme="minorEastAsia" w:hAnsi="Times New Roman"/>
          <w:sz w:val="28"/>
          <w:szCs w:val="28"/>
        </w:rPr>
        <w:t>.                                                       (21)</w:t>
      </w:r>
    </w:p>
    <w:p w:rsidR="0082443D" w:rsidRPr="00A55755" w:rsidRDefault="0082443D" w:rsidP="00A55755">
      <w:pPr>
        <w:spacing w:after="0" w:line="360" w:lineRule="auto"/>
        <w:ind w:firstLine="709"/>
        <w:jc w:val="both"/>
        <w:rPr>
          <w:rFonts w:ascii="Times New Roman" w:eastAsiaTheme="minorEastAsia" w:hAnsi="Times New Roman"/>
          <w:sz w:val="28"/>
          <w:szCs w:val="28"/>
          <w:lang w:eastAsia="ru-RU"/>
        </w:rPr>
      </w:pPr>
      <w:r w:rsidRPr="00A55755">
        <w:rPr>
          <w:rFonts w:ascii="Times New Roman" w:eastAsiaTheme="minorEastAsia" w:hAnsi="Times New Roman"/>
          <w:sz w:val="28"/>
          <w:szCs w:val="28"/>
        </w:rPr>
        <w:t xml:space="preserve">Для материальной точки момент инерции </w:t>
      </w:r>
      <m:oMath>
        <m:sSub>
          <m:sSubPr>
            <m:ctrlPr>
              <w:rPr>
                <w:rFonts w:ascii="Cambria Math" w:eastAsiaTheme="minorHAnsi" w:hAnsi="Cambria Math"/>
                <w:i/>
                <w:sz w:val="28"/>
                <w:szCs w:val="28"/>
                <w:lang w:eastAsia="ru-RU"/>
              </w:rPr>
            </m:ctrlPr>
          </m:sSubPr>
          <m:e>
            <m:r>
              <w:rPr>
                <w:rFonts w:ascii="Cambria Math" w:eastAsiaTheme="minorHAnsi" w:hAnsi="Cambria Math"/>
                <w:sz w:val="28"/>
                <w:szCs w:val="28"/>
                <w:lang w:eastAsia="ru-RU"/>
              </w:rPr>
              <m:t>J</m:t>
            </m:r>
          </m:e>
          <m:sub>
            <m:r>
              <w:rPr>
                <w:rFonts w:ascii="Cambria Math" w:eastAsiaTheme="minorHAnsi" w:hAnsi="Cambria Math"/>
                <w:sz w:val="28"/>
                <w:szCs w:val="28"/>
                <w:lang w:eastAsia="ru-RU"/>
              </w:rPr>
              <m:t>i</m:t>
            </m:r>
          </m:sub>
        </m:sSub>
        <m:r>
          <w:rPr>
            <w:rFonts w:ascii="Cambria Math" w:eastAsiaTheme="minorHAnsi" w:hAnsi="Cambria Math"/>
            <w:sz w:val="28"/>
            <w:szCs w:val="28"/>
            <w:lang w:eastAsia="ru-RU"/>
          </w:rPr>
          <m:t>=</m:t>
        </m:r>
        <m:sSub>
          <m:sSubPr>
            <m:ctrlPr>
              <w:rPr>
                <w:rFonts w:ascii="Cambria Math" w:eastAsiaTheme="minorHAnsi" w:hAnsi="Cambria Math"/>
                <w:i/>
                <w:sz w:val="28"/>
                <w:szCs w:val="28"/>
                <w:lang w:eastAsia="ru-RU"/>
              </w:rPr>
            </m:ctrlPr>
          </m:sSubPr>
          <m:e>
            <m:r>
              <w:rPr>
                <w:rFonts w:ascii="Cambria Math" w:eastAsiaTheme="minorHAnsi" w:hAnsi="Cambria Math"/>
                <w:sz w:val="28"/>
                <w:szCs w:val="28"/>
                <w:lang w:eastAsia="ru-RU"/>
              </w:rPr>
              <m:t>m</m:t>
            </m:r>
          </m:e>
          <m:sub>
            <m:r>
              <w:rPr>
                <w:rFonts w:ascii="Cambria Math" w:eastAsiaTheme="minorHAnsi" w:hAnsi="Cambria Math"/>
                <w:sz w:val="28"/>
                <w:szCs w:val="28"/>
                <w:lang w:eastAsia="ru-RU"/>
              </w:rPr>
              <m:t>i</m:t>
            </m:r>
          </m:sub>
        </m:sSub>
        <m:sSubSup>
          <m:sSubSupPr>
            <m:ctrlPr>
              <w:rPr>
                <w:rFonts w:ascii="Cambria Math" w:eastAsiaTheme="minorHAnsi" w:hAnsi="Cambria Math"/>
                <w:i/>
                <w:sz w:val="28"/>
                <w:szCs w:val="28"/>
                <w:lang w:eastAsia="ru-RU"/>
              </w:rPr>
            </m:ctrlPr>
          </m:sSubSupPr>
          <m:e>
            <m:r>
              <w:rPr>
                <w:rFonts w:ascii="Cambria Math" w:eastAsiaTheme="minorHAnsi" w:hAnsi="Cambria Math"/>
                <w:sz w:val="28"/>
                <w:szCs w:val="28"/>
                <w:lang w:eastAsia="ru-RU"/>
              </w:rPr>
              <m:t>r</m:t>
            </m:r>
          </m:e>
          <m:sub>
            <m:r>
              <w:rPr>
                <w:rFonts w:ascii="Cambria Math" w:eastAsiaTheme="minorHAnsi" w:hAnsi="Cambria Math"/>
                <w:sz w:val="28"/>
                <w:szCs w:val="28"/>
                <w:lang w:eastAsia="ru-RU"/>
              </w:rPr>
              <m:t>i</m:t>
            </m:r>
          </m:sub>
          <m:sup>
            <m:r>
              <w:rPr>
                <w:rFonts w:ascii="Cambria Math" w:eastAsiaTheme="minorHAnsi" w:hAnsi="Cambria Math"/>
                <w:sz w:val="28"/>
                <w:szCs w:val="28"/>
                <w:lang w:eastAsia="ru-RU"/>
              </w:rPr>
              <m:t>2</m:t>
            </m:r>
          </m:sup>
        </m:sSubSup>
      </m:oMath>
      <w:r w:rsidRPr="00A55755">
        <w:rPr>
          <w:rFonts w:ascii="Times New Roman" w:eastAsiaTheme="minorEastAsia" w:hAnsi="Times New Roman"/>
          <w:sz w:val="28"/>
          <w:szCs w:val="28"/>
          <w:lang w:eastAsia="ru-RU"/>
        </w:rPr>
        <w:t xml:space="preserve">, а проекция угловой скорости на ось </w:t>
      </w:r>
      <w:r w:rsidRPr="00A55755">
        <w:rPr>
          <w:rFonts w:ascii="Times New Roman" w:eastAsiaTheme="minorEastAsia" w:hAnsi="Times New Roman"/>
          <w:i/>
          <w:sz w:val="28"/>
          <w:szCs w:val="28"/>
          <w:lang w:val="en-US" w:eastAsia="ru-RU"/>
        </w:rPr>
        <w:t>Z</w:t>
      </w:r>
      <w:r w:rsidRPr="00A55755">
        <w:rPr>
          <w:rFonts w:ascii="Times New Roman" w:eastAsiaTheme="minorEastAsia" w:hAnsi="Times New Roman"/>
          <w:sz w:val="28"/>
          <w:szCs w:val="28"/>
          <w:lang w:eastAsia="ru-RU"/>
        </w:rPr>
        <w:t>:</w:t>
      </w:r>
      <w:r w:rsidRPr="00A55755">
        <w:rPr>
          <w:rFonts w:ascii="Times New Roman" w:eastAsiaTheme="minorEastAsia" w:hAnsi="Times New Roman"/>
          <w:i/>
          <w:sz w:val="28"/>
          <w:szCs w:val="28"/>
          <w:lang w:eastAsia="ru-RU"/>
        </w:rPr>
        <w:t xml:space="preserve"> </w:t>
      </w:r>
      <m:oMath>
        <m:r>
          <w:rPr>
            <w:rFonts w:ascii="Cambria Math" w:eastAsiaTheme="minorEastAsia" w:hAnsi="Cambria Math"/>
            <w:sz w:val="28"/>
            <w:szCs w:val="28"/>
            <w:lang w:eastAsia="ru-RU"/>
          </w:rPr>
          <m:t>ω=</m:t>
        </m:r>
        <m:f>
          <m:fPr>
            <m:ctrlPr>
              <w:rPr>
                <w:rFonts w:ascii="Cambria Math" w:eastAsiaTheme="minorEastAsia" w:hAnsi="Cambria Math"/>
                <w:i/>
                <w:sz w:val="28"/>
                <w:szCs w:val="28"/>
                <w:lang w:eastAsia="ru-RU"/>
              </w:rPr>
            </m:ctrlPr>
          </m:fPr>
          <m:num>
            <m:sSub>
              <m:sSubPr>
                <m:ctrlPr>
                  <w:rPr>
                    <w:rFonts w:ascii="Cambria Math" w:eastAsiaTheme="minorEastAsia" w:hAnsi="Cambria Math"/>
                    <w:i/>
                    <w:sz w:val="28"/>
                    <w:szCs w:val="28"/>
                    <w:lang w:eastAsia="ru-RU"/>
                  </w:rPr>
                </m:ctrlPr>
              </m:sSubPr>
              <m:e>
                <m:r>
                  <w:rPr>
                    <w:rFonts w:ascii="Cambria Math" w:eastAsiaTheme="minorEastAsia" w:hAnsi="Cambria Math"/>
                    <w:sz w:val="28"/>
                    <w:szCs w:val="28"/>
                    <w:lang w:val="en-US" w:eastAsia="ru-RU"/>
                  </w:rPr>
                  <m:t>v</m:t>
                </m:r>
              </m:e>
              <m:sub>
                <m:r>
                  <w:rPr>
                    <w:rFonts w:ascii="Cambria Math" w:eastAsiaTheme="minorEastAsia" w:hAnsi="Cambria Math"/>
                    <w:sz w:val="28"/>
                    <w:szCs w:val="28"/>
                    <w:lang w:eastAsia="ru-RU"/>
                  </w:rPr>
                  <m:t>i</m:t>
                </m:r>
              </m:sub>
            </m:sSub>
          </m:num>
          <m:den>
            <m:sSub>
              <m:sSubPr>
                <m:ctrlPr>
                  <w:rPr>
                    <w:rFonts w:ascii="Cambria Math" w:eastAsiaTheme="minorEastAsia" w:hAnsi="Cambria Math"/>
                    <w:i/>
                    <w:sz w:val="28"/>
                    <w:szCs w:val="28"/>
                    <w:lang w:eastAsia="ru-RU"/>
                  </w:rPr>
                </m:ctrlPr>
              </m:sSubPr>
              <m:e>
                <m:r>
                  <w:rPr>
                    <w:rFonts w:ascii="Cambria Math" w:eastAsiaTheme="minorEastAsia" w:hAnsi="Cambria Math"/>
                    <w:sz w:val="28"/>
                    <w:szCs w:val="28"/>
                    <w:lang w:eastAsia="ru-RU"/>
                  </w:rPr>
                  <m:t>r</m:t>
                </m:r>
              </m:e>
              <m:sub>
                <m:r>
                  <w:rPr>
                    <w:rFonts w:ascii="Cambria Math" w:eastAsiaTheme="minorEastAsia" w:hAnsi="Cambria Math"/>
                    <w:sz w:val="28"/>
                    <w:szCs w:val="28"/>
                    <w:lang w:eastAsia="ru-RU"/>
                  </w:rPr>
                  <m:t>i</m:t>
                </m:r>
              </m:sub>
            </m:sSub>
          </m:den>
        </m:f>
      </m:oMath>
      <w:r w:rsidRPr="00A55755">
        <w:rPr>
          <w:rFonts w:ascii="Times New Roman" w:eastAsiaTheme="minorEastAsia" w:hAnsi="Times New Roman"/>
          <w:sz w:val="28"/>
          <w:szCs w:val="28"/>
          <w:lang w:eastAsia="ru-RU"/>
        </w:rPr>
        <w:t xml:space="preserve">, поэтому проекция момента импульса материальной точки на ось </w:t>
      </w:r>
      <w:r w:rsidRPr="00A55755">
        <w:rPr>
          <w:rFonts w:ascii="Times New Roman" w:eastAsiaTheme="minorEastAsia" w:hAnsi="Times New Roman"/>
          <w:i/>
          <w:sz w:val="28"/>
          <w:szCs w:val="28"/>
          <w:lang w:val="en-US" w:eastAsia="ru-RU"/>
        </w:rPr>
        <w:t>Z</w:t>
      </w:r>
      <w:r w:rsidRPr="00A55755">
        <w:rPr>
          <w:rFonts w:ascii="Times New Roman" w:eastAsiaTheme="minorEastAsia" w:hAnsi="Times New Roman"/>
          <w:sz w:val="28"/>
          <w:szCs w:val="28"/>
          <w:lang w:eastAsia="ru-RU"/>
        </w:rPr>
        <w:t xml:space="preserve">: </w:t>
      </w:r>
    </w:p>
    <w:p w:rsidR="0082443D" w:rsidRPr="00A55755" w:rsidRDefault="00A57F24" w:rsidP="00A55755">
      <w:pPr>
        <w:spacing w:after="0" w:line="360" w:lineRule="auto"/>
        <w:ind w:firstLine="709"/>
        <w:jc w:val="right"/>
        <w:rPr>
          <w:rFonts w:ascii="Times New Roman" w:eastAsiaTheme="minorEastAsia" w:hAnsi="Times New Roman"/>
          <w:sz w:val="28"/>
          <w:szCs w:val="28"/>
        </w:rPr>
      </w:pPr>
      <m:oMath>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L</m:t>
            </m:r>
          </m:e>
          <m:sub>
            <m:r>
              <w:rPr>
                <w:rFonts w:ascii="Cambria Math" w:eastAsiaTheme="minorEastAsia" w:hAnsi="Cambria Math"/>
                <w:sz w:val="28"/>
                <w:szCs w:val="28"/>
              </w:rPr>
              <m:t>i</m:t>
            </m:r>
          </m:sub>
        </m:sSub>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rPr>
              <m:t>m</m:t>
            </m:r>
          </m:e>
          <m:sub>
            <m:r>
              <w:rPr>
                <w:rFonts w:ascii="Cambria Math" w:eastAsiaTheme="minorEastAsia" w:hAnsi="Cambria Math"/>
                <w:sz w:val="28"/>
                <w:szCs w:val="28"/>
              </w:rPr>
              <m:t>i</m:t>
            </m:r>
          </m:sub>
        </m:sSub>
        <m:sSubSup>
          <m:sSubSupPr>
            <m:ctrlPr>
              <w:rPr>
                <w:rFonts w:ascii="Cambria Math" w:eastAsiaTheme="minorEastAsia" w:hAnsi="Cambria Math"/>
                <w:i/>
                <w:sz w:val="28"/>
                <w:szCs w:val="28"/>
              </w:rPr>
            </m:ctrlPr>
          </m:sSubSupPr>
          <m:e>
            <m:r>
              <w:rPr>
                <w:rFonts w:ascii="Cambria Math" w:eastAsiaTheme="minorEastAsia" w:hAnsi="Cambria Math"/>
                <w:sz w:val="28"/>
                <w:szCs w:val="28"/>
              </w:rPr>
              <m:t>r</m:t>
            </m:r>
          </m:e>
          <m:sub>
            <m:r>
              <w:rPr>
                <w:rFonts w:ascii="Cambria Math" w:eastAsiaTheme="minorEastAsia" w:hAnsi="Cambria Math"/>
                <w:sz w:val="28"/>
                <w:szCs w:val="28"/>
              </w:rPr>
              <m:t>i</m:t>
            </m:r>
          </m:sub>
          <m:sup>
            <m:r>
              <w:rPr>
                <w:rFonts w:ascii="Cambria Math" w:eastAsiaTheme="minorEastAsia" w:hAnsi="Cambria Math"/>
                <w:sz w:val="28"/>
                <w:szCs w:val="28"/>
              </w:rPr>
              <m:t>2</m:t>
            </m:r>
          </m:sup>
        </m:sSubSup>
        <m:f>
          <m:fPr>
            <m:ctrlPr>
              <w:rPr>
                <w:rFonts w:ascii="Cambria Math" w:eastAsiaTheme="minorEastAsia" w:hAnsi="Cambria Math"/>
                <w:i/>
                <w:sz w:val="28"/>
                <w:szCs w:val="28"/>
              </w:rPr>
            </m:ctrlPr>
          </m:fPr>
          <m:num>
            <m:sSub>
              <m:sSubPr>
                <m:ctrlPr>
                  <w:rPr>
                    <w:rFonts w:ascii="Cambria Math" w:eastAsiaTheme="minorEastAsia" w:hAnsi="Cambria Math"/>
                    <w:i/>
                    <w:sz w:val="28"/>
                    <w:szCs w:val="28"/>
                  </w:rPr>
                </m:ctrlPr>
              </m:sSubPr>
              <m:e>
                <m:r>
                  <w:rPr>
                    <w:rFonts w:ascii="Cambria Math" w:eastAsiaTheme="minorEastAsia" w:hAnsi="Cambria Math"/>
                    <w:sz w:val="28"/>
                    <w:szCs w:val="28"/>
                  </w:rPr>
                  <m:t>v</m:t>
                </m:r>
              </m:e>
              <m:sub>
                <m:r>
                  <w:rPr>
                    <w:rFonts w:ascii="Cambria Math" w:eastAsiaTheme="minorEastAsia" w:hAnsi="Cambria Math"/>
                    <w:sz w:val="28"/>
                    <w:szCs w:val="28"/>
                  </w:rPr>
                  <m:t>i</m:t>
                </m:r>
              </m:sub>
            </m:sSub>
          </m:num>
          <m:den>
            <m:sSub>
              <m:sSubPr>
                <m:ctrlPr>
                  <w:rPr>
                    <w:rFonts w:ascii="Cambria Math" w:eastAsiaTheme="minorEastAsia" w:hAnsi="Cambria Math"/>
                    <w:i/>
                    <w:sz w:val="28"/>
                    <w:szCs w:val="28"/>
                  </w:rPr>
                </m:ctrlPr>
              </m:sSubPr>
              <m:e>
                <m:r>
                  <w:rPr>
                    <w:rFonts w:ascii="Cambria Math" w:eastAsiaTheme="minorEastAsia" w:hAnsi="Cambria Math"/>
                    <w:sz w:val="28"/>
                    <w:szCs w:val="28"/>
                  </w:rPr>
                  <m:t>r</m:t>
                </m:r>
              </m:e>
              <m:sub>
                <m:r>
                  <w:rPr>
                    <w:rFonts w:ascii="Cambria Math" w:eastAsiaTheme="minorEastAsia" w:hAnsi="Cambria Math"/>
                    <w:sz w:val="28"/>
                    <w:szCs w:val="28"/>
                  </w:rPr>
                  <m:t>i</m:t>
                </m:r>
              </m:sub>
            </m:sSub>
          </m:den>
        </m:f>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rPr>
              <m:t>m</m:t>
            </m:r>
          </m:e>
          <m:sub>
            <m:r>
              <w:rPr>
                <w:rFonts w:ascii="Cambria Math" w:eastAsiaTheme="minorEastAsia" w:hAnsi="Cambria Math"/>
                <w:sz w:val="28"/>
                <w:szCs w:val="28"/>
              </w:rPr>
              <m:t>i</m:t>
            </m:r>
          </m:sub>
        </m:sSub>
        <m:sSub>
          <m:sSubPr>
            <m:ctrlPr>
              <w:rPr>
                <w:rFonts w:ascii="Cambria Math" w:eastAsiaTheme="minorEastAsia" w:hAnsi="Cambria Math"/>
                <w:i/>
                <w:sz w:val="28"/>
                <w:szCs w:val="28"/>
              </w:rPr>
            </m:ctrlPr>
          </m:sSubPr>
          <m:e>
            <m:r>
              <w:rPr>
                <w:rFonts w:ascii="Cambria Math" w:eastAsiaTheme="minorEastAsia" w:hAnsi="Cambria Math"/>
                <w:sz w:val="28"/>
                <w:szCs w:val="28"/>
              </w:rPr>
              <m:t>r</m:t>
            </m:r>
          </m:e>
          <m:sub>
            <m:r>
              <w:rPr>
                <w:rFonts w:ascii="Cambria Math" w:eastAsiaTheme="minorEastAsia" w:hAnsi="Cambria Math"/>
                <w:sz w:val="28"/>
                <w:szCs w:val="28"/>
              </w:rPr>
              <m:t>i</m:t>
            </m:r>
          </m:sub>
        </m:sSub>
        <m:sSub>
          <m:sSubPr>
            <m:ctrlPr>
              <w:rPr>
                <w:rFonts w:ascii="Cambria Math" w:eastAsiaTheme="minorEastAsia" w:hAnsi="Cambria Math"/>
                <w:i/>
                <w:sz w:val="28"/>
                <w:szCs w:val="28"/>
              </w:rPr>
            </m:ctrlPr>
          </m:sSubPr>
          <m:e>
            <m:r>
              <w:rPr>
                <w:rFonts w:ascii="Cambria Math" w:eastAsiaTheme="minorEastAsia" w:hAnsi="Cambria Math"/>
                <w:sz w:val="28"/>
                <w:szCs w:val="28"/>
              </w:rPr>
              <m:t>v</m:t>
            </m:r>
          </m:e>
          <m:sub>
            <m:r>
              <w:rPr>
                <w:rFonts w:ascii="Cambria Math" w:eastAsiaTheme="minorEastAsia" w:hAnsi="Cambria Math"/>
                <w:sz w:val="28"/>
                <w:szCs w:val="28"/>
              </w:rPr>
              <m:t>i</m:t>
            </m:r>
          </m:sub>
        </m:sSub>
      </m:oMath>
      <w:r w:rsidR="0082443D" w:rsidRPr="00A55755">
        <w:rPr>
          <w:rFonts w:ascii="Times New Roman" w:eastAsiaTheme="minorEastAsia" w:hAnsi="Times New Roman"/>
          <w:sz w:val="28"/>
          <w:szCs w:val="28"/>
        </w:rPr>
        <w:t>.                                        (22)</w:t>
      </w:r>
    </w:p>
    <w:p w:rsidR="0082443D" w:rsidRPr="00A55755" w:rsidRDefault="0082443D" w:rsidP="00A55755">
      <w:pPr>
        <w:spacing w:after="0" w:line="360" w:lineRule="auto"/>
        <w:ind w:firstLine="709"/>
        <w:jc w:val="both"/>
        <w:rPr>
          <w:rFonts w:ascii="Times New Roman" w:eastAsiaTheme="minorEastAsia" w:hAnsi="Times New Roman"/>
          <w:sz w:val="28"/>
          <w:szCs w:val="28"/>
        </w:rPr>
      </w:pPr>
      <w:r w:rsidRPr="00A55755">
        <w:rPr>
          <w:rFonts w:ascii="Times New Roman" w:eastAsiaTheme="minorEastAsia" w:hAnsi="Times New Roman"/>
          <w:sz w:val="28"/>
          <w:szCs w:val="28"/>
        </w:rPr>
        <w:t xml:space="preserve">Тогда момент импульса твердого тела (момент количества движения тела) относительно неподвижной оси </w:t>
      </w:r>
      <w:r w:rsidRPr="00A55755">
        <w:rPr>
          <w:rFonts w:ascii="Times New Roman" w:eastAsiaTheme="minorEastAsia" w:hAnsi="Times New Roman"/>
          <w:i/>
          <w:sz w:val="28"/>
          <w:szCs w:val="28"/>
          <w:lang w:val="en-US"/>
        </w:rPr>
        <w:t>Z</w:t>
      </w:r>
      <w:r w:rsidRPr="00A55755">
        <w:rPr>
          <w:rFonts w:ascii="Times New Roman" w:eastAsiaTheme="minorEastAsia" w:hAnsi="Times New Roman"/>
          <w:sz w:val="28"/>
          <w:szCs w:val="28"/>
        </w:rPr>
        <w:t xml:space="preserve"> есть сумма моментов импульса отдельных материальных точек:</w:t>
      </w:r>
    </w:p>
    <w:p w:rsidR="0082443D" w:rsidRPr="00A55755" w:rsidRDefault="0082443D" w:rsidP="00A55755">
      <w:pPr>
        <w:spacing w:after="0" w:line="360" w:lineRule="auto"/>
        <w:ind w:firstLine="709"/>
        <w:jc w:val="right"/>
        <w:rPr>
          <w:rFonts w:ascii="Times New Roman" w:eastAsiaTheme="minorEastAsia" w:hAnsi="Times New Roman"/>
          <w:sz w:val="28"/>
          <w:szCs w:val="28"/>
        </w:rPr>
      </w:pPr>
      <w:r w:rsidRPr="00A55755">
        <w:rPr>
          <w:rFonts w:ascii="Times New Roman" w:eastAsiaTheme="minorEastAsia" w:hAnsi="Times New Roman"/>
          <w:sz w:val="28"/>
          <w:szCs w:val="28"/>
        </w:rPr>
        <w:t xml:space="preserve">              </w:t>
      </w:r>
      <m:oMath>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L</m:t>
            </m:r>
          </m:e>
          <m:sub>
            <m:r>
              <w:rPr>
                <w:rFonts w:ascii="Cambria Math" w:eastAsiaTheme="minorEastAsia" w:hAnsi="Cambria Math"/>
                <w:sz w:val="28"/>
                <w:szCs w:val="28"/>
              </w:rPr>
              <m:t>z</m:t>
            </m:r>
          </m:sub>
        </m:sSub>
        <m:r>
          <w:rPr>
            <w:rFonts w:ascii="Cambria Math" w:eastAsiaTheme="minorEastAsia" w:hAnsi="Cambria Math"/>
            <w:sz w:val="28"/>
            <w:szCs w:val="28"/>
          </w:rPr>
          <m:t>=</m:t>
        </m:r>
        <m:nary>
          <m:naryPr>
            <m:chr m:val="∑"/>
            <m:limLoc m:val="undOvr"/>
            <m:ctrlPr>
              <w:rPr>
                <w:rFonts w:ascii="Cambria Math" w:eastAsiaTheme="minorEastAsia" w:hAnsi="Cambria Math"/>
                <w:i/>
                <w:sz w:val="28"/>
                <w:szCs w:val="28"/>
              </w:rPr>
            </m:ctrlPr>
          </m:naryPr>
          <m:sub>
            <m:r>
              <w:rPr>
                <w:rFonts w:ascii="Cambria Math" w:eastAsiaTheme="minorEastAsia" w:hAnsi="Cambria Math"/>
                <w:sz w:val="28"/>
                <w:szCs w:val="28"/>
                <w:lang w:val="en-US"/>
              </w:rPr>
              <m:t>i</m:t>
            </m:r>
            <m:r>
              <w:rPr>
                <w:rFonts w:ascii="Cambria Math" w:eastAsiaTheme="minorEastAsia" w:hAnsi="Cambria Math"/>
                <w:sz w:val="28"/>
                <w:szCs w:val="28"/>
              </w:rPr>
              <m:t>=1</m:t>
            </m:r>
          </m:sub>
          <m:sup>
            <m:r>
              <w:rPr>
                <w:rFonts w:ascii="Cambria Math" w:eastAsiaTheme="minorEastAsia" w:hAnsi="Cambria Math"/>
                <w:sz w:val="28"/>
                <w:szCs w:val="28"/>
              </w:rPr>
              <m:t>n</m:t>
            </m:r>
          </m:sup>
          <m:e>
            <m:sSub>
              <m:sSubPr>
                <m:ctrlPr>
                  <w:rPr>
                    <w:rFonts w:ascii="Cambria Math" w:eastAsiaTheme="minorEastAsia" w:hAnsi="Cambria Math"/>
                    <w:i/>
                    <w:sz w:val="28"/>
                    <w:szCs w:val="28"/>
                  </w:rPr>
                </m:ctrlPr>
              </m:sSubPr>
              <m:e>
                <m:r>
                  <w:rPr>
                    <w:rFonts w:ascii="Cambria Math" w:eastAsiaTheme="minorEastAsia" w:hAnsi="Cambria Math"/>
                    <w:sz w:val="28"/>
                    <w:szCs w:val="28"/>
                  </w:rPr>
                  <m:t>L</m:t>
                </m:r>
              </m:e>
              <m:sub>
                <m:r>
                  <w:rPr>
                    <w:rFonts w:ascii="Cambria Math" w:eastAsiaTheme="minorEastAsia" w:hAnsi="Cambria Math"/>
                    <w:sz w:val="28"/>
                    <w:szCs w:val="28"/>
                  </w:rPr>
                  <m:t>i</m:t>
                </m:r>
              </m:sub>
            </m:sSub>
          </m:e>
        </m:nary>
        <m:r>
          <w:rPr>
            <w:rFonts w:ascii="Cambria Math" w:eastAsiaTheme="minorEastAsia" w:hAnsi="Cambria Math"/>
            <w:sz w:val="28"/>
            <w:szCs w:val="28"/>
          </w:rPr>
          <m:t>=</m:t>
        </m:r>
        <m:nary>
          <m:naryPr>
            <m:chr m:val="∑"/>
            <m:limLoc m:val="undOvr"/>
            <m:ctrlPr>
              <w:rPr>
                <w:rFonts w:ascii="Cambria Math" w:eastAsiaTheme="minorEastAsia" w:hAnsi="Cambria Math"/>
                <w:i/>
                <w:sz w:val="28"/>
                <w:szCs w:val="28"/>
              </w:rPr>
            </m:ctrlPr>
          </m:naryPr>
          <m:sub>
            <m:r>
              <w:rPr>
                <w:rFonts w:ascii="Cambria Math" w:eastAsiaTheme="minorEastAsia" w:hAnsi="Cambria Math"/>
                <w:sz w:val="28"/>
                <w:szCs w:val="28"/>
              </w:rPr>
              <m:t>i=1</m:t>
            </m:r>
          </m:sub>
          <m:sup>
            <m:r>
              <w:rPr>
                <w:rFonts w:ascii="Cambria Math" w:eastAsiaTheme="minorEastAsia" w:hAnsi="Cambria Math"/>
                <w:sz w:val="28"/>
                <w:szCs w:val="28"/>
              </w:rPr>
              <m:t>n</m:t>
            </m:r>
          </m:sup>
          <m:e>
            <m:sSub>
              <m:sSubPr>
                <m:ctrlPr>
                  <w:rPr>
                    <w:rFonts w:ascii="Cambria Math" w:eastAsiaTheme="minorEastAsia" w:hAnsi="Cambria Math"/>
                    <w:i/>
                    <w:sz w:val="28"/>
                    <w:szCs w:val="28"/>
                  </w:rPr>
                </m:ctrlPr>
              </m:sSubPr>
              <m:e>
                <m:r>
                  <w:rPr>
                    <w:rFonts w:ascii="Cambria Math" w:eastAsiaTheme="minorEastAsia" w:hAnsi="Cambria Math"/>
                    <w:sz w:val="28"/>
                    <w:szCs w:val="28"/>
                  </w:rPr>
                  <m:t>m</m:t>
                </m:r>
              </m:e>
              <m:sub>
                <m:r>
                  <w:rPr>
                    <w:rFonts w:ascii="Cambria Math" w:eastAsiaTheme="minorEastAsia" w:hAnsi="Cambria Math"/>
                    <w:sz w:val="28"/>
                    <w:szCs w:val="28"/>
                  </w:rPr>
                  <m:t>i</m:t>
                </m:r>
              </m:sub>
            </m:sSub>
            <m:sSub>
              <m:sSubPr>
                <m:ctrlPr>
                  <w:rPr>
                    <w:rFonts w:ascii="Cambria Math" w:eastAsiaTheme="minorEastAsia" w:hAnsi="Cambria Math"/>
                    <w:i/>
                    <w:sz w:val="28"/>
                    <w:szCs w:val="28"/>
                  </w:rPr>
                </m:ctrlPr>
              </m:sSubPr>
              <m:e>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r</m:t>
                    </m:r>
                  </m:e>
                  <m:sub>
                    <m:r>
                      <w:rPr>
                        <w:rFonts w:ascii="Cambria Math" w:eastAsiaTheme="minorEastAsia" w:hAnsi="Cambria Math"/>
                        <w:sz w:val="28"/>
                        <w:szCs w:val="28"/>
                      </w:rPr>
                      <m:t>i</m:t>
                    </m:r>
                  </m:sub>
                </m:sSub>
                <m:r>
                  <w:rPr>
                    <w:rFonts w:ascii="Cambria Math" w:eastAsiaTheme="minorEastAsia" w:hAnsi="Cambria Math"/>
                    <w:sz w:val="28"/>
                    <w:szCs w:val="28"/>
                  </w:rPr>
                  <m:t>v</m:t>
                </m:r>
              </m:e>
              <m:sub>
                <m:r>
                  <w:rPr>
                    <w:rFonts w:ascii="Cambria Math" w:eastAsiaTheme="minorEastAsia" w:hAnsi="Cambria Math"/>
                    <w:sz w:val="28"/>
                    <w:szCs w:val="28"/>
                  </w:rPr>
                  <m:t>i</m:t>
                </m:r>
              </m:sub>
            </m:sSub>
            <m:r>
              <w:rPr>
                <w:rFonts w:ascii="Cambria Math" w:eastAsiaTheme="minorEastAsia" w:hAnsi="Cambria Math"/>
                <w:sz w:val="28"/>
                <w:szCs w:val="28"/>
              </w:rPr>
              <m:t>=</m:t>
            </m:r>
            <m:nary>
              <m:naryPr>
                <m:chr m:val="∑"/>
                <m:limLoc m:val="undOvr"/>
                <m:ctrlPr>
                  <w:rPr>
                    <w:rFonts w:ascii="Cambria Math" w:eastAsiaTheme="minorEastAsia" w:hAnsi="Cambria Math"/>
                    <w:i/>
                    <w:sz w:val="28"/>
                    <w:szCs w:val="28"/>
                  </w:rPr>
                </m:ctrlPr>
              </m:naryPr>
              <m:sub>
                <m:r>
                  <w:rPr>
                    <w:rFonts w:ascii="Cambria Math" w:eastAsiaTheme="minorEastAsia" w:hAnsi="Cambria Math"/>
                    <w:sz w:val="28"/>
                    <w:szCs w:val="28"/>
                  </w:rPr>
                  <m:t>i=1</m:t>
                </m:r>
              </m:sub>
              <m:sup>
                <m:r>
                  <w:rPr>
                    <w:rFonts w:ascii="Cambria Math" w:eastAsiaTheme="minorEastAsia" w:hAnsi="Cambria Math"/>
                    <w:sz w:val="28"/>
                    <w:szCs w:val="28"/>
                  </w:rPr>
                  <m:t>n</m:t>
                </m:r>
              </m:sup>
              <m:e>
                <m:sSub>
                  <m:sSubPr>
                    <m:ctrlPr>
                      <w:rPr>
                        <w:rFonts w:ascii="Cambria Math" w:eastAsiaTheme="minorEastAsia" w:hAnsi="Cambria Math"/>
                        <w:i/>
                        <w:sz w:val="28"/>
                        <w:szCs w:val="28"/>
                      </w:rPr>
                    </m:ctrlPr>
                  </m:sSubPr>
                  <m:e>
                    <m:r>
                      <w:rPr>
                        <w:rFonts w:ascii="Cambria Math" w:eastAsiaTheme="minorEastAsia" w:hAnsi="Cambria Math"/>
                        <w:sz w:val="28"/>
                        <w:szCs w:val="28"/>
                      </w:rPr>
                      <m:t>J</m:t>
                    </m:r>
                  </m:e>
                  <m:sub>
                    <m:r>
                      <w:rPr>
                        <w:rFonts w:ascii="Cambria Math" w:eastAsiaTheme="minorEastAsia" w:hAnsi="Cambria Math"/>
                        <w:sz w:val="28"/>
                        <w:szCs w:val="28"/>
                      </w:rPr>
                      <m:t>i</m:t>
                    </m:r>
                  </m:sub>
                </m:sSub>
                <m:r>
                  <w:rPr>
                    <w:rFonts w:ascii="Cambria Math" w:eastAsiaTheme="minorEastAsia" w:hAnsi="Cambria Math"/>
                    <w:sz w:val="28"/>
                    <w:szCs w:val="28"/>
                  </w:rPr>
                  <m:t>ω=</m:t>
                </m:r>
                <m:sSub>
                  <m:sSubPr>
                    <m:ctrlPr>
                      <w:rPr>
                        <w:rFonts w:ascii="Cambria Math" w:eastAsiaTheme="minorEastAsia" w:hAnsi="Cambria Math"/>
                        <w:i/>
                        <w:sz w:val="28"/>
                        <w:szCs w:val="28"/>
                      </w:rPr>
                    </m:ctrlPr>
                  </m:sSubPr>
                  <m:e>
                    <m:r>
                      <w:rPr>
                        <w:rFonts w:ascii="Cambria Math" w:eastAsiaTheme="minorEastAsia" w:hAnsi="Cambria Math"/>
                        <w:sz w:val="28"/>
                        <w:szCs w:val="28"/>
                      </w:rPr>
                      <m:t>J</m:t>
                    </m:r>
                  </m:e>
                  <m:sub>
                    <m:r>
                      <w:rPr>
                        <w:rFonts w:ascii="Cambria Math" w:eastAsiaTheme="minorEastAsia" w:hAnsi="Cambria Math"/>
                        <w:sz w:val="28"/>
                        <w:szCs w:val="28"/>
                      </w:rPr>
                      <m:t>z</m:t>
                    </m:r>
                  </m:sub>
                </m:sSub>
                <m:r>
                  <w:rPr>
                    <w:rFonts w:ascii="Cambria Math" w:eastAsiaTheme="minorEastAsia" w:hAnsi="Cambria Math"/>
                    <w:sz w:val="28"/>
                    <w:szCs w:val="28"/>
                  </w:rPr>
                  <m:t>ω</m:t>
                </m:r>
              </m:e>
            </m:nary>
          </m:e>
        </m:nary>
      </m:oMath>
      <w:r w:rsidRPr="00A55755">
        <w:rPr>
          <w:rFonts w:ascii="Times New Roman" w:eastAsiaTheme="minorEastAsia" w:hAnsi="Times New Roman"/>
          <w:sz w:val="28"/>
          <w:szCs w:val="28"/>
        </w:rPr>
        <w:t>.                           (23)</w:t>
      </w:r>
    </w:p>
    <w:p w:rsidR="0082443D" w:rsidRPr="00704A76" w:rsidRDefault="0082443D" w:rsidP="00704A76">
      <w:pPr>
        <w:spacing w:after="0" w:line="360" w:lineRule="auto"/>
        <w:ind w:firstLine="709"/>
        <w:jc w:val="both"/>
        <w:rPr>
          <w:rFonts w:ascii="Times New Roman" w:eastAsiaTheme="minorEastAsia" w:hAnsi="Times New Roman"/>
          <w:bCs/>
          <w:sz w:val="28"/>
          <w:szCs w:val="28"/>
        </w:rPr>
      </w:pPr>
      <w:r w:rsidRPr="00A55755">
        <w:rPr>
          <w:rFonts w:ascii="Times New Roman" w:eastAsiaTheme="minorEastAsia" w:hAnsi="Times New Roman"/>
          <w:sz w:val="28"/>
          <w:szCs w:val="28"/>
        </w:rPr>
        <w:t xml:space="preserve">Таким образом, </w:t>
      </w:r>
      <w:r w:rsidRPr="00704A76">
        <w:rPr>
          <w:rFonts w:ascii="Times New Roman" w:eastAsiaTheme="minorEastAsia" w:hAnsi="Times New Roman"/>
          <w:bCs/>
          <w:sz w:val="28"/>
          <w:szCs w:val="28"/>
        </w:rPr>
        <w:t xml:space="preserve">момент импульса твердого тела относительно оси </w:t>
      </w:r>
      <w:r w:rsidRPr="00704A76">
        <w:rPr>
          <w:rFonts w:ascii="Times New Roman" w:eastAsiaTheme="minorEastAsia" w:hAnsi="Times New Roman"/>
          <w:bCs/>
          <w:i/>
          <w:sz w:val="28"/>
          <w:szCs w:val="28"/>
          <w:lang w:val="en-US"/>
        </w:rPr>
        <w:t>Z</w:t>
      </w:r>
      <w:r w:rsidRPr="00704A76">
        <w:rPr>
          <w:rFonts w:ascii="Times New Roman" w:eastAsiaTheme="minorEastAsia" w:hAnsi="Times New Roman"/>
          <w:bCs/>
          <w:sz w:val="28"/>
          <w:szCs w:val="28"/>
        </w:rPr>
        <w:t xml:space="preserve"> равен произведению момента инерции тела относительно той же</w:t>
      </w:r>
      <w:r w:rsidR="00704A76">
        <w:rPr>
          <w:rFonts w:ascii="Times New Roman" w:eastAsiaTheme="minorEastAsia" w:hAnsi="Times New Roman"/>
          <w:bCs/>
          <w:sz w:val="28"/>
          <w:szCs w:val="28"/>
        </w:rPr>
        <w:t xml:space="preserve"> оси на угловую скорость.</w:t>
      </w:r>
    </w:p>
    <w:p w:rsidR="0082443D" w:rsidRPr="00A55755" w:rsidRDefault="0082443D" w:rsidP="00A55755">
      <w:pPr>
        <w:spacing w:after="0" w:line="360" w:lineRule="auto"/>
        <w:ind w:firstLine="709"/>
        <w:jc w:val="both"/>
        <w:rPr>
          <w:rFonts w:ascii="Times New Roman" w:eastAsiaTheme="minorHAnsi" w:hAnsi="Times New Roman"/>
          <w:sz w:val="28"/>
          <w:szCs w:val="28"/>
        </w:rPr>
      </w:pPr>
      <w:r w:rsidRPr="00A55755">
        <w:rPr>
          <w:rFonts w:ascii="Times New Roman" w:eastAsiaTheme="minorHAnsi" w:hAnsi="Times New Roman"/>
          <w:sz w:val="28"/>
          <w:szCs w:val="28"/>
        </w:rPr>
        <w:t>Продифференцируем выражение (19) по времени:</w:t>
      </w:r>
    </w:p>
    <w:p w:rsidR="0082443D" w:rsidRPr="00A55755" w:rsidRDefault="00A57F24" w:rsidP="00A55755">
      <w:pPr>
        <w:spacing w:after="0" w:line="360" w:lineRule="auto"/>
        <w:ind w:firstLine="709"/>
        <w:jc w:val="right"/>
        <w:rPr>
          <w:rFonts w:ascii="Times New Roman" w:eastAsiaTheme="minorHAnsi" w:hAnsi="Times New Roman"/>
          <w:i/>
          <w:sz w:val="28"/>
          <w:szCs w:val="28"/>
        </w:rPr>
      </w:pPr>
      <m:oMath>
        <m:f>
          <m:fPr>
            <m:ctrlPr>
              <w:rPr>
                <w:rFonts w:ascii="Cambria Math" w:eastAsiaTheme="minorHAnsi" w:hAnsi="Cambria Math"/>
                <w:i/>
                <w:sz w:val="28"/>
                <w:szCs w:val="28"/>
              </w:rPr>
            </m:ctrlPr>
          </m:fPr>
          <m:num>
            <m:r>
              <w:rPr>
                <w:rFonts w:ascii="Cambria Math" w:eastAsiaTheme="minorHAnsi" w:hAnsi="Cambria Math"/>
                <w:sz w:val="28"/>
                <w:szCs w:val="28"/>
                <w:lang w:val="en-US"/>
              </w:rPr>
              <m:t>d</m:t>
            </m:r>
            <m:acc>
              <m:accPr>
                <m:chr m:val="⃗"/>
                <m:ctrlPr>
                  <w:rPr>
                    <w:rFonts w:ascii="Cambria Math" w:eastAsiaTheme="minorHAnsi" w:hAnsi="Cambria Math"/>
                    <w:i/>
                    <w:sz w:val="28"/>
                    <w:szCs w:val="28"/>
                    <w:lang w:val="en-US"/>
                  </w:rPr>
                </m:ctrlPr>
              </m:accPr>
              <m:e>
                <m:r>
                  <w:rPr>
                    <w:rFonts w:ascii="Cambria Math" w:eastAsiaTheme="minorHAnsi" w:hAnsi="Cambria Math"/>
                    <w:sz w:val="28"/>
                    <w:szCs w:val="28"/>
                    <w:lang w:val="en-US"/>
                  </w:rPr>
                  <m:t>L</m:t>
                </m:r>
              </m:e>
            </m:acc>
          </m:num>
          <m:den>
            <m:r>
              <w:rPr>
                <w:rFonts w:ascii="Cambria Math" w:eastAsiaTheme="minorHAnsi" w:hAnsi="Cambria Math"/>
                <w:sz w:val="28"/>
                <w:szCs w:val="28"/>
              </w:rPr>
              <m:t>dt</m:t>
            </m:r>
          </m:den>
        </m:f>
        <m:r>
          <w:rPr>
            <w:rFonts w:ascii="Cambria Math" w:eastAsiaTheme="minorHAnsi" w:hAnsi="Cambria Math"/>
            <w:sz w:val="28"/>
            <w:szCs w:val="28"/>
          </w:rPr>
          <m:t>=</m:t>
        </m:r>
        <m:d>
          <m:dPr>
            <m:begChr m:val="["/>
            <m:endChr m:val="]"/>
            <m:ctrlPr>
              <w:rPr>
                <w:rFonts w:ascii="Cambria Math" w:eastAsiaTheme="minorHAnsi" w:hAnsi="Cambria Math"/>
                <w:i/>
                <w:sz w:val="28"/>
                <w:szCs w:val="28"/>
              </w:rPr>
            </m:ctrlPr>
          </m:dPr>
          <m:e>
            <m:f>
              <m:fPr>
                <m:ctrlPr>
                  <w:rPr>
                    <w:rFonts w:ascii="Cambria Math" w:eastAsiaTheme="minorHAnsi" w:hAnsi="Cambria Math"/>
                    <w:i/>
                    <w:sz w:val="28"/>
                    <w:szCs w:val="28"/>
                  </w:rPr>
                </m:ctrlPr>
              </m:fPr>
              <m:num>
                <m:r>
                  <w:rPr>
                    <w:rFonts w:ascii="Cambria Math" w:eastAsiaTheme="minorHAnsi" w:hAnsi="Cambria Math"/>
                    <w:sz w:val="28"/>
                    <w:szCs w:val="28"/>
                  </w:rPr>
                  <m:t>d</m:t>
                </m:r>
                <m:acc>
                  <m:accPr>
                    <m:chr m:val="⃗"/>
                    <m:ctrlPr>
                      <w:rPr>
                        <w:rFonts w:ascii="Cambria Math" w:eastAsiaTheme="minorHAnsi" w:hAnsi="Cambria Math"/>
                        <w:i/>
                        <w:sz w:val="28"/>
                        <w:szCs w:val="28"/>
                      </w:rPr>
                    </m:ctrlPr>
                  </m:accPr>
                  <m:e>
                    <m:r>
                      <w:rPr>
                        <w:rFonts w:ascii="Cambria Math" w:eastAsiaTheme="minorHAnsi" w:hAnsi="Cambria Math"/>
                        <w:sz w:val="28"/>
                        <w:szCs w:val="28"/>
                      </w:rPr>
                      <m:t>r</m:t>
                    </m:r>
                  </m:e>
                </m:acc>
              </m:num>
              <m:den>
                <m:r>
                  <w:rPr>
                    <w:rFonts w:ascii="Cambria Math" w:eastAsiaTheme="minorHAnsi" w:hAnsi="Cambria Math"/>
                    <w:sz w:val="28"/>
                    <w:szCs w:val="28"/>
                  </w:rPr>
                  <m:t>dt</m:t>
                </m:r>
              </m:den>
            </m:f>
            <m:r>
              <w:rPr>
                <w:rFonts w:ascii="Cambria Math" w:eastAsiaTheme="minorHAnsi" w:hAnsi="Cambria Math"/>
                <w:sz w:val="28"/>
                <w:szCs w:val="28"/>
              </w:rPr>
              <m:t>×</m:t>
            </m:r>
            <m:acc>
              <m:accPr>
                <m:chr m:val="⃗"/>
                <m:ctrlPr>
                  <w:rPr>
                    <w:rFonts w:ascii="Cambria Math" w:eastAsiaTheme="minorHAnsi" w:hAnsi="Cambria Math"/>
                    <w:i/>
                    <w:sz w:val="28"/>
                    <w:szCs w:val="28"/>
                  </w:rPr>
                </m:ctrlPr>
              </m:accPr>
              <m:e>
                <m:r>
                  <w:rPr>
                    <w:rFonts w:ascii="Cambria Math" w:eastAsiaTheme="minorHAnsi" w:hAnsi="Cambria Math"/>
                    <w:sz w:val="28"/>
                    <w:szCs w:val="28"/>
                  </w:rPr>
                  <m:t>p</m:t>
                </m:r>
              </m:e>
            </m:acc>
          </m:e>
        </m:d>
        <m:r>
          <w:rPr>
            <w:rFonts w:ascii="Cambria Math" w:eastAsiaTheme="minorHAnsi" w:hAnsi="Cambria Math"/>
            <w:sz w:val="28"/>
            <w:szCs w:val="28"/>
          </w:rPr>
          <m:t>+</m:t>
        </m:r>
        <m:d>
          <m:dPr>
            <m:begChr m:val="["/>
            <m:endChr m:val="]"/>
            <m:ctrlPr>
              <w:rPr>
                <w:rFonts w:ascii="Cambria Math" w:eastAsiaTheme="minorHAnsi" w:hAnsi="Cambria Math"/>
                <w:i/>
                <w:sz w:val="28"/>
                <w:szCs w:val="28"/>
              </w:rPr>
            </m:ctrlPr>
          </m:dPr>
          <m:e>
            <m:acc>
              <m:accPr>
                <m:chr m:val="⃗"/>
                <m:ctrlPr>
                  <w:rPr>
                    <w:rFonts w:ascii="Cambria Math" w:eastAsiaTheme="minorHAnsi" w:hAnsi="Cambria Math"/>
                    <w:i/>
                    <w:sz w:val="28"/>
                    <w:szCs w:val="28"/>
                  </w:rPr>
                </m:ctrlPr>
              </m:accPr>
              <m:e>
                <m:r>
                  <w:rPr>
                    <w:rFonts w:ascii="Cambria Math" w:eastAsiaTheme="minorHAnsi" w:hAnsi="Cambria Math"/>
                    <w:sz w:val="28"/>
                    <w:szCs w:val="28"/>
                  </w:rPr>
                  <m:t>r</m:t>
                </m:r>
              </m:e>
            </m:acc>
            <m:r>
              <w:rPr>
                <w:rFonts w:ascii="Cambria Math" w:eastAsiaTheme="minorHAnsi" w:hAnsi="Cambria Math"/>
                <w:sz w:val="28"/>
                <w:szCs w:val="28"/>
              </w:rPr>
              <m:t>×</m:t>
            </m:r>
            <m:f>
              <m:fPr>
                <m:ctrlPr>
                  <w:rPr>
                    <w:rFonts w:ascii="Cambria Math" w:eastAsiaTheme="minorHAnsi" w:hAnsi="Cambria Math"/>
                    <w:i/>
                    <w:sz w:val="28"/>
                    <w:szCs w:val="28"/>
                  </w:rPr>
                </m:ctrlPr>
              </m:fPr>
              <m:num>
                <m:r>
                  <w:rPr>
                    <w:rFonts w:ascii="Cambria Math" w:eastAsiaTheme="minorHAnsi" w:hAnsi="Cambria Math"/>
                    <w:sz w:val="28"/>
                    <w:szCs w:val="28"/>
                  </w:rPr>
                  <m:t>d</m:t>
                </m:r>
                <m:acc>
                  <m:accPr>
                    <m:chr m:val="⃗"/>
                    <m:ctrlPr>
                      <w:rPr>
                        <w:rFonts w:ascii="Cambria Math" w:eastAsiaTheme="minorHAnsi" w:hAnsi="Cambria Math"/>
                        <w:i/>
                        <w:sz w:val="28"/>
                        <w:szCs w:val="28"/>
                      </w:rPr>
                    </m:ctrlPr>
                  </m:accPr>
                  <m:e>
                    <m:r>
                      <w:rPr>
                        <w:rFonts w:ascii="Cambria Math" w:eastAsiaTheme="minorHAnsi" w:hAnsi="Cambria Math"/>
                        <w:sz w:val="28"/>
                        <w:szCs w:val="28"/>
                      </w:rPr>
                      <m:t>p</m:t>
                    </m:r>
                  </m:e>
                </m:acc>
              </m:num>
              <m:den>
                <m:r>
                  <w:rPr>
                    <w:rFonts w:ascii="Cambria Math" w:eastAsiaTheme="minorHAnsi" w:hAnsi="Cambria Math"/>
                    <w:sz w:val="28"/>
                    <w:szCs w:val="28"/>
                  </w:rPr>
                  <m:t>dt</m:t>
                </m:r>
              </m:den>
            </m:f>
          </m:e>
        </m:d>
      </m:oMath>
      <w:r w:rsidR="0082443D" w:rsidRPr="00A55755">
        <w:rPr>
          <w:rFonts w:ascii="Times New Roman" w:eastAsiaTheme="minorEastAsia" w:hAnsi="Times New Roman"/>
          <w:i/>
          <w:sz w:val="28"/>
          <w:szCs w:val="28"/>
        </w:rPr>
        <w:t xml:space="preserve">.                                       </w:t>
      </w:r>
      <w:r w:rsidR="0082443D" w:rsidRPr="00A55755">
        <w:rPr>
          <w:rFonts w:ascii="Times New Roman" w:eastAsiaTheme="minorEastAsia" w:hAnsi="Times New Roman"/>
          <w:sz w:val="28"/>
          <w:szCs w:val="28"/>
        </w:rPr>
        <w:t>(24)</w:t>
      </w:r>
    </w:p>
    <w:p w:rsidR="0082443D" w:rsidRPr="00A55755" w:rsidRDefault="0082443D" w:rsidP="00A55755">
      <w:pPr>
        <w:spacing w:after="0" w:line="360" w:lineRule="auto"/>
        <w:ind w:firstLine="709"/>
        <w:jc w:val="both"/>
        <w:rPr>
          <w:rFonts w:ascii="Times New Roman" w:eastAsiaTheme="minorHAnsi" w:hAnsi="Times New Roman"/>
          <w:sz w:val="28"/>
          <w:szCs w:val="28"/>
        </w:rPr>
      </w:pPr>
      <w:r w:rsidRPr="00A55755">
        <w:rPr>
          <w:rFonts w:ascii="Times New Roman" w:eastAsiaTheme="minorHAnsi" w:hAnsi="Times New Roman"/>
          <w:sz w:val="28"/>
          <w:szCs w:val="28"/>
        </w:rPr>
        <w:t xml:space="preserve">В выражении (18) вектор скорости </w:t>
      </w:r>
      <m:oMath>
        <m:acc>
          <m:accPr>
            <m:chr m:val="⃗"/>
            <m:ctrlPr>
              <w:rPr>
                <w:rFonts w:ascii="Cambria Math" w:eastAsiaTheme="minorHAnsi" w:hAnsi="Cambria Math"/>
                <w:i/>
                <w:sz w:val="28"/>
                <w:szCs w:val="28"/>
                <w:lang w:val="en-US"/>
              </w:rPr>
            </m:ctrlPr>
          </m:accPr>
          <m:e>
            <m:r>
              <w:rPr>
                <w:rFonts w:ascii="Cambria Math" w:eastAsiaTheme="minorHAnsi" w:hAnsi="Cambria Math"/>
                <w:sz w:val="28"/>
                <w:szCs w:val="28"/>
                <w:lang w:val="en-US"/>
              </w:rPr>
              <m:t>v</m:t>
            </m:r>
          </m:e>
        </m:acc>
        <m:r>
          <w:rPr>
            <w:rFonts w:ascii="Cambria Math" w:eastAsiaTheme="minorHAnsi" w:hAnsi="Cambria Math"/>
            <w:sz w:val="28"/>
            <w:szCs w:val="28"/>
          </w:rPr>
          <m:t>=</m:t>
        </m:r>
        <m:f>
          <m:fPr>
            <m:ctrlPr>
              <w:rPr>
                <w:rFonts w:ascii="Cambria Math" w:eastAsiaTheme="minorHAnsi" w:hAnsi="Cambria Math"/>
                <w:i/>
                <w:sz w:val="28"/>
                <w:szCs w:val="28"/>
                <w:lang w:val="en-US"/>
              </w:rPr>
            </m:ctrlPr>
          </m:fPr>
          <m:num>
            <m:r>
              <w:rPr>
                <w:rFonts w:ascii="Cambria Math" w:eastAsiaTheme="minorHAnsi" w:hAnsi="Cambria Math"/>
                <w:sz w:val="28"/>
                <w:szCs w:val="28"/>
                <w:lang w:val="en-US"/>
              </w:rPr>
              <m:t>d</m:t>
            </m:r>
            <m:acc>
              <m:accPr>
                <m:chr m:val="⃗"/>
                <m:ctrlPr>
                  <w:rPr>
                    <w:rFonts w:ascii="Cambria Math" w:eastAsiaTheme="minorHAnsi" w:hAnsi="Cambria Math"/>
                    <w:i/>
                    <w:sz w:val="28"/>
                    <w:szCs w:val="28"/>
                    <w:lang w:val="en-US"/>
                  </w:rPr>
                </m:ctrlPr>
              </m:accPr>
              <m:e>
                <m:r>
                  <w:rPr>
                    <w:rFonts w:ascii="Cambria Math" w:eastAsiaTheme="minorHAnsi" w:hAnsi="Cambria Math"/>
                    <w:sz w:val="28"/>
                    <w:szCs w:val="28"/>
                    <w:lang w:val="en-US"/>
                  </w:rPr>
                  <m:t>r</m:t>
                </m:r>
              </m:e>
            </m:acc>
          </m:num>
          <m:den>
            <m:r>
              <w:rPr>
                <w:rFonts w:ascii="Cambria Math" w:eastAsiaTheme="minorHAnsi" w:hAnsi="Cambria Math"/>
                <w:sz w:val="28"/>
                <w:szCs w:val="28"/>
                <w:lang w:val="en-US"/>
              </w:rPr>
              <m:t>dt</m:t>
            </m:r>
          </m:den>
        </m:f>
      </m:oMath>
      <w:r w:rsidRPr="00A55755">
        <w:rPr>
          <w:rFonts w:ascii="Times New Roman" w:eastAsiaTheme="minorHAnsi" w:hAnsi="Times New Roman"/>
          <w:sz w:val="28"/>
          <w:szCs w:val="28"/>
        </w:rPr>
        <w:t xml:space="preserve">  совпадает по направлению с вектором импульса </w:t>
      </w:r>
      <m:oMath>
        <m:acc>
          <m:accPr>
            <m:chr m:val="⃗"/>
            <m:ctrlPr>
              <w:rPr>
                <w:rFonts w:ascii="Cambria Math" w:eastAsiaTheme="minorHAnsi" w:hAnsi="Cambria Math"/>
                <w:i/>
                <w:sz w:val="28"/>
                <w:szCs w:val="28"/>
              </w:rPr>
            </m:ctrlPr>
          </m:accPr>
          <m:e>
            <m:r>
              <w:rPr>
                <w:rFonts w:ascii="Cambria Math" w:eastAsiaTheme="minorHAnsi" w:hAnsi="Cambria Math"/>
                <w:sz w:val="28"/>
                <w:szCs w:val="28"/>
                <w:lang w:val="en-US"/>
              </w:rPr>
              <m:t>p</m:t>
            </m:r>
          </m:e>
        </m:acc>
        <m:r>
          <w:rPr>
            <w:rFonts w:ascii="Cambria Math" w:eastAsiaTheme="minorHAnsi" w:hAnsi="Cambria Math"/>
            <w:sz w:val="28"/>
            <w:szCs w:val="28"/>
          </w:rPr>
          <m:t>=m</m:t>
        </m:r>
        <m:acc>
          <m:accPr>
            <m:chr m:val="⃗"/>
            <m:ctrlPr>
              <w:rPr>
                <w:rFonts w:ascii="Cambria Math" w:eastAsiaTheme="minorHAnsi" w:hAnsi="Cambria Math"/>
                <w:i/>
                <w:sz w:val="28"/>
                <w:szCs w:val="28"/>
              </w:rPr>
            </m:ctrlPr>
          </m:accPr>
          <m:e>
            <m:r>
              <w:rPr>
                <w:rFonts w:ascii="Cambria Math" w:eastAsiaTheme="minorHAnsi" w:hAnsi="Cambria Math"/>
                <w:sz w:val="28"/>
                <w:szCs w:val="28"/>
              </w:rPr>
              <m:t>v</m:t>
            </m:r>
          </m:e>
        </m:acc>
      </m:oMath>
      <w:r w:rsidRPr="00A55755">
        <w:rPr>
          <w:rFonts w:ascii="Times New Roman" w:eastAsiaTheme="minorHAnsi" w:hAnsi="Times New Roman"/>
          <w:sz w:val="28"/>
          <w:szCs w:val="28"/>
        </w:rPr>
        <w:t xml:space="preserve">, поэтому первое слагаемое в выражении (23) равно нулю. Производная    </w:t>
      </w:r>
      <w:r w:rsidRPr="00A55755">
        <w:rPr>
          <w:rFonts w:ascii="Times New Roman" w:eastAsiaTheme="minorEastAsia" w:hAnsi="Times New Roman"/>
          <w:sz w:val="28"/>
          <w:szCs w:val="28"/>
        </w:rPr>
        <w:t xml:space="preserve"> </w:t>
      </w:r>
      <m:oMath>
        <m:f>
          <m:fPr>
            <m:ctrlPr>
              <w:rPr>
                <w:rFonts w:ascii="Cambria Math" w:eastAsiaTheme="minorHAnsi" w:hAnsi="Cambria Math"/>
                <w:i/>
                <w:sz w:val="28"/>
                <w:szCs w:val="28"/>
              </w:rPr>
            </m:ctrlPr>
          </m:fPr>
          <m:num>
            <m:r>
              <w:rPr>
                <w:rFonts w:ascii="Cambria Math" w:eastAsiaTheme="minorHAnsi" w:hAnsi="Cambria Math"/>
                <w:sz w:val="28"/>
                <w:szCs w:val="28"/>
              </w:rPr>
              <m:t>d</m:t>
            </m:r>
            <m:acc>
              <m:accPr>
                <m:chr m:val="⃗"/>
                <m:ctrlPr>
                  <w:rPr>
                    <w:rFonts w:ascii="Cambria Math" w:eastAsiaTheme="minorHAnsi" w:hAnsi="Cambria Math"/>
                    <w:i/>
                    <w:sz w:val="28"/>
                    <w:szCs w:val="28"/>
                  </w:rPr>
                </m:ctrlPr>
              </m:accPr>
              <m:e>
                <m:r>
                  <w:rPr>
                    <w:rFonts w:ascii="Cambria Math" w:eastAsiaTheme="minorHAnsi" w:hAnsi="Cambria Math"/>
                    <w:sz w:val="28"/>
                    <w:szCs w:val="28"/>
                  </w:rPr>
                  <m:t>p</m:t>
                </m:r>
              </m:e>
            </m:acc>
          </m:num>
          <m:den>
            <m:r>
              <w:rPr>
                <w:rFonts w:ascii="Cambria Math" w:eastAsiaTheme="minorHAnsi" w:hAnsi="Cambria Math"/>
                <w:sz w:val="28"/>
                <w:szCs w:val="28"/>
              </w:rPr>
              <m:t>dt</m:t>
            </m:r>
          </m:den>
        </m:f>
        <m:r>
          <w:rPr>
            <w:rFonts w:ascii="Cambria Math" w:eastAsiaTheme="minorHAnsi" w:hAnsi="Cambria Math"/>
            <w:sz w:val="28"/>
            <w:szCs w:val="28"/>
          </w:rPr>
          <m:t>=</m:t>
        </m:r>
        <m:acc>
          <m:accPr>
            <m:chr m:val="⃗"/>
            <m:ctrlPr>
              <w:rPr>
                <w:rFonts w:ascii="Cambria Math" w:eastAsiaTheme="minorHAnsi" w:hAnsi="Cambria Math"/>
                <w:i/>
                <w:sz w:val="28"/>
                <w:szCs w:val="28"/>
              </w:rPr>
            </m:ctrlPr>
          </m:accPr>
          <m:e>
            <m:r>
              <w:rPr>
                <w:rFonts w:ascii="Cambria Math" w:eastAsiaTheme="minorHAnsi" w:hAnsi="Cambria Math"/>
                <w:sz w:val="28"/>
                <w:szCs w:val="28"/>
                <w:lang w:val="en-US"/>
              </w:rPr>
              <m:t>F</m:t>
            </m:r>
          </m:e>
        </m:acc>
      </m:oMath>
      <w:r w:rsidRPr="00A55755">
        <w:rPr>
          <w:rFonts w:ascii="Times New Roman" w:eastAsiaTheme="minorHAnsi" w:hAnsi="Times New Roman"/>
          <w:sz w:val="28"/>
          <w:szCs w:val="28"/>
        </w:rPr>
        <w:t xml:space="preserve"> – второй закон Ньютона, поэтому второе слагаемое представляет собой момент силы </w:t>
      </w:r>
      <m:oMath>
        <m:acc>
          <m:accPr>
            <m:chr m:val="⃗"/>
            <m:ctrlPr>
              <w:rPr>
                <w:rFonts w:ascii="Cambria Math" w:eastAsiaTheme="minorHAnsi" w:hAnsi="Cambria Math"/>
                <w:i/>
                <w:sz w:val="28"/>
                <w:szCs w:val="28"/>
              </w:rPr>
            </m:ctrlPr>
          </m:accPr>
          <m:e>
            <m:r>
              <w:rPr>
                <w:rFonts w:ascii="Cambria Math" w:eastAsiaTheme="minorHAnsi" w:hAnsi="Cambria Math"/>
                <w:sz w:val="28"/>
                <w:szCs w:val="28"/>
              </w:rPr>
              <m:t>M</m:t>
            </m:r>
          </m:e>
        </m:acc>
        <m:r>
          <w:rPr>
            <w:rFonts w:ascii="Cambria Math" w:eastAsiaTheme="minorHAnsi" w:hAnsi="Cambria Math"/>
            <w:sz w:val="28"/>
            <w:szCs w:val="28"/>
          </w:rPr>
          <m:t>=</m:t>
        </m:r>
        <m:d>
          <m:dPr>
            <m:begChr m:val="["/>
            <m:endChr m:val="]"/>
            <m:ctrlPr>
              <w:rPr>
                <w:rFonts w:ascii="Cambria Math" w:eastAsiaTheme="minorHAnsi" w:hAnsi="Cambria Math"/>
                <w:i/>
                <w:sz w:val="28"/>
                <w:szCs w:val="28"/>
              </w:rPr>
            </m:ctrlPr>
          </m:dPr>
          <m:e>
            <m:acc>
              <m:accPr>
                <m:chr m:val="⃗"/>
                <m:ctrlPr>
                  <w:rPr>
                    <w:rFonts w:ascii="Cambria Math" w:eastAsiaTheme="minorHAnsi" w:hAnsi="Cambria Math"/>
                    <w:i/>
                    <w:sz w:val="28"/>
                    <w:szCs w:val="28"/>
                  </w:rPr>
                </m:ctrlPr>
              </m:accPr>
              <m:e>
                <m:r>
                  <w:rPr>
                    <w:rFonts w:ascii="Cambria Math" w:eastAsiaTheme="minorHAnsi" w:hAnsi="Cambria Math"/>
                    <w:sz w:val="28"/>
                    <w:szCs w:val="28"/>
                  </w:rPr>
                  <m:t>r</m:t>
                </m:r>
              </m:e>
            </m:acc>
            <m:r>
              <w:rPr>
                <w:rFonts w:ascii="Cambria Math" w:eastAsiaTheme="minorHAnsi" w:hAnsi="Cambria Math"/>
                <w:sz w:val="28"/>
                <w:szCs w:val="28"/>
              </w:rPr>
              <m:t>×</m:t>
            </m:r>
            <m:acc>
              <m:accPr>
                <m:chr m:val="⃗"/>
                <m:ctrlPr>
                  <w:rPr>
                    <w:rFonts w:ascii="Cambria Math" w:eastAsiaTheme="minorHAnsi" w:hAnsi="Cambria Math"/>
                    <w:i/>
                    <w:sz w:val="28"/>
                    <w:szCs w:val="28"/>
                  </w:rPr>
                </m:ctrlPr>
              </m:accPr>
              <m:e>
                <m:r>
                  <w:rPr>
                    <w:rFonts w:ascii="Cambria Math" w:eastAsiaTheme="minorHAnsi" w:hAnsi="Cambria Math"/>
                    <w:sz w:val="28"/>
                    <w:szCs w:val="28"/>
                  </w:rPr>
                  <m:t>F</m:t>
                </m:r>
              </m:e>
            </m:acc>
          </m:e>
        </m:d>
      </m:oMath>
      <w:r w:rsidRPr="00A55755">
        <w:rPr>
          <w:rFonts w:ascii="Times New Roman" w:eastAsiaTheme="minorEastAsia" w:hAnsi="Times New Roman"/>
          <w:sz w:val="28"/>
          <w:szCs w:val="28"/>
        </w:rPr>
        <w:t xml:space="preserve"> </w:t>
      </w:r>
      <w:r w:rsidRPr="00A55755">
        <w:rPr>
          <w:rFonts w:ascii="Times New Roman" w:eastAsiaTheme="minorHAnsi" w:hAnsi="Times New Roman"/>
          <w:sz w:val="28"/>
          <w:szCs w:val="28"/>
        </w:rPr>
        <w:t xml:space="preserve">относительно точки О. Так мы приходим к </w:t>
      </w:r>
      <w:r w:rsidRPr="00A55755">
        <w:rPr>
          <w:rFonts w:ascii="Times New Roman" w:eastAsiaTheme="minorHAnsi" w:hAnsi="Times New Roman"/>
          <w:b/>
          <w:sz w:val="28"/>
          <w:szCs w:val="28"/>
        </w:rPr>
        <w:t>уравнению моментов</w:t>
      </w:r>
      <w:r w:rsidRPr="00A55755">
        <w:rPr>
          <w:rFonts w:ascii="Times New Roman" w:eastAsiaTheme="minorHAnsi" w:hAnsi="Times New Roman"/>
          <w:sz w:val="28"/>
          <w:szCs w:val="28"/>
        </w:rPr>
        <w:t xml:space="preserve">: </w:t>
      </w:r>
    </w:p>
    <w:p w:rsidR="0082443D" w:rsidRPr="00A55755" w:rsidRDefault="0082443D" w:rsidP="00A55755">
      <w:pPr>
        <w:spacing w:after="0" w:line="360" w:lineRule="auto"/>
        <w:jc w:val="right"/>
        <w:rPr>
          <w:rFonts w:ascii="Times New Roman" w:eastAsiaTheme="minorHAnsi" w:hAnsi="Times New Roman"/>
          <w:sz w:val="28"/>
          <w:szCs w:val="28"/>
        </w:rPr>
      </w:pPr>
      <w:r w:rsidRPr="00A55755">
        <w:rPr>
          <w:rFonts w:ascii="Times New Roman" w:eastAsiaTheme="minorHAnsi" w:hAnsi="Times New Roman"/>
          <w:sz w:val="28"/>
          <w:szCs w:val="28"/>
        </w:rPr>
        <w:t xml:space="preserve">      </w:t>
      </w:r>
      <w:r w:rsidRPr="00A55755">
        <w:rPr>
          <w:rFonts w:ascii="Times New Roman" w:eastAsiaTheme="minorHAnsi" w:hAnsi="Times New Roman"/>
          <w:sz w:val="28"/>
          <w:szCs w:val="28"/>
        </w:rPr>
        <w:tab/>
      </w:r>
      <m:oMath>
        <m:f>
          <m:fPr>
            <m:ctrlPr>
              <w:rPr>
                <w:rFonts w:ascii="Cambria Math" w:eastAsiaTheme="minorHAnsi" w:hAnsi="Cambria Math"/>
                <w:i/>
                <w:sz w:val="28"/>
                <w:szCs w:val="28"/>
              </w:rPr>
            </m:ctrlPr>
          </m:fPr>
          <m:num>
            <m:r>
              <w:rPr>
                <w:rFonts w:ascii="Cambria Math" w:eastAsiaTheme="minorHAnsi" w:hAnsi="Cambria Math"/>
                <w:sz w:val="28"/>
                <w:szCs w:val="28"/>
              </w:rPr>
              <m:t>d</m:t>
            </m:r>
            <m:acc>
              <m:accPr>
                <m:chr m:val="⃗"/>
                <m:ctrlPr>
                  <w:rPr>
                    <w:rFonts w:ascii="Cambria Math" w:eastAsiaTheme="minorHAnsi" w:hAnsi="Cambria Math"/>
                    <w:i/>
                    <w:sz w:val="28"/>
                    <w:szCs w:val="28"/>
                  </w:rPr>
                </m:ctrlPr>
              </m:accPr>
              <m:e>
                <m:r>
                  <w:rPr>
                    <w:rFonts w:ascii="Cambria Math" w:eastAsiaTheme="minorHAnsi" w:hAnsi="Cambria Math"/>
                    <w:sz w:val="28"/>
                    <w:szCs w:val="28"/>
                  </w:rPr>
                  <m:t>L</m:t>
                </m:r>
              </m:e>
            </m:acc>
          </m:num>
          <m:den>
            <m:r>
              <w:rPr>
                <w:rFonts w:ascii="Cambria Math" w:eastAsiaTheme="minorHAnsi" w:hAnsi="Cambria Math"/>
                <w:sz w:val="28"/>
                <w:szCs w:val="28"/>
              </w:rPr>
              <m:t>dt</m:t>
            </m:r>
          </m:den>
        </m:f>
        <m:r>
          <w:rPr>
            <w:rFonts w:ascii="Cambria Math" w:eastAsiaTheme="minorHAnsi" w:hAnsi="Cambria Math"/>
            <w:sz w:val="28"/>
            <w:szCs w:val="28"/>
          </w:rPr>
          <m:t>=</m:t>
        </m:r>
        <m:acc>
          <m:accPr>
            <m:chr m:val="⃗"/>
            <m:ctrlPr>
              <w:rPr>
                <w:rFonts w:ascii="Cambria Math" w:eastAsiaTheme="minorHAnsi" w:hAnsi="Cambria Math"/>
                <w:i/>
                <w:sz w:val="28"/>
                <w:szCs w:val="28"/>
              </w:rPr>
            </m:ctrlPr>
          </m:accPr>
          <m:e>
            <m:r>
              <w:rPr>
                <w:rFonts w:ascii="Cambria Math" w:eastAsiaTheme="minorHAnsi" w:hAnsi="Cambria Math"/>
                <w:sz w:val="28"/>
                <w:szCs w:val="28"/>
              </w:rPr>
              <m:t>M</m:t>
            </m:r>
          </m:e>
        </m:acc>
      </m:oMath>
      <w:r w:rsidRPr="00A55755">
        <w:rPr>
          <w:rFonts w:ascii="Times New Roman" w:eastAsiaTheme="minorHAnsi" w:hAnsi="Times New Roman"/>
          <w:sz w:val="28"/>
          <w:szCs w:val="28"/>
        </w:rPr>
        <w:tab/>
      </w:r>
      <w:r w:rsidRPr="00A55755">
        <w:rPr>
          <w:rFonts w:ascii="Times New Roman" w:eastAsiaTheme="minorHAnsi" w:hAnsi="Times New Roman"/>
          <w:sz w:val="28"/>
          <w:szCs w:val="28"/>
        </w:rPr>
        <w:tab/>
        <w:t xml:space="preserve"> </w:t>
      </w:r>
      <w:r w:rsidRPr="00A55755">
        <w:rPr>
          <w:rFonts w:ascii="Times New Roman" w:eastAsiaTheme="minorHAnsi" w:hAnsi="Times New Roman"/>
          <w:sz w:val="28"/>
          <w:szCs w:val="28"/>
        </w:rPr>
        <w:tab/>
      </w:r>
      <w:r w:rsidRPr="00A55755">
        <w:rPr>
          <w:rFonts w:ascii="Times New Roman" w:eastAsiaTheme="minorHAnsi" w:hAnsi="Times New Roman"/>
          <w:sz w:val="28"/>
          <w:szCs w:val="28"/>
        </w:rPr>
        <w:tab/>
      </w:r>
      <w:r w:rsidRPr="00A55755">
        <w:rPr>
          <w:rFonts w:ascii="Times New Roman" w:eastAsiaTheme="minorHAnsi" w:hAnsi="Times New Roman"/>
          <w:sz w:val="28"/>
          <w:szCs w:val="28"/>
        </w:rPr>
        <w:tab/>
        <w:t xml:space="preserve">    (25)</w:t>
      </w:r>
      <w:r w:rsidRPr="00A55755">
        <w:rPr>
          <w:rFonts w:ascii="Times New Roman" w:eastAsiaTheme="minorHAnsi" w:hAnsi="Times New Roman"/>
          <w:sz w:val="28"/>
          <w:szCs w:val="28"/>
        </w:rPr>
        <w:tab/>
      </w:r>
    </w:p>
    <w:p w:rsidR="0082443D" w:rsidRPr="00A55755" w:rsidRDefault="0082443D" w:rsidP="00A55755">
      <w:pPr>
        <w:spacing w:after="0" w:line="360" w:lineRule="auto"/>
        <w:ind w:firstLine="709"/>
        <w:jc w:val="both"/>
        <w:rPr>
          <w:rFonts w:ascii="Times New Roman" w:eastAsiaTheme="minorHAnsi" w:hAnsi="Times New Roman"/>
          <w:sz w:val="28"/>
          <w:szCs w:val="28"/>
        </w:rPr>
      </w:pPr>
      <w:r w:rsidRPr="00A55755">
        <w:rPr>
          <w:rFonts w:ascii="Times New Roman" w:eastAsiaTheme="minorHAnsi" w:hAnsi="Times New Roman"/>
          <w:sz w:val="28"/>
          <w:szCs w:val="28"/>
        </w:rPr>
        <w:t xml:space="preserve">Запишем уравнение (25) в проекции на неподвижную ось </w:t>
      </w:r>
      <w:r w:rsidRPr="00A55755">
        <w:rPr>
          <w:rFonts w:ascii="Times New Roman" w:eastAsiaTheme="minorHAnsi" w:hAnsi="Times New Roman"/>
          <w:i/>
          <w:sz w:val="28"/>
          <w:szCs w:val="28"/>
          <w:lang w:val="en-US"/>
        </w:rPr>
        <w:t>Z</w:t>
      </w:r>
      <w:r w:rsidRPr="00A55755">
        <w:rPr>
          <w:rFonts w:ascii="Times New Roman" w:eastAsiaTheme="minorHAnsi" w:hAnsi="Times New Roman"/>
          <w:sz w:val="28"/>
          <w:szCs w:val="28"/>
        </w:rPr>
        <w:t>:</w:t>
      </w:r>
    </w:p>
    <w:p w:rsidR="0082443D" w:rsidRPr="00A55755" w:rsidRDefault="00A57F24" w:rsidP="00A55755">
      <w:pPr>
        <w:spacing w:after="0" w:line="360" w:lineRule="auto"/>
        <w:jc w:val="right"/>
        <w:rPr>
          <w:rFonts w:ascii="Times New Roman" w:eastAsiaTheme="minorHAnsi" w:hAnsi="Times New Roman"/>
          <w:sz w:val="28"/>
          <w:szCs w:val="28"/>
        </w:rPr>
      </w:pPr>
      <m:oMath>
        <m:f>
          <m:fPr>
            <m:ctrlPr>
              <w:rPr>
                <w:rFonts w:ascii="Cambria Math" w:eastAsiaTheme="minorHAnsi" w:hAnsi="Cambria Math"/>
                <w:i/>
                <w:sz w:val="28"/>
                <w:szCs w:val="28"/>
                <w:lang w:val="en-US"/>
              </w:rPr>
            </m:ctrlPr>
          </m:fPr>
          <m:num>
            <m:r>
              <w:rPr>
                <w:rFonts w:ascii="Cambria Math" w:eastAsiaTheme="minorHAnsi" w:hAnsi="Cambria Math"/>
                <w:sz w:val="28"/>
                <w:szCs w:val="28"/>
                <w:lang w:val="en-US"/>
              </w:rPr>
              <m:t>d</m:t>
            </m:r>
            <m:sSub>
              <m:sSubPr>
                <m:ctrlPr>
                  <w:rPr>
                    <w:rFonts w:ascii="Cambria Math" w:eastAsiaTheme="minorHAnsi" w:hAnsi="Cambria Math"/>
                    <w:i/>
                    <w:sz w:val="28"/>
                    <w:szCs w:val="28"/>
                    <w:lang w:val="en-US"/>
                  </w:rPr>
                </m:ctrlPr>
              </m:sSubPr>
              <m:e>
                <m:r>
                  <w:rPr>
                    <w:rFonts w:ascii="Cambria Math" w:eastAsiaTheme="minorHAnsi" w:hAnsi="Cambria Math"/>
                    <w:sz w:val="28"/>
                    <w:szCs w:val="28"/>
                    <w:lang w:val="en-US"/>
                  </w:rPr>
                  <m:t>L</m:t>
                </m:r>
              </m:e>
              <m:sub>
                <m:r>
                  <w:rPr>
                    <w:rFonts w:ascii="Cambria Math" w:eastAsiaTheme="minorHAnsi" w:hAnsi="Cambria Math"/>
                    <w:sz w:val="28"/>
                    <w:szCs w:val="28"/>
                    <w:lang w:val="en-US"/>
                  </w:rPr>
                  <m:t>z</m:t>
                </m:r>
              </m:sub>
            </m:sSub>
          </m:num>
          <m:den>
            <m:r>
              <w:rPr>
                <w:rFonts w:ascii="Cambria Math" w:eastAsiaTheme="minorHAnsi" w:hAnsi="Cambria Math"/>
                <w:sz w:val="28"/>
                <w:szCs w:val="28"/>
                <w:lang w:val="en-US"/>
              </w:rPr>
              <m:t>dt</m:t>
            </m:r>
          </m:den>
        </m:f>
        <m:r>
          <w:rPr>
            <w:rFonts w:ascii="Cambria Math" w:eastAsiaTheme="minorHAnsi" w:hAnsi="Cambria Math"/>
            <w:sz w:val="28"/>
            <w:szCs w:val="28"/>
          </w:rPr>
          <m:t>=</m:t>
        </m:r>
        <m:sSub>
          <m:sSubPr>
            <m:ctrlPr>
              <w:rPr>
                <w:rFonts w:ascii="Cambria Math" w:eastAsiaTheme="minorHAnsi" w:hAnsi="Cambria Math"/>
                <w:i/>
                <w:sz w:val="28"/>
                <w:szCs w:val="28"/>
                <w:lang w:val="en-US"/>
              </w:rPr>
            </m:ctrlPr>
          </m:sSubPr>
          <m:e>
            <m:r>
              <w:rPr>
                <w:rFonts w:ascii="Cambria Math" w:eastAsiaTheme="minorHAnsi" w:hAnsi="Cambria Math"/>
                <w:sz w:val="28"/>
                <w:szCs w:val="28"/>
                <w:lang w:val="en-US"/>
              </w:rPr>
              <m:t>M</m:t>
            </m:r>
          </m:e>
          <m:sub>
            <m:r>
              <w:rPr>
                <w:rFonts w:ascii="Cambria Math" w:eastAsiaTheme="minorHAnsi" w:hAnsi="Cambria Math"/>
                <w:sz w:val="28"/>
                <w:szCs w:val="28"/>
                <w:lang w:val="en-US"/>
              </w:rPr>
              <m:t>z</m:t>
            </m:r>
          </m:sub>
        </m:sSub>
      </m:oMath>
      <w:r w:rsidR="0082443D" w:rsidRPr="00A55755">
        <w:rPr>
          <w:rFonts w:ascii="Times New Roman" w:eastAsiaTheme="minorEastAsia" w:hAnsi="Times New Roman"/>
          <w:sz w:val="28"/>
          <w:szCs w:val="28"/>
        </w:rPr>
        <w:t xml:space="preserve">                                                  </w:t>
      </w:r>
      <w:r w:rsidR="0082443D" w:rsidRPr="00A55755">
        <w:rPr>
          <w:rFonts w:ascii="Times New Roman" w:eastAsiaTheme="minorHAnsi" w:hAnsi="Times New Roman"/>
          <w:sz w:val="28"/>
          <w:szCs w:val="28"/>
        </w:rPr>
        <w:t xml:space="preserve">          (26)</w:t>
      </w:r>
      <w:r w:rsidR="0082443D" w:rsidRPr="00A55755">
        <w:rPr>
          <w:rFonts w:ascii="Times New Roman" w:eastAsiaTheme="minorHAnsi" w:hAnsi="Times New Roman"/>
          <w:sz w:val="28"/>
          <w:szCs w:val="28"/>
        </w:rPr>
        <w:tab/>
      </w:r>
    </w:p>
    <w:p w:rsidR="0082443D" w:rsidRPr="00A55755" w:rsidRDefault="0082443D" w:rsidP="00A55755">
      <w:pPr>
        <w:spacing w:after="0" w:line="360" w:lineRule="auto"/>
        <w:ind w:firstLine="709"/>
        <w:jc w:val="both"/>
        <w:rPr>
          <w:rFonts w:ascii="Times New Roman" w:eastAsiaTheme="minorHAnsi" w:hAnsi="Times New Roman"/>
          <w:sz w:val="28"/>
          <w:szCs w:val="28"/>
        </w:rPr>
      </w:pPr>
      <w:r w:rsidRPr="00A55755">
        <w:rPr>
          <w:rFonts w:ascii="Times New Roman" w:eastAsiaTheme="minorHAnsi" w:hAnsi="Times New Roman"/>
          <w:sz w:val="28"/>
          <w:szCs w:val="28"/>
        </w:rPr>
        <w:t xml:space="preserve">Выражение (26) – </w:t>
      </w:r>
      <w:r w:rsidRPr="00A55755">
        <w:rPr>
          <w:rFonts w:ascii="Times New Roman" w:eastAsiaTheme="minorHAnsi" w:hAnsi="Times New Roman"/>
          <w:b/>
          <w:sz w:val="28"/>
          <w:szCs w:val="28"/>
        </w:rPr>
        <w:t>уравнение динамики вращательного движения твердого тела</w:t>
      </w:r>
      <w:r w:rsidRPr="00A55755">
        <w:rPr>
          <w:rFonts w:ascii="Times New Roman" w:eastAsiaTheme="minorHAnsi" w:hAnsi="Times New Roman"/>
          <w:sz w:val="28"/>
          <w:szCs w:val="28"/>
        </w:rPr>
        <w:t xml:space="preserve"> относительно неподвижной оси или </w:t>
      </w:r>
      <w:r w:rsidRPr="00A55755">
        <w:rPr>
          <w:rFonts w:ascii="Times New Roman" w:eastAsiaTheme="minorHAnsi" w:hAnsi="Times New Roman"/>
          <w:b/>
          <w:sz w:val="28"/>
          <w:szCs w:val="28"/>
        </w:rPr>
        <w:t xml:space="preserve">основной закон динамики </w:t>
      </w:r>
      <w:r w:rsidRPr="00A55755">
        <w:rPr>
          <w:rFonts w:ascii="Times New Roman" w:eastAsiaTheme="minorHAnsi" w:hAnsi="Times New Roman"/>
          <w:b/>
          <w:sz w:val="28"/>
          <w:szCs w:val="28"/>
        </w:rPr>
        <w:lastRenderedPageBreak/>
        <w:t>вращательного движения</w:t>
      </w:r>
      <w:r w:rsidRPr="00A55755">
        <w:rPr>
          <w:rFonts w:ascii="Times New Roman" w:eastAsiaTheme="minorHAnsi" w:hAnsi="Times New Roman"/>
          <w:sz w:val="28"/>
          <w:szCs w:val="28"/>
        </w:rPr>
        <w:t xml:space="preserve">, который говорит о том, что производная момента импульса твердого Хотелось бы также отметить, что основной закон динамики вращательного движения твердого тела (26) можно также записать в другом виде (его еще называют </w:t>
      </w:r>
      <w:r w:rsidRPr="00A55755">
        <w:rPr>
          <w:rFonts w:ascii="Times New Roman" w:eastAsiaTheme="minorHAnsi" w:hAnsi="Times New Roman"/>
          <w:b/>
          <w:bCs/>
          <w:sz w:val="28"/>
          <w:szCs w:val="28"/>
        </w:rPr>
        <w:t>вторым законом Ньютона для вращательного движения</w:t>
      </w:r>
      <w:r w:rsidRPr="00A55755">
        <w:rPr>
          <w:rFonts w:ascii="Times New Roman" w:eastAsiaTheme="minorHAnsi" w:hAnsi="Times New Roman"/>
          <w:sz w:val="28"/>
          <w:szCs w:val="28"/>
        </w:rPr>
        <w:t>). Поскольку</w:t>
      </w:r>
      <w:r w:rsidRPr="00A55755">
        <w:rPr>
          <w:rFonts w:ascii="Times New Roman" w:eastAsiaTheme="minorEastAsia" w:hAnsi="Times New Roman"/>
          <w:sz w:val="28"/>
          <w:szCs w:val="28"/>
        </w:rPr>
        <w:t xml:space="preserve"> момент импульса твердого тела, согласно (22)</w:t>
      </w:r>
      <w:r w:rsidRPr="00A55755">
        <w:rPr>
          <w:rFonts w:ascii="Times New Roman" w:eastAsiaTheme="minorHAnsi" w:hAnsi="Times New Roman"/>
          <w:sz w:val="28"/>
          <w:szCs w:val="28"/>
        </w:rPr>
        <w:t xml:space="preserve">  </w:t>
      </w:r>
      <m:oMath>
        <m:sSub>
          <m:sSubPr>
            <m:ctrlPr>
              <w:rPr>
                <w:rFonts w:ascii="Cambria Math" w:eastAsiaTheme="minorHAnsi" w:hAnsi="Cambria Math"/>
                <w:i/>
                <w:sz w:val="28"/>
                <w:szCs w:val="28"/>
              </w:rPr>
            </m:ctrlPr>
          </m:sSubPr>
          <m:e>
            <m:r>
              <w:rPr>
                <w:rFonts w:ascii="Cambria Math" w:eastAsiaTheme="minorHAnsi" w:hAnsi="Cambria Math"/>
                <w:sz w:val="28"/>
                <w:szCs w:val="28"/>
                <w:lang w:val="en-US"/>
              </w:rPr>
              <m:t>L</m:t>
            </m:r>
          </m:e>
          <m:sub>
            <m:r>
              <w:rPr>
                <w:rFonts w:ascii="Cambria Math" w:eastAsiaTheme="minorHAnsi" w:hAnsi="Cambria Math"/>
                <w:sz w:val="28"/>
                <w:szCs w:val="28"/>
              </w:rPr>
              <m:t>z</m:t>
            </m:r>
          </m:sub>
        </m:sSub>
        <m:r>
          <w:rPr>
            <w:rFonts w:ascii="Cambria Math" w:eastAsiaTheme="minorHAnsi"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J</m:t>
            </m:r>
          </m:e>
          <m:sub>
            <m:r>
              <w:rPr>
                <w:rFonts w:ascii="Cambria Math" w:eastAsiaTheme="minorEastAsia" w:hAnsi="Cambria Math"/>
                <w:sz w:val="28"/>
                <w:szCs w:val="28"/>
              </w:rPr>
              <m:t>z</m:t>
            </m:r>
          </m:sub>
        </m:sSub>
        <m:r>
          <w:rPr>
            <w:rFonts w:ascii="Cambria Math" w:eastAsiaTheme="minorEastAsia" w:hAnsi="Cambria Math"/>
            <w:sz w:val="28"/>
            <w:szCs w:val="28"/>
          </w:rPr>
          <m:t>ω</m:t>
        </m:r>
      </m:oMath>
      <w:r w:rsidRPr="00A55755">
        <w:rPr>
          <w:rFonts w:ascii="Times New Roman" w:eastAsiaTheme="minorEastAsia" w:hAnsi="Times New Roman"/>
          <w:sz w:val="28"/>
          <w:szCs w:val="28"/>
        </w:rPr>
        <w:t xml:space="preserve"> и момент инерции</w:t>
      </w:r>
      <w:r w:rsidRPr="00A55755">
        <w:rPr>
          <w:rFonts w:ascii="Times New Roman" w:eastAsiaTheme="minorEastAsia" w:hAnsi="Times New Roman"/>
          <w:i/>
          <w:sz w:val="28"/>
          <w:szCs w:val="28"/>
        </w:rPr>
        <w:t xml:space="preserve">  </w:t>
      </w:r>
      <m:oMath>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J</m:t>
            </m:r>
          </m:e>
          <m:sub>
            <m:r>
              <w:rPr>
                <w:rFonts w:ascii="Cambria Math" w:eastAsiaTheme="minorEastAsia" w:hAnsi="Cambria Math"/>
                <w:sz w:val="28"/>
                <w:szCs w:val="28"/>
              </w:rPr>
              <m:t>z</m:t>
            </m:r>
          </m:sub>
        </m:sSub>
      </m:oMath>
      <w:r w:rsidRPr="00A55755">
        <w:rPr>
          <w:rFonts w:ascii="Times New Roman" w:eastAsiaTheme="minorEastAsia" w:hAnsi="Times New Roman"/>
          <w:i/>
          <w:sz w:val="28"/>
          <w:szCs w:val="28"/>
        </w:rPr>
        <w:t xml:space="preserve"> </w:t>
      </w:r>
      <w:r w:rsidRPr="00A55755">
        <w:rPr>
          <w:rFonts w:ascii="Times New Roman" w:eastAsiaTheme="minorEastAsia" w:hAnsi="Times New Roman"/>
          <w:sz w:val="28"/>
          <w:szCs w:val="28"/>
        </w:rPr>
        <w:t>постоянен для конкретного твердого тела, то подставляя в (26), получим</w:t>
      </w:r>
    </w:p>
    <w:p w:rsidR="0082443D" w:rsidRPr="00A55755" w:rsidRDefault="0082443D" w:rsidP="00A55755">
      <w:pPr>
        <w:spacing w:after="0" w:line="360" w:lineRule="auto"/>
        <w:ind w:firstLine="709"/>
        <w:jc w:val="both"/>
        <w:rPr>
          <w:rFonts w:ascii="Times New Roman" w:eastAsiaTheme="minorEastAsia" w:hAnsi="Times New Roman"/>
          <w:b/>
          <w:sz w:val="28"/>
          <w:szCs w:val="28"/>
        </w:rPr>
      </w:pPr>
      <w:r w:rsidRPr="00A55755">
        <w:rPr>
          <w:rFonts w:ascii="Times New Roman" w:eastAsiaTheme="minorHAnsi" w:hAnsi="Times New Roman"/>
          <w:sz w:val="28"/>
          <w:szCs w:val="28"/>
        </w:rPr>
        <w:t xml:space="preserve">тела относительно оси </w:t>
      </w:r>
      <w:r w:rsidRPr="00A55755">
        <w:rPr>
          <w:rFonts w:ascii="Times New Roman" w:eastAsiaTheme="minorHAnsi" w:hAnsi="Times New Roman"/>
          <w:i/>
          <w:sz w:val="28"/>
          <w:szCs w:val="28"/>
          <w:lang w:val="en-US"/>
        </w:rPr>
        <w:t>Z</w:t>
      </w:r>
      <w:r w:rsidRPr="00A55755">
        <w:rPr>
          <w:rFonts w:ascii="Times New Roman" w:eastAsiaTheme="minorHAnsi" w:hAnsi="Times New Roman"/>
          <w:sz w:val="28"/>
          <w:szCs w:val="28"/>
        </w:rPr>
        <w:t xml:space="preserve"> равна моменту сил относительно той же оси.</w:t>
      </w:r>
    </w:p>
    <w:p w:rsidR="0082443D" w:rsidRPr="00A55755" w:rsidRDefault="00A57F24" w:rsidP="00A55755">
      <w:pPr>
        <w:spacing w:after="0" w:line="360" w:lineRule="auto"/>
        <w:jc w:val="right"/>
        <w:rPr>
          <w:rFonts w:ascii="Times New Roman" w:eastAsiaTheme="minorHAnsi" w:hAnsi="Times New Roman"/>
          <w:sz w:val="28"/>
          <w:szCs w:val="28"/>
        </w:rPr>
      </w:pPr>
      <m:oMath>
        <m:sSub>
          <m:sSubPr>
            <m:ctrlPr>
              <w:rPr>
                <w:rFonts w:ascii="Cambria Math" w:eastAsiaTheme="minorHAnsi" w:hAnsi="Cambria Math"/>
                <w:i/>
                <w:sz w:val="28"/>
                <w:szCs w:val="28"/>
              </w:rPr>
            </m:ctrlPr>
          </m:sSubPr>
          <m:e>
            <m:r>
              <w:rPr>
                <w:rFonts w:ascii="Cambria Math" w:eastAsiaTheme="minorHAnsi" w:hAnsi="Cambria Math"/>
                <w:sz w:val="28"/>
                <w:szCs w:val="28"/>
              </w:rPr>
              <m:t>M</m:t>
            </m:r>
          </m:e>
          <m:sub>
            <m:r>
              <w:rPr>
                <w:rFonts w:ascii="Cambria Math" w:eastAsiaTheme="minorHAnsi" w:hAnsi="Cambria Math"/>
                <w:sz w:val="28"/>
                <w:szCs w:val="28"/>
              </w:rPr>
              <m:t>z</m:t>
            </m:r>
          </m:sub>
        </m:sSub>
        <m:r>
          <w:rPr>
            <w:rFonts w:ascii="Cambria Math" w:eastAsiaTheme="minorHAnsi" w:hAnsi="Cambria Math"/>
            <w:sz w:val="28"/>
            <w:szCs w:val="28"/>
          </w:rPr>
          <m:t>=</m:t>
        </m:r>
        <m:f>
          <m:fPr>
            <m:ctrlPr>
              <w:rPr>
                <w:rFonts w:ascii="Cambria Math" w:eastAsiaTheme="minorHAnsi" w:hAnsi="Cambria Math"/>
                <w:i/>
                <w:sz w:val="28"/>
                <w:szCs w:val="28"/>
              </w:rPr>
            </m:ctrlPr>
          </m:fPr>
          <m:num>
            <m:r>
              <w:rPr>
                <w:rFonts w:ascii="Cambria Math" w:eastAsiaTheme="minorHAnsi" w:hAnsi="Cambria Math"/>
                <w:sz w:val="28"/>
                <w:szCs w:val="28"/>
                <w:lang w:val="en-US"/>
              </w:rPr>
              <m:t>d</m:t>
            </m:r>
            <m:sSub>
              <m:sSubPr>
                <m:ctrlPr>
                  <w:rPr>
                    <w:rFonts w:ascii="Cambria Math" w:eastAsiaTheme="minorHAnsi" w:hAnsi="Cambria Math"/>
                    <w:i/>
                    <w:sz w:val="28"/>
                    <w:szCs w:val="28"/>
                    <w:lang w:val="en-US"/>
                  </w:rPr>
                </m:ctrlPr>
              </m:sSubPr>
              <m:e>
                <m:r>
                  <w:rPr>
                    <w:rFonts w:ascii="Cambria Math" w:eastAsiaTheme="minorHAnsi" w:hAnsi="Cambria Math"/>
                    <w:sz w:val="28"/>
                    <w:szCs w:val="28"/>
                    <w:lang w:val="en-US"/>
                  </w:rPr>
                  <m:t>J</m:t>
                </m:r>
              </m:e>
              <m:sub>
                <m:r>
                  <w:rPr>
                    <w:rFonts w:ascii="Cambria Math" w:eastAsiaTheme="minorHAnsi" w:hAnsi="Cambria Math"/>
                    <w:sz w:val="28"/>
                    <w:szCs w:val="28"/>
                    <w:lang w:val="en-US"/>
                  </w:rPr>
                  <m:t>z</m:t>
                </m:r>
              </m:sub>
            </m:sSub>
            <m:r>
              <w:rPr>
                <w:rFonts w:ascii="Cambria Math" w:eastAsiaTheme="minorHAnsi" w:hAnsi="Cambria Math"/>
                <w:sz w:val="28"/>
                <w:szCs w:val="28"/>
                <w:lang w:val="en-US"/>
              </w:rPr>
              <m:t>ω</m:t>
            </m:r>
          </m:num>
          <m:den>
            <m:r>
              <w:rPr>
                <w:rFonts w:ascii="Cambria Math" w:eastAsiaTheme="minorHAnsi" w:hAnsi="Cambria Math"/>
                <w:sz w:val="28"/>
                <w:szCs w:val="28"/>
              </w:rPr>
              <m:t>dt</m:t>
            </m:r>
          </m:den>
        </m:f>
        <m:r>
          <w:rPr>
            <w:rFonts w:ascii="Cambria Math" w:eastAsiaTheme="minorHAnsi" w:hAnsi="Cambria Math"/>
            <w:sz w:val="28"/>
            <w:szCs w:val="28"/>
          </w:rPr>
          <m:t>=</m:t>
        </m:r>
        <m:f>
          <m:fPr>
            <m:ctrlPr>
              <w:rPr>
                <w:rFonts w:ascii="Cambria Math" w:eastAsiaTheme="minorHAnsi" w:hAnsi="Cambria Math"/>
                <w:i/>
                <w:sz w:val="28"/>
                <w:szCs w:val="28"/>
              </w:rPr>
            </m:ctrlPr>
          </m:fPr>
          <m:num>
            <m:sSub>
              <m:sSubPr>
                <m:ctrlPr>
                  <w:rPr>
                    <w:rFonts w:ascii="Cambria Math" w:eastAsiaTheme="minorHAnsi" w:hAnsi="Cambria Math"/>
                    <w:i/>
                    <w:sz w:val="28"/>
                    <w:szCs w:val="28"/>
                  </w:rPr>
                </m:ctrlPr>
              </m:sSubPr>
              <m:e>
                <m:r>
                  <w:rPr>
                    <w:rFonts w:ascii="Cambria Math" w:eastAsiaTheme="minorHAnsi" w:hAnsi="Cambria Math"/>
                    <w:sz w:val="28"/>
                    <w:szCs w:val="28"/>
                  </w:rPr>
                  <m:t>J</m:t>
                </m:r>
              </m:e>
              <m:sub>
                <m:r>
                  <w:rPr>
                    <w:rFonts w:ascii="Cambria Math" w:eastAsiaTheme="minorHAnsi" w:hAnsi="Cambria Math"/>
                    <w:sz w:val="28"/>
                    <w:szCs w:val="28"/>
                  </w:rPr>
                  <m:t>z</m:t>
                </m:r>
              </m:sub>
            </m:sSub>
            <m:r>
              <w:rPr>
                <w:rFonts w:ascii="Cambria Math" w:eastAsiaTheme="minorHAnsi" w:hAnsi="Cambria Math"/>
                <w:sz w:val="28"/>
                <w:szCs w:val="28"/>
              </w:rPr>
              <m:t>dω</m:t>
            </m:r>
          </m:num>
          <m:den>
            <m:r>
              <w:rPr>
                <w:rFonts w:ascii="Cambria Math" w:eastAsiaTheme="minorHAnsi" w:hAnsi="Cambria Math"/>
                <w:sz w:val="28"/>
                <w:szCs w:val="28"/>
              </w:rPr>
              <m:t>dt</m:t>
            </m:r>
          </m:den>
        </m:f>
        <m:r>
          <w:rPr>
            <w:rFonts w:ascii="Cambria Math" w:eastAsiaTheme="minorHAnsi" w:hAnsi="Cambria Math"/>
            <w:sz w:val="28"/>
            <w:szCs w:val="28"/>
          </w:rPr>
          <m:t>=</m:t>
        </m:r>
        <m:sSub>
          <m:sSubPr>
            <m:ctrlPr>
              <w:rPr>
                <w:rFonts w:ascii="Cambria Math" w:eastAsiaTheme="minorHAnsi" w:hAnsi="Cambria Math"/>
                <w:i/>
                <w:sz w:val="28"/>
                <w:szCs w:val="28"/>
              </w:rPr>
            </m:ctrlPr>
          </m:sSubPr>
          <m:e>
            <m:r>
              <w:rPr>
                <w:rFonts w:ascii="Cambria Math" w:eastAsiaTheme="minorHAnsi" w:hAnsi="Cambria Math"/>
                <w:sz w:val="28"/>
                <w:szCs w:val="28"/>
              </w:rPr>
              <m:t>J</m:t>
            </m:r>
          </m:e>
          <m:sub>
            <m:r>
              <w:rPr>
                <w:rFonts w:ascii="Cambria Math" w:eastAsiaTheme="minorHAnsi" w:hAnsi="Cambria Math"/>
                <w:sz w:val="28"/>
                <w:szCs w:val="28"/>
              </w:rPr>
              <m:t>z</m:t>
            </m:r>
          </m:sub>
        </m:sSub>
        <m:r>
          <w:rPr>
            <w:rFonts w:ascii="Cambria Math" w:eastAsiaTheme="minorHAnsi" w:hAnsi="Cambria Math"/>
            <w:sz w:val="28"/>
            <w:szCs w:val="28"/>
          </w:rPr>
          <m:t>ε.</m:t>
        </m:r>
      </m:oMath>
      <w:r w:rsidR="0082443D" w:rsidRPr="00A55755">
        <w:rPr>
          <w:rFonts w:ascii="Times New Roman" w:eastAsiaTheme="minorEastAsia" w:hAnsi="Times New Roman"/>
          <w:sz w:val="28"/>
          <w:szCs w:val="28"/>
        </w:rPr>
        <w:t xml:space="preserve">                                       (27)</w:t>
      </w:r>
    </w:p>
    <w:p w:rsidR="0082443D" w:rsidRPr="00A55755" w:rsidRDefault="0082443D" w:rsidP="00A55755">
      <w:pPr>
        <w:spacing w:after="0" w:line="360" w:lineRule="auto"/>
        <w:ind w:firstLine="709"/>
        <w:rPr>
          <w:rFonts w:ascii="Times New Roman" w:eastAsiaTheme="minorHAnsi" w:hAnsi="Times New Roman"/>
          <w:sz w:val="28"/>
          <w:szCs w:val="28"/>
        </w:rPr>
      </w:pPr>
      <w:r w:rsidRPr="00A55755">
        <w:rPr>
          <w:rFonts w:ascii="Times New Roman" w:eastAsiaTheme="minorHAnsi" w:hAnsi="Times New Roman"/>
          <w:sz w:val="28"/>
          <w:szCs w:val="28"/>
        </w:rPr>
        <w:t>или в векторном виде:</w:t>
      </w:r>
      <w:r w:rsidRPr="00A55755">
        <w:rPr>
          <w:rFonts w:ascii="Times New Roman" w:eastAsiaTheme="minorHAnsi" w:hAnsi="Times New Roman"/>
          <w:sz w:val="28"/>
          <w:szCs w:val="28"/>
        </w:rPr>
        <w:tab/>
      </w:r>
      <w:r w:rsidRPr="00A55755">
        <w:rPr>
          <w:rFonts w:asciiTheme="minorHAnsi" w:eastAsiaTheme="minorHAnsi" w:hAnsiTheme="minorHAnsi" w:cstheme="minorBidi"/>
          <w:sz w:val="28"/>
          <w:szCs w:val="28"/>
        </w:rPr>
        <w:tab/>
      </w:r>
    </w:p>
    <w:p w:rsidR="0082443D" w:rsidRPr="00A55755" w:rsidRDefault="0082443D" w:rsidP="00A55755">
      <w:pPr>
        <w:spacing w:after="0" w:line="360" w:lineRule="auto"/>
        <w:jc w:val="right"/>
        <w:rPr>
          <w:rFonts w:ascii="Times New Roman" w:eastAsiaTheme="minorEastAsia" w:hAnsi="Times New Roman"/>
          <w:sz w:val="28"/>
          <w:szCs w:val="28"/>
        </w:rPr>
      </w:pPr>
      <w:r w:rsidRPr="00A55755">
        <w:rPr>
          <w:rFonts w:ascii="Times New Roman" w:eastAsiaTheme="minorEastAsia" w:hAnsi="Times New Roman"/>
          <w:sz w:val="28"/>
          <w:szCs w:val="28"/>
        </w:rPr>
        <w:t xml:space="preserve">      </w:t>
      </w:r>
      <m:oMath>
        <m:acc>
          <m:accPr>
            <m:chr m:val="⃗"/>
            <m:ctrlPr>
              <w:rPr>
                <w:rFonts w:ascii="Cambria Math" w:eastAsiaTheme="minorEastAsia" w:hAnsi="Cambria Math"/>
                <w:i/>
                <w:sz w:val="28"/>
                <w:szCs w:val="28"/>
              </w:rPr>
            </m:ctrlPr>
          </m:accPr>
          <m:e>
            <m:r>
              <w:rPr>
                <w:rFonts w:ascii="Cambria Math" w:eastAsiaTheme="minorEastAsia" w:hAnsi="Cambria Math"/>
                <w:sz w:val="28"/>
                <w:szCs w:val="28"/>
                <w:lang w:val="en-US"/>
              </w:rPr>
              <m:t>M</m:t>
            </m:r>
          </m:e>
        </m:acc>
        <m:r>
          <w:rPr>
            <w:rFonts w:ascii="Cambria Math" w:eastAsiaTheme="minorEastAsia" w:hAnsi="Cambria Math"/>
            <w:sz w:val="28"/>
            <w:szCs w:val="28"/>
          </w:rPr>
          <m:t>=</m:t>
        </m:r>
        <m:r>
          <w:rPr>
            <w:rFonts w:ascii="Cambria Math" w:eastAsiaTheme="minorEastAsia" w:hAnsi="Cambria Math"/>
            <w:sz w:val="28"/>
            <w:szCs w:val="28"/>
            <w:lang w:val="en-US"/>
          </w:rPr>
          <m:t>J</m:t>
        </m:r>
        <m:acc>
          <m:accPr>
            <m:chr m:val="⃗"/>
            <m:ctrlPr>
              <w:rPr>
                <w:rFonts w:ascii="Cambria Math" w:eastAsiaTheme="minorEastAsia" w:hAnsi="Cambria Math"/>
                <w:i/>
                <w:sz w:val="28"/>
                <w:szCs w:val="28"/>
              </w:rPr>
            </m:ctrlPr>
          </m:accPr>
          <m:e>
            <m:r>
              <w:rPr>
                <w:rFonts w:ascii="Cambria Math" w:eastAsiaTheme="minorEastAsia" w:hAnsi="Cambria Math"/>
                <w:sz w:val="28"/>
                <w:szCs w:val="28"/>
              </w:rPr>
              <m:t>ε</m:t>
            </m:r>
          </m:e>
        </m:acc>
      </m:oMath>
      <w:r w:rsidRPr="00A55755">
        <w:rPr>
          <w:rFonts w:ascii="Times New Roman" w:eastAsiaTheme="minorEastAsia" w:hAnsi="Times New Roman"/>
          <w:sz w:val="28"/>
          <w:szCs w:val="28"/>
        </w:rPr>
        <w:t xml:space="preserve">.                                                        </w:t>
      </w:r>
      <w:r w:rsidRPr="00A55755">
        <w:rPr>
          <w:rFonts w:ascii="Times New Roman" w:eastAsiaTheme="minorHAnsi" w:hAnsi="Times New Roman"/>
          <w:sz w:val="28"/>
          <w:szCs w:val="28"/>
        </w:rPr>
        <w:t>(28)</w:t>
      </w:r>
      <w:r w:rsidRPr="00A55755">
        <w:rPr>
          <w:rFonts w:ascii="Times New Roman" w:eastAsiaTheme="minorHAnsi" w:hAnsi="Times New Roman"/>
          <w:sz w:val="28"/>
          <w:szCs w:val="28"/>
        </w:rPr>
        <w:tab/>
      </w:r>
    </w:p>
    <w:p w:rsidR="0082443D" w:rsidRPr="00704A76" w:rsidRDefault="0082443D" w:rsidP="00A55755">
      <w:pPr>
        <w:spacing w:after="0" w:line="360" w:lineRule="auto"/>
        <w:ind w:firstLine="709"/>
        <w:jc w:val="both"/>
        <w:rPr>
          <w:rFonts w:ascii="Times New Roman" w:eastAsiaTheme="minorEastAsia" w:hAnsi="Times New Roman"/>
          <w:bCs/>
          <w:sz w:val="28"/>
          <w:szCs w:val="28"/>
        </w:rPr>
      </w:pPr>
      <w:r w:rsidRPr="00704A76">
        <w:rPr>
          <w:rFonts w:ascii="Times New Roman" w:eastAsiaTheme="minorEastAsia" w:hAnsi="Times New Roman"/>
          <w:bCs/>
          <w:sz w:val="28"/>
          <w:szCs w:val="28"/>
        </w:rPr>
        <w:t>Момент силы твердого тела относительно оси равен произведению момента инерции относительно той же оси на угловое ускорение.</w:t>
      </w:r>
    </w:p>
    <w:p w:rsidR="00704A76" w:rsidRPr="002741FF" w:rsidRDefault="0082443D" w:rsidP="002741FF">
      <w:pPr>
        <w:spacing w:after="0" w:line="360" w:lineRule="auto"/>
        <w:ind w:firstLine="709"/>
        <w:jc w:val="both"/>
        <w:rPr>
          <w:rFonts w:ascii="Times New Roman" w:eastAsiaTheme="minorEastAsia" w:hAnsi="Times New Roman"/>
          <w:sz w:val="28"/>
          <w:szCs w:val="28"/>
        </w:rPr>
      </w:pPr>
      <w:r w:rsidRPr="00A55755">
        <w:rPr>
          <w:rFonts w:ascii="Times New Roman" w:eastAsiaTheme="minorEastAsia" w:hAnsi="Times New Roman"/>
          <w:sz w:val="28"/>
          <w:szCs w:val="28"/>
        </w:rPr>
        <w:t>Мы видим, что</w:t>
      </w:r>
      <w:r w:rsidRPr="00A55755">
        <w:rPr>
          <w:rFonts w:ascii="Times New Roman" w:eastAsiaTheme="minorEastAsia" w:hAnsi="Times New Roman"/>
          <w:b/>
          <w:sz w:val="28"/>
          <w:szCs w:val="28"/>
        </w:rPr>
        <w:t xml:space="preserve"> </w:t>
      </w:r>
      <w:r w:rsidRPr="00A55755">
        <w:rPr>
          <w:rFonts w:ascii="Times New Roman" w:eastAsiaTheme="minorHAnsi" w:hAnsi="Times New Roman"/>
          <w:sz w:val="28"/>
          <w:szCs w:val="28"/>
        </w:rPr>
        <w:t xml:space="preserve">основной закон динамики вращательного движения твердого тела по своему начертанию аналогичен второму закону Ньютона (основному уравнению динамики поступательного движения) </w:t>
      </w:r>
      <m:oMath>
        <m:acc>
          <m:accPr>
            <m:chr m:val="⃗"/>
            <m:ctrlPr>
              <w:rPr>
                <w:rFonts w:ascii="Cambria Math" w:eastAsiaTheme="minorHAnsi" w:hAnsi="Cambria Math"/>
                <w:i/>
                <w:sz w:val="28"/>
                <w:szCs w:val="28"/>
              </w:rPr>
            </m:ctrlPr>
          </m:accPr>
          <m:e>
            <m:r>
              <w:rPr>
                <w:rFonts w:ascii="Cambria Math" w:eastAsiaTheme="minorHAnsi" w:hAnsi="Cambria Math"/>
                <w:sz w:val="28"/>
                <w:szCs w:val="28"/>
                <w:lang w:val="en-US"/>
              </w:rPr>
              <m:t>F</m:t>
            </m:r>
          </m:e>
        </m:acc>
        <m:r>
          <w:rPr>
            <w:rFonts w:ascii="Cambria Math" w:eastAsiaTheme="minorHAnsi" w:hAnsi="Cambria Math"/>
            <w:sz w:val="28"/>
            <w:szCs w:val="28"/>
          </w:rPr>
          <m:t>=m</m:t>
        </m:r>
        <m:acc>
          <m:accPr>
            <m:chr m:val="⃗"/>
            <m:ctrlPr>
              <w:rPr>
                <w:rFonts w:ascii="Cambria Math" w:eastAsiaTheme="minorHAnsi" w:hAnsi="Cambria Math"/>
                <w:i/>
                <w:sz w:val="28"/>
                <w:szCs w:val="28"/>
              </w:rPr>
            </m:ctrlPr>
          </m:accPr>
          <m:e>
            <m:r>
              <w:rPr>
                <w:rFonts w:ascii="Cambria Math" w:eastAsiaTheme="minorHAnsi" w:hAnsi="Cambria Math"/>
                <w:sz w:val="28"/>
                <w:szCs w:val="28"/>
              </w:rPr>
              <m:t>a</m:t>
            </m:r>
          </m:e>
        </m:acc>
      </m:oMath>
      <w:r w:rsidRPr="00A55755">
        <w:rPr>
          <w:rFonts w:ascii="Times New Roman" w:eastAsiaTheme="minorEastAsia" w:hAnsi="Times New Roman"/>
          <w:sz w:val="28"/>
          <w:szCs w:val="28"/>
        </w:rPr>
        <w:t xml:space="preserve">. Вместо силы </w:t>
      </w:r>
      <m:oMath>
        <m:acc>
          <m:accPr>
            <m:chr m:val="⃗"/>
            <m:ctrlPr>
              <w:rPr>
                <w:rFonts w:ascii="Cambria Math" w:eastAsiaTheme="minorEastAsia" w:hAnsi="Cambria Math"/>
                <w:i/>
                <w:sz w:val="28"/>
                <w:szCs w:val="28"/>
              </w:rPr>
            </m:ctrlPr>
          </m:accPr>
          <m:e>
            <m:r>
              <w:rPr>
                <w:rFonts w:ascii="Cambria Math" w:eastAsiaTheme="minorEastAsia" w:hAnsi="Cambria Math"/>
                <w:sz w:val="28"/>
                <w:szCs w:val="28"/>
                <w:lang w:val="en-US"/>
              </w:rPr>
              <m:t>F</m:t>
            </m:r>
          </m:e>
        </m:acc>
      </m:oMath>
      <w:r w:rsidRPr="00A55755">
        <w:rPr>
          <w:rFonts w:ascii="Times New Roman" w:eastAsiaTheme="minorEastAsia" w:hAnsi="Times New Roman"/>
          <w:sz w:val="28"/>
          <w:szCs w:val="28"/>
        </w:rPr>
        <w:t xml:space="preserve"> фигурирует момент силы </w:t>
      </w:r>
      <m:oMath>
        <m:acc>
          <m:accPr>
            <m:chr m:val="⃗"/>
            <m:ctrlPr>
              <w:rPr>
                <w:rFonts w:ascii="Cambria Math" w:eastAsiaTheme="minorEastAsia" w:hAnsi="Cambria Math"/>
                <w:i/>
                <w:sz w:val="28"/>
                <w:szCs w:val="28"/>
              </w:rPr>
            </m:ctrlPr>
          </m:accPr>
          <m:e>
            <m:r>
              <w:rPr>
                <w:rFonts w:ascii="Cambria Math" w:eastAsiaTheme="minorEastAsia" w:hAnsi="Cambria Math"/>
                <w:sz w:val="28"/>
                <w:szCs w:val="28"/>
                <w:lang w:val="en-US"/>
              </w:rPr>
              <m:t>M</m:t>
            </m:r>
          </m:e>
        </m:acc>
      </m:oMath>
      <w:r w:rsidRPr="00A55755">
        <w:rPr>
          <w:rFonts w:ascii="Times New Roman" w:eastAsiaTheme="minorEastAsia" w:hAnsi="Times New Roman"/>
          <w:sz w:val="28"/>
          <w:szCs w:val="28"/>
        </w:rPr>
        <w:t xml:space="preserve">, вместо массы </w:t>
      </w:r>
      <m:oMath>
        <m:r>
          <w:rPr>
            <w:rFonts w:ascii="Cambria Math" w:eastAsiaTheme="minorEastAsia" w:hAnsi="Cambria Math"/>
            <w:sz w:val="28"/>
            <w:szCs w:val="28"/>
            <w:lang w:val="en-US"/>
          </w:rPr>
          <m:t>m</m:t>
        </m:r>
      </m:oMath>
      <w:r w:rsidRPr="00A55755">
        <w:rPr>
          <w:rFonts w:ascii="Times New Roman" w:eastAsiaTheme="minorEastAsia" w:hAnsi="Times New Roman"/>
          <w:sz w:val="28"/>
          <w:szCs w:val="28"/>
        </w:rPr>
        <w:t xml:space="preserve"> – момент инерции </w:t>
      </w:r>
      <m:oMath>
        <m:r>
          <w:rPr>
            <w:rFonts w:ascii="Cambria Math" w:eastAsiaTheme="minorEastAsia" w:hAnsi="Cambria Math"/>
            <w:sz w:val="28"/>
            <w:szCs w:val="28"/>
            <w:lang w:val="en-US"/>
          </w:rPr>
          <m:t>J</m:t>
        </m:r>
      </m:oMath>
      <w:r w:rsidRPr="00A55755">
        <w:rPr>
          <w:rFonts w:ascii="Times New Roman" w:eastAsiaTheme="minorEastAsia" w:hAnsi="Times New Roman"/>
          <w:sz w:val="28"/>
          <w:szCs w:val="28"/>
        </w:rPr>
        <w:t xml:space="preserve">, а вместо линейного ускорения </w:t>
      </w:r>
      <m:oMath>
        <m:acc>
          <m:accPr>
            <m:chr m:val="⃗"/>
            <m:ctrlPr>
              <w:rPr>
                <w:rFonts w:ascii="Cambria Math" w:eastAsiaTheme="minorEastAsia" w:hAnsi="Cambria Math"/>
                <w:i/>
                <w:sz w:val="28"/>
                <w:szCs w:val="28"/>
              </w:rPr>
            </m:ctrlPr>
          </m:accPr>
          <m:e>
            <m:r>
              <w:rPr>
                <w:rFonts w:ascii="Cambria Math" w:eastAsiaTheme="minorEastAsia" w:hAnsi="Cambria Math"/>
                <w:sz w:val="28"/>
                <w:szCs w:val="28"/>
                <w:lang w:val="en-US"/>
              </w:rPr>
              <m:t>a</m:t>
            </m:r>
          </m:e>
        </m:acc>
      </m:oMath>
      <w:r w:rsidRPr="00A55755">
        <w:rPr>
          <w:rFonts w:ascii="Times New Roman" w:eastAsiaTheme="minorEastAsia" w:hAnsi="Times New Roman"/>
          <w:sz w:val="28"/>
          <w:szCs w:val="28"/>
        </w:rPr>
        <w:t xml:space="preserve"> – угловое ускорение </w:t>
      </w:r>
      <m:oMath>
        <m:acc>
          <m:accPr>
            <m:chr m:val="⃗"/>
            <m:ctrlPr>
              <w:rPr>
                <w:rFonts w:ascii="Cambria Math" w:eastAsiaTheme="minorEastAsia" w:hAnsi="Cambria Math"/>
                <w:i/>
                <w:sz w:val="28"/>
                <w:szCs w:val="28"/>
              </w:rPr>
            </m:ctrlPr>
          </m:accPr>
          <m:e>
            <m:r>
              <w:rPr>
                <w:rFonts w:ascii="Cambria Math" w:eastAsiaTheme="minorEastAsia" w:hAnsi="Cambria Math"/>
                <w:sz w:val="28"/>
                <w:szCs w:val="28"/>
              </w:rPr>
              <m:t>ε</m:t>
            </m:r>
          </m:e>
        </m:acc>
      </m:oMath>
      <w:r w:rsidRPr="00A55755">
        <w:rPr>
          <w:rFonts w:ascii="Times New Roman" w:eastAsiaTheme="minorEastAsia" w:hAnsi="Times New Roman"/>
          <w:sz w:val="28"/>
          <w:szCs w:val="28"/>
        </w:rPr>
        <w:t>.</w:t>
      </w:r>
    </w:p>
    <w:p w:rsidR="0082443D" w:rsidRPr="002741FF" w:rsidRDefault="002741FF" w:rsidP="002741FF">
      <w:pPr>
        <w:spacing w:after="0" w:line="360" w:lineRule="auto"/>
        <w:jc w:val="center"/>
        <w:rPr>
          <w:rFonts w:ascii="Times New Roman" w:eastAsiaTheme="minorHAnsi" w:hAnsi="Times New Roman"/>
          <w:b/>
          <w:sz w:val="28"/>
          <w:szCs w:val="28"/>
        </w:rPr>
      </w:pPr>
      <w:r>
        <w:rPr>
          <w:rFonts w:ascii="Times New Roman" w:eastAsiaTheme="minorHAnsi" w:hAnsi="Times New Roman"/>
          <w:b/>
          <w:sz w:val="28"/>
          <w:szCs w:val="28"/>
        </w:rPr>
        <w:t>Вопросы для самопроверки</w:t>
      </w:r>
    </w:p>
    <w:p w:rsidR="0082443D" w:rsidRPr="00A55755" w:rsidRDefault="0082443D" w:rsidP="003A2EC3">
      <w:pPr>
        <w:numPr>
          <w:ilvl w:val="0"/>
          <w:numId w:val="9"/>
        </w:numPr>
        <w:spacing w:after="0" w:line="360" w:lineRule="auto"/>
        <w:contextualSpacing/>
        <w:rPr>
          <w:rFonts w:ascii="Times New Roman" w:eastAsiaTheme="minorHAnsi" w:hAnsi="Times New Roman"/>
          <w:sz w:val="28"/>
          <w:szCs w:val="28"/>
        </w:rPr>
      </w:pPr>
      <w:r w:rsidRPr="00A55755">
        <w:rPr>
          <w:rFonts w:ascii="Times New Roman" w:eastAsiaTheme="minorHAnsi" w:hAnsi="Times New Roman"/>
          <w:sz w:val="28"/>
          <w:szCs w:val="28"/>
        </w:rPr>
        <w:t>Что такое инерциальная система отсчёта?</w:t>
      </w:r>
    </w:p>
    <w:p w:rsidR="0082443D" w:rsidRDefault="0082443D" w:rsidP="003A2EC3">
      <w:pPr>
        <w:numPr>
          <w:ilvl w:val="0"/>
          <w:numId w:val="9"/>
        </w:numPr>
        <w:spacing w:after="0" w:line="360" w:lineRule="auto"/>
        <w:contextualSpacing/>
        <w:rPr>
          <w:rFonts w:ascii="Times New Roman" w:eastAsiaTheme="minorHAnsi" w:hAnsi="Times New Roman"/>
          <w:sz w:val="28"/>
          <w:szCs w:val="28"/>
        </w:rPr>
      </w:pPr>
      <w:r w:rsidRPr="00A55755">
        <w:rPr>
          <w:rFonts w:ascii="Times New Roman" w:eastAsiaTheme="minorHAnsi" w:hAnsi="Times New Roman"/>
          <w:sz w:val="28"/>
          <w:szCs w:val="28"/>
        </w:rPr>
        <w:t>Что такое центр масс?</w:t>
      </w:r>
    </w:p>
    <w:p w:rsidR="002741FF" w:rsidRDefault="002741FF" w:rsidP="003A2EC3">
      <w:pPr>
        <w:numPr>
          <w:ilvl w:val="0"/>
          <w:numId w:val="9"/>
        </w:numPr>
        <w:spacing w:after="0" w:line="360" w:lineRule="auto"/>
        <w:contextualSpacing/>
        <w:rPr>
          <w:rFonts w:ascii="Times New Roman" w:eastAsiaTheme="minorHAnsi" w:hAnsi="Times New Roman"/>
          <w:sz w:val="28"/>
          <w:szCs w:val="28"/>
        </w:rPr>
      </w:pPr>
      <w:r>
        <w:rPr>
          <w:rFonts w:ascii="Times New Roman" w:eastAsiaTheme="minorHAnsi" w:hAnsi="Times New Roman"/>
          <w:sz w:val="28"/>
          <w:szCs w:val="28"/>
        </w:rPr>
        <w:t>В чем суть второго и третьего законов Ньютона?</w:t>
      </w:r>
    </w:p>
    <w:p w:rsidR="002741FF" w:rsidRPr="00A55755" w:rsidRDefault="002741FF" w:rsidP="003A2EC3">
      <w:pPr>
        <w:numPr>
          <w:ilvl w:val="0"/>
          <w:numId w:val="9"/>
        </w:numPr>
        <w:spacing w:after="0" w:line="360" w:lineRule="auto"/>
        <w:contextualSpacing/>
        <w:rPr>
          <w:rFonts w:ascii="Times New Roman" w:eastAsiaTheme="minorHAnsi" w:hAnsi="Times New Roman"/>
          <w:sz w:val="28"/>
          <w:szCs w:val="28"/>
        </w:rPr>
      </w:pPr>
      <w:r>
        <w:rPr>
          <w:rFonts w:ascii="Times New Roman" w:eastAsiaTheme="minorHAnsi" w:hAnsi="Times New Roman"/>
          <w:sz w:val="28"/>
          <w:szCs w:val="28"/>
        </w:rPr>
        <w:t>Что такое импульс? Момент импульса?</w:t>
      </w:r>
    </w:p>
    <w:p w:rsidR="0082443D" w:rsidRPr="00A55755" w:rsidRDefault="0082443D" w:rsidP="003A2EC3">
      <w:pPr>
        <w:numPr>
          <w:ilvl w:val="0"/>
          <w:numId w:val="9"/>
        </w:numPr>
        <w:spacing w:after="0" w:line="360" w:lineRule="auto"/>
        <w:contextualSpacing/>
        <w:rPr>
          <w:rFonts w:ascii="Times New Roman" w:eastAsiaTheme="minorHAnsi" w:hAnsi="Times New Roman"/>
          <w:sz w:val="28"/>
          <w:szCs w:val="28"/>
        </w:rPr>
      </w:pPr>
      <w:r w:rsidRPr="00A55755">
        <w:rPr>
          <w:rFonts w:ascii="Times New Roman" w:eastAsiaTheme="minorHAnsi" w:hAnsi="Times New Roman"/>
          <w:sz w:val="28"/>
          <w:szCs w:val="28"/>
        </w:rPr>
        <w:t>Чем отличается момент инерции материальной точки от момента инерции твердого тела?</w:t>
      </w:r>
    </w:p>
    <w:p w:rsidR="0082443D" w:rsidRPr="00A55755" w:rsidRDefault="0082443D" w:rsidP="003A2EC3">
      <w:pPr>
        <w:numPr>
          <w:ilvl w:val="0"/>
          <w:numId w:val="9"/>
        </w:numPr>
        <w:spacing w:after="0" w:line="360" w:lineRule="auto"/>
        <w:contextualSpacing/>
        <w:rPr>
          <w:rFonts w:ascii="Times New Roman" w:eastAsiaTheme="minorHAnsi" w:hAnsi="Times New Roman"/>
          <w:sz w:val="28"/>
          <w:szCs w:val="28"/>
        </w:rPr>
      </w:pPr>
      <w:r w:rsidRPr="00A55755">
        <w:rPr>
          <w:rFonts w:ascii="Times New Roman" w:eastAsiaTheme="minorHAnsi" w:hAnsi="Times New Roman"/>
          <w:sz w:val="28"/>
          <w:szCs w:val="28"/>
        </w:rPr>
        <w:t>В чем суть теоремы Гюйгенса-Штейнера?</w:t>
      </w:r>
    </w:p>
    <w:p w:rsidR="0082443D" w:rsidRDefault="0082443D" w:rsidP="003A2EC3">
      <w:pPr>
        <w:numPr>
          <w:ilvl w:val="0"/>
          <w:numId w:val="9"/>
        </w:numPr>
        <w:spacing w:after="0" w:line="360" w:lineRule="auto"/>
        <w:contextualSpacing/>
        <w:rPr>
          <w:rFonts w:ascii="Times New Roman" w:eastAsiaTheme="minorHAnsi" w:hAnsi="Times New Roman"/>
          <w:sz w:val="28"/>
          <w:szCs w:val="28"/>
        </w:rPr>
      </w:pPr>
      <w:r w:rsidRPr="00A55755">
        <w:rPr>
          <w:rFonts w:ascii="Times New Roman" w:eastAsiaTheme="minorHAnsi" w:hAnsi="Times New Roman"/>
          <w:sz w:val="28"/>
          <w:szCs w:val="28"/>
        </w:rPr>
        <w:t>Как направлен вектор момента силы, момента импульса?</w:t>
      </w:r>
    </w:p>
    <w:p w:rsidR="00CC63E3" w:rsidRPr="002741FF" w:rsidRDefault="002741FF" w:rsidP="002741FF">
      <w:pPr>
        <w:numPr>
          <w:ilvl w:val="0"/>
          <w:numId w:val="9"/>
        </w:numPr>
        <w:spacing w:after="0" w:line="360" w:lineRule="auto"/>
        <w:contextualSpacing/>
        <w:rPr>
          <w:rFonts w:ascii="Times New Roman" w:eastAsiaTheme="minorHAnsi" w:hAnsi="Times New Roman"/>
          <w:sz w:val="28"/>
          <w:szCs w:val="28"/>
        </w:rPr>
      </w:pPr>
      <w:r>
        <w:rPr>
          <w:rFonts w:ascii="Times New Roman" w:eastAsiaTheme="minorHAnsi" w:hAnsi="Times New Roman"/>
          <w:sz w:val="28"/>
          <w:szCs w:val="28"/>
        </w:rPr>
        <w:t>О чем говорит закон динамики вращательного движения?</w:t>
      </w:r>
    </w:p>
    <w:p w:rsidR="00CC63E3" w:rsidRPr="00517C6D" w:rsidRDefault="00CC63E3" w:rsidP="00224828">
      <w:pPr>
        <w:spacing w:after="0" w:line="240" w:lineRule="auto"/>
        <w:contextualSpacing/>
        <w:jc w:val="both"/>
        <w:rPr>
          <w:rFonts w:ascii="Times New Roman" w:hAnsi="Times New Roman"/>
          <w:sz w:val="36"/>
          <w:szCs w:val="28"/>
        </w:rPr>
      </w:pPr>
    </w:p>
    <w:p w:rsidR="00FB3438" w:rsidRPr="00517C6D" w:rsidRDefault="00517C6D" w:rsidP="006260AA">
      <w:pPr>
        <w:spacing w:after="0" w:line="240" w:lineRule="auto"/>
        <w:jc w:val="center"/>
        <w:rPr>
          <w:rFonts w:ascii="Times New Roman" w:hAnsi="Times New Roman"/>
          <w:b/>
          <w:sz w:val="28"/>
          <w:szCs w:val="28"/>
        </w:rPr>
      </w:pPr>
      <w:r>
        <w:rPr>
          <w:rFonts w:ascii="Times New Roman" w:hAnsi="Times New Roman"/>
          <w:b/>
          <w:sz w:val="28"/>
          <w:szCs w:val="28"/>
        </w:rPr>
        <w:lastRenderedPageBreak/>
        <w:t xml:space="preserve"> </w:t>
      </w:r>
      <w:r w:rsidR="006260AA">
        <w:rPr>
          <w:rFonts w:ascii="Times New Roman" w:hAnsi="Times New Roman"/>
          <w:b/>
          <w:sz w:val="28"/>
          <w:szCs w:val="28"/>
        </w:rPr>
        <w:t>ЛЕКЦИЯ №3</w:t>
      </w:r>
    </w:p>
    <w:p w:rsidR="00BC5B59" w:rsidRDefault="00BC5B59" w:rsidP="00F209F3">
      <w:pPr>
        <w:snapToGrid w:val="0"/>
        <w:spacing w:after="0" w:line="360" w:lineRule="auto"/>
        <w:contextualSpacing/>
        <w:rPr>
          <w:rFonts w:ascii="Times New Roman" w:eastAsiaTheme="minorHAnsi" w:hAnsi="Times New Roman"/>
          <w:b/>
          <w:sz w:val="24"/>
          <w:szCs w:val="24"/>
          <w:lang w:eastAsia="ru-RU"/>
        </w:rPr>
      </w:pPr>
    </w:p>
    <w:p w:rsidR="00BC5B59" w:rsidRDefault="00F209F3" w:rsidP="003A2EC3">
      <w:pPr>
        <w:pStyle w:val="a3"/>
        <w:numPr>
          <w:ilvl w:val="1"/>
          <w:numId w:val="48"/>
        </w:numPr>
        <w:snapToGrid w:val="0"/>
        <w:spacing w:after="0" w:line="360" w:lineRule="auto"/>
        <w:rPr>
          <w:rFonts w:ascii="Times New Roman" w:eastAsiaTheme="minorHAnsi" w:hAnsi="Times New Roman"/>
          <w:b/>
          <w:sz w:val="28"/>
          <w:szCs w:val="28"/>
          <w:lang w:eastAsia="ru-RU"/>
        </w:rPr>
      </w:pPr>
      <w:r w:rsidRPr="00BC5B59">
        <w:rPr>
          <w:rFonts w:ascii="Times New Roman" w:eastAsiaTheme="minorHAnsi" w:hAnsi="Times New Roman"/>
          <w:b/>
          <w:sz w:val="24"/>
          <w:szCs w:val="24"/>
          <w:lang w:eastAsia="ru-RU"/>
        </w:rPr>
        <w:t xml:space="preserve"> </w:t>
      </w:r>
      <w:r w:rsidRPr="00BC5B59">
        <w:rPr>
          <w:rFonts w:ascii="Times New Roman" w:eastAsiaTheme="minorHAnsi" w:hAnsi="Times New Roman"/>
          <w:b/>
          <w:sz w:val="28"/>
          <w:szCs w:val="28"/>
          <w:lang w:eastAsia="ru-RU"/>
        </w:rPr>
        <w:t xml:space="preserve">Свойства пространства и времени. </w:t>
      </w:r>
    </w:p>
    <w:p w:rsidR="00F209F3" w:rsidRPr="00CC63E3" w:rsidRDefault="00BC5B59" w:rsidP="00CC63E3">
      <w:pPr>
        <w:snapToGrid w:val="0"/>
        <w:spacing w:after="0" w:line="360" w:lineRule="auto"/>
        <w:rPr>
          <w:rFonts w:ascii="Times New Roman" w:eastAsiaTheme="minorHAnsi" w:hAnsi="Times New Roman"/>
          <w:b/>
          <w:sz w:val="28"/>
          <w:szCs w:val="28"/>
          <w:lang w:eastAsia="ru-RU"/>
        </w:rPr>
      </w:pPr>
      <w:r>
        <w:rPr>
          <w:rFonts w:ascii="Times New Roman" w:eastAsiaTheme="minorHAnsi" w:hAnsi="Times New Roman"/>
          <w:b/>
          <w:sz w:val="28"/>
          <w:szCs w:val="28"/>
          <w:lang w:eastAsia="ru-RU"/>
        </w:rPr>
        <w:t xml:space="preserve">                      </w:t>
      </w:r>
      <w:r w:rsidR="00F209F3" w:rsidRPr="00BC5B59">
        <w:rPr>
          <w:rFonts w:ascii="Times New Roman" w:eastAsiaTheme="minorHAnsi" w:hAnsi="Times New Roman"/>
          <w:b/>
          <w:sz w:val="28"/>
          <w:szCs w:val="28"/>
          <w:lang w:eastAsia="ru-RU"/>
        </w:rPr>
        <w:t xml:space="preserve">Законы сохранения энергии, импульса, момента импульса </w:t>
      </w:r>
    </w:p>
    <w:p w:rsidR="00F209F3" w:rsidRPr="00BC5B59" w:rsidRDefault="00F209F3" w:rsidP="00CC63E3">
      <w:pPr>
        <w:spacing w:after="0" w:line="360" w:lineRule="auto"/>
        <w:ind w:firstLine="709"/>
        <w:jc w:val="both"/>
        <w:rPr>
          <w:rFonts w:ascii="Times New Roman" w:eastAsiaTheme="minorEastAsia" w:hAnsi="Times New Roman"/>
          <w:sz w:val="28"/>
          <w:szCs w:val="28"/>
        </w:rPr>
      </w:pPr>
      <w:r w:rsidRPr="00BC5B59">
        <w:rPr>
          <w:rFonts w:ascii="Times New Roman" w:eastAsiaTheme="minorEastAsia" w:hAnsi="Times New Roman"/>
          <w:sz w:val="28"/>
          <w:szCs w:val="28"/>
        </w:rPr>
        <w:t>Рассмотрим с точки зрения классической механики свойства пространства и времени. Основными формами существования материи являются пространство и время. Представления о них эволюционировало на протяжении веков. И.</w:t>
      </w:r>
      <w:r w:rsidR="007D7E9A">
        <w:rPr>
          <w:rFonts w:ascii="Times New Roman" w:eastAsiaTheme="minorEastAsia" w:hAnsi="Times New Roman"/>
          <w:sz w:val="28"/>
          <w:szCs w:val="28"/>
        </w:rPr>
        <w:t xml:space="preserve"> </w:t>
      </w:r>
      <w:r w:rsidRPr="00BC5B59">
        <w:rPr>
          <w:rFonts w:ascii="Times New Roman" w:eastAsiaTheme="minorEastAsia" w:hAnsi="Times New Roman"/>
          <w:sz w:val="28"/>
          <w:szCs w:val="28"/>
        </w:rPr>
        <w:t>Ньютон считал пространство и время не зависящими друг от друга и от присутствующих в пространстве тел. Пространство было всегда одинаковым и неподвижным, время – текущим равномерно и независимо ни от чего. В дальнейшем оказалось, что это не так. На занятии 4 мы подробно поговорим об этих изменениях, которые составляют суть специальной и общей теории относительности А. Эйнштейна. Несмотря на неверность ньютоновских представлений о пространстве и времени, его механика оказывается справедливой в применении к телам больших масс и при малых по сравнению со скоростью света скоростях.</w:t>
      </w:r>
      <w:r w:rsidR="00CC63E3">
        <w:rPr>
          <w:rFonts w:ascii="Times New Roman" w:eastAsiaTheme="minorEastAsia" w:hAnsi="Times New Roman"/>
          <w:sz w:val="28"/>
          <w:szCs w:val="28"/>
        </w:rPr>
        <w:t xml:space="preserve"> </w:t>
      </w:r>
      <w:r w:rsidRPr="00BC5B59">
        <w:rPr>
          <w:rFonts w:ascii="Times New Roman" w:eastAsiaTheme="minorEastAsia" w:hAnsi="Times New Roman"/>
          <w:sz w:val="28"/>
          <w:szCs w:val="28"/>
        </w:rPr>
        <w:t xml:space="preserve">В классической физике была установлена взаимосвязь свойств симметрии пространства и времени с законами сохранения физических величин. Под </w:t>
      </w:r>
      <w:r w:rsidRPr="00BC5B59">
        <w:rPr>
          <w:rFonts w:ascii="Times New Roman" w:eastAsiaTheme="minorEastAsia" w:hAnsi="Times New Roman"/>
          <w:b/>
          <w:bCs/>
          <w:sz w:val="28"/>
          <w:szCs w:val="28"/>
        </w:rPr>
        <w:t>симметрией</w:t>
      </w:r>
      <w:r w:rsidRPr="00BC5B59">
        <w:rPr>
          <w:rFonts w:ascii="Times New Roman" w:eastAsiaTheme="minorEastAsia" w:hAnsi="Times New Roman"/>
          <w:sz w:val="28"/>
          <w:szCs w:val="28"/>
        </w:rPr>
        <w:t xml:space="preserve"> понимается неизменность свойств объекта относительно каких-либо преобразований.</w:t>
      </w:r>
      <w:r w:rsidR="00CC63E3">
        <w:rPr>
          <w:rFonts w:ascii="Times New Roman" w:eastAsiaTheme="minorEastAsia" w:hAnsi="Times New Roman"/>
          <w:sz w:val="28"/>
          <w:szCs w:val="28"/>
        </w:rPr>
        <w:t xml:space="preserve"> </w:t>
      </w:r>
      <w:r w:rsidRPr="00BC5B59">
        <w:rPr>
          <w:rFonts w:ascii="Times New Roman" w:eastAsiaTheme="minorEastAsia" w:hAnsi="Times New Roman"/>
          <w:sz w:val="28"/>
          <w:szCs w:val="28"/>
        </w:rPr>
        <w:t>Рассмотрим свойства симметрии пространства и времени.</w:t>
      </w:r>
    </w:p>
    <w:p w:rsidR="00F209F3" w:rsidRPr="00BC5B59" w:rsidRDefault="00F209F3" w:rsidP="003A2EC3">
      <w:pPr>
        <w:numPr>
          <w:ilvl w:val="0"/>
          <w:numId w:val="10"/>
        </w:numPr>
        <w:spacing w:after="0" w:line="360" w:lineRule="auto"/>
        <w:contextualSpacing/>
        <w:jc w:val="both"/>
        <w:rPr>
          <w:rFonts w:ascii="Times New Roman" w:eastAsiaTheme="minorEastAsia" w:hAnsi="Times New Roman"/>
          <w:sz w:val="28"/>
          <w:szCs w:val="28"/>
        </w:rPr>
      </w:pPr>
      <w:r w:rsidRPr="00BC5B59">
        <w:rPr>
          <w:rFonts w:ascii="Times New Roman" w:eastAsiaTheme="minorEastAsia" w:hAnsi="Times New Roman"/>
          <w:b/>
          <w:bCs/>
          <w:sz w:val="28"/>
          <w:szCs w:val="28"/>
        </w:rPr>
        <w:t>Однородность</w:t>
      </w:r>
      <w:r w:rsidRPr="00BC5B59">
        <w:rPr>
          <w:rFonts w:ascii="Times New Roman" w:eastAsiaTheme="minorEastAsia" w:hAnsi="Times New Roman"/>
          <w:sz w:val="28"/>
          <w:szCs w:val="28"/>
        </w:rPr>
        <w:t xml:space="preserve"> пространства. Это означает, что одинаковые физические явления в одних и тех же условиях совершаются одинаково в различных частях пространства. Такое свойство пространства обусловливает существование </w:t>
      </w:r>
      <w:r w:rsidRPr="00BC5B59">
        <w:rPr>
          <w:rFonts w:ascii="Times New Roman" w:eastAsiaTheme="minorEastAsia" w:hAnsi="Times New Roman"/>
          <w:b/>
          <w:sz w:val="28"/>
          <w:szCs w:val="28"/>
        </w:rPr>
        <w:t>закона сохранения импульса</w:t>
      </w:r>
      <w:r w:rsidRPr="00BC5B59">
        <w:rPr>
          <w:rFonts w:ascii="Times New Roman" w:eastAsiaTheme="minorEastAsia" w:hAnsi="Times New Roman"/>
          <w:sz w:val="28"/>
          <w:szCs w:val="28"/>
        </w:rPr>
        <w:t xml:space="preserve"> (поскольку пространство везде одинаково, то не может изменить импульс тела). </w:t>
      </w:r>
    </w:p>
    <w:p w:rsidR="00F209F3" w:rsidRPr="00BC5B59" w:rsidRDefault="00F209F3" w:rsidP="003A2EC3">
      <w:pPr>
        <w:numPr>
          <w:ilvl w:val="0"/>
          <w:numId w:val="10"/>
        </w:numPr>
        <w:spacing w:after="0" w:line="360" w:lineRule="auto"/>
        <w:contextualSpacing/>
        <w:jc w:val="both"/>
        <w:rPr>
          <w:rFonts w:ascii="Times New Roman" w:eastAsiaTheme="minorEastAsia" w:hAnsi="Times New Roman"/>
          <w:b/>
          <w:bCs/>
          <w:sz w:val="28"/>
          <w:szCs w:val="28"/>
        </w:rPr>
      </w:pPr>
      <w:r w:rsidRPr="00BC5B59">
        <w:rPr>
          <w:rFonts w:ascii="Times New Roman" w:eastAsiaTheme="minorEastAsia" w:hAnsi="Times New Roman"/>
          <w:b/>
          <w:bCs/>
          <w:sz w:val="28"/>
          <w:szCs w:val="28"/>
        </w:rPr>
        <w:t>Изотропия</w:t>
      </w:r>
      <w:r w:rsidRPr="00BC5B59">
        <w:rPr>
          <w:rFonts w:ascii="Times New Roman" w:eastAsiaTheme="minorEastAsia" w:hAnsi="Times New Roman"/>
          <w:sz w:val="28"/>
          <w:szCs w:val="28"/>
        </w:rPr>
        <w:t xml:space="preserve"> пространства.</w:t>
      </w:r>
      <w:r w:rsidRPr="00BC5B59">
        <w:rPr>
          <w:rFonts w:ascii="Times New Roman" w:eastAsiaTheme="minorEastAsia" w:hAnsi="Times New Roman"/>
          <w:b/>
          <w:sz w:val="28"/>
          <w:szCs w:val="28"/>
        </w:rPr>
        <w:t xml:space="preserve"> </w:t>
      </w:r>
      <w:r w:rsidRPr="00BC5B59">
        <w:rPr>
          <w:rFonts w:ascii="Times New Roman" w:eastAsiaTheme="minorEastAsia" w:hAnsi="Times New Roman"/>
          <w:bCs/>
          <w:sz w:val="28"/>
          <w:szCs w:val="28"/>
        </w:rPr>
        <w:t>Это означает</w:t>
      </w:r>
      <w:r w:rsidRPr="00BC5B59">
        <w:rPr>
          <w:rFonts w:ascii="Times New Roman" w:eastAsiaTheme="minorEastAsia" w:hAnsi="Times New Roman"/>
          <w:b/>
          <w:sz w:val="28"/>
          <w:szCs w:val="28"/>
        </w:rPr>
        <w:t xml:space="preserve"> </w:t>
      </w:r>
      <w:r w:rsidRPr="00BC5B59">
        <w:rPr>
          <w:rFonts w:ascii="Times New Roman" w:eastAsiaTheme="minorEastAsia" w:hAnsi="Times New Roman"/>
          <w:sz w:val="28"/>
          <w:szCs w:val="28"/>
        </w:rPr>
        <w:t xml:space="preserve">одинаковость его свойств во всех направлениях (поворот изолированной физической системы как системы не изменяет ее свойств). Изотропия пространства обусловливает существование </w:t>
      </w:r>
      <w:r w:rsidRPr="00BC5B59">
        <w:rPr>
          <w:rFonts w:ascii="Times New Roman" w:eastAsiaTheme="minorEastAsia" w:hAnsi="Times New Roman"/>
          <w:b/>
          <w:bCs/>
          <w:sz w:val="28"/>
          <w:szCs w:val="28"/>
        </w:rPr>
        <w:t>закона сохранения момента импульса.</w:t>
      </w:r>
    </w:p>
    <w:p w:rsidR="00F209F3" w:rsidRPr="00BC5B59" w:rsidRDefault="00F209F3" w:rsidP="003A2EC3">
      <w:pPr>
        <w:numPr>
          <w:ilvl w:val="0"/>
          <w:numId w:val="10"/>
        </w:numPr>
        <w:spacing w:after="0" w:line="360" w:lineRule="auto"/>
        <w:contextualSpacing/>
        <w:jc w:val="both"/>
        <w:rPr>
          <w:rFonts w:ascii="Times New Roman" w:eastAsiaTheme="minorEastAsia" w:hAnsi="Times New Roman"/>
          <w:sz w:val="28"/>
          <w:szCs w:val="28"/>
        </w:rPr>
      </w:pPr>
      <w:r w:rsidRPr="00BC5B59">
        <w:rPr>
          <w:rFonts w:ascii="Times New Roman" w:eastAsiaTheme="minorEastAsia" w:hAnsi="Times New Roman"/>
          <w:b/>
          <w:bCs/>
          <w:sz w:val="28"/>
          <w:szCs w:val="28"/>
        </w:rPr>
        <w:lastRenderedPageBreak/>
        <w:t xml:space="preserve">Однородность </w:t>
      </w:r>
      <w:r w:rsidRPr="00BC5B59">
        <w:rPr>
          <w:rFonts w:ascii="Times New Roman" w:eastAsiaTheme="minorEastAsia" w:hAnsi="Times New Roman"/>
          <w:sz w:val="28"/>
          <w:szCs w:val="28"/>
        </w:rPr>
        <w:t xml:space="preserve">времени, т. е. протекание одинаковых явлений в одних и тех же условиях одинаково, безотносительно ко времени их осуществления и не зависит от  наблюдателя. Симметрия времени относительно изменения начала отсчета приводит к тому, что существует </w:t>
      </w:r>
      <w:r w:rsidRPr="00BC5B59">
        <w:rPr>
          <w:rFonts w:ascii="Times New Roman" w:eastAsiaTheme="minorEastAsia" w:hAnsi="Times New Roman"/>
          <w:b/>
          <w:sz w:val="28"/>
          <w:szCs w:val="28"/>
        </w:rPr>
        <w:t>закон сохранения энергии</w:t>
      </w:r>
      <w:r w:rsidRPr="00BC5B59">
        <w:rPr>
          <w:rFonts w:ascii="Times New Roman" w:eastAsiaTheme="minorEastAsia" w:hAnsi="Times New Roman"/>
          <w:sz w:val="28"/>
          <w:szCs w:val="28"/>
        </w:rPr>
        <w:t xml:space="preserve"> (время само по себе не может изменить состояние системы). </w:t>
      </w:r>
    </w:p>
    <w:p w:rsidR="00F209F3" w:rsidRPr="00BC5B59" w:rsidRDefault="00F209F3" w:rsidP="00BC5B59">
      <w:pPr>
        <w:spacing w:after="0" w:line="360" w:lineRule="auto"/>
        <w:ind w:firstLine="709"/>
        <w:jc w:val="both"/>
        <w:rPr>
          <w:rFonts w:ascii="Times New Roman" w:eastAsiaTheme="minorEastAsia" w:hAnsi="Times New Roman"/>
          <w:sz w:val="28"/>
          <w:szCs w:val="28"/>
        </w:rPr>
      </w:pPr>
      <w:r w:rsidRPr="00BC5B59">
        <w:rPr>
          <w:rFonts w:ascii="Times New Roman" w:eastAsiaTheme="minorEastAsia" w:hAnsi="Times New Roman"/>
          <w:sz w:val="28"/>
          <w:szCs w:val="28"/>
        </w:rPr>
        <w:t xml:space="preserve">Прежде чем мы перейдем к рассмотрению вышеперечисленных фундаментальных физических </w:t>
      </w:r>
      <w:r w:rsidRPr="00BC5B59">
        <w:rPr>
          <w:rFonts w:ascii="Times New Roman" w:eastAsiaTheme="minorEastAsia" w:hAnsi="Times New Roman"/>
          <w:b/>
          <w:sz w:val="28"/>
          <w:szCs w:val="28"/>
        </w:rPr>
        <w:t>законов сохранения</w:t>
      </w:r>
      <w:r w:rsidRPr="00BC5B59">
        <w:rPr>
          <w:rFonts w:ascii="Times New Roman" w:eastAsiaTheme="minorEastAsia" w:hAnsi="Times New Roman"/>
          <w:sz w:val="28"/>
          <w:szCs w:val="28"/>
        </w:rPr>
        <w:t>, согласно которым при определенных условиях некоторые измеримые физические величины, характеризующие замкнутую систему не изменяются с течением времени, вспомним, что такое работа силы и энергия и какие виды энергии существуют.</w:t>
      </w:r>
    </w:p>
    <w:p w:rsidR="00F209F3" w:rsidRPr="00BC5B59" w:rsidRDefault="00F209F3" w:rsidP="00BC5B59">
      <w:pPr>
        <w:spacing w:after="0" w:line="360" w:lineRule="auto"/>
        <w:ind w:firstLine="709"/>
        <w:jc w:val="both"/>
        <w:rPr>
          <w:rFonts w:ascii="Times New Roman" w:eastAsiaTheme="minorHAnsi" w:hAnsi="Times New Roman"/>
          <w:sz w:val="28"/>
          <w:szCs w:val="28"/>
        </w:rPr>
      </w:pPr>
      <w:r w:rsidRPr="00BC5B59">
        <w:rPr>
          <w:rFonts w:ascii="Times New Roman" w:eastAsiaTheme="minorHAnsi" w:hAnsi="Times New Roman"/>
          <w:sz w:val="28"/>
          <w:szCs w:val="28"/>
        </w:rPr>
        <w:t xml:space="preserve">Работа силы – это процесс перемещения тела под действием приложенной к нему силы. Пусть частица под действием силы </w:t>
      </w:r>
      <m:oMath>
        <m:acc>
          <m:accPr>
            <m:chr m:val="⃗"/>
            <m:ctrlPr>
              <w:rPr>
                <w:rFonts w:ascii="Cambria Math" w:eastAsiaTheme="minorHAnsi" w:hAnsi="Cambria Math"/>
                <w:i/>
                <w:sz w:val="28"/>
                <w:szCs w:val="28"/>
              </w:rPr>
            </m:ctrlPr>
          </m:accPr>
          <m:e>
            <m:r>
              <w:rPr>
                <w:rFonts w:ascii="Cambria Math" w:eastAsiaTheme="minorHAnsi" w:hAnsi="Cambria Math"/>
                <w:sz w:val="28"/>
                <w:szCs w:val="28"/>
                <w:lang w:val="en-US"/>
              </w:rPr>
              <m:t>F</m:t>
            </m:r>
          </m:e>
        </m:acc>
      </m:oMath>
      <w:r w:rsidRPr="00BC5B59">
        <w:rPr>
          <w:rFonts w:ascii="Times New Roman" w:eastAsiaTheme="minorHAnsi" w:hAnsi="Times New Roman"/>
          <w:sz w:val="28"/>
          <w:szCs w:val="28"/>
        </w:rPr>
        <w:t xml:space="preserve"> совершает перемещение по некоторой траектории 1</w:t>
      </w:r>
      <w:r w:rsidRPr="00BC5B59">
        <w:rPr>
          <w:rFonts w:asciiTheme="minorHAnsi" w:eastAsiaTheme="minorHAnsi" w:hAnsiTheme="minorHAnsi" w:cstheme="minorBidi"/>
          <w:sz w:val="28"/>
          <w:szCs w:val="28"/>
        </w:rPr>
        <w:t>-</w:t>
      </w:r>
      <w:r w:rsidRPr="00BC5B59">
        <w:rPr>
          <w:rFonts w:ascii="Times New Roman" w:eastAsiaTheme="minorHAnsi" w:hAnsi="Times New Roman"/>
          <w:sz w:val="28"/>
          <w:szCs w:val="28"/>
        </w:rPr>
        <w:t xml:space="preserve">2 (рис. 1). </w:t>
      </w:r>
    </w:p>
    <w:p w:rsidR="00F209F3" w:rsidRPr="00BC5B59" w:rsidRDefault="00961729" w:rsidP="00BC5B59">
      <w:pPr>
        <w:spacing w:after="0" w:line="360" w:lineRule="auto"/>
        <w:ind w:firstLine="709"/>
        <w:jc w:val="both"/>
        <w:rPr>
          <w:rFonts w:ascii="Times New Roman" w:eastAsiaTheme="minorHAnsi" w:hAnsi="Times New Roman"/>
          <w:sz w:val="28"/>
          <w:szCs w:val="28"/>
        </w:rPr>
      </w:pPr>
      <w:r w:rsidRPr="00BC5B59">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788800" behindDoc="1" locked="0" layoutInCell="1" allowOverlap="1" wp14:anchorId="4DAF1E7C" wp14:editId="52316B24">
                <wp:simplePos x="0" y="0"/>
                <wp:positionH relativeFrom="page">
                  <wp:posOffset>3638550</wp:posOffset>
                </wp:positionH>
                <wp:positionV relativeFrom="paragraph">
                  <wp:posOffset>628650</wp:posOffset>
                </wp:positionV>
                <wp:extent cx="276225" cy="276225"/>
                <wp:effectExtent l="0" t="0" r="9525" b="9525"/>
                <wp:wrapNone/>
                <wp:docPr id="171" name="Надпись 171"/>
                <wp:cNvGraphicFramePr/>
                <a:graphic xmlns:a="http://schemas.openxmlformats.org/drawingml/2006/main">
                  <a:graphicData uri="http://schemas.microsoft.com/office/word/2010/wordprocessingShape">
                    <wps:wsp>
                      <wps:cNvSpPr txBox="1"/>
                      <wps:spPr>
                        <a:xfrm>
                          <a:off x="0" y="0"/>
                          <a:ext cx="276225" cy="276225"/>
                        </a:xfrm>
                        <a:prstGeom prst="rect">
                          <a:avLst/>
                        </a:prstGeom>
                        <a:solidFill>
                          <a:sysClr val="window" lastClr="FFFFFF"/>
                        </a:solidFill>
                        <a:ln w="6350">
                          <a:noFill/>
                        </a:ln>
                        <a:effectLst/>
                      </wps:spPr>
                      <wps:txbx>
                        <w:txbxContent>
                          <w:p w:rsidR="00D12D77" w:rsidRDefault="00A57F24" w:rsidP="00F209F3">
                            <m:oMathPara>
                              <m:oMath>
                                <m:sSub>
                                  <m:sSubPr>
                                    <m:ctrlPr>
                                      <w:rPr>
                                        <w:rFonts w:ascii="Cambria Math" w:hAnsi="Cambria Math"/>
                                        <w:i/>
                                      </w:rPr>
                                    </m:ctrlPr>
                                  </m:sSubPr>
                                  <m:e>
                                    <m:r>
                                      <w:rPr>
                                        <w:rFonts w:ascii="Cambria Math" w:hAnsi="Cambria Math"/>
                                      </w:rPr>
                                      <m:t>F</m:t>
                                    </m:r>
                                  </m:e>
                                  <m:sub>
                                    <m:r>
                                      <w:rPr>
                                        <w:rFonts w:ascii="Cambria Math" w:hAnsi="Cambria Math"/>
                                      </w:rPr>
                                      <m:t>s</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AF1E7C" id="Надпись 171" o:spid="_x0000_s1171" type="#_x0000_t202" style="position:absolute;left:0;text-align:left;margin-left:286.5pt;margin-top:49.5pt;width:21.75pt;height:21.75pt;z-index:-2515276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" fillcolor="window" stroked="f" strokeweight=".5pt">
                <v:textbox>
                  <w:txbxContent>
                    <w:p w:rsidR="00D12D77" w:rsidRDefault="00A57F24" w:rsidP="00F209F3">
                      <m:oMathPara>
                        <m:oMath>
                          <m:sSub>
                            <m:sSubPr>
                              <m:ctrlPr>
                                <w:rPr>
                                  <w:rFonts w:ascii="Cambria Math" w:hAnsi="Cambria Math"/>
                                  <w:i/>
                                </w:rPr>
                              </m:ctrlPr>
                            </m:sSubPr>
                            <m:e>
                              <m:r>
                                <w:rPr>
                                  <w:rFonts w:ascii="Cambria Math" w:hAnsi="Cambria Math"/>
                                </w:rPr>
                                <m:t>F</m:t>
                              </m:r>
                            </m:e>
                            <m:sub>
                              <m:r>
                                <w:rPr>
                                  <w:rFonts w:ascii="Cambria Math" w:hAnsi="Cambria Math"/>
                                </w:rPr>
                                <m:t>s</m:t>
                              </m:r>
                            </m:sub>
                          </m:sSub>
                        </m:oMath>
                      </m:oMathPara>
                    </w:p>
                  </w:txbxContent>
                </v:textbox>
                <w10:wrap anchorx="page"/>
              </v:shape>
            </w:pict>
          </mc:Fallback>
        </mc:AlternateContent>
      </w:r>
      <w:r w:rsidRPr="00BC5B59">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786752" behindDoc="0" locked="0" layoutInCell="1" allowOverlap="1" wp14:anchorId="5DED87EC" wp14:editId="7C844890">
                <wp:simplePos x="0" y="0"/>
                <wp:positionH relativeFrom="column">
                  <wp:posOffset>3368040</wp:posOffset>
                </wp:positionH>
                <wp:positionV relativeFrom="paragraph">
                  <wp:posOffset>389890</wp:posOffset>
                </wp:positionV>
                <wp:extent cx="333375" cy="352425"/>
                <wp:effectExtent l="0" t="0" r="28575" b="28575"/>
                <wp:wrapNone/>
                <wp:docPr id="173" name="Прямая соединительная линия 173"/>
                <wp:cNvGraphicFramePr/>
                <a:graphic xmlns:a="http://schemas.openxmlformats.org/drawingml/2006/main">
                  <a:graphicData uri="http://schemas.microsoft.com/office/word/2010/wordprocessingShape">
                    <wps:wsp>
                      <wps:cNvCnPr/>
                      <wps:spPr>
                        <a:xfrm flipH="1">
                          <a:off x="0" y="0"/>
                          <a:ext cx="333375" cy="352425"/>
                        </a:xfrm>
                        <a:prstGeom prst="line">
                          <a:avLst/>
                        </a:prstGeom>
                        <a:noFill/>
                        <a:ln w="6350" cap="flat" cmpd="sng" algn="ctr">
                          <a:solidFill>
                            <a:sysClr val="windowText" lastClr="000000"/>
                          </a:solidFill>
                          <a:prstDash val="dash"/>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7AB5BE9" id="Прямая соединительная линия 173" o:spid="_x0000_s1026" style="position:absolute;flip:x;z-index:251786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5.2pt,30.7pt" to="291.45pt,5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" strokecolor="windowText" strokeweight=".5pt">
                <v:stroke dashstyle="dash" joinstyle="miter"/>
              </v:line>
            </w:pict>
          </mc:Fallback>
        </mc:AlternateContent>
      </w:r>
      <w:r w:rsidRPr="00BC5B59">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782656" behindDoc="1" locked="0" layoutInCell="1" allowOverlap="1" wp14:anchorId="79E0C8BA" wp14:editId="3F8170B2">
                <wp:simplePos x="0" y="0"/>
                <wp:positionH relativeFrom="margin">
                  <wp:posOffset>3156585</wp:posOffset>
                </wp:positionH>
                <wp:positionV relativeFrom="paragraph">
                  <wp:posOffset>771525</wp:posOffset>
                </wp:positionV>
                <wp:extent cx="369277" cy="290146"/>
                <wp:effectExtent l="0" t="0" r="0" b="0"/>
                <wp:wrapNone/>
                <wp:docPr id="172" name="Надпись 172"/>
                <wp:cNvGraphicFramePr/>
                <a:graphic xmlns:a="http://schemas.openxmlformats.org/drawingml/2006/main">
                  <a:graphicData uri="http://schemas.microsoft.com/office/word/2010/wordprocessingShape">
                    <wps:wsp>
                      <wps:cNvSpPr txBox="1"/>
                      <wps:spPr>
                        <a:xfrm>
                          <a:off x="0" y="0"/>
                          <a:ext cx="369277" cy="290146"/>
                        </a:xfrm>
                        <a:prstGeom prst="rect">
                          <a:avLst/>
                        </a:prstGeom>
                        <a:solidFill>
                          <a:sysClr val="window" lastClr="FFFFFF"/>
                        </a:solidFill>
                        <a:ln w="6350">
                          <a:noFill/>
                        </a:ln>
                        <a:effectLst/>
                      </wps:spPr>
                      <wps:txbx>
                        <w:txbxContent>
                          <w:p w:rsidR="00D12D77" w:rsidRDefault="00D12D77" w:rsidP="00F209F3">
                            <m:oMathPara>
                              <m:oMath>
                                <m:r>
                                  <w:rPr>
                                    <w:rFonts w:ascii="Cambria Math" w:hAnsi="Cambria Math"/>
                                  </w:rPr>
                                  <m:t>d</m:t>
                                </m:r>
                                <m:acc>
                                  <m:accPr>
                                    <m:chr m:val="⃗"/>
                                    <m:ctrlPr>
                                      <w:rPr>
                                        <w:rFonts w:ascii="Cambria Math" w:hAnsi="Cambria Math"/>
                                        <w:i/>
                                      </w:rPr>
                                    </m:ctrlPr>
                                  </m:accPr>
                                  <m:e>
                                    <m:r>
                                      <w:rPr>
                                        <w:rFonts w:ascii="Cambria Math" w:hAnsi="Cambria Math"/>
                                      </w:rPr>
                                      <m:t>r</m:t>
                                    </m:r>
                                  </m:e>
                                </m:acc>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E0C8BA" id="Надпись 172" o:spid="_x0000_s1172" type="#_x0000_t202" style="position:absolute;left:0;text-align:left;margin-left:248.55pt;margin-top:60.75pt;width:29.1pt;height:22.85pt;z-index:-251533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" fillcolor="window" stroked="f" strokeweight=".5pt">
                <v:textbox>
                  <w:txbxContent>
                    <w:p w:rsidR="00D12D77" w:rsidRDefault="00D12D77" w:rsidP="00F209F3">
                      <m:oMathPara>
                        <m:oMath>
                          <m:r>
                            <w:rPr>
                              <w:rFonts w:ascii="Cambria Math" w:hAnsi="Cambria Math"/>
                            </w:rPr>
                            <m:t>d</m:t>
                          </m:r>
                          <m:acc>
                            <m:accPr>
                              <m:chr m:val="⃗"/>
                              <m:ctrlPr>
                                <w:rPr>
                                  <w:rFonts w:ascii="Cambria Math" w:hAnsi="Cambria Math"/>
                                  <w:i/>
                                </w:rPr>
                              </m:ctrlPr>
                            </m:accPr>
                            <m:e>
                              <m:r>
                                <w:rPr>
                                  <w:rFonts w:ascii="Cambria Math" w:hAnsi="Cambria Math"/>
                                </w:rPr>
                                <m:t>r</m:t>
                              </m:r>
                            </m:e>
                          </m:acc>
                        </m:oMath>
                      </m:oMathPara>
                    </w:p>
                  </w:txbxContent>
                </v:textbox>
                <w10:wrap anchorx="margin"/>
              </v:shape>
            </w:pict>
          </mc:Fallback>
        </mc:AlternateContent>
      </w:r>
      <w:r w:rsidR="00F209F3" w:rsidRPr="00BC5B59">
        <w:rPr>
          <w:rFonts w:asciiTheme="minorHAnsi" w:eastAsiaTheme="minorHAnsi" w:hAnsiTheme="minorHAnsi" w:cstheme="minorBidi"/>
          <w:sz w:val="28"/>
          <w:szCs w:val="28"/>
        </w:rPr>
        <w:t xml:space="preserve">                                             </w:t>
      </w:r>
      <w:r w:rsidR="00A57F24">
        <w:rPr>
          <w:rFonts w:asciiTheme="minorHAnsi" w:eastAsiaTheme="minorHAnsi" w:hAnsiTheme="minorHAnsi" w:cstheme="minorBidi"/>
          <w:sz w:val="28"/>
          <w:szCs w:val="28"/>
        </w:rPr>
      </w:r>
      <w:r w:rsidR="00A57F24">
        <w:rPr>
          <w:rFonts w:asciiTheme="minorHAnsi" w:eastAsiaTheme="minorHAnsi" w:hAnsiTheme="minorHAnsi" w:cstheme="minorBidi"/>
          <w:sz w:val="28"/>
          <w:szCs w:val="28"/>
        </w:rPr>
        <w:pict>
          <v:group id="_x0000_s2504" editas="canvas" style="width:153pt;height:99pt;mso-position-horizontal-relative:char;mso-position-vertical-relative:line" coordorigin="3720,225" coordsize="2550,1697">
            <o:lock v:ext="edit" aspectratio="t"/>
            <v:shape id="_x0000_s2505" type="#_x0000_t75" style="position:absolute;left:3720;top:225;width:2550;height:1697" o:preferrelative="f">
              <v:fill o:detectmouseclick="t"/>
              <v:path o:extrusionok="t" o:connecttype="none"/>
              <o:lock v:ext="edit" text="t"/>
            </v:shape>
            <v:shape id="_x0000_s2506" style="position:absolute;left:4020;top:996;width:1500;height:463" coordsize="1800,540" path="m,540c120,270,240,,540,,840,,1590,450,1800,540e" filled="f">
              <v:path arrowok="t"/>
            </v:shape>
            <v:line id="_x0000_s2507" style="position:absolute" from="4920,1151" to="5383,1355">
              <v:stroke endarrow="block"/>
            </v:line>
            <v:shape id="_x0000_s2508" type="#_x0000_t75" style="position:absolute;left:5220;top:379;width:217;height:274">
              <v:imagedata r:id="rId26" o:title=""/>
            </v:shape>
            <v:shape id="_x0000_s2509" type="#_x0000_t75" style="position:absolute;left:5070;top:996;width:163;height:155">
              <v:imagedata r:id="rId27" o:title=""/>
            </v:shape>
            <v:line id="_x0000_s2510" style="position:absolute;flip:y" from="4834,751" to="5634,1112">
              <v:stroke endarrow="block"/>
            </v:line>
            <v:shape id="_x0000_s2511" type="#_x0000_t202" style="position:absolute;left:5520;top:1305;width:300;height:309" stroked="f">
              <v:textbox style="mso-next-textbox:#_x0000_s2511">
                <w:txbxContent>
                  <w:p w:rsidR="00D12D77" w:rsidRDefault="00D12D77" w:rsidP="00F209F3">
                    <w:r>
                      <w:t>2</w:t>
                    </w:r>
                  </w:p>
                </w:txbxContent>
              </v:textbox>
            </v:shape>
            <v:shape id="_x0000_s2512" type="#_x0000_t202" style="position:absolute;left:3870;top:1305;width:300;height:310" stroked="f">
              <v:textbox style="mso-next-textbox:#_x0000_s2512">
                <w:txbxContent>
                  <w:p w:rsidR="00D12D77" w:rsidRDefault="00D12D77" w:rsidP="00F209F3">
                    <w:r>
                      <w:t>1</w:t>
                    </w:r>
                  </w:p>
                </w:txbxContent>
              </v:textbox>
            </v:shape>
            <w10:anchorlock/>
          </v:group>
          <o:OLEObject Type="Embed" ProgID="Equation.DSMT4" ShapeID="_x0000_s2508" DrawAspect="Content" ObjectID="_1788603913" r:id="rId28"/>
          <o:OLEObject Type="Embed" ProgID="Equation.DSMT4" ShapeID="_x0000_s2509" DrawAspect="Content" ObjectID="_1788603914" r:id="rId29"/>
        </w:pict>
      </w:r>
    </w:p>
    <w:p w:rsidR="00F209F3" w:rsidRPr="00BC5B59" w:rsidRDefault="00F209F3" w:rsidP="00CC63E3">
      <w:pPr>
        <w:spacing w:after="0" w:line="360" w:lineRule="auto"/>
        <w:jc w:val="center"/>
        <w:rPr>
          <w:rFonts w:ascii="Times New Roman" w:eastAsiaTheme="minorHAnsi" w:hAnsi="Times New Roman"/>
          <w:sz w:val="28"/>
          <w:szCs w:val="28"/>
        </w:rPr>
      </w:pPr>
      <w:r w:rsidRPr="00BC5B59">
        <w:rPr>
          <w:rFonts w:ascii="Times New Roman" w:eastAsiaTheme="minorHAnsi" w:hAnsi="Times New Roman"/>
          <w:sz w:val="28"/>
          <w:szCs w:val="28"/>
        </w:rPr>
        <w:t>Рис. 1. Перемещение тела под действием силы</w:t>
      </w:r>
    </w:p>
    <w:p w:rsidR="00CC63E3" w:rsidRPr="00BC5B59" w:rsidRDefault="00F209F3" w:rsidP="00CC63E3">
      <w:pPr>
        <w:spacing w:after="0" w:line="360" w:lineRule="auto"/>
        <w:ind w:firstLine="709"/>
        <w:jc w:val="both"/>
        <w:rPr>
          <w:rFonts w:ascii="Times New Roman" w:eastAsiaTheme="minorHAnsi" w:hAnsi="Times New Roman"/>
          <w:sz w:val="28"/>
          <w:szCs w:val="28"/>
        </w:rPr>
      </w:pPr>
      <w:r w:rsidRPr="00BC5B59">
        <w:rPr>
          <w:rFonts w:ascii="Times New Roman" w:eastAsiaTheme="minorHAnsi" w:hAnsi="Times New Roman"/>
          <w:sz w:val="28"/>
          <w:szCs w:val="28"/>
        </w:rPr>
        <w:t xml:space="preserve">Чтобы вычислить работу силы </w:t>
      </w:r>
      <m:oMath>
        <m:r>
          <w:rPr>
            <w:rFonts w:ascii="Cambria Math" w:eastAsiaTheme="minorHAnsi" w:hAnsi="Cambria Math"/>
            <w:sz w:val="28"/>
            <w:szCs w:val="28"/>
          </w:rPr>
          <m:t>A</m:t>
        </m:r>
      </m:oMath>
      <w:r w:rsidRPr="00BC5B59">
        <w:rPr>
          <w:rFonts w:ascii="Times New Roman" w:eastAsiaTheme="minorHAnsi" w:hAnsi="Times New Roman"/>
          <w:sz w:val="28"/>
          <w:szCs w:val="28"/>
        </w:rPr>
        <w:t xml:space="preserve"> на пути между точками 1 и 2 необходимо разделить траекторию на </w:t>
      </w:r>
      <w:r w:rsidRPr="00BC5B59">
        <w:rPr>
          <w:rFonts w:ascii="Times New Roman" w:eastAsiaTheme="minorHAnsi" w:hAnsi="Times New Roman"/>
          <w:i/>
          <w:sz w:val="28"/>
          <w:szCs w:val="28"/>
          <w:lang w:val="en-US"/>
        </w:rPr>
        <w:t>n</w:t>
      </w:r>
      <w:r w:rsidRPr="00BC5B59">
        <w:rPr>
          <w:rFonts w:ascii="Times New Roman" w:eastAsiaTheme="minorHAnsi" w:hAnsi="Times New Roman"/>
          <w:i/>
          <w:sz w:val="28"/>
          <w:szCs w:val="28"/>
        </w:rPr>
        <w:t xml:space="preserve"> </w:t>
      </w:r>
      <w:r w:rsidRPr="00BC5B59">
        <w:rPr>
          <w:rFonts w:ascii="Times New Roman" w:eastAsiaTheme="minorHAnsi" w:hAnsi="Times New Roman"/>
          <w:sz w:val="28"/>
          <w:szCs w:val="28"/>
        </w:rPr>
        <w:t xml:space="preserve">элементарных участков так, чтобы на каждом участке силу </w:t>
      </w:r>
      <m:oMath>
        <m:sSub>
          <m:sSubPr>
            <m:ctrlPr>
              <w:rPr>
                <w:rFonts w:ascii="Cambria Math" w:eastAsiaTheme="minorHAnsi" w:hAnsi="Cambria Math"/>
                <w:i/>
                <w:sz w:val="28"/>
                <w:szCs w:val="28"/>
              </w:rPr>
            </m:ctrlPr>
          </m:sSubPr>
          <m:e>
            <m:acc>
              <m:accPr>
                <m:chr m:val="⃗"/>
                <m:ctrlPr>
                  <w:rPr>
                    <w:rFonts w:ascii="Cambria Math" w:eastAsiaTheme="minorHAnsi" w:hAnsi="Cambria Math"/>
                    <w:i/>
                    <w:sz w:val="28"/>
                    <w:szCs w:val="28"/>
                  </w:rPr>
                </m:ctrlPr>
              </m:accPr>
              <m:e>
                <m:r>
                  <w:rPr>
                    <w:rFonts w:ascii="Cambria Math" w:eastAsiaTheme="minorHAnsi" w:hAnsi="Cambria Math"/>
                    <w:sz w:val="28"/>
                    <w:szCs w:val="28"/>
                    <w:lang w:val="en-US"/>
                  </w:rPr>
                  <m:t>F</m:t>
                </m:r>
              </m:e>
            </m:acc>
          </m:e>
          <m:sub>
            <m:r>
              <w:rPr>
                <w:rFonts w:ascii="Cambria Math" w:eastAsiaTheme="minorHAnsi" w:hAnsi="Cambria Math"/>
                <w:sz w:val="28"/>
                <w:szCs w:val="28"/>
              </w:rPr>
              <m:t>i</m:t>
            </m:r>
          </m:sub>
        </m:sSub>
      </m:oMath>
      <w:r w:rsidRPr="00BC5B59">
        <w:rPr>
          <w:rFonts w:ascii="Times New Roman" w:eastAsiaTheme="minorEastAsia" w:hAnsi="Times New Roman"/>
          <w:sz w:val="28"/>
          <w:szCs w:val="28"/>
        </w:rPr>
        <w:t xml:space="preserve"> можно было считать постоянной, а движение точки ее приложения прямолинейным (рис. 2).</w:t>
      </w:r>
      <w:r w:rsidRPr="00BC5B59">
        <w:rPr>
          <w:rFonts w:ascii="Times New Roman" w:eastAsiaTheme="minorHAnsi" w:hAnsi="Times New Roman"/>
          <w:noProof/>
          <w:sz w:val="28"/>
          <w:szCs w:val="28"/>
          <w:lang w:eastAsia="ru-RU"/>
        </w:rPr>
        <w:t xml:space="preserve"> </w:t>
      </w:r>
      <w:r w:rsidRPr="00BC5B59">
        <w:rPr>
          <w:rFonts w:ascii="Times New Roman" w:eastAsiaTheme="minorEastAsia" w:hAnsi="Times New Roman"/>
          <w:sz w:val="28"/>
          <w:szCs w:val="28"/>
        </w:rPr>
        <w:t xml:space="preserve"> </w:t>
      </w:r>
      <w:r w:rsidR="00CC63E3" w:rsidRPr="00BC5B59">
        <w:rPr>
          <w:rFonts w:ascii="Times New Roman" w:eastAsiaTheme="minorHAnsi" w:hAnsi="Times New Roman"/>
          <w:b/>
          <w:bCs/>
          <w:sz w:val="28"/>
          <w:szCs w:val="28"/>
        </w:rPr>
        <w:t xml:space="preserve">Элементарной работой </w:t>
      </w:r>
      <m:oMath>
        <m:r>
          <m:rPr>
            <m:sty m:val="bi"/>
          </m:rPr>
          <w:rPr>
            <w:rFonts w:ascii="Cambria Math" w:eastAsiaTheme="minorHAnsi" w:hAnsi="Cambria Math"/>
            <w:sz w:val="28"/>
            <w:szCs w:val="28"/>
          </w:rPr>
          <m:t>dA</m:t>
        </m:r>
      </m:oMath>
      <w:r w:rsidR="00CC63E3" w:rsidRPr="00BC5B59">
        <w:rPr>
          <w:rFonts w:ascii="Times New Roman" w:eastAsiaTheme="minorEastAsia" w:hAnsi="Times New Roman"/>
          <w:sz w:val="28"/>
          <w:szCs w:val="28"/>
        </w:rPr>
        <w:t xml:space="preserve"> </w:t>
      </w:r>
      <w:r w:rsidR="00CC63E3" w:rsidRPr="00BC5B59">
        <w:rPr>
          <w:rFonts w:ascii="Times New Roman" w:eastAsiaTheme="minorHAnsi" w:hAnsi="Times New Roman"/>
          <w:sz w:val="28"/>
          <w:szCs w:val="28"/>
        </w:rPr>
        <w:t xml:space="preserve">силы </w:t>
      </w:r>
      <m:oMath>
        <m:acc>
          <m:accPr>
            <m:chr m:val="⃗"/>
            <m:ctrlPr>
              <w:rPr>
                <w:rFonts w:ascii="Cambria Math" w:eastAsiaTheme="minorHAnsi" w:hAnsi="Cambria Math"/>
                <w:i/>
                <w:sz w:val="28"/>
                <w:szCs w:val="28"/>
              </w:rPr>
            </m:ctrlPr>
          </m:accPr>
          <m:e>
            <m:r>
              <w:rPr>
                <w:rFonts w:ascii="Cambria Math" w:eastAsiaTheme="minorHAnsi" w:hAnsi="Cambria Math"/>
                <w:sz w:val="28"/>
                <w:szCs w:val="28"/>
                <w:lang w:val="en-US"/>
              </w:rPr>
              <m:t>F</m:t>
            </m:r>
          </m:e>
        </m:acc>
        <m:r>
          <w:rPr>
            <w:rFonts w:ascii="Cambria Math" w:eastAsiaTheme="minorHAnsi" w:hAnsi="Cambria Math"/>
            <w:sz w:val="28"/>
            <w:szCs w:val="28"/>
          </w:rPr>
          <m:t xml:space="preserve"> </m:t>
        </m:r>
      </m:oMath>
      <w:r w:rsidR="00CC63E3" w:rsidRPr="00BC5B59">
        <w:rPr>
          <w:rFonts w:ascii="Times New Roman" w:eastAsiaTheme="minorHAnsi" w:hAnsi="Times New Roman"/>
          <w:sz w:val="28"/>
          <w:szCs w:val="28"/>
        </w:rPr>
        <w:t>при перемещении</w:t>
      </w:r>
      <m:oMath>
        <m:r>
          <w:rPr>
            <w:rFonts w:ascii="Cambria Math" w:eastAsiaTheme="minorEastAsia" w:hAnsi="Cambria Math"/>
            <w:sz w:val="28"/>
            <w:szCs w:val="28"/>
          </w:rPr>
          <m:t xml:space="preserve"> d</m:t>
        </m:r>
        <m:acc>
          <m:accPr>
            <m:chr m:val="⃗"/>
            <m:ctrlPr>
              <w:rPr>
                <w:rFonts w:ascii="Cambria Math" w:eastAsiaTheme="minorEastAsia" w:hAnsi="Cambria Math"/>
                <w:i/>
                <w:sz w:val="28"/>
                <w:szCs w:val="28"/>
              </w:rPr>
            </m:ctrlPr>
          </m:accPr>
          <m:e>
            <m:r>
              <w:rPr>
                <w:rFonts w:ascii="Cambria Math" w:eastAsiaTheme="minorEastAsia" w:hAnsi="Cambria Math"/>
                <w:sz w:val="28"/>
                <w:szCs w:val="28"/>
              </w:rPr>
              <m:t>r</m:t>
            </m:r>
          </m:e>
        </m:acc>
      </m:oMath>
      <w:r w:rsidR="00CC63E3" w:rsidRPr="00BC5B59">
        <w:rPr>
          <w:rFonts w:ascii="Times New Roman" w:eastAsiaTheme="minorHAnsi" w:hAnsi="Times New Roman"/>
          <w:sz w:val="28"/>
          <w:szCs w:val="28"/>
        </w:rPr>
        <w:t xml:space="preserve">  называется скалярное произведение этих величин</w:t>
      </w:r>
    </w:p>
    <w:p w:rsidR="00CC63E3" w:rsidRPr="00BC5B59" w:rsidRDefault="00CC63E3" w:rsidP="00CC63E3">
      <w:pPr>
        <w:spacing w:after="0" w:line="360" w:lineRule="auto"/>
        <w:ind w:firstLine="709"/>
        <w:jc w:val="right"/>
        <w:rPr>
          <w:rFonts w:ascii="Times New Roman" w:eastAsiaTheme="minorEastAsia" w:hAnsi="Times New Roman"/>
          <w:b/>
          <w:i/>
          <w:sz w:val="28"/>
          <w:szCs w:val="28"/>
        </w:rPr>
      </w:pPr>
      <m:oMath>
        <m:r>
          <w:rPr>
            <w:rFonts w:ascii="Cambria Math" w:eastAsiaTheme="minorEastAsia" w:hAnsi="Cambria Math"/>
            <w:sz w:val="28"/>
            <w:szCs w:val="28"/>
          </w:rPr>
          <m:t>dA=</m:t>
        </m:r>
        <m:d>
          <m:dPr>
            <m:ctrlPr>
              <w:rPr>
                <w:rFonts w:ascii="Cambria Math" w:eastAsiaTheme="minorEastAsia" w:hAnsi="Cambria Math"/>
                <w:i/>
                <w:sz w:val="28"/>
                <w:szCs w:val="28"/>
              </w:rPr>
            </m:ctrlPr>
          </m:dPr>
          <m:e>
            <m:acc>
              <m:accPr>
                <m:chr m:val="⃗"/>
                <m:ctrlPr>
                  <w:rPr>
                    <w:rFonts w:ascii="Cambria Math" w:eastAsiaTheme="minorEastAsia" w:hAnsi="Cambria Math"/>
                    <w:i/>
                    <w:sz w:val="28"/>
                    <w:szCs w:val="28"/>
                  </w:rPr>
                </m:ctrlPr>
              </m:accPr>
              <m:e>
                <m:r>
                  <w:rPr>
                    <w:rFonts w:ascii="Cambria Math" w:eastAsiaTheme="minorEastAsia" w:hAnsi="Cambria Math"/>
                    <w:sz w:val="28"/>
                    <w:szCs w:val="28"/>
                  </w:rPr>
                  <m:t>F</m:t>
                </m:r>
              </m:e>
            </m:acc>
            <m:r>
              <w:rPr>
                <w:rFonts w:ascii="Cambria Math" w:eastAsiaTheme="minorEastAsia" w:hAnsi="Cambria Math"/>
                <w:sz w:val="28"/>
                <w:szCs w:val="28"/>
              </w:rPr>
              <m:t>∙d</m:t>
            </m:r>
            <m:acc>
              <m:accPr>
                <m:chr m:val="⃗"/>
                <m:ctrlPr>
                  <w:rPr>
                    <w:rFonts w:ascii="Cambria Math" w:eastAsiaTheme="minorEastAsia" w:hAnsi="Cambria Math"/>
                    <w:i/>
                    <w:sz w:val="28"/>
                    <w:szCs w:val="28"/>
                  </w:rPr>
                </m:ctrlPr>
              </m:accPr>
              <m:e>
                <m:r>
                  <w:rPr>
                    <w:rFonts w:ascii="Cambria Math" w:eastAsiaTheme="minorEastAsia" w:hAnsi="Cambria Math"/>
                    <w:sz w:val="28"/>
                    <w:szCs w:val="28"/>
                  </w:rPr>
                  <m:t>r</m:t>
                </m:r>
              </m:e>
            </m:acc>
          </m:e>
        </m:d>
        <m:r>
          <w:rPr>
            <w:rFonts w:ascii="Cambria Math" w:eastAsiaTheme="minorEastAsia" w:hAnsi="Cambria Math"/>
            <w:sz w:val="28"/>
            <w:szCs w:val="28"/>
          </w:rPr>
          <m:t>=F</m:t>
        </m:r>
        <m:func>
          <m:funcPr>
            <m:ctrlPr>
              <w:rPr>
                <w:rFonts w:ascii="Cambria Math" w:eastAsiaTheme="minorEastAsia" w:hAnsi="Cambria Math"/>
                <w:i/>
                <w:sz w:val="28"/>
                <w:szCs w:val="28"/>
              </w:rPr>
            </m:ctrlPr>
          </m:funcPr>
          <m:fName>
            <m:r>
              <m:rPr>
                <m:sty m:val="p"/>
              </m:rPr>
              <w:rPr>
                <w:rFonts w:ascii="Cambria Math" w:eastAsiaTheme="minorHAnsi" w:hAnsi="Cambria Math"/>
                <w:sz w:val="28"/>
                <w:szCs w:val="28"/>
              </w:rPr>
              <m:t>∙</m:t>
            </m:r>
            <m:r>
              <w:rPr>
                <w:rFonts w:ascii="Cambria Math" w:eastAsiaTheme="minorHAnsi" w:hAnsi="Cambria Math"/>
                <w:sz w:val="28"/>
                <w:szCs w:val="28"/>
              </w:rPr>
              <m:t>dr</m:t>
            </m:r>
            <m:r>
              <m:rPr>
                <m:sty m:val="p"/>
              </m:rPr>
              <w:rPr>
                <w:rFonts w:ascii="Cambria Math" w:eastAsiaTheme="minorHAnsi" w:hAnsi="Cambria Math"/>
                <w:sz w:val="28"/>
                <w:szCs w:val="28"/>
              </w:rPr>
              <m:t>∙cos</m:t>
            </m:r>
          </m:fName>
          <m:e>
            <m:r>
              <w:rPr>
                <w:rFonts w:ascii="Cambria Math" w:eastAsiaTheme="minorEastAsia" w:hAnsi="Cambria Math"/>
                <w:sz w:val="28"/>
                <w:szCs w:val="28"/>
              </w:rPr>
              <m:t>α=</m:t>
            </m:r>
            <m:sSub>
              <m:sSubPr>
                <m:ctrlPr>
                  <w:rPr>
                    <w:rFonts w:ascii="Cambria Math" w:eastAsiaTheme="minorEastAsia" w:hAnsi="Cambria Math"/>
                    <w:i/>
                    <w:sz w:val="28"/>
                    <w:szCs w:val="28"/>
                  </w:rPr>
                </m:ctrlPr>
              </m:sSubPr>
              <m:e>
                <m:r>
                  <w:rPr>
                    <w:rFonts w:ascii="Cambria Math" w:eastAsiaTheme="minorEastAsia" w:hAnsi="Cambria Math"/>
                    <w:sz w:val="28"/>
                    <w:szCs w:val="28"/>
                  </w:rPr>
                  <m:t>F</m:t>
                </m:r>
              </m:e>
              <m:sub>
                <m:r>
                  <w:rPr>
                    <w:rFonts w:ascii="Cambria Math" w:eastAsiaTheme="minorEastAsia" w:hAnsi="Cambria Math"/>
                    <w:sz w:val="28"/>
                    <w:szCs w:val="28"/>
                  </w:rPr>
                  <m:t>s</m:t>
                </m:r>
              </m:sub>
            </m:sSub>
            <m:r>
              <w:rPr>
                <w:rFonts w:ascii="Cambria Math" w:eastAsiaTheme="minorEastAsia" w:hAnsi="Cambria Math"/>
                <w:sz w:val="28"/>
                <w:szCs w:val="28"/>
              </w:rPr>
              <m:t>dS</m:t>
            </m:r>
          </m:e>
        </m:func>
      </m:oMath>
      <w:r w:rsidRPr="00BC5B59">
        <w:rPr>
          <w:rFonts w:asciiTheme="minorHAnsi" w:eastAsiaTheme="minorEastAsia" w:hAnsiTheme="minorHAnsi" w:cstheme="minorBidi"/>
          <w:sz w:val="28"/>
          <w:szCs w:val="28"/>
        </w:rPr>
        <w:t>,</w:t>
      </w:r>
      <w:r w:rsidRPr="00BC5B59">
        <w:rPr>
          <w:rFonts w:asciiTheme="minorHAnsi" w:eastAsiaTheme="minorHAnsi" w:hAnsiTheme="minorHAnsi" w:cstheme="minorBidi"/>
          <w:sz w:val="28"/>
          <w:szCs w:val="28"/>
        </w:rPr>
        <w:tab/>
        <w:t xml:space="preserve">                           </w:t>
      </w:r>
      <w:r w:rsidRPr="00BC5B59">
        <w:rPr>
          <w:rFonts w:ascii="Times New Roman" w:eastAsiaTheme="minorHAnsi" w:hAnsi="Times New Roman"/>
          <w:sz w:val="28"/>
          <w:szCs w:val="28"/>
        </w:rPr>
        <w:t>(1)</w:t>
      </w:r>
    </w:p>
    <w:p w:rsidR="00CC63E3" w:rsidRPr="00BC5B59" w:rsidRDefault="00CC63E3" w:rsidP="00CC63E3">
      <w:pPr>
        <w:spacing w:after="0" w:line="360" w:lineRule="auto"/>
        <w:ind w:firstLine="709"/>
        <w:jc w:val="both"/>
        <w:rPr>
          <w:rFonts w:ascii="Times New Roman" w:eastAsiaTheme="minorHAnsi" w:hAnsi="Times New Roman"/>
          <w:sz w:val="28"/>
          <w:szCs w:val="28"/>
        </w:rPr>
      </w:pPr>
      <w:r w:rsidRPr="00BC5B59">
        <w:rPr>
          <w:rFonts w:ascii="Times New Roman" w:eastAsiaTheme="minorHAnsi" w:hAnsi="Times New Roman"/>
          <w:sz w:val="28"/>
          <w:szCs w:val="28"/>
        </w:rPr>
        <w:t xml:space="preserve">где </w:t>
      </w:r>
      <m:oMath>
        <m:r>
          <w:rPr>
            <w:rFonts w:ascii="Cambria Math" w:eastAsiaTheme="minorHAnsi" w:hAnsi="Cambria Math"/>
            <w:sz w:val="28"/>
            <w:szCs w:val="28"/>
          </w:rPr>
          <m:t>dS=</m:t>
        </m:r>
        <m:d>
          <m:dPr>
            <m:begChr m:val="|"/>
            <m:endChr m:val="|"/>
            <m:ctrlPr>
              <w:rPr>
                <w:rFonts w:ascii="Cambria Math" w:eastAsiaTheme="minorHAnsi" w:hAnsi="Cambria Math"/>
                <w:i/>
                <w:sz w:val="28"/>
                <w:szCs w:val="28"/>
              </w:rPr>
            </m:ctrlPr>
          </m:dPr>
          <m:e>
            <m:r>
              <w:rPr>
                <w:rFonts w:ascii="Cambria Math" w:eastAsiaTheme="minorHAnsi" w:hAnsi="Cambria Math"/>
                <w:sz w:val="28"/>
                <w:szCs w:val="28"/>
              </w:rPr>
              <m:t>d</m:t>
            </m:r>
            <m:acc>
              <m:accPr>
                <m:chr m:val="⃗"/>
                <m:ctrlPr>
                  <w:rPr>
                    <w:rFonts w:ascii="Cambria Math" w:eastAsiaTheme="minorHAnsi" w:hAnsi="Cambria Math"/>
                    <w:i/>
                    <w:sz w:val="28"/>
                    <w:szCs w:val="28"/>
                  </w:rPr>
                </m:ctrlPr>
              </m:accPr>
              <m:e>
                <m:r>
                  <w:rPr>
                    <w:rFonts w:ascii="Cambria Math" w:eastAsiaTheme="minorHAnsi" w:hAnsi="Cambria Math"/>
                    <w:sz w:val="28"/>
                    <w:szCs w:val="28"/>
                  </w:rPr>
                  <m:t>r</m:t>
                </m:r>
              </m:e>
            </m:acc>
          </m:e>
        </m:d>
      </m:oMath>
      <w:r w:rsidRPr="00BC5B59">
        <w:rPr>
          <w:rFonts w:ascii="Times New Roman" w:eastAsiaTheme="minorHAnsi" w:hAnsi="Times New Roman"/>
          <w:sz w:val="28"/>
          <w:szCs w:val="28"/>
        </w:rPr>
        <w:t xml:space="preserve">  </w:t>
      </w:r>
      <m:oMath>
        <m:r>
          <w:rPr>
            <w:rFonts w:ascii="Cambria Math" w:eastAsiaTheme="minorHAnsi" w:hAnsi="Cambria Math"/>
            <w:sz w:val="28"/>
            <w:szCs w:val="28"/>
          </w:rPr>
          <m:t>-</m:t>
        </m:r>
      </m:oMath>
      <w:r w:rsidRPr="00BC5B59">
        <w:rPr>
          <w:rFonts w:ascii="Times New Roman" w:eastAsiaTheme="minorHAnsi" w:hAnsi="Times New Roman"/>
          <w:sz w:val="28"/>
          <w:szCs w:val="28"/>
        </w:rPr>
        <w:t xml:space="preserve"> элементарный путь, </w:t>
      </w:r>
      <m:oMath>
        <m:sSub>
          <m:sSubPr>
            <m:ctrlPr>
              <w:rPr>
                <w:rFonts w:ascii="Cambria Math" w:eastAsiaTheme="minorHAnsi" w:hAnsi="Cambria Math"/>
                <w:i/>
                <w:sz w:val="28"/>
                <w:szCs w:val="28"/>
              </w:rPr>
            </m:ctrlPr>
          </m:sSubPr>
          <m:e>
            <m:r>
              <w:rPr>
                <w:rFonts w:ascii="Cambria Math" w:eastAsiaTheme="minorHAnsi" w:hAnsi="Cambria Math"/>
                <w:sz w:val="28"/>
                <w:szCs w:val="28"/>
                <w:lang w:val="en-US"/>
              </w:rPr>
              <m:t>F</m:t>
            </m:r>
          </m:e>
          <m:sub>
            <m:r>
              <w:rPr>
                <w:rFonts w:ascii="Cambria Math" w:eastAsiaTheme="minorHAnsi" w:hAnsi="Cambria Math"/>
                <w:sz w:val="28"/>
                <w:szCs w:val="28"/>
              </w:rPr>
              <m:t>s</m:t>
            </m:r>
          </m:sub>
        </m:sSub>
      </m:oMath>
      <w:r w:rsidRPr="00BC5B59">
        <w:rPr>
          <w:rFonts w:ascii="Times New Roman" w:eastAsiaTheme="minorHAnsi" w:hAnsi="Times New Roman"/>
          <w:sz w:val="28"/>
          <w:szCs w:val="28"/>
        </w:rPr>
        <w:t xml:space="preserve"> – проекция силы на касательное направление (на вектор </w:t>
      </w:r>
      <m:oMath>
        <m:r>
          <w:rPr>
            <w:rFonts w:ascii="Cambria Math" w:eastAsiaTheme="minorEastAsia" w:hAnsi="Cambria Math"/>
            <w:sz w:val="28"/>
            <w:szCs w:val="28"/>
          </w:rPr>
          <m:t>d</m:t>
        </m:r>
        <m:acc>
          <m:accPr>
            <m:chr m:val="⃗"/>
            <m:ctrlPr>
              <w:rPr>
                <w:rFonts w:ascii="Cambria Math" w:eastAsiaTheme="minorEastAsia" w:hAnsi="Cambria Math"/>
                <w:i/>
                <w:sz w:val="28"/>
                <w:szCs w:val="28"/>
              </w:rPr>
            </m:ctrlPr>
          </m:accPr>
          <m:e>
            <m:r>
              <w:rPr>
                <w:rFonts w:ascii="Cambria Math" w:eastAsiaTheme="minorEastAsia" w:hAnsi="Cambria Math"/>
                <w:sz w:val="28"/>
                <w:szCs w:val="28"/>
              </w:rPr>
              <m:t>r</m:t>
            </m:r>
          </m:e>
        </m:acc>
      </m:oMath>
      <w:r w:rsidRPr="00BC5B59">
        <w:rPr>
          <w:rFonts w:ascii="Times New Roman" w:eastAsiaTheme="minorHAnsi" w:hAnsi="Times New Roman"/>
          <w:sz w:val="28"/>
          <w:szCs w:val="28"/>
        </w:rPr>
        <w:t xml:space="preserve">). </w:t>
      </w:r>
    </w:p>
    <w:p w:rsidR="00CC63E3" w:rsidRPr="00CC63E3" w:rsidRDefault="00CC63E3" w:rsidP="00CC63E3">
      <w:pPr>
        <w:spacing w:after="0" w:line="360" w:lineRule="auto"/>
        <w:ind w:firstLine="709"/>
        <w:jc w:val="both"/>
        <w:rPr>
          <w:rFonts w:ascii="Times New Roman" w:eastAsiaTheme="minorEastAsia" w:hAnsi="Times New Roman"/>
          <w:sz w:val="28"/>
          <w:szCs w:val="28"/>
        </w:rPr>
      </w:pPr>
      <w:r w:rsidRPr="00BC5B59">
        <w:rPr>
          <w:rFonts w:ascii="Times New Roman" w:eastAsiaTheme="minorHAnsi" w:hAnsi="Times New Roman"/>
          <w:sz w:val="28"/>
          <w:szCs w:val="28"/>
        </w:rPr>
        <w:t xml:space="preserve">Величина </w:t>
      </w:r>
      <m:oMath>
        <m:r>
          <w:rPr>
            <w:rFonts w:ascii="Cambria Math" w:eastAsiaTheme="minorEastAsia" w:hAnsi="Cambria Math"/>
            <w:sz w:val="28"/>
            <w:szCs w:val="28"/>
          </w:rPr>
          <m:t>dA</m:t>
        </m:r>
      </m:oMath>
      <w:r w:rsidRPr="00BC5B59">
        <w:rPr>
          <w:rFonts w:ascii="Times New Roman" w:eastAsiaTheme="minorHAnsi" w:hAnsi="Times New Roman"/>
          <w:sz w:val="28"/>
          <w:szCs w:val="28"/>
        </w:rPr>
        <w:t xml:space="preserve"> – скаляр, в частности равный нулю, если </w:t>
      </w:r>
      <m:oMath>
        <m:acc>
          <m:accPr>
            <m:chr m:val="⃗"/>
            <m:ctrlPr>
              <w:rPr>
                <w:rFonts w:ascii="Cambria Math" w:eastAsiaTheme="minorHAnsi" w:hAnsi="Cambria Math"/>
                <w:i/>
                <w:sz w:val="28"/>
                <w:szCs w:val="28"/>
              </w:rPr>
            </m:ctrlPr>
          </m:accPr>
          <m:e>
            <m:r>
              <w:rPr>
                <w:rFonts w:ascii="Cambria Math" w:eastAsiaTheme="minorHAnsi" w:hAnsi="Cambria Math"/>
                <w:sz w:val="28"/>
                <w:szCs w:val="28"/>
              </w:rPr>
              <m:t>F</m:t>
            </m:r>
          </m:e>
        </m:acc>
        <m:r>
          <w:rPr>
            <w:rFonts w:ascii="Cambria Math" w:eastAsiaTheme="minorHAnsi" w:hAnsi="Cambria Math"/>
            <w:sz w:val="28"/>
            <w:szCs w:val="28"/>
          </w:rPr>
          <m:t>⊥d</m:t>
        </m:r>
        <m:acc>
          <m:accPr>
            <m:chr m:val="⃗"/>
            <m:ctrlPr>
              <w:rPr>
                <w:rFonts w:ascii="Cambria Math" w:eastAsiaTheme="minorHAnsi" w:hAnsi="Cambria Math"/>
                <w:i/>
                <w:sz w:val="28"/>
                <w:szCs w:val="28"/>
              </w:rPr>
            </m:ctrlPr>
          </m:accPr>
          <m:e>
            <m:r>
              <w:rPr>
                <w:rFonts w:ascii="Cambria Math" w:eastAsiaTheme="minorHAnsi" w:hAnsi="Cambria Math"/>
                <w:sz w:val="28"/>
                <w:szCs w:val="28"/>
              </w:rPr>
              <m:t>r</m:t>
            </m:r>
          </m:e>
        </m:acc>
      </m:oMath>
      <w:r w:rsidRPr="00BC5B59">
        <w:rPr>
          <w:rFonts w:ascii="Times New Roman" w:eastAsiaTheme="minorHAnsi" w:hAnsi="Times New Roman"/>
          <w:sz w:val="28"/>
          <w:szCs w:val="28"/>
        </w:rPr>
        <w:t xml:space="preserve">. Таким образом, сила, перпендикулярная перемещению, работы не совершает. Также, </w:t>
      </w:r>
      <w:r w:rsidRPr="00BC5B59">
        <w:rPr>
          <w:rFonts w:ascii="Times New Roman" w:eastAsiaTheme="minorHAnsi" w:hAnsi="Times New Roman"/>
          <w:sz w:val="28"/>
          <w:szCs w:val="28"/>
        </w:rPr>
        <w:lastRenderedPageBreak/>
        <w:t xml:space="preserve">если угол между </w:t>
      </w:r>
      <m:oMath>
        <m:acc>
          <m:accPr>
            <m:chr m:val="⃗"/>
            <m:ctrlPr>
              <w:rPr>
                <w:rFonts w:ascii="Cambria Math" w:eastAsiaTheme="minorHAnsi" w:hAnsi="Cambria Math"/>
                <w:i/>
                <w:sz w:val="28"/>
                <w:szCs w:val="28"/>
              </w:rPr>
            </m:ctrlPr>
          </m:accPr>
          <m:e>
            <m:r>
              <w:rPr>
                <w:rFonts w:ascii="Cambria Math" w:eastAsiaTheme="minorHAnsi" w:hAnsi="Cambria Math"/>
                <w:sz w:val="28"/>
                <w:szCs w:val="28"/>
              </w:rPr>
              <m:t>F</m:t>
            </m:r>
          </m:e>
        </m:acc>
      </m:oMath>
      <w:r w:rsidRPr="00BC5B59">
        <w:rPr>
          <w:rFonts w:ascii="Times New Roman" w:eastAsiaTheme="minorEastAsia" w:hAnsi="Times New Roman"/>
          <w:sz w:val="28"/>
          <w:szCs w:val="28"/>
        </w:rPr>
        <w:t xml:space="preserve"> и </w:t>
      </w:r>
      <m:oMath>
        <m:r>
          <w:rPr>
            <w:rFonts w:ascii="Cambria Math" w:eastAsiaTheme="minorEastAsia" w:hAnsi="Cambria Math"/>
            <w:sz w:val="28"/>
            <w:szCs w:val="28"/>
            <w:lang w:val="en-US"/>
          </w:rPr>
          <m:t>d</m:t>
        </m:r>
        <m:acc>
          <m:accPr>
            <m:chr m:val="⃗"/>
            <m:ctrlPr>
              <w:rPr>
                <w:rFonts w:ascii="Cambria Math" w:eastAsiaTheme="minorEastAsia" w:hAnsi="Cambria Math"/>
                <w:i/>
                <w:sz w:val="28"/>
                <w:szCs w:val="28"/>
                <w:lang w:val="en-US"/>
              </w:rPr>
            </m:ctrlPr>
          </m:accPr>
          <m:e>
            <m:r>
              <w:rPr>
                <w:rFonts w:ascii="Cambria Math" w:eastAsiaTheme="minorEastAsia" w:hAnsi="Cambria Math"/>
                <w:sz w:val="28"/>
                <w:szCs w:val="28"/>
                <w:lang w:val="en-US"/>
              </w:rPr>
              <m:t>r</m:t>
            </m:r>
          </m:e>
        </m:acc>
      </m:oMath>
      <w:r w:rsidRPr="00BC5B59">
        <w:rPr>
          <w:rFonts w:ascii="Times New Roman" w:eastAsiaTheme="minorEastAsia" w:hAnsi="Times New Roman"/>
          <w:sz w:val="28"/>
          <w:szCs w:val="28"/>
        </w:rPr>
        <w:t xml:space="preserve"> –  </w:t>
      </w:r>
      <m:oMath>
        <m:r>
          <w:rPr>
            <w:rFonts w:ascii="Cambria Math" w:eastAsiaTheme="minorEastAsia" w:hAnsi="Cambria Math"/>
            <w:sz w:val="28"/>
            <w:szCs w:val="28"/>
            <w:lang w:val="en-US"/>
          </w:rPr>
          <m:t>α</m:t>
        </m:r>
        <m:r>
          <w:rPr>
            <w:rFonts w:ascii="Cambria Math" w:eastAsiaTheme="minorEastAsia" w:hAnsi="Cambria Math"/>
            <w:sz w:val="28"/>
            <w:szCs w:val="28"/>
          </w:rPr>
          <m:t>&lt;</m:t>
        </m:r>
        <m:f>
          <m:fPr>
            <m:ctrlPr>
              <w:rPr>
                <w:rFonts w:ascii="Cambria Math" w:eastAsiaTheme="minorEastAsia" w:hAnsi="Cambria Math"/>
                <w:i/>
                <w:sz w:val="28"/>
                <w:szCs w:val="28"/>
                <w:lang w:val="en-US"/>
              </w:rPr>
            </m:ctrlPr>
          </m:fPr>
          <m:num>
            <m:r>
              <w:rPr>
                <w:rFonts w:ascii="Cambria Math" w:eastAsiaTheme="minorEastAsia" w:hAnsi="Cambria Math"/>
                <w:sz w:val="28"/>
                <w:szCs w:val="28"/>
                <w:lang w:val="en-US"/>
              </w:rPr>
              <m:t>π</m:t>
            </m:r>
          </m:num>
          <m:den>
            <m:r>
              <w:rPr>
                <w:rFonts w:ascii="Cambria Math" w:eastAsiaTheme="minorEastAsia" w:hAnsi="Cambria Math"/>
                <w:sz w:val="28"/>
                <w:szCs w:val="28"/>
              </w:rPr>
              <m:t>2</m:t>
            </m:r>
          </m:den>
        </m:f>
      </m:oMath>
      <w:r w:rsidRPr="00BC5B59">
        <w:rPr>
          <w:rFonts w:ascii="Times New Roman" w:eastAsiaTheme="minorEastAsia" w:hAnsi="Times New Roman"/>
          <w:sz w:val="28"/>
          <w:szCs w:val="28"/>
        </w:rPr>
        <w:t xml:space="preserve"> – работа силы положительна. Если </w:t>
      </w:r>
      <m:oMath>
        <m:r>
          <w:rPr>
            <w:rFonts w:ascii="Cambria Math" w:eastAsiaTheme="minorEastAsia" w:hAnsi="Cambria Math"/>
            <w:sz w:val="28"/>
            <w:szCs w:val="28"/>
            <w:lang w:val="en-US"/>
          </w:rPr>
          <m:t>α</m:t>
        </m:r>
        <m:r>
          <w:rPr>
            <w:rFonts w:ascii="Cambria Math" w:eastAsiaTheme="minorEastAsia" w:hAnsi="Cambria Math"/>
            <w:sz w:val="28"/>
            <w:szCs w:val="28"/>
          </w:rPr>
          <m:t>&gt;</m:t>
        </m:r>
        <m:f>
          <m:fPr>
            <m:ctrlPr>
              <w:rPr>
                <w:rFonts w:ascii="Cambria Math" w:eastAsiaTheme="minorEastAsia" w:hAnsi="Cambria Math"/>
                <w:i/>
                <w:sz w:val="28"/>
                <w:szCs w:val="28"/>
                <w:lang w:val="en-US"/>
              </w:rPr>
            </m:ctrlPr>
          </m:fPr>
          <m:num>
            <m:r>
              <w:rPr>
                <w:rFonts w:ascii="Cambria Math" w:eastAsiaTheme="minorEastAsia" w:hAnsi="Cambria Math"/>
                <w:sz w:val="28"/>
                <w:szCs w:val="28"/>
                <w:lang w:val="en-US"/>
              </w:rPr>
              <m:t>π</m:t>
            </m:r>
          </m:num>
          <m:den>
            <m:r>
              <w:rPr>
                <w:rFonts w:ascii="Cambria Math" w:eastAsiaTheme="minorEastAsia" w:hAnsi="Cambria Math"/>
                <w:sz w:val="28"/>
                <w:szCs w:val="28"/>
              </w:rPr>
              <m:t>2</m:t>
            </m:r>
          </m:den>
        </m:f>
      </m:oMath>
      <w:r w:rsidRPr="00BC5B59">
        <w:rPr>
          <w:rFonts w:ascii="Times New Roman" w:eastAsiaTheme="minorEastAsia" w:hAnsi="Times New Roman"/>
          <w:sz w:val="28"/>
          <w:szCs w:val="28"/>
        </w:rPr>
        <w:t xml:space="preserve">, то работа силы отрицательна. </w:t>
      </w:r>
    </w:p>
    <w:p w:rsidR="00F209F3" w:rsidRPr="00BC5B59" w:rsidRDefault="00F209F3" w:rsidP="00CC63E3">
      <w:pPr>
        <w:spacing w:after="0" w:line="360" w:lineRule="auto"/>
        <w:jc w:val="both"/>
        <w:rPr>
          <w:rFonts w:ascii="Times New Roman" w:eastAsiaTheme="minorHAnsi" w:hAnsi="Times New Roman"/>
          <w:sz w:val="28"/>
          <w:szCs w:val="28"/>
        </w:rPr>
      </w:pPr>
      <w:r w:rsidRPr="00BC5B59">
        <w:rPr>
          <w:rFonts w:ascii="Times New Roman" w:eastAsiaTheme="minorHAnsi" w:hAnsi="Times New Roman"/>
          <w:noProof/>
          <w:sz w:val="28"/>
          <w:szCs w:val="28"/>
          <w:lang w:eastAsia="ru-RU"/>
        </w:rPr>
        <mc:AlternateContent>
          <mc:Choice Requires="wps">
            <w:drawing>
              <wp:anchor distT="0" distB="0" distL="114300" distR="114300" simplePos="0" relativeHeight="251401728" behindDoc="0" locked="0" layoutInCell="1" allowOverlap="1" wp14:anchorId="0C2A2A20" wp14:editId="489ECE4A">
                <wp:simplePos x="0" y="0"/>
                <wp:positionH relativeFrom="column">
                  <wp:posOffset>1043940</wp:posOffset>
                </wp:positionH>
                <wp:positionV relativeFrom="paragraph">
                  <wp:posOffset>75565</wp:posOffset>
                </wp:positionV>
                <wp:extent cx="428625" cy="361950"/>
                <wp:effectExtent l="0" t="0" r="9525" b="0"/>
                <wp:wrapNone/>
                <wp:docPr id="1408" name="Надпись 1408"/>
                <wp:cNvGraphicFramePr/>
                <a:graphic xmlns:a="http://schemas.openxmlformats.org/drawingml/2006/main">
                  <a:graphicData uri="http://schemas.microsoft.com/office/word/2010/wordprocessingShape">
                    <wps:wsp>
                      <wps:cNvSpPr txBox="1"/>
                      <wps:spPr>
                        <a:xfrm>
                          <a:off x="0" y="0"/>
                          <a:ext cx="428625" cy="361950"/>
                        </a:xfrm>
                        <a:prstGeom prst="rect">
                          <a:avLst/>
                        </a:prstGeom>
                        <a:solidFill>
                          <a:sysClr val="window" lastClr="FFFFFF"/>
                        </a:solidFill>
                        <a:ln w="6350">
                          <a:noFill/>
                        </a:ln>
                        <a:effectLst/>
                      </wps:spPr>
                      <wps:txbx>
                        <w:txbxContent>
                          <w:p w:rsidR="00D12D77" w:rsidRDefault="00A57F24" w:rsidP="00F209F3">
                            <m:oMathPara>
                              <m:oMath>
                                <m:sSub>
                                  <m:sSubPr>
                                    <m:ctrlPr>
                                      <w:rPr>
                                        <w:rFonts w:ascii="Cambria Math" w:hAnsi="Cambria Math"/>
                                        <w:i/>
                                      </w:rPr>
                                    </m:ctrlPr>
                                  </m:sSubPr>
                                  <m:e>
                                    <m:r>
                                      <w:rPr>
                                        <w:rFonts w:ascii="Cambria Math" w:hAnsi="Cambria Math"/>
                                        <w:lang w:val="en-US"/>
                                      </w:rPr>
                                      <m:t>F</m:t>
                                    </m:r>
                                  </m:e>
                                  <m:sub>
                                    <m:r>
                                      <w:rPr>
                                        <w:rFonts w:ascii="Cambria Math" w:hAnsi="Cambria Math"/>
                                      </w:rPr>
                                      <m:t>s</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2A2A20" id="Надпись 1408" o:spid="_x0000_s1173" type="#_x0000_t202" style="position:absolute;left:0;text-align:left;margin-left:82.2pt;margin-top:5.95pt;width:33.75pt;height:28.5pt;z-index:25140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" fillcolor="window" stroked="f" strokeweight=".5pt">
                <v:textbox>
                  <w:txbxContent>
                    <w:p w:rsidR="00D12D77" w:rsidRDefault="00A57F24" w:rsidP="00F209F3">
                      <m:oMathPara>
                        <m:oMath>
                          <m:sSub>
                            <m:sSubPr>
                              <m:ctrlPr>
                                <w:rPr>
                                  <w:rFonts w:ascii="Cambria Math" w:hAnsi="Cambria Math"/>
                                  <w:i/>
                                </w:rPr>
                              </m:ctrlPr>
                            </m:sSubPr>
                            <m:e>
                              <m:r>
                                <w:rPr>
                                  <w:rFonts w:ascii="Cambria Math" w:hAnsi="Cambria Math"/>
                                  <w:lang w:val="en-US"/>
                                </w:rPr>
                                <m:t>F</m:t>
                              </m:r>
                            </m:e>
                            <m:sub>
                              <m:r>
                                <w:rPr>
                                  <w:rFonts w:ascii="Cambria Math" w:hAnsi="Cambria Math"/>
                                </w:rPr>
                                <m:t>s</m:t>
                              </m:r>
                            </m:sub>
                          </m:sSub>
                        </m:oMath>
                      </m:oMathPara>
                    </w:p>
                  </w:txbxContent>
                </v:textbox>
              </v:shape>
            </w:pict>
          </mc:Fallback>
        </mc:AlternateContent>
      </w:r>
      <w:r w:rsidRPr="00BC5B59">
        <w:rPr>
          <w:rFonts w:ascii="Times New Roman" w:eastAsiaTheme="minorHAnsi" w:hAnsi="Times New Roman"/>
          <w:noProof/>
          <w:sz w:val="28"/>
          <w:szCs w:val="28"/>
          <w:lang w:eastAsia="ru-RU"/>
        </w:rPr>
        <mc:AlternateContent>
          <mc:Choice Requires="wps">
            <w:drawing>
              <wp:anchor distT="0" distB="0" distL="114300" distR="114300" simplePos="0" relativeHeight="251399680" behindDoc="0" locked="0" layoutInCell="1" allowOverlap="1" wp14:anchorId="4E1DD1AF" wp14:editId="6901FEEA">
                <wp:simplePos x="0" y="0"/>
                <wp:positionH relativeFrom="column">
                  <wp:posOffset>1510665</wp:posOffset>
                </wp:positionH>
                <wp:positionV relativeFrom="paragraph">
                  <wp:posOffset>151765</wp:posOffset>
                </wp:positionV>
                <wp:extent cx="19050" cy="2009775"/>
                <wp:effectExtent l="57150" t="38100" r="57150" b="28575"/>
                <wp:wrapNone/>
                <wp:docPr id="1406" name="Прямая со стрелкой 1406"/>
                <wp:cNvGraphicFramePr/>
                <a:graphic xmlns:a="http://schemas.openxmlformats.org/drawingml/2006/main">
                  <a:graphicData uri="http://schemas.microsoft.com/office/word/2010/wordprocessingShape">
                    <wps:wsp>
                      <wps:cNvCnPr/>
                      <wps:spPr>
                        <a:xfrm flipV="1">
                          <a:off x="0" y="0"/>
                          <a:ext cx="19050" cy="200977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391F87FA" id="Прямая со стрелкой 1406" o:spid="_x0000_s1026" type="#_x0000_t32" style="position:absolute;margin-left:118.95pt;margin-top:11.95pt;width:1.5pt;height:158.25pt;flip:y;z-index:2513996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" strokecolor="windowText" strokeweight=".5pt">
                <v:stroke endarrow="block" joinstyle="miter"/>
              </v:shape>
            </w:pict>
          </mc:Fallback>
        </mc:AlternateContent>
      </w:r>
    </w:p>
    <w:p w:rsidR="00F209F3" w:rsidRPr="00BC5B59" w:rsidRDefault="00F209F3" w:rsidP="00BC5B59">
      <w:pPr>
        <w:spacing w:after="0" w:line="360" w:lineRule="auto"/>
        <w:ind w:firstLine="709"/>
        <w:jc w:val="both"/>
        <w:rPr>
          <w:rFonts w:ascii="Times New Roman" w:eastAsiaTheme="minorHAnsi" w:hAnsi="Times New Roman"/>
          <w:sz w:val="28"/>
          <w:szCs w:val="28"/>
        </w:rPr>
      </w:pPr>
      <w:r w:rsidRPr="00BC5B59">
        <w:rPr>
          <w:rFonts w:ascii="Times New Roman" w:eastAsiaTheme="minorHAnsi" w:hAnsi="Times New Roman"/>
          <w:noProof/>
          <w:sz w:val="28"/>
          <w:szCs w:val="28"/>
          <w:lang w:eastAsia="ru-RU"/>
        </w:rPr>
        <mc:AlternateContent>
          <mc:Choice Requires="wps">
            <w:drawing>
              <wp:anchor distT="0" distB="0" distL="114300" distR="114300" simplePos="0" relativeHeight="251777536" behindDoc="0" locked="0" layoutInCell="1" allowOverlap="1" wp14:anchorId="33D7E8D5" wp14:editId="7D0BFA55">
                <wp:simplePos x="0" y="0"/>
                <wp:positionH relativeFrom="column">
                  <wp:posOffset>2682240</wp:posOffset>
                </wp:positionH>
                <wp:positionV relativeFrom="paragraph">
                  <wp:posOffset>5715</wp:posOffset>
                </wp:positionV>
                <wp:extent cx="247650" cy="314325"/>
                <wp:effectExtent l="0" t="0" r="0" b="9525"/>
                <wp:wrapNone/>
                <wp:docPr id="1420" name="Надпись 1420"/>
                <wp:cNvGraphicFramePr/>
                <a:graphic xmlns:a="http://schemas.openxmlformats.org/drawingml/2006/main">
                  <a:graphicData uri="http://schemas.microsoft.com/office/word/2010/wordprocessingShape">
                    <wps:wsp>
                      <wps:cNvSpPr txBox="1"/>
                      <wps:spPr>
                        <a:xfrm>
                          <a:off x="0" y="0"/>
                          <a:ext cx="247650" cy="314325"/>
                        </a:xfrm>
                        <a:prstGeom prst="rect">
                          <a:avLst/>
                        </a:prstGeom>
                        <a:solidFill>
                          <a:sysClr val="window" lastClr="FFFFFF"/>
                        </a:solidFill>
                        <a:ln w="6350">
                          <a:noFill/>
                        </a:ln>
                        <a:effectLst/>
                      </wps:spPr>
                      <wps:txbx>
                        <w:txbxContent>
                          <w:p w:rsidR="00D12D77" w:rsidRPr="006B7B3F" w:rsidRDefault="00D12D77" w:rsidP="00F209F3">
                            <w:pPr>
                              <w:rPr>
                                <w:i/>
                                <w:lang w:val="en-US"/>
                              </w:rPr>
                            </w:pPr>
                            <m:oMathPara>
                              <m:oMath>
                                <m:r>
                                  <w:rPr>
                                    <w:rFonts w:ascii="Cambria Math" w:hAnsi="Cambria Math"/>
                                    <w:lang w:val="en-US"/>
                                  </w:rPr>
                                  <m:t>dA</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D7E8D5" id="Надпись 1420" o:spid="_x0000_s1174" type="#_x0000_t202" style="position:absolute;left:0;text-align:left;margin-left:211.2pt;margin-top:.45pt;width:19.5pt;height:24.75pt;z-index:251777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" fillcolor="window" stroked="f" strokeweight=".5pt">
                <v:textbox>
                  <w:txbxContent>
                    <w:p w:rsidR="00D12D77" w:rsidRPr="006B7B3F" w:rsidRDefault="00D12D77" w:rsidP="00F209F3">
                      <w:pPr>
                        <w:rPr>
                          <w:i/>
                          <w:lang w:val="en-US"/>
                        </w:rPr>
                      </w:pPr>
                      <m:oMathPara>
                        <m:oMath>
                          <m:r>
                            <w:rPr>
                              <w:rFonts w:ascii="Cambria Math" w:hAnsi="Cambria Math"/>
                              <w:lang w:val="en-US"/>
                            </w:rPr>
                            <m:t>dA</m:t>
                          </m:r>
                        </m:oMath>
                      </m:oMathPara>
                    </w:p>
                  </w:txbxContent>
                </v:textbox>
              </v:shape>
            </w:pict>
          </mc:Fallback>
        </mc:AlternateContent>
      </w:r>
      <w:r w:rsidRPr="00BC5B59">
        <w:rPr>
          <w:rFonts w:ascii="Times New Roman" w:eastAsiaTheme="minorHAnsi" w:hAnsi="Times New Roman"/>
          <w:noProof/>
          <w:sz w:val="28"/>
          <w:szCs w:val="28"/>
          <w:lang w:eastAsia="ru-RU"/>
        </w:rPr>
        <mc:AlternateContent>
          <mc:Choice Requires="wps">
            <w:drawing>
              <wp:anchor distT="0" distB="0" distL="114300" distR="114300" simplePos="0" relativeHeight="251776512" behindDoc="0" locked="0" layoutInCell="1" allowOverlap="1" wp14:anchorId="4F8F8F9B" wp14:editId="5185098B">
                <wp:simplePos x="0" y="0"/>
                <wp:positionH relativeFrom="column">
                  <wp:posOffset>2710815</wp:posOffset>
                </wp:positionH>
                <wp:positionV relativeFrom="paragraph">
                  <wp:posOffset>226060</wp:posOffset>
                </wp:positionV>
                <wp:extent cx="0" cy="1857375"/>
                <wp:effectExtent l="0" t="0" r="19050" b="28575"/>
                <wp:wrapNone/>
                <wp:docPr id="1419" name="Прямая соединительная линия 1419"/>
                <wp:cNvGraphicFramePr/>
                <a:graphic xmlns:a="http://schemas.openxmlformats.org/drawingml/2006/main">
                  <a:graphicData uri="http://schemas.microsoft.com/office/word/2010/wordprocessingShape">
                    <wps:wsp>
                      <wps:cNvCnPr/>
                      <wps:spPr>
                        <a:xfrm flipH="1">
                          <a:off x="0" y="0"/>
                          <a:ext cx="0" cy="185737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DA7ACC9" id="Прямая соединительная линия 1419" o:spid="_x0000_s1026" style="position:absolute;flip:x;z-index:251776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3.45pt,17.8pt" to="213.45pt,16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" strokecolor="windowText" strokeweight=".5pt">
                <v:stroke joinstyle="miter"/>
              </v:line>
            </w:pict>
          </mc:Fallback>
        </mc:AlternateContent>
      </w:r>
      <w:r w:rsidRPr="00BC5B59">
        <w:rPr>
          <w:rFonts w:ascii="Times New Roman" w:eastAsiaTheme="minorHAnsi" w:hAnsi="Times New Roman"/>
          <w:noProof/>
          <w:sz w:val="28"/>
          <w:szCs w:val="28"/>
          <w:lang w:eastAsia="ru-RU"/>
        </w:rPr>
        <mc:AlternateContent>
          <mc:Choice Requires="wps">
            <w:drawing>
              <wp:anchor distT="0" distB="0" distL="114300" distR="114300" simplePos="0" relativeHeight="251784704" behindDoc="0" locked="0" layoutInCell="1" allowOverlap="1" wp14:anchorId="77CC0A56" wp14:editId="69B57435">
                <wp:simplePos x="0" y="0"/>
                <wp:positionH relativeFrom="column">
                  <wp:posOffset>2244090</wp:posOffset>
                </wp:positionH>
                <wp:positionV relativeFrom="paragraph">
                  <wp:posOffset>187959</wp:posOffset>
                </wp:positionV>
                <wp:extent cx="2076450" cy="586105"/>
                <wp:effectExtent l="0" t="0" r="19050" b="23495"/>
                <wp:wrapNone/>
                <wp:docPr id="174" name="Полилиния 174"/>
                <wp:cNvGraphicFramePr/>
                <a:graphic xmlns:a="http://schemas.openxmlformats.org/drawingml/2006/main">
                  <a:graphicData uri="http://schemas.microsoft.com/office/word/2010/wordprocessingShape">
                    <wps:wsp>
                      <wps:cNvSpPr/>
                      <wps:spPr>
                        <a:xfrm>
                          <a:off x="0" y="0"/>
                          <a:ext cx="2076450" cy="586105"/>
                        </a:xfrm>
                        <a:custGeom>
                          <a:avLst/>
                          <a:gdLst>
                            <a:gd name="connsiteX0" fmla="*/ 0 w 2057400"/>
                            <a:gd name="connsiteY0" fmla="*/ 346126 h 529536"/>
                            <a:gd name="connsiteX1" fmla="*/ 400050 w 2057400"/>
                            <a:gd name="connsiteY1" fmla="*/ 3226 h 529536"/>
                            <a:gd name="connsiteX2" fmla="*/ 2057400 w 2057400"/>
                            <a:gd name="connsiteY2" fmla="*/ 527101 h 529536"/>
                          </a:gdLst>
                          <a:ahLst/>
                          <a:cxnLst>
                            <a:cxn ang="0">
                              <a:pos x="connsiteX0" y="connsiteY0"/>
                            </a:cxn>
                            <a:cxn ang="0">
                              <a:pos x="connsiteX1" y="connsiteY1"/>
                            </a:cxn>
                            <a:cxn ang="0">
                              <a:pos x="connsiteX2" y="connsiteY2"/>
                            </a:cxn>
                          </a:cxnLst>
                          <a:rect l="l" t="t" r="r" b="b"/>
                          <a:pathLst>
                            <a:path w="2057400" h="529536">
                              <a:moveTo>
                                <a:pt x="0" y="346126"/>
                              </a:moveTo>
                              <a:cubicBezTo>
                                <a:pt x="28575" y="159594"/>
                                <a:pt x="57150" y="-26937"/>
                                <a:pt x="400050" y="3226"/>
                              </a:cubicBezTo>
                              <a:cubicBezTo>
                                <a:pt x="742950" y="33389"/>
                                <a:pt x="1801813" y="569963"/>
                                <a:pt x="2057400" y="527101"/>
                              </a:cubicBezTo>
                            </a:path>
                          </a:pathLst>
                        </a:custGeom>
                        <a:noFill/>
                        <a:ln w="222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E18A2E" id="Полилиния 174" o:spid="_x0000_s1026" style="position:absolute;margin-left:176.7pt;margin-top:14.8pt;width:163.5pt;height:46.15pt;z-index:251784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057400,5295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" path="m,346126c28575,159594,57150,-26937,400050,3226,742950,33389,1801813,569963,2057400,527101e" filled="f" strokecolor="windowText" strokeweight="1.75pt">
                <v:stroke joinstyle="miter"/>
                <v:path arrowok="t" o:connecttype="custom" o:connectlocs="0,383102;403754,3571;2076450,583410" o:connectangles="0,0,0"/>
              </v:shape>
            </w:pict>
          </mc:Fallback>
        </mc:AlternateContent>
      </w:r>
    </w:p>
    <w:p w:rsidR="00F209F3" w:rsidRPr="00BC5B59" w:rsidRDefault="00F209F3" w:rsidP="00BC5B59">
      <w:pPr>
        <w:spacing w:after="0" w:line="360" w:lineRule="auto"/>
        <w:ind w:firstLine="709"/>
        <w:jc w:val="both"/>
        <w:rPr>
          <w:rFonts w:ascii="Times New Roman" w:eastAsiaTheme="minorHAnsi" w:hAnsi="Times New Roman"/>
          <w:sz w:val="28"/>
          <w:szCs w:val="28"/>
        </w:rPr>
      </w:pPr>
      <w:r w:rsidRPr="00BC5B59">
        <w:rPr>
          <w:rFonts w:ascii="Times New Roman" w:eastAsiaTheme="minorHAnsi" w:hAnsi="Times New Roman"/>
          <w:noProof/>
          <w:sz w:val="28"/>
          <w:szCs w:val="28"/>
          <w:lang w:eastAsia="ru-RU"/>
        </w:rPr>
        <mc:AlternateContent>
          <mc:Choice Requires="wps">
            <w:drawing>
              <wp:anchor distT="0" distB="0" distL="114300" distR="114300" simplePos="0" relativeHeight="251857408" behindDoc="0" locked="0" layoutInCell="1" allowOverlap="1" wp14:anchorId="713815E7" wp14:editId="0FAD3A67">
                <wp:simplePos x="0" y="0"/>
                <wp:positionH relativeFrom="column">
                  <wp:posOffset>2695575</wp:posOffset>
                </wp:positionH>
                <wp:positionV relativeFrom="paragraph">
                  <wp:posOffset>9525</wp:posOffset>
                </wp:positionV>
                <wp:extent cx="228600" cy="247650"/>
                <wp:effectExtent l="0" t="0" r="19050" b="19050"/>
                <wp:wrapNone/>
                <wp:docPr id="175" name="Прямая соединительная линия 175"/>
                <wp:cNvGraphicFramePr/>
                <a:graphic xmlns:a="http://schemas.openxmlformats.org/drawingml/2006/main">
                  <a:graphicData uri="http://schemas.microsoft.com/office/word/2010/wordprocessingShape">
                    <wps:wsp>
                      <wps:cNvCnPr/>
                      <wps:spPr>
                        <a:xfrm flipH="1">
                          <a:off x="0" y="0"/>
                          <a:ext cx="228600" cy="24765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5ABF1CC" id="Прямая соединительная линия 175" o:spid="_x0000_s1026" style="position:absolute;flip:x;z-index:251857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2.25pt,.75pt" to="230.25pt,2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" strokecolor="windowText" strokeweight=".5pt">
                <v:stroke joinstyle="miter"/>
              </v:line>
            </w:pict>
          </mc:Fallback>
        </mc:AlternateContent>
      </w:r>
      <w:r w:rsidRPr="00BC5B59">
        <w:rPr>
          <w:rFonts w:ascii="Times New Roman" w:eastAsiaTheme="minorHAnsi" w:hAnsi="Times New Roman"/>
          <w:noProof/>
          <w:sz w:val="28"/>
          <w:szCs w:val="28"/>
          <w:lang w:eastAsia="ru-RU"/>
        </w:rPr>
        <mc:AlternateContent>
          <mc:Choice Requires="wps">
            <w:drawing>
              <wp:anchor distT="0" distB="0" distL="114300" distR="114300" simplePos="0" relativeHeight="251847168" behindDoc="0" locked="0" layoutInCell="1" allowOverlap="1" wp14:anchorId="03A64216" wp14:editId="1C41F01B">
                <wp:simplePos x="0" y="0"/>
                <wp:positionH relativeFrom="column">
                  <wp:posOffset>2708275</wp:posOffset>
                </wp:positionH>
                <wp:positionV relativeFrom="paragraph">
                  <wp:posOffset>238125</wp:posOffset>
                </wp:positionV>
                <wp:extent cx="228600" cy="247650"/>
                <wp:effectExtent l="0" t="0" r="19050" b="19050"/>
                <wp:wrapNone/>
                <wp:docPr id="176" name="Прямая соединительная линия 176"/>
                <wp:cNvGraphicFramePr/>
                <a:graphic xmlns:a="http://schemas.openxmlformats.org/drawingml/2006/main">
                  <a:graphicData uri="http://schemas.microsoft.com/office/word/2010/wordprocessingShape">
                    <wps:wsp>
                      <wps:cNvCnPr/>
                      <wps:spPr>
                        <a:xfrm flipH="1">
                          <a:off x="0" y="0"/>
                          <a:ext cx="228600" cy="24765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52DC192" id="Прямая соединительная линия 176" o:spid="_x0000_s1026" style="position:absolute;flip:x;z-index:251847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3.25pt,18.75pt" to="231.25pt,3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" strokecolor="windowText" strokeweight=".5pt">
                <v:stroke joinstyle="miter"/>
              </v:line>
            </w:pict>
          </mc:Fallback>
        </mc:AlternateContent>
      </w:r>
      <w:r w:rsidRPr="00BC5B59">
        <w:rPr>
          <w:rFonts w:ascii="Times New Roman" w:eastAsiaTheme="minorHAnsi" w:hAnsi="Times New Roman"/>
          <w:noProof/>
          <w:sz w:val="28"/>
          <w:szCs w:val="28"/>
          <w:lang w:eastAsia="ru-RU"/>
        </w:rPr>
        <mc:AlternateContent>
          <mc:Choice Requires="wps">
            <w:drawing>
              <wp:anchor distT="0" distB="0" distL="114300" distR="114300" simplePos="0" relativeHeight="251762176" behindDoc="0" locked="0" layoutInCell="1" allowOverlap="1" wp14:anchorId="28A4F26F" wp14:editId="5AF54FC2">
                <wp:simplePos x="0" y="0"/>
                <wp:positionH relativeFrom="column">
                  <wp:posOffset>1939290</wp:posOffset>
                </wp:positionH>
                <wp:positionV relativeFrom="paragraph">
                  <wp:posOffset>10795</wp:posOffset>
                </wp:positionV>
                <wp:extent cx="381000" cy="285750"/>
                <wp:effectExtent l="0" t="0" r="0" b="0"/>
                <wp:wrapNone/>
                <wp:docPr id="1412" name="Надпись 1412"/>
                <wp:cNvGraphicFramePr/>
                <a:graphic xmlns:a="http://schemas.openxmlformats.org/drawingml/2006/main">
                  <a:graphicData uri="http://schemas.microsoft.com/office/word/2010/wordprocessingShape">
                    <wps:wsp>
                      <wps:cNvSpPr txBox="1"/>
                      <wps:spPr>
                        <a:xfrm>
                          <a:off x="0" y="0"/>
                          <a:ext cx="381000" cy="285750"/>
                        </a:xfrm>
                        <a:prstGeom prst="rect">
                          <a:avLst/>
                        </a:prstGeom>
                        <a:solidFill>
                          <a:sysClr val="window" lastClr="FFFFFF"/>
                        </a:solidFill>
                        <a:ln w="6350">
                          <a:noFill/>
                        </a:ln>
                        <a:effectLst/>
                      </wps:spPr>
                      <wps:txbx>
                        <w:txbxContent>
                          <w:p w:rsidR="00D12D77" w:rsidRDefault="00D12D77" w:rsidP="00F209F3">
                            <m:oMathPara>
                              <m:oMath>
                                <m:r>
                                  <w:rPr>
                                    <w:rFonts w:ascii="Cambria Math" w:hAnsi="Cambria Math"/>
                                  </w:rPr>
                                  <m:t>1</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A4F26F" id="Надпись 1412" o:spid="_x0000_s1175" type="#_x0000_t202" style="position:absolute;left:0;text-align:left;margin-left:152.7pt;margin-top:.85pt;width:30pt;height:22.5pt;z-index:251762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" fillcolor="window" stroked="f" strokeweight=".5pt">
                <v:textbox>
                  <w:txbxContent>
                    <w:p w:rsidR="00D12D77" w:rsidRDefault="00D12D77" w:rsidP="00F209F3">
                      <m:oMathPara>
                        <m:oMath>
                          <m:r>
                            <w:rPr>
                              <w:rFonts w:ascii="Cambria Math" w:hAnsi="Cambria Math"/>
                            </w:rPr>
                            <m:t>1</m:t>
                          </m:r>
                        </m:oMath>
                      </m:oMathPara>
                    </w:p>
                  </w:txbxContent>
                </v:textbox>
              </v:shape>
            </w:pict>
          </mc:Fallback>
        </mc:AlternateContent>
      </w:r>
      <w:r w:rsidRPr="00BC5B59">
        <w:rPr>
          <w:rFonts w:ascii="Times New Roman" w:eastAsiaTheme="minorHAnsi" w:hAnsi="Times New Roman"/>
          <w:noProof/>
          <w:sz w:val="28"/>
          <w:szCs w:val="28"/>
          <w:lang w:eastAsia="ru-RU"/>
        </w:rPr>
        <mc:AlternateContent>
          <mc:Choice Requires="wps">
            <w:drawing>
              <wp:anchor distT="0" distB="0" distL="114300" distR="114300" simplePos="0" relativeHeight="251774464" behindDoc="0" locked="0" layoutInCell="1" allowOverlap="1" wp14:anchorId="1001B19A" wp14:editId="2C07188B">
                <wp:simplePos x="0" y="0"/>
                <wp:positionH relativeFrom="column">
                  <wp:posOffset>2948940</wp:posOffset>
                </wp:positionH>
                <wp:positionV relativeFrom="paragraph">
                  <wp:posOffset>5080</wp:posOffset>
                </wp:positionV>
                <wp:extent cx="0" cy="1752600"/>
                <wp:effectExtent l="0" t="0" r="19050" b="19050"/>
                <wp:wrapNone/>
                <wp:docPr id="1418" name="Прямая соединительная линия 1418"/>
                <wp:cNvGraphicFramePr/>
                <a:graphic xmlns:a="http://schemas.openxmlformats.org/drawingml/2006/main">
                  <a:graphicData uri="http://schemas.microsoft.com/office/word/2010/wordprocessingShape">
                    <wps:wsp>
                      <wps:cNvCnPr/>
                      <wps:spPr>
                        <a:xfrm>
                          <a:off x="0" y="0"/>
                          <a:ext cx="0" cy="175260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3E78A2F" id="Прямая соединительная линия 1418" o:spid="_x0000_s1026" style="position:absolute;z-index:251774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2.2pt,.4pt" to="232.2pt,13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" strokecolor="windowText" strokeweight=".5pt">
                <v:stroke joinstyle="miter"/>
              </v:line>
            </w:pict>
          </mc:Fallback>
        </mc:AlternateContent>
      </w:r>
      <w:r w:rsidRPr="00BC5B59">
        <w:rPr>
          <w:rFonts w:ascii="Times New Roman" w:eastAsiaTheme="minorHAnsi" w:hAnsi="Times New Roman"/>
          <w:noProof/>
          <w:sz w:val="28"/>
          <w:szCs w:val="28"/>
          <w:lang w:eastAsia="ru-RU"/>
        </w:rPr>
        <mc:AlternateContent>
          <mc:Choice Requires="wps">
            <w:drawing>
              <wp:anchor distT="0" distB="0" distL="114300" distR="114300" simplePos="0" relativeHeight="251766272" behindDoc="0" locked="0" layoutInCell="1" allowOverlap="1" wp14:anchorId="27455DCC" wp14:editId="2B2C11A9">
                <wp:simplePos x="0" y="0"/>
                <wp:positionH relativeFrom="column">
                  <wp:posOffset>2225040</wp:posOffset>
                </wp:positionH>
                <wp:positionV relativeFrom="paragraph">
                  <wp:posOffset>290830</wp:posOffset>
                </wp:positionV>
                <wp:extent cx="9525" cy="1238250"/>
                <wp:effectExtent l="0" t="0" r="28575" b="19050"/>
                <wp:wrapNone/>
                <wp:docPr id="1414" name="Прямая соединительная линия 1414"/>
                <wp:cNvGraphicFramePr/>
                <a:graphic xmlns:a="http://schemas.openxmlformats.org/drawingml/2006/main">
                  <a:graphicData uri="http://schemas.microsoft.com/office/word/2010/wordprocessingShape">
                    <wps:wsp>
                      <wps:cNvCnPr/>
                      <wps:spPr>
                        <a:xfrm flipH="1">
                          <a:off x="0" y="0"/>
                          <a:ext cx="9525" cy="1238250"/>
                        </a:xfrm>
                        <a:prstGeom prst="line">
                          <a:avLst/>
                        </a:prstGeom>
                        <a:noFill/>
                        <a:ln w="6350" cap="flat" cmpd="sng" algn="ctr">
                          <a:solidFill>
                            <a:sysClr val="windowText" lastClr="000000"/>
                          </a:solidFill>
                          <a:prstDash val="dash"/>
                          <a:miter lim="800000"/>
                        </a:ln>
                        <a:effectLst/>
                      </wps:spPr>
                      <wps:bodyPr/>
                    </wps:wsp>
                  </a:graphicData>
                </a:graphic>
              </wp:anchor>
            </w:drawing>
          </mc:Choice>
          <mc:Fallback>
            <w:pict>
              <v:line w14:anchorId="7C8C2013" id="Прямая соединительная линия 1414" o:spid="_x0000_s1026" style="position:absolute;flip:x;z-index:251766272;visibility:visible;mso-wrap-style:square;mso-wrap-distance-left:9pt;mso-wrap-distance-top:0;mso-wrap-distance-right:9pt;mso-wrap-distance-bottom:0;mso-position-horizontal:absolute;mso-position-horizontal-relative:text;mso-position-vertical:absolute;mso-position-vertical-relative:text" from="175.2pt,22.9pt" to="175.95pt,12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" strokecolor="windowText" strokeweight=".5pt">
                <v:stroke dashstyle="dash" joinstyle="miter"/>
              </v:line>
            </w:pict>
          </mc:Fallback>
        </mc:AlternateContent>
      </w:r>
      <w:r w:rsidRPr="00BC5B59">
        <w:rPr>
          <w:rFonts w:ascii="Times New Roman" w:eastAsiaTheme="minorHAnsi" w:hAnsi="Times New Roman"/>
          <w:noProof/>
          <w:sz w:val="28"/>
          <w:szCs w:val="28"/>
          <w:lang w:eastAsia="ru-RU"/>
        </w:rPr>
        <mc:AlternateContent>
          <mc:Choice Requires="wps">
            <w:drawing>
              <wp:anchor distT="0" distB="0" distL="114300" distR="114300" simplePos="0" relativeHeight="251764224" behindDoc="0" locked="0" layoutInCell="1" allowOverlap="1" wp14:anchorId="54AE3CDC" wp14:editId="3B61B42A">
                <wp:simplePos x="0" y="0"/>
                <wp:positionH relativeFrom="column">
                  <wp:posOffset>4082201</wp:posOffset>
                </wp:positionH>
                <wp:positionV relativeFrom="paragraph">
                  <wp:posOffset>138430</wp:posOffset>
                </wp:positionV>
                <wp:extent cx="381000" cy="285750"/>
                <wp:effectExtent l="0" t="0" r="0" b="0"/>
                <wp:wrapNone/>
                <wp:docPr id="1413" name="Надпись 1413"/>
                <wp:cNvGraphicFramePr/>
                <a:graphic xmlns:a="http://schemas.openxmlformats.org/drawingml/2006/main">
                  <a:graphicData uri="http://schemas.microsoft.com/office/word/2010/wordprocessingShape">
                    <wps:wsp>
                      <wps:cNvSpPr txBox="1"/>
                      <wps:spPr>
                        <a:xfrm>
                          <a:off x="0" y="0"/>
                          <a:ext cx="381000" cy="285750"/>
                        </a:xfrm>
                        <a:prstGeom prst="rect">
                          <a:avLst/>
                        </a:prstGeom>
                        <a:solidFill>
                          <a:sysClr val="window" lastClr="FFFFFF"/>
                        </a:solidFill>
                        <a:ln w="6350">
                          <a:noFill/>
                        </a:ln>
                        <a:effectLst/>
                      </wps:spPr>
                      <wps:txbx>
                        <w:txbxContent>
                          <w:p w:rsidR="00D12D77" w:rsidRPr="006B7B3F" w:rsidRDefault="00D12D77" w:rsidP="00F209F3">
                            <w:pPr>
                              <w:rPr>
                                <w:i/>
                              </w:rPr>
                            </w:pPr>
                            <m:oMathPara>
                              <m:oMath>
                                <m:r>
                                  <w:rPr>
                                    <w:rFonts w:ascii="Cambria Math" w:hAnsi="Cambria Math"/>
                                  </w:rPr>
                                  <m:t>2</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AE3CDC" id="Надпись 1413" o:spid="_x0000_s1176" type="#_x0000_t202" style="position:absolute;left:0;text-align:left;margin-left:321.45pt;margin-top:10.9pt;width:30pt;height:22.5pt;z-index:251764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" fillcolor="window" stroked="f" strokeweight=".5pt">
                <v:textbox>
                  <w:txbxContent>
                    <w:p w:rsidR="00D12D77" w:rsidRPr="006B7B3F" w:rsidRDefault="00D12D77" w:rsidP="00F209F3">
                      <w:pPr>
                        <w:rPr>
                          <w:i/>
                        </w:rPr>
                      </w:pPr>
                      <m:oMathPara>
                        <m:oMath>
                          <m:r>
                            <w:rPr>
                              <w:rFonts w:ascii="Cambria Math" w:hAnsi="Cambria Math"/>
                            </w:rPr>
                            <m:t>2</m:t>
                          </m:r>
                        </m:oMath>
                      </m:oMathPara>
                    </w:p>
                  </w:txbxContent>
                </v:textbox>
              </v:shape>
            </w:pict>
          </mc:Fallback>
        </mc:AlternateContent>
      </w:r>
    </w:p>
    <w:p w:rsidR="00F209F3" w:rsidRPr="00BC5B59" w:rsidRDefault="00F209F3" w:rsidP="00BC5B59">
      <w:pPr>
        <w:spacing w:after="0" w:line="360" w:lineRule="auto"/>
        <w:ind w:firstLine="709"/>
        <w:jc w:val="both"/>
        <w:rPr>
          <w:rFonts w:ascii="Times New Roman" w:eastAsiaTheme="minorHAnsi" w:hAnsi="Times New Roman"/>
          <w:sz w:val="28"/>
          <w:szCs w:val="28"/>
        </w:rPr>
      </w:pPr>
      <w:r w:rsidRPr="00BC5B59">
        <w:rPr>
          <w:rFonts w:ascii="Times New Roman" w:eastAsiaTheme="minorHAnsi" w:hAnsi="Times New Roman"/>
          <w:noProof/>
          <w:sz w:val="28"/>
          <w:szCs w:val="28"/>
          <w:lang w:eastAsia="ru-RU"/>
        </w:rPr>
        <mc:AlternateContent>
          <mc:Choice Requires="wps">
            <w:drawing>
              <wp:anchor distT="0" distB="0" distL="114300" distR="114300" simplePos="0" relativeHeight="251849216" behindDoc="0" locked="0" layoutInCell="1" allowOverlap="1" wp14:anchorId="2E498CD8" wp14:editId="56AD0F49">
                <wp:simplePos x="0" y="0"/>
                <wp:positionH relativeFrom="column">
                  <wp:posOffset>2699385</wp:posOffset>
                </wp:positionH>
                <wp:positionV relativeFrom="paragraph">
                  <wp:posOffset>184785</wp:posOffset>
                </wp:positionV>
                <wp:extent cx="228600" cy="247650"/>
                <wp:effectExtent l="0" t="0" r="19050" b="19050"/>
                <wp:wrapNone/>
                <wp:docPr id="177" name="Прямая соединительная линия 177"/>
                <wp:cNvGraphicFramePr/>
                <a:graphic xmlns:a="http://schemas.openxmlformats.org/drawingml/2006/main">
                  <a:graphicData uri="http://schemas.microsoft.com/office/word/2010/wordprocessingShape">
                    <wps:wsp>
                      <wps:cNvCnPr/>
                      <wps:spPr>
                        <a:xfrm flipH="1">
                          <a:off x="0" y="0"/>
                          <a:ext cx="228600" cy="24765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DEA419D" id="Прямая соединительная линия 177" o:spid="_x0000_s1026" style="position:absolute;flip:x;z-index:251849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2.55pt,14.55pt" to="230.55pt,3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" strokecolor="windowText" strokeweight=".5pt">
                <v:stroke joinstyle="miter"/>
              </v:line>
            </w:pict>
          </mc:Fallback>
        </mc:AlternateContent>
      </w:r>
      <w:r w:rsidRPr="00BC5B59">
        <w:rPr>
          <w:rFonts w:ascii="Times New Roman" w:eastAsiaTheme="minorHAnsi" w:hAnsi="Times New Roman"/>
          <w:noProof/>
          <w:sz w:val="28"/>
          <w:szCs w:val="28"/>
          <w:lang w:eastAsia="ru-RU"/>
        </w:rPr>
        <mc:AlternateContent>
          <mc:Choice Requires="wps">
            <w:drawing>
              <wp:anchor distT="0" distB="0" distL="114300" distR="114300" simplePos="0" relativeHeight="251769344" behindDoc="0" locked="0" layoutInCell="1" allowOverlap="1" wp14:anchorId="48305509" wp14:editId="013B1B3B">
                <wp:simplePos x="0" y="0"/>
                <wp:positionH relativeFrom="column">
                  <wp:posOffset>4301490</wp:posOffset>
                </wp:positionH>
                <wp:positionV relativeFrom="paragraph">
                  <wp:posOffset>184150</wp:posOffset>
                </wp:positionV>
                <wp:extent cx="0" cy="1066800"/>
                <wp:effectExtent l="0" t="0" r="19050" b="0"/>
                <wp:wrapNone/>
                <wp:docPr id="1416" name="Прямая соединительная линия 1416"/>
                <wp:cNvGraphicFramePr/>
                <a:graphic xmlns:a="http://schemas.openxmlformats.org/drawingml/2006/main">
                  <a:graphicData uri="http://schemas.microsoft.com/office/word/2010/wordprocessingShape">
                    <wps:wsp>
                      <wps:cNvCnPr/>
                      <wps:spPr>
                        <a:xfrm>
                          <a:off x="0" y="0"/>
                          <a:ext cx="0" cy="1066800"/>
                        </a:xfrm>
                        <a:prstGeom prst="line">
                          <a:avLst/>
                        </a:prstGeom>
                        <a:noFill/>
                        <a:ln w="6350" cap="flat" cmpd="sng" algn="ctr">
                          <a:solidFill>
                            <a:sysClr val="windowText" lastClr="000000"/>
                          </a:solidFill>
                          <a:prstDash val="dash"/>
                          <a:miter lim="800000"/>
                        </a:ln>
                        <a:effectLst/>
                      </wps:spPr>
                      <wps:bodyPr/>
                    </wps:wsp>
                  </a:graphicData>
                </a:graphic>
              </wp:anchor>
            </w:drawing>
          </mc:Choice>
          <mc:Fallback>
            <w:pict>
              <v:line w14:anchorId="70ADBF1E" id="Прямая соединительная линия 1416" o:spid="_x0000_s1026" style="position:absolute;z-index:251769344;visibility:visible;mso-wrap-style:square;mso-wrap-distance-left:9pt;mso-wrap-distance-top:0;mso-wrap-distance-right:9pt;mso-wrap-distance-bottom:0;mso-position-horizontal:absolute;mso-position-horizontal-relative:text;mso-position-vertical:absolute;mso-position-vertical-relative:text" from="338.7pt,14.5pt" to="338.7pt,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" strokecolor="windowText" strokeweight=".5pt">
                <v:stroke dashstyle="dash" joinstyle="miter"/>
              </v:line>
            </w:pict>
          </mc:Fallback>
        </mc:AlternateContent>
      </w:r>
    </w:p>
    <w:p w:rsidR="00F209F3" w:rsidRPr="00BC5B59" w:rsidRDefault="00F209F3" w:rsidP="00BC5B59">
      <w:pPr>
        <w:spacing w:after="0" w:line="360" w:lineRule="auto"/>
        <w:ind w:firstLine="709"/>
        <w:jc w:val="both"/>
        <w:rPr>
          <w:rFonts w:ascii="Times New Roman" w:eastAsiaTheme="minorHAnsi" w:hAnsi="Times New Roman"/>
          <w:sz w:val="28"/>
          <w:szCs w:val="28"/>
          <w14:textFill>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textFill>
        </w:rPr>
      </w:pPr>
      <w:r w:rsidRPr="00BC5B59">
        <w:rPr>
          <w:rFonts w:ascii="Times New Roman" w:eastAsiaTheme="minorHAnsi" w:hAnsi="Times New Roman"/>
          <w:noProof/>
          <w:sz w:val="28"/>
          <w:szCs w:val="28"/>
          <w:lang w:eastAsia="ru-RU"/>
        </w:rPr>
        <mc:AlternateContent>
          <mc:Choice Requires="wps">
            <w:drawing>
              <wp:anchor distT="0" distB="0" distL="114300" distR="114300" simplePos="0" relativeHeight="251851264" behindDoc="0" locked="0" layoutInCell="1" allowOverlap="1" wp14:anchorId="53905B8F" wp14:editId="64154E78">
                <wp:simplePos x="0" y="0"/>
                <wp:positionH relativeFrom="column">
                  <wp:posOffset>2705100</wp:posOffset>
                </wp:positionH>
                <wp:positionV relativeFrom="paragraph">
                  <wp:posOffset>142875</wp:posOffset>
                </wp:positionV>
                <wp:extent cx="228600" cy="247650"/>
                <wp:effectExtent l="0" t="0" r="19050" b="19050"/>
                <wp:wrapNone/>
                <wp:docPr id="178" name="Прямая соединительная линия 178"/>
                <wp:cNvGraphicFramePr/>
                <a:graphic xmlns:a="http://schemas.openxmlformats.org/drawingml/2006/main">
                  <a:graphicData uri="http://schemas.microsoft.com/office/word/2010/wordprocessingShape">
                    <wps:wsp>
                      <wps:cNvCnPr/>
                      <wps:spPr>
                        <a:xfrm flipH="1">
                          <a:off x="0" y="0"/>
                          <a:ext cx="228600" cy="24765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9605EC2" id="Прямая соединительная линия 178" o:spid="_x0000_s1026" style="position:absolute;flip:x;z-index:251851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3pt,11.25pt" to="231pt,3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" strokecolor="windowText" strokeweight=".5pt">
                <v:stroke joinstyle="miter"/>
              </v:line>
            </w:pict>
          </mc:Fallback>
        </mc:AlternateContent>
      </w:r>
    </w:p>
    <w:p w:rsidR="00F209F3" w:rsidRPr="00BC5B59" w:rsidRDefault="00F209F3" w:rsidP="00BC5B59">
      <w:pPr>
        <w:spacing w:after="0" w:line="360" w:lineRule="auto"/>
        <w:ind w:firstLine="709"/>
        <w:jc w:val="both"/>
        <w:rPr>
          <w:rFonts w:ascii="Times New Roman" w:eastAsiaTheme="minorHAnsi" w:hAnsi="Times New Roman"/>
          <w:sz w:val="28"/>
          <w:szCs w:val="28"/>
        </w:rPr>
      </w:pPr>
      <w:r w:rsidRPr="00BC5B59">
        <w:rPr>
          <w:rFonts w:ascii="Times New Roman" w:eastAsiaTheme="minorHAnsi" w:hAnsi="Times New Roman"/>
          <w:noProof/>
          <w:sz w:val="28"/>
          <w:szCs w:val="28"/>
          <w:lang w:eastAsia="ru-RU"/>
        </w:rPr>
        <mc:AlternateContent>
          <mc:Choice Requires="wps">
            <w:drawing>
              <wp:anchor distT="0" distB="0" distL="114300" distR="114300" simplePos="0" relativeHeight="251853312" behindDoc="0" locked="0" layoutInCell="1" allowOverlap="1" wp14:anchorId="20704EE0" wp14:editId="0F8EB5D4">
                <wp:simplePos x="0" y="0"/>
                <wp:positionH relativeFrom="column">
                  <wp:posOffset>2714625</wp:posOffset>
                </wp:positionH>
                <wp:positionV relativeFrom="paragraph">
                  <wp:posOffset>95250</wp:posOffset>
                </wp:positionV>
                <wp:extent cx="228600" cy="247650"/>
                <wp:effectExtent l="0" t="0" r="19050" b="19050"/>
                <wp:wrapNone/>
                <wp:docPr id="179" name="Прямая соединительная линия 179"/>
                <wp:cNvGraphicFramePr/>
                <a:graphic xmlns:a="http://schemas.openxmlformats.org/drawingml/2006/main">
                  <a:graphicData uri="http://schemas.microsoft.com/office/word/2010/wordprocessingShape">
                    <wps:wsp>
                      <wps:cNvCnPr/>
                      <wps:spPr>
                        <a:xfrm flipH="1">
                          <a:off x="0" y="0"/>
                          <a:ext cx="228600" cy="24765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A885059" id="Прямая соединительная линия 179" o:spid="_x0000_s1026" style="position:absolute;flip:x;z-index:251853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3.75pt,7.5pt" to="231.7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" strokecolor="windowText" strokeweight=".5pt">
                <v:stroke joinstyle="miter"/>
              </v:line>
            </w:pict>
          </mc:Fallback>
        </mc:AlternateContent>
      </w:r>
      <w:r w:rsidRPr="00BC5B59">
        <w:rPr>
          <w:rFonts w:ascii="Times New Roman" w:eastAsiaTheme="minorHAnsi" w:hAnsi="Times New Roman"/>
          <w:noProof/>
          <w:sz w:val="28"/>
          <w:szCs w:val="28"/>
          <w:lang w:eastAsia="ru-RU"/>
        </w:rPr>
        <mc:AlternateContent>
          <mc:Choice Requires="wps">
            <w:drawing>
              <wp:anchor distT="0" distB="0" distL="114300" distR="114300" simplePos="0" relativeHeight="251779584" behindDoc="0" locked="0" layoutInCell="1" allowOverlap="1" wp14:anchorId="70E2404F" wp14:editId="32C9FCAE">
                <wp:simplePos x="0" y="0"/>
                <wp:positionH relativeFrom="column">
                  <wp:posOffset>3348990</wp:posOffset>
                </wp:positionH>
                <wp:positionV relativeFrom="paragraph">
                  <wp:posOffset>8890</wp:posOffset>
                </wp:positionV>
                <wp:extent cx="352425" cy="285750"/>
                <wp:effectExtent l="0" t="0" r="9525" b="0"/>
                <wp:wrapNone/>
                <wp:docPr id="1422" name="Надпись 1422"/>
                <wp:cNvGraphicFramePr/>
                <a:graphic xmlns:a="http://schemas.openxmlformats.org/drawingml/2006/main">
                  <a:graphicData uri="http://schemas.microsoft.com/office/word/2010/wordprocessingShape">
                    <wps:wsp>
                      <wps:cNvSpPr txBox="1"/>
                      <wps:spPr>
                        <a:xfrm>
                          <a:off x="0" y="0"/>
                          <a:ext cx="352425" cy="285750"/>
                        </a:xfrm>
                        <a:prstGeom prst="rect">
                          <a:avLst/>
                        </a:prstGeom>
                        <a:solidFill>
                          <a:sysClr val="window" lastClr="FFFFFF"/>
                        </a:solidFill>
                        <a:ln w="6350">
                          <a:noFill/>
                        </a:ln>
                        <a:effectLst/>
                      </wps:spPr>
                      <wps:txbx>
                        <w:txbxContent>
                          <w:p w:rsidR="00D12D77" w:rsidRDefault="00D12D77" w:rsidP="00F209F3">
                            <m:oMathPara>
                              <m:oMath>
                                <m:r>
                                  <w:rPr>
                                    <w:rFonts w:ascii="Cambria Math" w:hAnsi="Cambria Math"/>
                                  </w:rPr>
                                  <m:t>A</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E2404F" id="Надпись 1422" o:spid="_x0000_s1177" type="#_x0000_t202" style="position:absolute;left:0;text-align:left;margin-left:263.7pt;margin-top:.7pt;width:27.75pt;height:22.5pt;z-index:251779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" fillcolor="window" stroked="f" strokeweight=".5pt">
                <v:textbox>
                  <w:txbxContent>
                    <w:p w:rsidR="00D12D77" w:rsidRDefault="00D12D77" w:rsidP="00F209F3">
                      <m:oMathPara>
                        <m:oMath>
                          <m:r>
                            <w:rPr>
                              <w:rFonts w:ascii="Cambria Math" w:hAnsi="Cambria Math"/>
                            </w:rPr>
                            <m:t>A</m:t>
                          </m:r>
                        </m:oMath>
                      </m:oMathPara>
                    </w:p>
                  </w:txbxContent>
                </v:textbox>
              </v:shape>
            </w:pict>
          </mc:Fallback>
        </mc:AlternateContent>
      </w:r>
    </w:p>
    <w:p w:rsidR="00F209F3" w:rsidRPr="00BC5B59" w:rsidRDefault="00F209F3" w:rsidP="00BC5B59">
      <w:pPr>
        <w:spacing w:after="0" w:line="360" w:lineRule="auto"/>
        <w:ind w:firstLine="709"/>
        <w:jc w:val="both"/>
        <w:rPr>
          <w:rFonts w:ascii="Times New Roman" w:eastAsiaTheme="minorHAnsi" w:hAnsi="Times New Roman"/>
          <w:sz w:val="28"/>
          <w:szCs w:val="28"/>
        </w:rPr>
      </w:pPr>
      <w:r w:rsidRPr="00BC5B59">
        <w:rPr>
          <w:rFonts w:ascii="Times New Roman" w:eastAsiaTheme="minorHAnsi" w:hAnsi="Times New Roman"/>
          <w:noProof/>
          <w:sz w:val="28"/>
          <w:szCs w:val="28"/>
          <w:lang w:eastAsia="ru-RU"/>
        </w:rPr>
        <mc:AlternateContent>
          <mc:Choice Requires="wps">
            <w:drawing>
              <wp:anchor distT="0" distB="0" distL="114300" distR="114300" simplePos="0" relativeHeight="251855360" behindDoc="0" locked="0" layoutInCell="1" allowOverlap="1" wp14:anchorId="09EF5AEF" wp14:editId="3E802D62">
                <wp:simplePos x="0" y="0"/>
                <wp:positionH relativeFrom="column">
                  <wp:posOffset>2743200</wp:posOffset>
                </wp:positionH>
                <wp:positionV relativeFrom="paragraph">
                  <wp:posOffset>1905</wp:posOffset>
                </wp:positionV>
                <wp:extent cx="228600" cy="247650"/>
                <wp:effectExtent l="0" t="0" r="19050" b="19050"/>
                <wp:wrapNone/>
                <wp:docPr id="181" name="Прямая соединительная линия 181"/>
                <wp:cNvGraphicFramePr/>
                <a:graphic xmlns:a="http://schemas.openxmlformats.org/drawingml/2006/main">
                  <a:graphicData uri="http://schemas.microsoft.com/office/word/2010/wordprocessingShape">
                    <wps:wsp>
                      <wps:cNvCnPr/>
                      <wps:spPr>
                        <a:xfrm flipH="1">
                          <a:off x="0" y="0"/>
                          <a:ext cx="228600" cy="24765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FF3EBE8" id="Прямая соединительная линия 181" o:spid="_x0000_s1026" style="position:absolute;flip:x;z-index:251855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in,.15pt" to="234pt,1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" strokecolor="windowText" strokeweight=".5pt">
                <v:stroke joinstyle="miter"/>
              </v:line>
            </w:pict>
          </mc:Fallback>
        </mc:AlternateContent>
      </w:r>
      <w:r w:rsidRPr="00BC5B59">
        <w:rPr>
          <w:rFonts w:ascii="Times New Roman" w:eastAsiaTheme="minorHAnsi" w:hAnsi="Times New Roman"/>
          <w:noProof/>
          <w:sz w:val="28"/>
          <w:szCs w:val="28"/>
          <w:lang w:eastAsia="ru-RU"/>
        </w:rPr>
        <mc:AlternateContent>
          <mc:Choice Requires="wps">
            <w:drawing>
              <wp:anchor distT="0" distB="0" distL="114300" distR="114300" simplePos="0" relativeHeight="251781632" behindDoc="1" locked="0" layoutInCell="1" allowOverlap="1" wp14:anchorId="5659E909" wp14:editId="524DCF57">
                <wp:simplePos x="0" y="0"/>
                <wp:positionH relativeFrom="column">
                  <wp:posOffset>2689860</wp:posOffset>
                </wp:positionH>
                <wp:positionV relativeFrom="paragraph">
                  <wp:posOffset>180340</wp:posOffset>
                </wp:positionV>
                <wp:extent cx="266700" cy="200025"/>
                <wp:effectExtent l="0" t="0" r="0" b="9525"/>
                <wp:wrapNone/>
                <wp:docPr id="1426" name="Надпись 1426"/>
                <wp:cNvGraphicFramePr/>
                <a:graphic xmlns:a="http://schemas.openxmlformats.org/drawingml/2006/main">
                  <a:graphicData uri="http://schemas.microsoft.com/office/word/2010/wordprocessingShape">
                    <wps:wsp>
                      <wps:cNvSpPr txBox="1"/>
                      <wps:spPr>
                        <a:xfrm>
                          <a:off x="0" y="0"/>
                          <a:ext cx="266700" cy="200025"/>
                        </a:xfrm>
                        <a:prstGeom prst="rect">
                          <a:avLst/>
                        </a:prstGeom>
                        <a:solidFill>
                          <a:sysClr val="window" lastClr="FFFFFF"/>
                        </a:solidFill>
                        <a:ln w="6350">
                          <a:noFill/>
                        </a:ln>
                        <a:effectLst/>
                      </wps:spPr>
                      <wps:txbx>
                        <w:txbxContent>
                          <w:p w:rsidR="00D12D77" w:rsidRPr="006B7B3F" w:rsidRDefault="00D12D77" w:rsidP="00F209F3">
                            <w:pPr>
                              <w:rPr>
                                <w:sz w:val="18"/>
                                <w:szCs w:val="18"/>
                              </w:rPr>
                            </w:pPr>
                            <m:oMathPara>
                              <m:oMath>
                                <m:r>
                                  <w:rPr>
                                    <w:rFonts w:ascii="Cambria Math" w:hAnsi="Cambria Math"/>
                                    <w:sz w:val="18"/>
                                    <w:szCs w:val="18"/>
                                  </w:rPr>
                                  <m:t>dS</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59E909" id="Надпись 1426" o:spid="_x0000_s1178" type="#_x0000_t202" style="position:absolute;left:0;text-align:left;margin-left:211.8pt;margin-top:14.2pt;width:21pt;height:15.75pt;z-index:-25153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" fillcolor="window" stroked="f" strokeweight=".5pt">
                <v:textbox>
                  <w:txbxContent>
                    <w:p w:rsidR="00D12D77" w:rsidRPr="006B7B3F" w:rsidRDefault="00D12D77" w:rsidP="00F209F3">
                      <w:pPr>
                        <w:rPr>
                          <w:sz w:val="18"/>
                          <w:szCs w:val="18"/>
                        </w:rPr>
                      </w:pPr>
                      <m:oMathPara>
                        <m:oMath>
                          <m:r>
                            <w:rPr>
                              <w:rFonts w:ascii="Cambria Math" w:hAnsi="Cambria Math"/>
                              <w:sz w:val="18"/>
                              <w:szCs w:val="18"/>
                            </w:rPr>
                            <m:t>dS</m:t>
                          </m:r>
                        </m:oMath>
                      </m:oMathPara>
                    </w:p>
                  </w:txbxContent>
                </v:textbox>
              </v:shape>
            </w:pict>
          </mc:Fallback>
        </mc:AlternateContent>
      </w:r>
      <w:r w:rsidRPr="00BC5B59">
        <w:rPr>
          <w:rFonts w:ascii="Times New Roman" w:eastAsiaTheme="minorHAnsi" w:hAnsi="Times New Roman"/>
          <w:noProof/>
          <w:sz w:val="28"/>
          <w:szCs w:val="28"/>
          <w:lang w:eastAsia="ru-RU"/>
        </w:rPr>
        <mc:AlternateContent>
          <mc:Choice Requires="wps">
            <w:drawing>
              <wp:anchor distT="0" distB="0" distL="114300" distR="114300" simplePos="0" relativeHeight="251761152" behindDoc="0" locked="0" layoutInCell="1" allowOverlap="1" wp14:anchorId="0E182AFA" wp14:editId="503581A6">
                <wp:simplePos x="0" y="0"/>
                <wp:positionH relativeFrom="column">
                  <wp:posOffset>4825365</wp:posOffset>
                </wp:positionH>
                <wp:positionV relativeFrom="paragraph">
                  <wp:posOffset>207010</wp:posOffset>
                </wp:positionV>
                <wp:extent cx="381000" cy="381000"/>
                <wp:effectExtent l="0" t="0" r="0" b="0"/>
                <wp:wrapNone/>
                <wp:docPr id="1409" name="Надпись 1409"/>
                <wp:cNvGraphicFramePr/>
                <a:graphic xmlns:a="http://schemas.openxmlformats.org/drawingml/2006/main">
                  <a:graphicData uri="http://schemas.microsoft.com/office/word/2010/wordprocessingShape">
                    <wps:wsp>
                      <wps:cNvSpPr txBox="1"/>
                      <wps:spPr>
                        <a:xfrm>
                          <a:off x="0" y="0"/>
                          <a:ext cx="381000" cy="381000"/>
                        </a:xfrm>
                        <a:prstGeom prst="rect">
                          <a:avLst/>
                        </a:prstGeom>
                        <a:solidFill>
                          <a:sysClr val="window" lastClr="FFFFFF"/>
                        </a:solidFill>
                        <a:ln w="6350">
                          <a:noFill/>
                        </a:ln>
                        <a:effectLst/>
                      </wps:spPr>
                      <wps:txbx>
                        <w:txbxContent>
                          <w:p w:rsidR="00D12D77" w:rsidRDefault="00D12D77" w:rsidP="00F209F3">
                            <m:oMathPara>
                              <m:oMath>
                                <m:r>
                                  <w:rPr>
                                    <w:rFonts w:ascii="Cambria Math" w:hAnsi="Cambria Math"/>
                                  </w:rPr>
                                  <m:t>S</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182AFA" id="Надпись 1409" o:spid="_x0000_s1179" type="#_x0000_t202" style="position:absolute;left:0;text-align:left;margin-left:379.95pt;margin-top:16.3pt;width:30pt;height:30pt;z-index:251761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" fillcolor="window" stroked="f" strokeweight=".5pt">
                <v:textbox>
                  <w:txbxContent>
                    <w:p w:rsidR="00D12D77" w:rsidRDefault="00D12D77" w:rsidP="00F209F3">
                      <m:oMathPara>
                        <m:oMath>
                          <m:r>
                            <w:rPr>
                              <w:rFonts w:ascii="Cambria Math" w:hAnsi="Cambria Math"/>
                            </w:rPr>
                            <m:t>S</m:t>
                          </m:r>
                        </m:oMath>
                      </m:oMathPara>
                    </w:p>
                  </w:txbxContent>
                </v:textbox>
              </v:shape>
            </w:pict>
          </mc:Fallback>
        </mc:AlternateContent>
      </w:r>
    </w:p>
    <w:p w:rsidR="00F209F3" w:rsidRPr="00BC5B59" w:rsidRDefault="00F209F3" w:rsidP="00CC63E3">
      <w:pPr>
        <w:spacing w:after="0" w:line="360" w:lineRule="auto"/>
        <w:ind w:firstLine="709"/>
        <w:jc w:val="both"/>
        <w:rPr>
          <w:rFonts w:ascii="Times New Roman" w:eastAsiaTheme="minorHAnsi" w:hAnsi="Times New Roman"/>
          <w:sz w:val="28"/>
          <w:szCs w:val="28"/>
        </w:rPr>
      </w:pPr>
      <w:r w:rsidRPr="00BC5B59">
        <w:rPr>
          <w:rFonts w:ascii="Times New Roman" w:eastAsiaTheme="minorHAnsi" w:hAnsi="Times New Roman"/>
          <w:noProof/>
          <w:sz w:val="28"/>
          <w:szCs w:val="28"/>
          <w:lang w:eastAsia="ru-RU"/>
        </w:rPr>
        <mc:AlternateContent>
          <mc:Choice Requires="wps">
            <w:drawing>
              <wp:anchor distT="0" distB="0" distL="114300" distR="114300" simplePos="0" relativeHeight="251404800" behindDoc="0" locked="0" layoutInCell="1" allowOverlap="1" wp14:anchorId="2FBBAC6D" wp14:editId="4DD29362">
                <wp:simplePos x="0" y="0"/>
                <wp:positionH relativeFrom="column">
                  <wp:posOffset>2720340</wp:posOffset>
                </wp:positionH>
                <wp:positionV relativeFrom="paragraph">
                  <wp:posOffset>176530</wp:posOffset>
                </wp:positionV>
                <wp:extent cx="247650" cy="0"/>
                <wp:effectExtent l="0" t="0" r="19050" b="19050"/>
                <wp:wrapNone/>
                <wp:docPr id="1425" name="Прямая соединительная линия 1425"/>
                <wp:cNvGraphicFramePr/>
                <a:graphic xmlns:a="http://schemas.openxmlformats.org/drawingml/2006/main">
                  <a:graphicData uri="http://schemas.microsoft.com/office/word/2010/wordprocessingShape">
                    <wps:wsp>
                      <wps:cNvCnPr/>
                      <wps:spPr>
                        <a:xfrm>
                          <a:off x="0" y="0"/>
                          <a:ext cx="247650"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77F1BD66" id="Прямая соединительная линия 1425" o:spid="_x0000_s1026" style="position:absolute;z-index:251404800;visibility:visible;mso-wrap-style:square;mso-wrap-distance-left:9pt;mso-wrap-distance-top:0;mso-wrap-distance-right:9pt;mso-wrap-distance-bottom:0;mso-position-horizontal:absolute;mso-position-horizontal-relative:text;mso-position-vertical:absolute;mso-position-vertical-relative:text" from="214.2pt,13.9pt" to="233.7pt,1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" strokecolor="windowText" strokeweight=".5pt">
                <v:stroke joinstyle="miter"/>
              </v:line>
            </w:pict>
          </mc:Fallback>
        </mc:AlternateContent>
      </w:r>
      <w:r w:rsidRPr="00BC5B59">
        <w:rPr>
          <w:rFonts w:ascii="Times New Roman" w:eastAsiaTheme="minorHAnsi" w:hAnsi="Times New Roman"/>
          <w:noProof/>
          <w:sz w:val="28"/>
          <w:szCs w:val="28"/>
          <w:lang w:eastAsia="ru-RU"/>
        </w:rPr>
        <mc:AlternateContent>
          <mc:Choice Requires="wps">
            <w:drawing>
              <wp:anchor distT="0" distB="0" distL="114300" distR="114300" simplePos="0" relativeHeight="251403776" behindDoc="0" locked="0" layoutInCell="1" allowOverlap="1" wp14:anchorId="226D02E0" wp14:editId="4B1410E8">
                <wp:simplePos x="0" y="0"/>
                <wp:positionH relativeFrom="column">
                  <wp:posOffset>2958465</wp:posOffset>
                </wp:positionH>
                <wp:positionV relativeFrom="paragraph">
                  <wp:posOffset>157480</wp:posOffset>
                </wp:positionV>
                <wp:extent cx="409575" cy="9525"/>
                <wp:effectExtent l="19050" t="57150" r="0" b="85725"/>
                <wp:wrapNone/>
                <wp:docPr id="1424" name="Прямая со стрелкой 1424"/>
                <wp:cNvGraphicFramePr/>
                <a:graphic xmlns:a="http://schemas.openxmlformats.org/drawingml/2006/main">
                  <a:graphicData uri="http://schemas.microsoft.com/office/word/2010/wordprocessingShape">
                    <wps:wsp>
                      <wps:cNvCnPr/>
                      <wps:spPr>
                        <a:xfrm flipH="1">
                          <a:off x="0" y="0"/>
                          <a:ext cx="409575" cy="952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4AB1E661" id="Прямая со стрелкой 1424" o:spid="_x0000_s1026" type="#_x0000_t32" style="position:absolute;margin-left:232.95pt;margin-top:12.4pt;width:32.25pt;height:.75pt;flip:x;z-index:2514037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" strokecolor="windowText" strokeweight=".5pt">
                <v:stroke endarrow="block" joinstyle="miter"/>
              </v:shape>
            </w:pict>
          </mc:Fallback>
        </mc:AlternateContent>
      </w:r>
      <w:r w:rsidRPr="00BC5B59">
        <w:rPr>
          <w:rFonts w:ascii="Times New Roman" w:eastAsiaTheme="minorHAnsi" w:hAnsi="Times New Roman"/>
          <w:noProof/>
          <w:sz w:val="28"/>
          <w:szCs w:val="28"/>
          <w:lang w:eastAsia="ru-RU"/>
        </w:rPr>
        <mc:AlternateContent>
          <mc:Choice Requires="wps">
            <w:drawing>
              <wp:anchor distT="0" distB="0" distL="114300" distR="114300" simplePos="0" relativeHeight="251402752" behindDoc="0" locked="0" layoutInCell="1" allowOverlap="1" wp14:anchorId="5BD983B3" wp14:editId="429E47B0">
                <wp:simplePos x="0" y="0"/>
                <wp:positionH relativeFrom="column">
                  <wp:posOffset>2310765</wp:posOffset>
                </wp:positionH>
                <wp:positionV relativeFrom="paragraph">
                  <wp:posOffset>167005</wp:posOffset>
                </wp:positionV>
                <wp:extent cx="419100" cy="0"/>
                <wp:effectExtent l="0" t="76200" r="19050" b="95250"/>
                <wp:wrapNone/>
                <wp:docPr id="1423" name="Прямая со стрелкой 1423"/>
                <wp:cNvGraphicFramePr/>
                <a:graphic xmlns:a="http://schemas.openxmlformats.org/drawingml/2006/main">
                  <a:graphicData uri="http://schemas.microsoft.com/office/word/2010/wordprocessingShape">
                    <wps:wsp>
                      <wps:cNvCnPr/>
                      <wps:spPr>
                        <a:xfrm>
                          <a:off x="0" y="0"/>
                          <a:ext cx="419100"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2DB26FBA" id="Прямая со стрелкой 1423" o:spid="_x0000_s1026" type="#_x0000_t32" style="position:absolute;margin-left:181.95pt;margin-top:13.15pt;width:33pt;height:0;z-index:2514027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" strokecolor="windowText" strokeweight=".5pt">
                <v:stroke endarrow="block" joinstyle="miter"/>
              </v:shape>
            </w:pict>
          </mc:Fallback>
        </mc:AlternateContent>
      </w:r>
      <w:r w:rsidRPr="00BC5B59">
        <w:rPr>
          <w:rFonts w:ascii="Times New Roman" w:eastAsiaTheme="minorHAnsi" w:hAnsi="Times New Roman"/>
          <w:noProof/>
          <w:sz w:val="28"/>
          <w:szCs w:val="28"/>
          <w:lang w:eastAsia="ru-RU"/>
        </w:rPr>
        <mc:AlternateContent>
          <mc:Choice Requires="wps">
            <w:drawing>
              <wp:anchor distT="0" distB="0" distL="114300" distR="114300" simplePos="0" relativeHeight="251400704" behindDoc="0" locked="0" layoutInCell="1" allowOverlap="1" wp14:anchorId="4D3106B9" wp14:editId="6CDBD49A">
                <wp:simplePos x="0" y="0"/>
                <wp:positionH relativeFrom="column">
                  <wp:posOffset>1491615</wp:posOffset>
                </wp:positionH>
                <wp:positionV relativeFrom="paragraph">
                  <wp:posOffset>14605</wp:posOffset>
                </wp:positionV>
                <wp:extent cx="3314700" cy="19050"/>
                <wp:effectExtent l="0" t="57150" r="19050" b="95250"/>
                <wp:wrapNone/>
                <wp:docPr id="1407" name="Прямая со стрелкой 1407"/>
                <wp:cNvGraphicFramePr/>
                <a:graphic xmlns:a="http://schemas.openxmlformats.org/drawingml/2006/main">
                  <a:graphicData uri="http://schemas.microsoft.com/office/word/2010/wordprocessingShape">
                    <wps:wsp>
                      <wps:cNvCnPr/>
                      <wps:spPr>
                        <a:xfrm>
                          <a:off x="0" y="0"/>
                          <a:ext cx="3314700" cy="190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5C5777A7" id="Прямая со стрелкой 1407" o:spid="_x0000_s1026" type="#_x0000_t32" style="position:absolute;margin-left:117.45pt;margin-top:1.15pt;width:261pt;height:1.5pt;z-index:2514007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" strokecolor="windowText" strokeweight=".5pt">
                <v:stroke endarrow="block" joinstyle="miter"/>
              </v:shape>
            </w:pict>
          </mc:Fallback>
        </mc:AlternateContent>
      </w:r>
    </w:p>
    <w:p w:rsidR="00F209F3" w:rsidRPr="00BC5B59" w:rsidRDefault="00F209F3" w:rsidP="00BC5B59">
      <w:pPr>
        <w:spacing w:after="0" w:line="360" w:lineRule="auto"/>
        <w:ind w:firstLine="709"/>
        <w:jc w:val="center"/>
        <w:rPr>
          <w:rFonts w:ascii="Times New Roman" w:eastAsiaTheme="minorHAnsi" w:hAnsi="Times New Roman"/>
          <w:sz w:val="28"/>
          <w:szCs w:val="28"/>
        </w:rPr>
      </w:pPr>
      <w:r w:rsidRPr="00BC5B59">
        <w:rPr>
          <w:rFonts w:ascii="Times New Roman" w:eastAsiaTheme="minorHAnsi" w:hAnsi="Times New Roman"/>
          <w:sz w:val="28"/>
          <w:szCs w:val="28"/>
        </w:rPr>
        <w:t>Рис. 2. Перемещение тела под действием силы</w:t>
      </w:r>
    </w:p>
    <w:p w:rsidR="00F209F3" w:rsidRPr="00BC5B59" w:rsidRDefault="00F209F3" w:rsidP="00BC5B59">
      <w:pPr>
        <w:spacing w:after="0" w:line="360" w:lineRule="auto"/>
        <w:ind w:firstLine="709"/>
        <w:jc w:val="both"/>
        <w:rPr>
          <w:rFonts w:ascii="Times New Roman" w:eastAsiaTheme="minorHAnsi" w:hAnsi="Times New Roman"/>
          <w:sz w:val="28"/>
          <w:szCs w:val="28"/>
        </w:rPr>
      </w:pPr>
      <w:r w:rsidRPr="00BC5B59">
        <w:rPr>
          <w:rFonts w:ascii="Times New Roman" w:eastAsiaTheme="minorHAnsi" w:hAnsi="Times New Roman"/>
          <w:sz w:val="28"/>
          <w:szCs w:val="28"/>
        </w:rPr>
        <w:t>Работа силы на всем участке траектории 1</w:t>
      </w:r>
      <w:r w:rsidRPr="00BC5B59">
        <w:rPr>
          <w:rFonts w:asciiTheme="minorHAnsi" w:eastAsiaTheme="minorHAnsi" w:hAnsiTheme="minorHAnsi" w:cstheme="minorBidi"/>
          <w:sz w:val="28"/>
          <w:szCs w:val="28"/>
        </w:rPr>
        <w:t>-</w:t>
      </w:r>
      <w:r w:rsidRPr="00BC5B59">
        <w:rPr>
          <w:rFonts w:ascii="Times New Roman" w:eastAsiaTheme="minorHAnsi" w:hAnsi="Times New Roman"/>
          <w:sz w:val="28"/>
          <w:szCs w:val="28"/>
        </w:rPr>
        <w:t xml:space="preserve">2 равна алгебраической сумме элементарных работ </w:t>
      </w:r>
      <m:oMath>
        <m:r>
          <w:rPr>
            <w:rFonts w:ascii="Cambria Math" w:eastAsiaTheme="minorHAnsi" w:hAnsi="Cambria Math"/>
            <w:sz w:val="28"/>
            <w:szCs w:val="28"/>
          </w:rPr>
          <m:t xml:space="preserve">dA </m:t>
        </m:r>
      </m:oMath>
      <w:r w:rsidRPr="00BC5B59">
        <w:rPr>
          <w:rFonts w:ascii="Times New Roman" w:eastAsiaTheme="minorEastAsia" w:hAnsi="Times New Roman"/>
          <w:sz w:val="28"/>
          <w:szCs w:val="28"/>
        </w:rPr>
        <w:t xml:space="preserve">на отдельных бесконечно малых участках пути. </w:t>
      </w:r>
      <w:r w:rsidRPr="00BC5B59">
        <w:rPr>
          <w:rFonts w:ascii="Times New Roman" w:eastAsiaTheme="minorHAnsi" w:hAnsi="Times New Roman"/>
          <w:sz w:val="28"/>
          <w:szCs w:val="28"/>
        </w:rPr>
        <w:t>Интегрируя выражение (1) по всем элементарным участкам траектории от точки 1 до точки 2, находим работу на всем пути 1-2:</w:t>
      </w:r>
    </w:p>
    <w:p w:rsidR="00F209F3" w:rsidRPr="00CC63E3" w:rsidRDefault="00F209F3" w:rsidP="00CC63E3">
      <w:pPr>
        <w:spacing w:after="0" w:line="360" w:lineRule="auto"/>
        <w:ind w:firstLine="709"/>
        <w:jc w:val="right"/>
        <w:rPr>
          <w:rFonts w:ascii="Times New Roman" w:eastAsiaTheme="minorEastAsia" w:hAnsi="Times New Roman"/>
          <w:sz w:val="28"/>
          <w:szCs w:val="28"/>
        </w:rPr>
      </w:pPr>
      <m:oMath>
        <m:r>
          <w:rPr>
            <w:rFonts w:ascii="Cambria Math" w:eastAsiaTheme="minorEastAsia" w:hAnsi="Cambria Math"/>
            <w:sz w:val="28"/>
            <w:szCs w:val="28"/>
          </w:rPr>
          <m:t>A</m:t>
        </m:r>
        <m:r>
          <m:rPr>
            <m:sty m:val="bi"/>
          </m:rPr>
          <w:rPr>
            <w:rFonts w:ascii="Cambria Math" w:eastAsiaTheme="minorEastAsia" w:hAnsi="Cambria Math"/>
            <w:sz w:val="28"/>
            <w:szCs w:val="28"/>
          </w:rPr>
          <m:t>=</m:t>
        </m:r>
        <m:nary>
          <m:naryPr>
            <m:limLoc m:val="undOvr"/>
            <m:ctrlPr>
              <w:rPr>
                <w:rFonts w:ascii="Cambria Math" w:eastAsiaTheme="minorEastAsia" w:hAnsi="Cambria Math"/>
                <w:i/>
                <w:sz w:val="28"/>
                <w:szCs w:val="28"/>
              </w:rPr>
            </m:ctrlPr>
          </m:naryPr>
          <m:sub>
            <m:r>
              <w:rPr>
                <w:rFonts w:ascii="Cambria Math" w:eastAsiaTheme="minorEastAsia" w:hAnsi="Cambria Math"/>
                <w:sz w:val="28"/>
                <w:szCs w:val="28"/>
              </w:rPr>
              <m:t>1</m:t>
            </m:r>
          </m:sub>
          <m:sup>
            <m:r>
              <w:rPr>
                <w:rFonts w:ascii="Cambria Math" w:eastAsiaTheme="minorEastAsia" w:hAnsi="Cambria Math"/>
                <w:sz w:val="28"/>
                <w:szCs w:val="28"/>
              </w:rPr>
              <m:t>2</m:t>
            </m:r>
          </m:sup>
          <m:e>
            <m:d>
              <m:dPr>
                <m:ctrlPr>
                  <w:rPr>
                    <w:rFonts w:ascii="Cambria Math" w:eastAsiaTheme="minorEastAsia" w:hAnsi="Cambria Math"/>
                    <w:i/>
                    <w:sz w:val="28"/>
                    <w:szCs w:val="28"/>
                  </w:rPr>
                </m:ctrlPr>
              </m:dPr>
              <m:e>
                <m:acc>
                  <m:accPr>
                    <m:chr m:val="⃗"/>
                    <m:ctrlPr>
                      <w:rPr>
                        <w:rFonts w:ascii="Cambria Math" w:eastAsiaTheme="minorEastAsia" w:hAnsi="Cambria Math"/>
                        <w:i/>
                        <w:sz w:val="28"/>
                        <w:szCs w:val="28"/>
                      </w:rPr>
                    </m:ctrlPr>
                  </m:accPr>
                  <m:e>
                    <m:r>
                      <w:rPr>
                        <w:rFonts w:ascii="Cambria Math" w:eastAsiaTheme="minorEastAsia" w:hAnsi="Cambria Math"/>
                        <w:sz w:val="28"/>
                        <w:szCs w:val="28"/>
                      </w:rPr>
                      <m:t>F</m:t>
                    </m:r>
                  </m:e>
                </m:acc>
                <m:r>
                  <w:rPr>
                    <w:rFonts w:ascii="Cambria Math" w:eastAsiaTheme="minorEastAsia" w:hAnsi="Cambria Math"/>
                    <w:sz w:val="28"/>
                    <w:szCs w:val="28"/>
                  </w:rPr>
                  <m:t>∙d</m:t>
                </m:r>
                <m:acc>
                  <m:accPr>
                    <m:chr m:val="⃗"/>
                    <m:ctrlPr>
                      <w:rPr>
                        <w:rFonts w:ascii="Cambria Math" w:eastAsiaTheme="minorEastAsia" w:hAnsi="Cambria Math"/>
                        <w:i/>
                        <w:sz w:val="28"/>
                        <w:szCs w:val="28"/>
                      </w:rPr>
                    </m:ctrlPr>
                  </m:accPr>
                  <m:e>
                    <m:r>
                      <w:rPr>
                        <w:rFonts w:ascii="Cambria Math" w:eastAsiaTheme="minorEastAsia" w:hAnsi="Cambria Math"/>
                        <w:sz w:val="28"/>
                        <w:szCs w:val="28"/>
                      </w:rPr>
                      <m:t>r</m:t>
                    </m:r>
                  </m:e>
                </m:acc>
              </m:e>
            </m:d>
            <m:r>
              <w:rPr>
                <w:rFonts w:ascii="Cambria Math" w:eastAsiaTheme="minorEastAsia" w:hAnsi="Cambria Math"/>
                <w:sz w:val="28"/>
                <w:szCs w:val="28"/>
              </w:rPr>
              <m:t>=</m:t>
            </m:r>
            <m:nary>
              <m:naryPr>
                <m:limLoc m:val="undOvr"/>
                <m:ctrlPr>
                  <w:rPr>
                    <w:rFonts w:ascii="Cambria Math" w:eastAsiaTheme="minorEastAsia" w:hAnsi="Cambria Math"/>
                    <w:i/>
                    <w:sz w:val="28"/>
                    <w:szCs w:val="28"/>
                  </w:rPr>
                </m:ctrlPr>
              </m:naryPr>
              <m:sub>
                <m:r>
                  <w:rPr>
                    <w:rFonts w:ascii="Cambria Math" w:eastAsiaTheme="minorEastAsia" w:hAnsi="Cambria Math"/>
                    <w:sz w:val="28"/>
                    <w:szCs w:val="28"/>
                  </w:rPr>
                  <m:t>1</m:t>
                </m:r>
              </m:sub>
              <m:sup>
                <m:r>
                  <w:rPr>
                    <w:rFonts w:ascii="Cambria Math" w:eastAsiaTheme="minorEastAsia" w:hAnsi="Cambria Math"/>
                    <w:sz w:val="28"/>
                    <w:szCs w:val="28"/>
                  </w:rPr>
                  <m:t>2</m:t>
                </m:r>
              </m:sup>
              <m:e>
                <m:r>
                  <w:rPr>
                    <w:rFonts w:ascii="Cambria Math" w:eastAsiaTheme="minorEastAsia" w:hAnsi="Cambria Math"/>
                    <w:sz w:val="28"/>
                    <w:szCs w:val="28"/>
                  </w:rPr>
                  <m:t>Fdrcosα</m:t>
                </m:r>
              </m:e>
            </m:nary>
          </m:e>
        </m:nary>
      </m:oMath>
      <w:r w:rsidRPr="00BC5B59">
        <w:rPr>
          <w:rFonts w:ascii="Times New Roman" w:eastAsiaTheme="minorEastAsia" w:hAnsi="Times New Roman"/>
          <w:sz w:val="28"/>
          <w:szCs w:val="28"/>
        </w:rPr>
        <w:t>.                                            (2)</w:t>
      </w:r>
    </w:p>
    <w:p w:rsidR="00F209F3" w:rsidRPr="00BC5B59" w:rsidRDefault="00F209F3" w:rsidP="00BC5B59">
      <w:pPr>
        <w:spacing w:after="0" w:line="360" w:lineRule="auto"/>
        <w:ind w:firstLine="709"/>
        <w:jc w:val="center"/>
        <w:rPr>
          <w:rFonts w:ascii="Times New Roman" w:eastAsiaTheme="minorHAnsi" w:hAnsi="Times New Roman"/>
          <w:b/>
          <w:sz w:val="28"/>
          <w:szCs w:val="28"/>
        </w:rPr>
      </w:pPr>
      <w:r w:rsidRPr="00BC5B59">
        <w:rPr>
          <w:rFonts w:ascii="Times New Roman" w:eastAsiaTheme="minorHAnsi" w:hAnsi="Times New Roman"/>
          <w:b/>
          <w:sz w:val="28"/>
          <w:szCs w:val="28"/>
        </w:rPr>
        <w:t>Работа силы тяжести</w:t>
      </w:r>
    </w:p>
    <w:p w:rsidR="00F209F3" w:rsidRPr="00BC5B59" w:rsidRDefault="00F209F3" w:rsidP="00BC5B59">
      <w:pPr>
        <w:spacing w:after="0" w:line="360" w:lineRule="auto"/>
        <w:ind w:firstLine="709"/>
        <w:jc w:val="both"/>
        <w:rPr>
          <w:rFonts w:ascii="Times New Roman" w:eastAsiaTheme="minorHAnsi" w:hAnsi="Times New Roman"/>
          <w:sz w:val="28"/>
          <w:szCs w:val="28"/>
        </w:rPr>
      </w:pPr>
      <w:r w:rsidRPr="00BC5B59">
        <w:rPr>
          <w:rFonts w:ascii="Times New Roman" w:eastAsiaTheme="minorHAnsi" w:hAnsi="Times New Roman"/>
          <w:sz w:val="28"/>
          <w:szCs w:val="28"/>
        </w:rPr>
        <w:t>Рассмотрим работу, которую совершает сила тяжести при перемещении тела из точки 1 в точку 2 по произвольной траектории (рис. 3).</w:t>
      </w:r>
    </w:p>
    <w:p w:rsidR="00F209F3" w:rsidRPr="00BC5B59" w:rsidRDefault="00F209F3" w:rsidP="00BC5B59">
      <w:pPr>
        <w:spacing w:after="0" w:line="360" w:lineRule="auto"/>
        <w:ind w:firstLine="709"/>
        <w:jc w:val="both"/>
        <w:rPr>
          <w:rFonts w:ascii="Times New Roman" w:eastAsiaTheme="minorHAnsi" w:hAnsi="Times New Roman"/>
          <w:sz w:val="28"/>
          <w:szCs w:val="28"/>
        </w:rPr>
      </w:pPr>
      <w:r w:rsidRPr="00BC5B59">
        <w:rPr>
          <w:rFonts w:ascii="Times New Roman" w:eastAsiaTheme="minorHAnsi" w:hAnsi="Times New Roman"/>
          <w:noProof/>
          <w:sz w:val="28"/>
          <w:szCs w:val="28"/>
          <w:lang w:eastAsia="ru-RU"/>
        </w:rPr>
        <mc:AlternateContent>
          <mc:Choice Requires="wps">
            <w:drawing>
              <wp:anchor distT="0" distB="0" distL="114300" distR="114300" simplePos="0" relativeHeight="251860480" behindDoc="1" locked="0" layoutInCell="1" allowOverlap="1" wp14:anchorId="4877F947" wp14:editId="3DA2F0D6">
                <wp:simplePos x="0" y="0"/>
                <wp:positionH relativeFrom="column">
                  <wp:posOffset>3423285</wp:posOffset>
                </wp:positionH>
                <wp:positionV relativeFrom="paragraph">
                  <wp:posOffset>1874520</wp:posOffset>
                </wp:positionV>
                <wp:extent cx="257175" cy="257175"/>
                <wp:effectExtent l="0" t="0" r="9525" b="9525"/>
                <wp:wrapNone/>
                <wp:docPr id="182" name="Надпись 182"/>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ysClr val="window" lastClr="FFFFFF"/>
                        </a:solidFill>
                        <a:ln w="6350">
                          <a:noFill/>
                        </a:ln>
                        <a:effectLst/>
                      </wps:spPr>
                      <wps:txbx>
                        <w:txbxContent>
                          <w:p w:rsidR="00D12D77" w:rsidRPr="006B7B3F" w:rsidRDefault="00D12D77" w:rsidP="00F209F3">
                            <w:pPr>
                              <w:rPr>
                                <w:sz w:val="18"/>
                                <w:szCs w:val="18"/>
                              </w:rPr>
                            </w:pPr>
                            <m:oMathPara>
                              <m:oMath>
                                <m:r>
                                  <w:rPr>
                                    <w:rFonts w:ascii="Cambria Math" w:hAnsi="Cambria Math"/>
                                    <w:sz w:val="18"/>
                                    <w:szCs w:val="18"/>
                                  </w:rPr>
                                  <m:t>d</m:t>
                                </m:r>
                                <m:acc>
                                  <m:accPr>
                                    <m:chr m:val="⃗"/>
                                    <m:ctrlPr>
                                      <w:rPr>
                                        <w:rFonts w:ascii="Cambria Math" w:hAnsi="Cambria Math"/>
                                        <w:i/>
                                        <w:sz w:val="18"/>
                                        <w:szCs w:val="18"/>
                                      </w:rPr>
                                    </m:ctrlPr>
                                  </m:accPr>
                                  <m:e>
                                    <m:r>
                                      <w:rPr>
                                        <w:rFonts w:ascii="Cambria Math" w:hAnsi="Cambria Math"/>
                                        <w:sz w:val="18"/>
                                        <w:szCs w:val="18"/>
                                        <w:lang w:val="en-US"/>
                                      </w:rPr>
                                      <m:t>r</m:t>
                                    </m:r>
                                  </m:e>
                                </m:acc>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77F947" id="Надпись 182" o:spid="_x0000_s1180" type="#_x0000_t202" style="position:absolute;left:0;text-align:left;margin-left:269.55pt;margin-top:147.6pt;width:20.25pt;height:20.25pt;z-index:-25145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" fillcolor="window" stroked="f" strokeweight=".5pt">
                <v:textbox>
                  <w:txbxContent>
                    <w:p w:rsidR="00D12D77" w:rsidRPr="006B7B3F" w:rsidRDefault="00D12D77" w:rsidP="00F209F3">
                      <w:pPr>
                        <w:rPr>
                          <w:sz w:val="18"/>
                          <w:szCs w:val="18"/>
                        </w:rPr>
                      </w:pPr>
                      <m:oMathPara>
                        <m:oMath>
                          <m:r>
                            <w:rPr>
                              <w:rFonts w:ascii="Cambria Math" w:hAnsi="Cambria Math"/>
                              <w:sz w:val="18"/>
                              <w:szCs w:val="18"/>
                            </w:rPr>
                            <m:t>d</m:t>
                          </m:r>
                          <m:acc>
                            <m:accPr>
                              <m:chr m:val="⃗"/>
                              <m:ctrlPr>
                                <w:rPr>
                                  <w:rFonts w:ascii="Cambria Math" w:hAnsi="Cambria Math"/>
                                  <w:i/>
                                  <w:sz w:val="18"/>
                                  <w:szCs w:val="18"/>
                                </w:rPr>
                              </m:ctrlPr>
                            </m:accPr>
                            <m:e>
                              <m:r>
                                <w:rPr>
                                  <w:rFonts w:ascii="Cambria Math" w:hAnsi="Cambria Math"/>
                                  <w:sz w:val="18"/>
                                  <w:szCs w:val="18"/>
                                  <w:lang w:val="en-US"/>
                                </w:rPr>
                                <m:t>r</m:t>
                              </m:r>
                            </m:e>
                          </m:acc>
                        </m:oMath>
                      </m:oMathPara>
                    </w:p>
                  </w:txbxContent>
                </v:textbox>
              </v:shape>
            </w:pict>
          </mc:Fallback>
        </mc:AlternateContent>
      </w:r>
      <w:r w:rsidRPr="00BC5B59">
        <w:rPr>
          <w:rFonts w:ascii="Times New Roman" w:eastAsiaTheme="minorHAnsi" w:hAnsi="Times New Roman"/>
          <w:noProof/>
          <w:sz w:val="28"/>
          <w:szCs w:val="28"/>
          <w:lang w:eastAsia="ru-RU"/>
        </w:rPr>
        <mc:AlternateContent>
          <mc:Choice Requires="wps">
            <w:drawing>
              <wp:anchor distT="0" distB="0" distL="114300" distR="114300" simplePos="0" relativeHeight="251858432" behindDoc="1" locked="0" layoutInCell="1" allowOverlap="1" wp14:anchorId="2EFE05A1" wp14:editId="622ABAB1">
                <wp:simplePos x="0" y="0"/>
                <wp:positionH relativeFrom="column">
                  <wp:posOffset>3242310</wp:posOffset>
                </wp:positionH>
                <wp:positionV relativeFrom="paragraph">
                  <wp:posOffset>464820</wp:posOffset>
                </wp:positionV>
                <wp:extent cx="266700" cy="200025"/>
                <wp:effectExtent l="0" t="0" r="0" b="9525"/>
                <wp:wrapNone/>
                <wp:docPr id="183" name="Надпись 183"/>
                <wp:cNvGraphicFramePr/>
                <a:graphic xmlns:a="http://schemas.openxmlformats.org/drawingml/2006/main">
                  <a:graphicData uri="http://schemas.microsoft.com/office/word/2010/wordprocessingShape">
                    <wps:wsp>
                      <wps:cNvSpPr txBox="1"/>
                      <wps:spPr>
                        <a:xfrm>
                          <a:off x="0" y="0"/>
                          <a:ext cx="266700" cy="200025"/>
                        </a:xfrm>
                        <a:prstGeom prst="rect">
                          <a:avLst/>
                        </a:prstGeom>
                        <a:solidFill>
                          <a:sysClr val="window" lastClr="FFFFFF"/>
                        </a:solidFill>
                        <a:ln w="6350">
                          <a:noFill/>
                        </a:ln>
                        <a:effectLst/>
                      </wps:spPr>
                      <wps:txbx>
                        <w:txbxContent>
                          <w:p w:rsidR="00D12D77" w:rsidRPr="006B7B3F" w:rsidRDefault="00D12D77" w:rsidP="00F209F3">
                            <w:pPr>
                              <w:rPr>
                                <w:sz w:val="18"/>
                                <w:szCs w:val="18"/>
                              </w:rPr>
                            </w:pPr>
                            <m:oMathPara>
                              <m:oMath>
                                <m:r>
                                  <w:rPr>
                                    <w:rFonts w:ascii="Cambria Math" w:hAnsi="Cambria Math"/>
                                    <w:sz w:val="18"/>
                                    <w:szCs w:val="18"/>
                                  </w:rPr>
                                  <m:t>d</m:t>
                                </m:r>
                                <m:acc>
                                  <m:accPr>
                                    <m:chr m:val="⃗"/>
                                    <m:ctrlPr>
                                      <w:rPr>
                                        <w:rFonts w:ascii="Cambria Math" w:hAnsi="Cambria Math"/>
                                        <w:i/>
                                        <w:sz w:val="18"/>
                                        <w:szCs w:val="18"/>
                                      </w:rPr>
                                    </m:ctrlPr>
                                  </m:accPr>
                                  <m:e>
                                    <m:r>
                                      <w:rPr>
                                        <w:rFonts w:ascii="Cambria Math" w:hAnsi="Cambria Math"/>
                                        <w:sz w:val="18"/>
                                        <w:szCs w:val="18"/>
                                        <w:lang w:val="en-US"/>
                                      </w:rPr>
                                      <m:t>r</m:t>
                                    </m:r>
                                  </m:e>
                                </m:acc>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FE05A1" id="Надпись 183" o:spid="_x0000_s1181" type="#_x0000_t202" style="position:absolute;left:0;text-align:left;margin-left:255.3pt;margin-top:36.6pt;width:21pt;height:15.75pt;z-index:-25145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" fillcolor="window" stroked="f" strokeweight=".5pt">
                <v:textbox>
                  <w:txbxContent>
                    <w:p w:rsidR="00D12D77" w:rsidRPr="006B7B3F" w:rsidRDefault="00D12D77" w:rsidP="00F209F3">
                      <w:pPr>
                        <w:rPr>
                          <w:sz w:val="18"/>
                          <w:szCs w:val="18"/>
                        </w:rPr>
                      </w:pPr>
                      <m:oMathPara>
                        <m:oMath>
                          <m:r>
                            <w:rPr>
                              <w:rFonts w:ascii="Cambria Math" w:hAnsi="Cambria Math"/>
                              <w:sz w:val="18"/>
                              <w:szCs w:val="18"/>
                            </w:rPr>
                            <m:t>d</m:t>
                          </m:r>
                          <m:acc>
                            <m:accPr>
                              <m:chr m:val="⃗"/>
                              <m:ctrlPr>
                                <w:rPr>
                                  <w:rFonts w:ascii="Cambria Math" w:hAnsi="Cambria Math"/>
                                  <w:i/>
                                  <w:sz w:val="18"/>
                                  <w:szCs w:val="18"/>
                                </w:rPr>
                              </m:ctrlPr>
                            </m:accPr>
                            <m:e>
                              <m:r>
                                <w:rPr>
                                  <w:rFonts w:ascii="Cambria Math" w:hAnsi="Cambria Math"/>
                                  <w:sz w:val="18"/>
                                  <w:szCs w:val="18"/>
                                  <w:lang w:val="en-US"/>
                                </w:rPr>
                                <m:t>r</m:t>
                              </m:r>
                            </m:e>
                          </m:acc>
                        </m:oMath>
                      </m:oMathPara>
                    </w:p>
                  </w:txbxContent>
                </v:textbox>
              </v:shape>
            </w:pict>
          </mc:Fallback>
        </mc:AlternateContent>
      </w:r>
      <w:r w:rsidRPr="00BC5B59">
        <w:rPr>
          <w:rFonts w:ascii="Times New Roman" w:eastAsiaTheme="minorHAnsi" w:hAnsi="Times New Roman"/>
          <w:sz w:val="28"/>
          <w:szCs w:val="28"/>
        </w:rPr>
        <w:t xml:space="preserve">                                           </w:t>
      </w:r>
      <w:r w:rsidR="00A57F24">
        <w:rPr>
          <w:rFonts w:ascii="Times New Roman" w:eastAsiaTheme="minorHAnsi" w:hAnsi="Times New Roman"/>
          <w:sz w:val="28"/>
          <w:szCs w:val="28"/>
        </w:rPr>
      </w:r>
      <w:r w:rsidR="00A57F24">
        <w:rPr>
          <w:rFonts w:ascii="Times New Roman" w:eastAsiaTheme="minorHAnsi" w:hAnsi="Times New Roman"/>
          <w:sz w:val="28"/>
          <w:szCs w:val="28"/>
        </w:rPr>
        <w:pict>
          <v:group id="_x0000_s2484" editas="canvas" style="width:171pt;height:225pt;mso-position-horizontal-relative:char;mso-position-vertical-relative:line" coordorigin="3494,1835" coordsize="2631,3484">
            <o:lock v:ext="edit" aspectratio="t"/>
            <v:shape id="_x0000_s2485" type="#_x0000_t75" style="position:absolute;left:3494;top:1835;width:2631;height:3484" o:preferrelative="f">
              <v:fill o:detectmouseclick="t"/>
              <v:path o:extrusionok="t" o:connecttype="none"/>
              <o:lock v:ext="edit" text="t"/>
            </v:shape>
            <v:line id="_x0000_s2486" style="position:absolute" from="4187,2392" to="4187,4622"/>
            <v:shape id="_x0000_s2487" style="position:absolute;left:4187;top:2392;width:1246;height:2230" coordsize="1650,2880" path="m,c510,165,1020,330,1260,720v240,390,390,1260,180,1620c1230,2700,240,2790,,2880e" filled="f">
              <v:path arrowok="t"/>
            </v:shape>
            <v:shape id="_x0000_s2488" type="#_x0000_t202" style="position:absolute;left:4048;top:2114;width:277;height:279" stroked="f">
              <v:textbox style="mso-next-textbox:#_x0000_s2488">
                <w:txbxContent>
                  <w:p w:rsidR="00D12D77" w:rsidRDefault="00D12D77" w:rsidP="00F209F3">
                    <w:r>
                      <w:t>1</w:t>
                    </w:r>
                  </w:p>
                </w:txbxContent>
              </v:textbox>
            </v:shape>
            <v:shape id="_x0000_s2489" type="#_x0000_t202" style="position:absolute;left:4048;top:4622;width:275;height:280" stroked="f">
              <v:textbox style="mso-next-textbox:#_x0000_s2489">
                <w:txbxContent>
                  <w:p w:rsidR="00D12D77" w:rsidRDefault="00D12D77" w:rsidP="00F209F3">
                    <w:r>
                      <w:t>2</w:t>
                    </w:r>
                  </w:p>
                </w:txbxContent>
              </v:textbox>
            </v:shape>
            <v:shape id="_x0000_s2490" type="#_x0000_t75" style="position:absolute;left:4602;top:2253;width:185;height:278">
              <v:imagedata r:id="rId30" o:title=""/>
            </v:shape>
            <v:shape id="_x0000_s2491" type="#_x0000_t75" style="position:absolute;left:4602;top:4622;width:200;height:279">
              <v:imagedata r:id="rId31" o:title=""/>
            </v:shape>
            <v:line id="_x0000_s2492" style="position:absolute" from="4602,2532" to="4603,3368">
              <v:stroke endarrow="block"/>
            </v:line>
            <v:line id="_x0000_s2493" style="position:absolute" from="4602,2532" to="5017,2810">
              <v:stroke endarrow="block"/>
            </v:line>
            <v:line id="_x0000_s2494" style="position:absolute" from="4602,2810" to="5017,2810">
              <v:stroke dashstyle="1 1"/>
            </v:line>
            <v:shape id="_x0000_s2495" type="#_x0000_t75" style="position:absolute;left:4463;top:3368;width:292;height:247">
              <v:imagedata r:id="rId32" o:title=""/>
            </v:shape>
            <v:shape id="_x0000_s2496" type="#_x0000_t75" style="position:absolute;left:4325;top:2532;width:246;height:216">
              <v:imagedata r:id="rId33" o:title=""/>
            </v:shape>
            <v:line id="_x0000_s2497" style="position:absolute" from="4187,4622" to="4602,4622"/>
            <v:line id="_x0000_s2498" style="position:absolute" from="4187,2392" to="4602,2392"/>
            <v:line id="_x0000_s2499" style="position:absolute" from="5294,4204" to="5294,5040">
              <v:stroke endarrow="block"/>
            </v:line>
            <v:line id="_x0000_s2500" style="position:absolute;flip:x" from="4879,4204" to="5294,4483">
              <v:stroke endarrow="block"/>
            </v:line>
            <v:line id="_x0000_s2501" style="position:absolute" from="4879,4483" to="5294,4483">
              <v:stroke dashstyle="1 1" endcap="round"/>
            </v:line>
            <v:shape id="_x0000_s2502" type="#_x0000_t75" style="position:absolute;left:5433;top:4901;width:291;height:248">
              <v:imagedata r:id="rId34" o:title=""/>
            </v:shape>
            <v:shape id="_x0000_s2503" type="#_x0000_t75" style="position:absolute;left:5294;top:4204;width:246;height:216">
              <v:imagedata r:id="rId35" o:title=""/>
            </v:shape>
            <w10:anchorlock/>
          </v:group>
          <o:OLEObject Type="Embed" ProgID="Equation.DSMT4" ShapeID="_x0000_s2490" DrawAspect="Content" ObjectID="_1788603915" r:id="rId36"/>
          <o:OLEObject Type="Embed" ProgID="Equation.DSMT4" ShapeID="_x0000_s2491" DrawAspect="Content" ObjectID="_1788603916" r:id="rId37"/>
          <o:OLEObject Type="Embed" ProgID="Equation.DSMT4" ShapeID="_x0000_s2495" DrawAspect="Content" ObjectID="_1788603917" r:id="rId38"/>
          <o:OLEObject Type="Embed" ProgID="Equation.DSMT4" ShapeID="_x0000_s2496" DrawAspect="Content" ObjectID="_1788603918" r:id="rId39"/>
          <o:OLEObject Type="Embed" ProgID="Equation.DSMT4" ShapeID="_x0000_s2502" DrawAspect="Content" ObjectID="_1788603919" r:id="rId40"/>
          <o:OLEObject Type="Embed" ProgID="Equation.DSMT4" ShapeID="_x0000_s2503" DrawAspect="Content" ObjectID="_1788603920" r:id="rId41"/>
        </w:pict>
      </w:r>
    </w:p>
    <w:p w:rsidR="00F209F3" w:rsidRPr="00BC5B59" w:rsidRDefault="00F209F3" w:rsidP="00BC5B59">
      <w:pPr>
        <w:spacing w:after="0" w:line="360" w:lineRule="auto"/>
        <w:ind w:firstLine="709"/>
        <w:jc w:val="center"/>
        <w:rPr>
          <w:rFonts w:ascii="Times New Roman" w:eastAsiaTheme="minorHAnsi" w:hAnsi="Times New Roman"/>
          <w:sz w:val="28"/>
          <w:szCs w:val="28"/>
        </w:rPr>
      </w:pPr>
      <w:r w:rsidRPr="00BC5B59">
        <w:rPr>
          <w:rFonts w:ascii="Times New Roman" w:eastAsiaTheme="minorHAnsi" w:hAnsi="Times New Roman"/>
          <w:sz w:val="28"/>
          <w:szCs w:val="28"/>
        </w:rPr>
        <w:t>Рис. 3. Перемещение тела под действием силы тяжести</w:t>
      </w:r>
    </w:p>
    <w:p w:rsidR="00F209F3" w:rsidRPr="00BC5B59" w:rsidRDefault="00F209F3" w:rsidP="00BC5B59">
      <w:pPr>
        <w:spacing w:after="0" w:line="360" w:lineRule="auto"/>
        <w:ind w:firstLine="709"/>
        <w:jc w:val="both"/>
        <w:rPr>
          <w:rFonts w:ascii="Times New Roman" w:eastAsiaTheme="minorHAnsi" w:hAnsi="Times New Roman"/>
          <w:sz w:val="28"/>
          <w:szCs w:val="28"/>
        </w:rPr>
      </w:pPr>
      <w:r w:rsidRPr="00BC5B59">
        <w:rPr>
          <w:rFonts w:ascii="Times New Roman" w:eastAsiaTheme="minorHAnsi" w:hAnsi="Times New Roman"/>
          <w:sz w:val="28"/>
          <w:szCs w:val="28"/>
        </w:rPr>
        <w:lastRenderedPageBreak/>
        <w:t>Элементарная работа равна</w:t>
      </w:r>
    </w:p>
    <w:p w:rsidR="00F209F3" w:rsidRPr="00BC5B59" w:rsidRDefault="00F209F3" w:rsidP="00BC5B59">
      <w:pPr>
        <w:spacing w:after="0" w:line="360" w:lineRule="auto"/>
        <w:ind w:firstLine="709"/>
        <w:jc w:val="right"/>
        <w:rPr>
          <w:rFonts w:ascii="Times New Roman" w:eastAsiaTheme="minorHAnsi" w:hAnsi="Times New Roman"/>
          <w:sz w:val="28"/>
          <w:szCs w:val="28"/>
        </w:rPr>
      </w:pPr>
      <m:oMath>
        <m:r>
          <w:rPr>
            <w:rFonts w:ascii="Cambria Math" w:eastAsiaTheme="minorHAnsi" w:hAnsi="Cambria Math"/>
            <w:sz w:val="28"/>
            <w:szCs w:val="28"/>
          </w:rPr>
          <m:t>dA=</m:t>
        </m:r>
        <m:acc>
          <m:accPr>
            <m:chr m:val="⃗"/>
            <m:ctrlPr>
              <w:rPr>
                <w:rFonts w:ascii="Cambria Math" w:eastAsiaTheme="minorHAnsi" w:hAnsi="Cambria Math"/>
                <w:i/>
                <w:sz w:val="28"/>
                <w:szCs w:val="28"/>
              </w:rPr>
            </m:ctrlPr>
          </m:accPr>
          <m:e>
            <m:r>
              <w:rPr>
                <w:rFonts w:ascii="Cambria Math" w:eastAsiaTheme="minorHAnsi" w:hAnsi="Cambria Math"/>
                <w:sz w:val="28"/>
                <w:szCs w:val="28"/>
              </w:rPr>
              <m:t>F</m:t>
            </m:r>
          </m:e>
        </m:acc>
        <m:r>
          <w:rPr>
            <w:rFonts w:ascii="Cambria Math" w:eastAsiaTheme="minorHAnsi" w:hAnsi="Cambria Math"/>
            <w:sz w:val="28"/>
            <w:szCs w:val="28"/>
          </w:rPr>
          <m:t>d</m:t>
        </m:r>
        <m:acc>
          <m:accPr>
            <m:chr m:val="⃗"/>
            <m:ctrlPr>
              <w:rPr>
                <w:rFonts w:ascii="Cambria Math" w:eastAsiaTheme="minorHAnsi" w:hAnsi="Cambria Math"/>
                <w:i/>
                <w:sz w:val="28"/>
                <w:szCs w:val="28"/>
              </w:rPr>
            </m:ctrlPr>
          </m:accPr>
          <m:e>
            <m:r>
              <w:rPr>
                <w:rFonts w:ascii="Cambria Math" w:eastAsiaTheme="minorHAnsi" w:hAnsi="Cambria Math"/>
                <w:sz w:val="28"/>
                <w:szCs w:val="28"/>
              </w:rPr>
              <m:t>r</m:t>
            </m:r>
          </m:e>
        </m:acc>
        <m:r>
          <w:rPr>
            <w:rFonts w:ascii="Cambria Math" w:eastAsiaTheme="minorHAnsi" w:hAnsi="Cambria Math"/>
            <w:sz w:val="28"/>
            <w:szCs w:val="28"/>
          </w:rPr>
          <m:t>=Fdrcosα=Fdh=mgdh</m:t>
        </m:r>
      </m:oMath>
      <w:r w:rsidRPr="00BC5B59">
        <w:rPr>
          <w:rFonts w:ascii="Times New Roman" w:eastAsiaTheme="minorEastAsia" w:hAnsi="Times New Roman"/>
          <w:sz w:val="28"/>
          <w:szCs w:val="28"/>
        </w:rPr>
        <w:t xml:space="preserve">                                   (3)</w:t>
      </w:r>
      <w:r w:rsidRPr="00BC5B59">
        <w:rPr>
          <w:rFonts w:ascii="Times New Roman" w:eastAsiaTheme="minorHAnsi" w:hAnsi="Times New Roman"/>
          <w:sz w:val="28"/>
          <w:szCs w:val="28"/>
        </w:rPr>
        <w:t xml:space="preserve">                                          </w:t>
      </w:r>
    </w:p>
    <w:p w:rsidR="00F209F3" w:rsidRPr="00BC5B59" w:rsidRDefault="00F209F3" w:rsidP="00BC5B59">
      <w:pPr>
        <w:spacing w:after="0" w:line="360" w:lineRule="auto"/>
        <w:ind w:firstLine="709"/>
        <w:jc w:val="both"/>
        <w:rPr>
          <w:rFonts w:ascii="Times New Roman" w:eastAsiaTheme="minorHAnsi" w:hAnsi="Times New Roman"/>
          <w:sz w:val="28"/>
          <w:szCs w:val="28"/>
        </w:rPr>
      </w:pPr>
      <w:r w:rsidRPr="00BC5B59">
        <w:rPr>
          <w:rFonts w:ascii="Times New Roman" w:eastAsiaTheme="minorHAnsi" w:hAnsi="Times New Roman"/>
          <w:sz w:val="28"/>
          <w:szCs w:val="28"/>
        </w:rPr>
        <w:t>Тогда при интегрировании получаем</w:t>
      </w:r>
    </w:p>
    <w:p w:rsidR="00F209F3" w:rsidRPr="00BC5B59" w:rsidRDefault="00F209F3" w:rsidP="00BC5B59">
      <w:pPr>
        <w:spacing w:after="0" w:line="360" w:lineRule="auto"/>
        <w:ind w:firstLine="709"/>
        <w:jc w:val="right"/>
        <w:rPr>
          <w:rFonts w:ascii="Times New Roman" w:eastAsiaTheme="minorHAnsi" w:hAnsi="Times New Roman"/>
          <w:sz w:val="28"/>
          <w:szCs w:val="28"/>
        </w:rPr>
      </w:pPr>
      <m:oMath>
        <m:r>
          <w:rPr>
            <w:rFonts w:ascii="Cambria Math" w:eastAsiaTheme="minorEastAsia" w:hAnsi="Cambria Math"/>
            <w:sz w:val="28"/>
            <w:szCs w:val="28"/>
          </w:rPr>
          <m:t>A</m:t>
        </m:r>
        <m:r>
          <m:rPr>
            <m:sty m:val="bi"/>
          </m:rPr>
          <w:rPr>
            <w:rFonts w:ascii="Cambria Math" w:eastAsiaTheme="minorEastAsia" w:hAnsi="Cambria Math"/>
            <w:sz w:val="28"/>
            <w:szCs w:val="28"/>
          </w:rPr>
          <m:t>=</m:t>
        </m:r>
        <m:nary>
          <m:naryPr>
            <m:limLoc m:val="undOvr"/>
            <m:ctrlPr>
              <w:rPr>
                <w:rFonts w:ascii="Cambria Math" w:eastAsiaTheme="minorEastAsia" w:hAnsi="Cambria Math"/>
                <w:i/>
                <w:sz w:val="28"/>
                <w:szCs w:val="28"/>
              </w:rPr>
            </m:ctrlPr>
          </m:naryPr>
          <m:sub>
            <m:r>
              <w:rPr>
                <w:rFonts w:ascii="Cambria Math" w:eastAsiaTheme="minorEastAsia" w:hAnsi="Cambria Math"/>
                <w:sz w:val="28"/>
                <w:szCs w:val="28"/>
              </w:rPr>
              <m:t>1</m:t>
            </m:r>
          </m:sub>
          <m:sup>
            <m:r>
              <w:rPr>
                <w:rFonts w:ascii="Cambria Math" w:eastAsiaTheme="minorEastAsia" w:hAnsi="Cambria Math"/>
                <w:sz w:val="28"/>
                <w:szCs w:val="28"/>
              </w:rPr>
              <m:t>2</m:t>
            </m:r>
          </m:sup>
          <m:e>
            <m:r>
              <w:rPr>
                <w:rFonts w:ascii="Cambria Math" w:eastAsiaTheme="minorEastAsia" w:hAnsi="Cambria Math"/>
                <w:sz w:val="28"/>
                <w:szCs w:val="28"/>
              </w:rPr>
              <m:t>mgdh=mgh</m:t>
            </m:r>
            <m:sSubSup>
              <m:sSubSupPr>
                <m:ctrlPr>
                  <w:rPr>
                    <w:rFonts w:ascii="Cambria Math" w:eastAsiaTheme="minorEastAsia" w:hAnsi="Cambria Math"/>
                    <w:i/>
                    <w:sz w:val="28"/>
                    <w:szCs w:val="28"/>
                  </w:rPr>
                </m:ctrlPr>
              </m:sSubSupPr>
              <m:e>
                <m:r>
                  <w:rPr>
                    <w:rFonts w:ascii="Cambria Math" w:eastAsiaTheme="minorEastAsia" w:hAnsi="Cambria Math"/>
                    <w:sz w:val="28"/>
                    <w:szCs w:val="28"/>
                  </w:rPr>
                  <m:t>|</m:t>
                </m:r>
              </m:e>
              <m:sub>
                <m:sSub>
                  <m:sSubPr>
                    <m:ctrlPr>
                      <w:rPr>
                        <w:rFonts w:ascii="Cambria Math" w:eastAsiaTheme="minorEastAsia" w:hAnsi="Cambria Math"/>
                        <w:i/>
                        <w:sz w:val="28"/>
                        <w:szCs w:val="28"/>
                      </w:rPr>
                    </m:ctrlPr>
                  </m:sSubPr>
                  <m:e>
                    <m:r>
                      <w:rPr>
                        <w:rFonts w:ascii="Cambria Math" w:eastAsiaTheme="minorEastAsia" w:hAnsi="Cambria Math"/>
                        <w:sz w:val="28"/>
                        <w:szCs w:val="28"/>
                      </w:rPr>
                      <m:t>h</m:t>
                    </m:r>
                  </m:e>
                  <m:sub>
                    <m:r>
                      <w:rPr>
                        <w:rFonts w:ascii="Cambria Math" w:eastAsiaTheme="minorEastAsia" w:hAnsi="Cambria Math"/>
                        <w:sz w:val="28"/>
                        <w:szCs w:val="28"/>
                      </w:rPr>
                      <m:t>2</m:t>
                    </m:r>
                  </m:sub>
                </m:sSub>
              </m:sub>
              <m:sup>
                <m:sSub>
                  <m:sSubPr>
                    <m:ctrlPr>
                      <w:rPr>
                        <w:rFonts w:ascii="Cambria Math" w:eastAsiaTheme="minorEastAsia" w:hAnsi="Cambria Math"/>
                        <w:i/>
                        <w:sz w:val="28"/>
                        <w:szCs w:val="28"/>
                      </w:rPr>
                    </m:ctrlPr>
                  </m:sSubPr>
                  <m:e>
                    <m:r>
                      <w:rPr>
                        <w:rFonts w:ascii="Cambria Math" w:eastAsiaTheme="minorEastAsia" w:hAnsi="Cambria Math"/>
                        <w:sz w:val="28"/>
                        <w:szCs w:val="28"/>
                      </w:rPr>
                      <m:t>h</m:t>
                    </m:r>
                  </m:e>
                  <m:sub>
                    <m:r>
                      <w:rPr>
                        <w:rFonts w:ascii="Cambria Math" w:eastAsiaTheme="minorEastAsia" w:hAnsi="Cambria Math"/>
                        <w:sz w:val="28"/>
                        <w:szCs w:val="28"/>
                      </w:rPr>
                      <m:t>1</m:t>
                    </m:r>
                  </m:sub>
                </m:sSub>
              </m:sup>
            </m:sSubSup>
          </m:e>
        </m:nary>
        <m:r>
          <w:rPr>
            <w:rFonts w:ascii="Cambria Math" w:eastAsiaTheme="minorEastAsia" w:hAnsi="Cambria Math"/>
            <w:sz w:val="28"/>
            <w:szCs w:val="28"/>
          </w:rPr>
          <m:t>=mg</m:t>
        </m:r>
        <m:d>
          <m:dPr>
            <m:ctrlPr>
              <w:rPr>
                <w:rFonts w:ascii="Cambria Math" w:eastAsiaTheme="minorEastAsia" w:hAnsi="Cambria Math"/>
                <w:i/>
                <w:sz w:val="28"/>
                <w:szCs w:val="28"/>
              </w:rPr>
            </m:ctrlPr>
          </m:dPr>
          <m:e>
            <m:sSub>
              <m:sSubPr>
                <m:ctrlPr>
                  <w:rPr>
                    <w:rFonts w:ascii="Cambria Math" w:eastAsiaTheme="minorEastAsia" w:hAnsi="Cambria Math"/>
                    <w:i/>
                    <w:sz w:val="28"/>
                    <w:szCs w:val="28"/>
                  </w:rPr>
                </m:ctrlPr>
              </m:sSubPr>
              <m:e>
                <m:r>
                  <w:rPr>
                    <w:rFonts w:ascii="Cambria Math" w:eastAsiaTheme="minorEastAsia" w:hAnsi="Cambria Math"/>
                    <w:sz w:val="28"/>
                    <w:szCs w:val="28"/>
                  </w:rPr>
                  <m:t>h</m:t>
                </m:r>
              </m:e>
              <m:sub>
                <m:r>
                  <w:rPr>
                    <w:rFonts w:ascii="Cambria Math" w:eastAsiaTheme="minorEastAsia" w:hAnsi="Cambria Math"/>
                    <w:sz w:val="28"/>
                    <w:szCs w:val="28"/>
                  </w:rPr>
                  <m:t>1</m:t>
                </m:r>
              </m:sub>
            </m:sSub>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rPr>
                  <m:t>h</m:t>
                </m:r>
              </m:e>
              <m:sub>
                <m:r>
                  <w:rPr>
                    <w:rFonts w:ascii="Cambria Math" w:eastAsiaTheme="minorEastAsia" w:hAnsi="Cambria Math"/>
                    <w:sz w:val="28"/>
                    <w:szCs w:val="28"/>
                  </w:rPr>
                  <m:t>2</m:t>
                </m:r>
              </m:sub>
            </m:sSub>
          </m:e>
        </m:d>
        <m:r>
          <w:rPr>
            <w:rFonts w:ascii="Cambria Math" w:eastAsiaTheme="minorEastAsia" w:hAnsi="Cambria Math"/>
            <w:sz w:val="28"/>
            <w:szCs w:val="28"/>
          </w:rPr>
          <m:t>=mg</m:t>
        </m:r>
        <m:sSub>
          <m:sSubPr>
            <m:ctrlPr>
              <w:rPr>
                <w:rFonts w:ascii="Cambria Math" w:eastAsiaTheme="minorEastAsia" w:hAnsi="Cambria Math"/>
                <w:i/>
                <w:sz w:val="28"/>
                <w:szCs w:val="28"/>
              </w:rPr>
            </m:ctrlPr>
          </m:sSubPr>
          <m:e>
            <m:r>
              <w:rPr>
                <w:rFonts w:ascii="Cambria Math" w:eastAsiaTheme="minorEastAsia" w:hAnsi="Cambria Math"/>
                <w:sz w:val="28"/>
                <w:szCs w:val="28"/>
              </w:rPr>
              <m:t>h</m:t>
            </m:r>
          </m:e>
          <m:sub>
            <m:r>
              <w:rPr>
                <w:rFonts w:ascii="Cambria Math" w:eastAsiaTheme="minorEastAsia" w:hAnsi="Cambria Math"/>
                <w:sz w:val="28"/>
                <w:szCs w:val="28"/>
              </w:rPr>
              <m:t>1</m:t>
            </m:r>
          </m:sub>
        </m:sSub>
        <m:r>
          <w:rPr>
            <w:rFonts w:ascii="Cambria Math" w:eastAsiaTheme="minorEastAsia" w:hAnsi="Cambria Math"/>
            <w:sz w:val="28"/>
            <w:szCs w:val="28"/>
          </w:rPr>
          <m:t>-mg</m:t>
        </m:r>
        <m:sSub>
          <m:sSubPr>
            <m:ctrlPr>
              <w:rPr>
                <w:rFonts w:ascii="Cambria Math" w:eastAsiaTheme="minorEastAsia" w:hAnsi="Cambria Math"/>
                <w:i/>
                <w:sz w:val="28"/>
                <w:szCs w:val="28"/>
              </w:rPr>
            </m:ctrlPr>
          </m:sSubPr>
          <m:e>
            <m:r>
              <w:rPr>
                <w:rFonts w:ascii="Cambria Math" w:eastAsiaTheme="minorEastAsia" w:hAnsi="Cambria Math"/>
                <w:sz w:val="28"/>
                <w:szCs w:val="28"/>
              </w:rPr>
              <m:t>h</m:t>
            </m:r>
          </m:e>
          <m:sub>
            <m:r>
              <w:rPr>
                <w:rFonts w:ascii="Cambria Math" w:eastAsiaTheme="minorEastAsia" w:hAnsi="Cambria Math"/>
                <w:sz w:val="28"/>
                <w:szCs w:val="28"/>
              </w:rPr>
              <m:t>2</m:t>
            </m:r>
          </m:sub>
        </m:sSub>
      </m:oMath>
      <w:r w:rsidRPr="00BC5B59">
        <w:rPr>
          <w:rFonts w:ascii="Times New Roman" w:eastAsiaTheme="minorEastAsia" w:hAnsi="Times New Roman"/>
          <w:sz w:val="28"/>
          <w:szCs w:val="28"/>
        </w:rPr>
        <w:t>.                 (4)</w:t>
      </w:r>
      <w:r w:rsidRPr="00BC5B59">
        <w:rPr>
          <w:rFonts w:ascii="Times New Roman" w:eastAsiaTheme="minorHAnsi" w:hAnsi="Times New Roman"/>
          <w:sz w:val="28"/>
          <w:szCs w:val="28"/>
        </w:rPr>
        <w:t xml:space="preserve">                                 </w:t>
      </w:r>
    </w:p>
    <w:p w:rsidR="00CC63E3" w:rsidRDefault="00F209F3" w:rsidP="00CC63E3">
      <w:pPr>
        <w:spacing w:after="0" w:line="360" w:lineRule="auto"/>
        <w:ind w:firstLine="709"/>
        <w:jc w:val="both"/>
        <w:rPr>
          <w:rFonts w:ascii="Times New Roman" w:eastAsiaTheme="minorHAnsi" w:hAnsi="Times New Roman"/>
          <w:sz w:val="28"/>
          <w:szCs w:val="28"/>
        </w:rPr>
      </w:pPr>
      <w:r w:rsidRPr="00BC5B59">
        <w:rPr>
          <w:rFonts w:ascii="Times New Roman" w:eastAsiaTheme="minorHAnsi" w:hAnsi="Times New Roman"/>
          <w:sz w:val="28"/>
          <w:szCs w:val="28"/>
        </w:rPr>
        <w:t xml:space="preserve">Мы показали, что работа силы тяжести не зависит от пути, а определяется только начальной и конечной точкой траектории. Силы, работа которых не зависит от пути, а определяется только начальной и конечной точкой траектории, называются потенциальными или </w:t>
      </w:r>
      <w:r w:rsidRPr="00BC5B59">
        <w:rPr>
          <w:rFonts w:ascii="Times New Roman" w:eastAsiaTheme="minorHAnsi" w:hAnsi="Times New Roman"/>
          <w:b/>
          <w:sz w:val="28"/>
          <w:szCs w:val="28"/>
        </w:rPr>
        <w:t>консервативными.</w:t>
      </w:r>
      <w:r w:rsidRPr="00BC5B59">
        <w:rPr>
          <w:rFonts w:ascii="Times New Roman" w:eastAsiaTheme="minorHAnsi" w:hAnsi="Times New Roman"/>
          <w:sz w:val="28"/>
          <w:szCs w:val="28"/>
        </w:rPr>
        <w:t xml:space="preserve"> Работа консервативных сил на любом замкнутом пути равна нулю. Чтобы убедиться в этом, разобьём произвольный замкнутый контур на две части: 1</w:t>
      </w:r>
      <w:r w:rsidRPr="00BC5B59">
        <w:rPr>
          <w:rFonts w:ascii="Times New Roman" w:eastAsiaTheme="minorHAnsi" w:hAnsi="Times New Roman"/>
          <w:i/>
          <w:sz w:val="28"/>
          <w:szCs w:val="28"/>
        </w:rPr>
        <w:t>а</w:t>
      </w:r>
      <w:r w:rsidRPr="00BC5B59">
        <w:rPr>
          <w:rFonts w:ascii="Times New Roman" w:eastAsiaTheme="minorHAnsi" w:hAnsi="Times New Roman"/>
          <w:sz w:val="28"/>
          <w:szCs w:val="28"/>
        </w:rPr>
        <w:t>2 и 2</w:t>
      </w:r>
      <w:r w:rsidRPr="00BC5B59">
        <w:rPr>
          <w:rFonts w:ascii="Times New Roman" w:eastAsiaTheme="minorHAnsi" w:hAnsi="Times New Roman"/>
          <w:i/>
          <w:sz w:val="28"/>
          <w:szCs w:val="28"/>
          <w:lang w:val="en-US"/>
        </w:rPr>
        <w:t>b</w:t>
      </w:r>
      <w:r w:rsidRPr="00BC5B59">
        <w:rPr>
          <w:rFonts w:ascii="Times New Roman" w:eastAsiaTheme="minorHAnsi" w:hAnsi="Times New Roman"/>
          <w:sz w:val="28"/>
          <w:szCs w:val="28"/>
        </w:rPr>
        <w:t>1 (рис. 4).</w:t>
      </w:r>
    </w:p>
    <w:p w:rsidR="00961729" w:rsidRPr="00BC5B59" w:rsidRDefault="00CC63E3" w:rsidP="00CC63E3">
      <w:pPr>
        <w:spacing w:after="0" w:line="360" w:lineRule="auto"/>
        <w:jc w:val="both"/>
        <w:rPr>
          <w:rFonts w:ascii="Times New Roman" w:eastAsiaTheme="minorHAnsi" w:hAnsi="Times New Roman"/>
          <w:sz w:val="28"/>
          <w:szCs w:val="28"/>
        </w:rPr>
      </w:pPr>
      <w:r w:rsidRPr="00BC5B59">
        <w:rPr>
          <w:rFonts w:asciiTheme="minorHAnsi" w:eastAsiaTheme="minorHAnsi" w:hAnsiTheme="minorHAnsi" w:cstheme="minorBidi"/>
          <w:noProof/>
          <w:sz w:val="28"/>
          <w:szCs w:val="28"/>
          <w:lang w:eastAsia="ru-RU"/>
        </w:rPr>
        <mc:AlternateContent>
          <mc:Choice Requires="wpc">
            <w:drawing>
              <wp:anchor distT="0" distB="0" distL="114300" distR="114300" simplePos="0" relativeHeight="251406848" behindDoc="0" locked="0" layoutInCell="1" allowOverlap="1" wp14:anchorId="1271F8A9" wp14:editId="395D36C6">
                <wp:simplePos x="0" y="0"/>
                <wp:positionH relativeFrom="margin">
                  <wp:posOffset>2212334</wp:posOffset>
                </wp:positionH>
                <wp:positionV relativeFrom="paragraph">
                  <wp:posOffset>31850</wp:posOffset>
                </wp:positionV>
                <wp:extent cx="1714500" cy="1114425"/>
                <wp:effectExtent l="0" t="0" r="0" b="0"/>
                <wp:wrapSquare wrapText="bothSides"/>
                <wp:docPr id="242" name="Полотно 24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84" name="Text Box 69"/>
                        <wps:cNvSpPr txBox="1">
                          <a:spLocks noChangeArrowheads="1"/>
                        </wps:cNvSpPr>
                        <wps:spPr bwMode="auto">
                          <a:xfrm>
                            <a:off x="109854" y="492099"/>
                            <a:ext cx="105850" cy="344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AB486F" w:rsidRDefault="00D12D77" w:rsidP="00F209F3">
                              <w:pPr>
                                <w:rPr>
                                  <w:lang w:val="en-US"/>
                                </w:rPr>
                              </w:pPr>
                              <w:r w:rsidRPr="00AB486F">
                                <w:rPr>
                                  <w:lang w:val="en-US"/>
                                </w:rPr>
                                <w:t>•</w:t>
                              </w:r>
                            </w:p>
                          </w:txbxContent>
                        </wps:txbx>
                        <wps:bodyPr rot="0" vert="horz" wrap="none" lIns="18000" tIns="10800" rIns="18000" bIns="10800" anchor="t" anchorCtr="0" upright="1">
                          <a:spAutoFit/>
                        </wps:bodyPr>
                      </wps:wsp>
                      <wps:wsp>
                        <wps:cNvPr id="185" name="Text Box 70"/>
                        <wps:cNvSpPr txBox="1">
                          <a:spLocks noChangeArrowheads="1"/>
                        </wps:cNvSpPr>
                        <wps:spPr bwMode="auto">
                          <a:xfrm>
                            <a:off x="827508" y="738825"/>
                            <a:ext cx="106485" cy="333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D630B4" w:rsidRDefault="00D12D77" w:rsidP="00F209F3">
                              <w:pPr>
                                <w:rPr>
                                  <w:rFonts w:ascii="Times New Roman" w:hAnsi="Times New Roman"/>
                                  <w:i/>
                                  <w:vertAlign w:val="subscript"/>
                                  <w:lang w:val="en-US"/>
                                </w:rPr>
                              </w:pPr>
                              <w:r w:rsidRPr="00D630B4">
                                <w:rPr>
                                  <w:rFonts w:ascii="Times New Roman" w:hAnsi="Times New Roman"/>
                                  <w:i/>
                                  <w:lang w:val="en-US"/>
                                </w:rPr>
                                <w:t>b</w:t>
                              </w:r>
                            </w:p>
                          </w:txbxContent>
                        </wps:txbx>
                        <wps:bodyPr rot="0" vert="horz" wrap="none" lIns="18000" tIns="10800" rIns="18000" bIns="10800" anchor="t" anchorCtr="0" upright="1">
                          <a:spAutoFit/>
                        </wps:bodyPr>
                      </wps:wsp>
                      <wps:wsp>
                        <wps:cNvPr id="188" name="Text Box 71"/>
                        <wps:cNvSpPr txBox="1">
                          <a:spLocks noChangeArrowheads="1"/>
                        </wps:cNvSpPr>
                        <wps:spPr bwMode="auto">
                          <a:xfrm>
                            <a:off x="699645" y="143620"/>
                            <a:ext cx="106485" cy="333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D630B4" w:rsidRDefault="00D12D77" w:rsidP="00F209F3">
                              <w:pPr>
                                <w:rPr>
                                  <w:rFonts w:ascii="Times New Roman" w:hAnsi="Times New Roman"/>
                                  <w:i/>
                                </w:rPr>
                              </w:pPr>
                              <w:r w:rsidRPr="00D630B4">
                                <w:rPr>
                                  <w:rFonts w:ascii="Times New Roman" w:hAnsi="Times New Roman"/>
                                  <w:i/>
                                </w:rPr>
                                <w:t>а</w:t>
                              </w:r>
                            </w:p>
                          </w:txbxContent>
                        </wps:txbx>
                        <wps:bodyPr rot="0" vert="horz" wrap="none" lIns="18000" tIns="10800" rIns="18000" bIns="10800" anchor="t" anchorCtr="0" upright="1">
                          <a:spAutoFit/>
                        </wps:bodyPr>
                      </wps:wsp>
                      <wps:wsp>
                        <wps:cNvPr id="189" name="Text Box 72"/>
                        <wps:cNvSpPr txBox="1">
                          <a:spLocks noChangeArrowheads="1"/>
                        </wps:cNvSpPr>
                        <wps:spPr bwMode="auto">
                          <a:xfrm>
                            <a:off x="143171" y="484896"/>
                            <a:ext cx="107120" cy="344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AB486F" w:rsidRDefault="00D12D77" w:rsidP="00F209F3">
                              <w:pPr>
                                <w:rPr>
                                  <w:lang w:val="en-US"/>
                                </w:rPr>
                              </w:pPr>
                              <w:r w:rsidRPr="00AB486F">
                                <w:rPr>
                                  <w:lang w:val="en-US"/>
                                </w:rPr>
                                <w:t>1</w:t>
                              </w:r>
                            </w:p>
                          </w:txbxContent>
                        </wps:txbx>
                        <wps:bodyPr rot="0" vert="horz" wrap="none" lIns="18000" tIns="10800" rIns="18000" bIns="10800" anchor="t" anchorCtr="0" upright="1">
                          <a:spAutoFit/>
                        </wps:bodyPr>
                      </wps:wsp>
                      <wps:wsp>
                        <wps:cNvPr id="190" name="Text Box 74"/>
                        <wps:cNvSpPr txBox="1">
                          <a:spLocks noChangeArrowheads="1"/>
                        </wps:cNvSpPr>
                        <wps:spPr bwMode="auto">
                          <a:xfrm>
                            <a:off x="1264224" y="453379"/>
                            <a:ext cx="105850" cy="344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AB486F" w:rsidRDefault="00D12D77" w:rsidP="00F209F3">
                              <w:pPr>
                                <w:rPr>
                                  <w:lang w:val="en-US"/>
                                </w:rPr>
                              </w:pPr>
                              <w:r w:rsidRPr="00AB486F">
                                <w:rPr>
                                  <w:lang w:val="en-US"/>
                                </w:rPr>
                                <w:t>•</w:t>
                              </w:r>
                            </w:p>
                          </w:txbxContent>
                        </wps:txbx>
                        <wps:bodyPr rot="0" vert="horz" wrap="none" lIns="18000" tIns="10800" rIns="18000" bIns="10800" anchor="t" anchorCtr="0" upright="1">
                          <a:spAutoFit/>
                        </wps:bodyPr>
                      </wps:wsp>
                      <wps:wsp>
                        <wps:cNvPr id="191" name="Text Box 75"/>
                        <wps:cNvSpPr txBox="1">
                          <a:spLocks noChangeArrowheads="1"/>
                        </wps:cNvSpPr>
                        <wps:spPr bwMode="auto">
                          <a:xfrm>
                            <a:off x="1185885" y="445275"/>
                            <a:ext cx="107120" cy="344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AB486F" w:rsidRDefault="00D12D77" w:rsidP="00F209F3">
                              <w:r>
                                <w:t>2</w:t>
                              </w:r>
                            </w:p>
                          </w:txbxContent>
                        </wps:txbx>
                        <wps:bodyPr rot="0" vert="horz" wrap="none" lIns="18000" tIns="10800" rIns="18000" bIns="10800" anchor="t" anchorCtr="0" upright="1">
                          <a:spAutoFit/>
                        </wps:bodyPr>
                      </wps:wsp>
                      <wps:wsp>
                        <wps:cNvPr id="192" name="Freeform 76"/>
                        <wps:cNvSpPr>
                          <a:spLocks/>
                        </wps:cNvSpPr>
                        <wps:spPr bwMode="auto">
                          <a:xfrm>
                            <a:off x="137768" y="154426"/>
                            <a:ext cx="1205695" cy="771697"/>
                          </a:xfrm>
                          <a:custGeom>
                            <a:avLst/>
                            <a:gdLst>
                              <a:gd name="T0" fmla="*/ 17 w 1899"/>
                              <a:gd name="T1" fmla="*/ 673 h 1216"/>
                              <a:gd name="T2" fmla="*/ 268 w 1899"/>
                              <a:gd name="T3" fmla="*/ 234 h 1216"/>
                              <a:gd name="T4" fmla="*/ 1094 w 1899"/>
                              <a:gd name="T5" fmla="*/ 33 h 1216"/>
                              <a:gd name="T6" fmla="*/ 1795 w 1899"/>
                              <a:gd name="T7" fmla="*/ 434 h 1216"/>
                              <a:gd name="T8" fmla="*/ 1720 w 1899"/>
                              <a:gd name="T9" fmla="*/ 1012 h 1216"/>
                              <a:gd name="T10" fmla="*/ 1232 w 1899"/>
                              <a:gd name="T11" fmla="*/ 887 h 1216"/>
                              <a:gd name="T12" fmla="*/ 693 w 1899"/>
                              <a:gd name="T13" fmla="*/ 1150 h 1216"/>
                              <a:gd name="T14" fmla="*/ 330 w 1899"/>
                              <a:gd name="T15" fmla="*/ 1136 h 1216"/>
                              <a:gd name="T16" fmla="*/ 17 w 1899"/>
                              <a:gd name="T17" fmla="*/ 673 h 12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899" h="1216">
                                <a:moveTo>
                                  <a:pt x="17" y="673"/>
                                </a:moveTo>
                                <a:cubicBezTo>
                                  <a:pt x="7" y="523"/>
                                  <a:pt x="88" y="341"/>
                                  <a:pt x="268" y="234"/>
                                </a:cubicBezTo>
                                <a:cubicBezTo>
                                  <a:pt x="448" y="127"/>
                                  <a:pt x="840" y="0"/>
                                  <a:pt x="1094" y="33"/>
                                </a:cubicBezTo>
                                <a:cubicBezTo>
                                  <a:pt x="1348" y="66"/>
                                  <a:pt x="1691" y="271"/>
                                  <a:pt x="1795" y="434"/>
                                </a:cubicBezTo>
                                <a:cubicBezTo>
                                  <a:pt x="1899" y="597"/>
                                  <a:pt x="1814" y="937"/>
                                  <a:pt x="1720" y="1012"/>
                                </a:cubicBezTo>
                                <a:cubicBezTo>
                                  <a:pt x="1626" y="1087"/>
                                  <a:pt x="1403" y="864"/>
                                  <a:pt x="1232" y="887"/>
                                </a:cubicBezTo>
                                <a:cubicBezTo>
                                  <a:pt x="1061" y="910"/>
                                  <a:pt x="843" y="1109"/>
                                  <a:pt x="693" y="1150"/>
                                </a:cubicBezTo>
                                <a:cubicBezTo>
                                  <a:pt x="543" y="1191"/>
                                  <a:pt x="443" y="1216"/>
                                  <a:pt x="330" y="1136"/>
                                </a:cubicBezTo>
                                <a:cubicBezTo>
                                  <a:pt x="217" y="1056"/>
                                  <a:pt x="0" y="798"/>
                                  <a:pt x="17" y="673"/>
                                </a:cubicBezTo>
                                <a:close/>
                              </a:path>
                            </a:pathLst>
                          </a:custGeom>
                          <a:noFill/>
                          <a:ln w="12700"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4" name="Freeform 77"/>
                        <wps:cNvSpPr>
                          <a:spLocks/>
                        </wps:cNvSpPr>
                        <wps:spPr bwMode="auto">
                          <a:xfrm>
                            <a:off x="538466" y="175136"/>
                            <a:ext cx="135067" cy="39620"/>
                          </a:xfrm>
                          <a:custGeom>
                            <a:avLst/>
                            <a:gdLst>
                              <a:gd name="T0" fmla="*/ 0 w 213"/>
                              <a:gd name="T1" fmla="*/ 63 h 63"/>
                              <a:gd name="T2" fmla="*/ 213 w 213"/>
                              <a:gd name="T3" fmla="*/ 0 h 63"/>
                            </a:gdLst>
                            <a:ahLst/>
                            <a:cxnLst>
                              <a:cxn ang="0">
                                <a:pos x="T0" y="T1"/>
                              </a:cxn>
                              <a:cxn ang="0">
                                <a:pos x="T2" y="T3"/>
                              </a:cxn>
                            </a:cxnLst>
                            <a:rect l="0" t="0" r="r" b="b"/>
                            <a:pathLst>
                              <a:path w="213" h="63">
                                <a:moveTo>
                                  <a:pt x="0" y="63"/>
                                </a:moveTo>
                                <a:lnTo>
                                  <a:pt x="213" y="0"/>
                                </a:lnTo>
                              </a:path>
                            </a:pathLst>
                          </a:custGeom>
                          <a:noFill/>
                          <a:ln w="9525">
                            <a:solidFill>
                              <a:srgbClr val="000000"/>
                            </a:solidFill>
                            <a:round/>
                            <a:headEnd type="none" w="med" len="med"/>
                            <a:tailEnd type="stealth" w="sm"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5" name="Freeform 78"/>
                        <wps:cNvSpPr>
                          <a:spLocks/>
                        </wps:cNvSpPr>
                        <wps:spPr bwMode="auto">
                          <a:xfrm>
                            <a:off x="554674" y="843280"/>
                            <a:ext cx="118859" cy="47725"/>
                          </a:xfrm>
                          <a:custGeom>
                            <a:avLst/>
                            <a:gdLst>
                              <a:gd name="T0" fmla="*/ 188 w 188"/>
                              <a:gd name="T1" fmla="*/ 0 h 75"/>
                              <a:gd name="T2" fmla="*/ 0 w 188"/>
                              <a:gd name="T3" fmla="*/ 75 h 75"/>
                            </a:gdLst>
                            <a:ahLst/>
                            <a:cxnLst>
                              <a:cxn ang="0">
                                <a:pos x="T0" y="T1"/>
                              </a:cxn>
                              <a:cxn ang="0">
                                <a:pos x="T2" y="T3"/>
                              </a:cxn>
                            </a:cxnLst>
                            <a:rect l="0" t="0" r="r" b="b"/>
                            <a:pathLst>
                              <a:path w="188" h="75">
                                <a:moveTo>
                                  <a:pt x="188" y="0"/>
                                </a:moveTo>
                                <a:lnTo>
                                  <a:pt x="0" y="75"/>
                                </a:lnTo>
                              </a:path>
                            </a:pathLst>
                          </a:custGeom>
                          <a:noFill/>
                          <a:ln w="9525">
                            <a:solidFill>
                              <a:srgbClr val="000000"/>
                            </a:solidFill>
                            <a:round/>
                            <a:headEnd type="none" w="med" len="med"/>
                            <a:tailEnd type="stealth" w="sm"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1271F8A9" id="Полотно 242" o:spid="_x0000_s1182" editas="canvas" style="position:absolute;left:0;text-align:left;margin-left:174.2pt;margin-top:2.5pt;width:135pt;height:87.75pt;z-index:251406848;mso-position-horizontal-relative:margin" coordsize="17145,11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">
                <v:shape id="_x0000_s1183" type="#_x0000_t75" style="position:absolute;width:17145;height:11144;visibility:visible;mso-wrap-style:square">
                  <v:fill o:detectmouseclick="t"/>
                  <v:path o:connecttype="none"/>
                </v:shape>
                <v:shape id="_x0000_s1184" type="#_x0000_t202" style="position:absolute;left:1098;top:4920;width:1059;height:344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" filled="f" stroked="f">
                  <v:textbox style="mso-fit-shape-to-text:t" inset=".5mm,.3mm,.5mm,.3mm">
                    <w:txbxContent>
                      <w:p w:rsidR="00D12D77" w:rsidRPr="00AB486F" w:rsidRDefault="00D12D77" w:rsidP="00F209F3">
                        <w:pPr>
                          <w:rPr>
                            <w:lang w:val="en-US"/>
                          </w:rPr>
                        </w:pPr>
                        <w:r w:rsidRPr="00AB486F">
                          <w:rPr>
                            <w:lang w:val="en-US"/>
                          </w:rPr>
                          <w:t>•</w:t>
                        </w:r>
                      </w:p>
                    </w:txbxContent>
                  </v:textbox>
                </v:shape>
                <v:shape id="Text Box 70" o:spid="_x0000_s1185" type="#_x0000_t202" style="position:absolute;left:8275;top:7388;width:1064;height:33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" filled="f" stroked="f">
                  <v:textbox style="mso-fit-shape-to-text:t" inset=".5mm,.3mm,.5mm,.3mm">
                    <w:txbxContent>
                      <w:p w:rsidR="00D12D77" w:rsidRPr="00D630B4" w:rsidRDefault="00D12D77" w:rsidP="00F209F3">
                        <w:pPr>
                          <w:rPr>
                            <w:rFonts w:ascii="Times New Roman" w:hAnsi="Times New Roman"/>
                            <w:i/>
                            <w:vertAlign w:val="subscript"/>
                            <w:lang w:val="en-US"/>
                          </w:rPr>
                        </w:pPr>
                        <w:r w:rsidRPr="00D630B4">
                          <w:rPr>
                            <w:rFonts w:ascii="Times New Roman" w:hAnsi="Times New Roman"/>
                            <w:i/>
                            <w:lang w:val="en-US"/>
                          </w:rPr>
                          <w:t>b</w:t>
                        </w:r>
                      </w:p>
                    </w:txbxContent>
                  </v:textbox>
                </v:shape>
                <v:shape id="Text Box 71" o:spid="_x0000_s1186" type="#_x0000_t202" style="position:absolute;left:6996;top:1436;width:1065;height:33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" filled="f" stroked="f">
                  <v:textbox style="mso-fit-shape-to-text:t" inset=".5mm,.3mm,.5mm,.3mm">
                    <w:txbxContent>
                      <w:p w:rsidR="00D12D77" w:rsidRPr="00D630B4" w:rsidRDefault="00D12D77" w:rsidP="00F209F3">
                        <w:pPr>
                          <w:rPr>
                            <w:rFonts w:ascii="Times New Roman" w:hAnsi="Times New Roman"/>
                            <w:i/>
                          </w:rPr>
                        </w:pPr>
                        <w:r w:rsidRPr="00D630B4">
                          <w:rPr>
                            <w:rFonts w:ascii="Times New Roman" w:hAnsi="Times New Roman"/>
                            <w:i/>
                          </w:rPr>
                          <w:t>а</w:t>
                        </w:r>
                      </w:p>
                    </w:txbxContent>
                  </v:textbox>
                </v:shape>
                <v:shape id="Text Box 72" o:spid="_x0000_s1187" type="#_x0000_t202" style="position:absolute;left:1431;top:4848;width:1071;height:344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" filled="f" stroked="f">
                  <v:textbox style="mso-fit-shape-to-text:t" inset=".5mm,.3mm,.5mm,.3mm">
                    <w:txbxContent>
                      <w:p w:rsidR="00D12D77" w:rsidRPr="00AB486F" w:rsidRDefault="00D12D77" w:rsidP="00F209F3">
                        <w:pPr>
                          <w:rPr>
                            <w:lang w:val="en-US"/>
                          </w:rPr>
                        </w:pPr>
                        <w:r w:rsidRPr="00AB486F">
                          <w:rPr>
                            <w:lang w:val="en-US"/>
                          </w:rPr>
                          <w:t>1</w:t>
                        </w:r>
                      </w:p>
                    </w:txbxContent>
                  </v:textbox>
                </v:shape>
                <v:shape id="_x0000_s1188" type="#_x0000_t202" style="position:absolute;left:12642;top:4533;width:1058;height:344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" filled="f" stroked="f">
                  <v:textbox style="mso-fit-shape-to-text:t" inset=".5mm,.3mm,.5mm,.3mm">
                    <w:txbxContent>
                      <w:p w:rsidR="00D12D77" w:rsidRPr="00AB486F" w:rsidRDefault="00D12D77" w:rsidP="00F209F3">
                        <w:pPr>
                          <w:rPr>
                            <w:lang w:val="en-US"/>
                          </w:rPr>
                        </w:pPr>
                        <w:r w:rsidRPr="00AB486F">
                          <w:rPr>
                            <w:lang w:val="en-US"/>
                          </w:rPr>
                          <w:t>•</w:t>
                        </w:r>
                      </w:p>
                    </w:txbxContent>
                  </v:textbox>
                </v:shape>
                <v:shape id="Text Box 75" o:spid="_x0000_s1189" type="#_x0000_t202" style="position:absolute;left:11858;top:4452;width:1072;height:344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" filled="f" stroked="f">
                  <v:textbox style="mso-fit-shape-to-text:t" inset=".5mm,.3mm,.5mm,.3mm">
                    <w:txbxContent>
                      <w:p w:rsidR="00D12D77" w:rsidRPr="00AB486F" w:rsidRDefault="00D12D77" w:rsidP="00F209F3">
                        <w:r>
                          <w:t>2</w:t>
                        </w:r>
                      </w:p>
                    </w:txbxContent>
                  </v:textbox>
                </v:shape>
                <v:shape id="Freeform 76" o:spid="_x0000_s1190" style="position:absolute;left:1377;top:1544;width:12057;height:7717;visibility:visible;mso-wrap-style:square;v-text-anchor:top" coordsize="1899,1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" path="m17,673c7,523,88,341,268,234,448,127,840,,1094,33v254,33,597,238,701,401c1899,597,1814,937,1720,1012v-94,75,-317,-148,-488,-125c1061,910,843,1109,693,1150v-150,41,-250,66,-363,-14c217,1056,,798,17,673xe" filled="f" strokeweight="1pt">
                  <v:path arrowok="t" o:connecttype="custom" o:connectlocs="10793,427099;170156,148501;694592,20942;1139664,275425;1092046,642235;782210,562907;439993,729812;209520,720927;10793,427099" o:connectangles="0,0,0,0,0,0,0,0,0"/>
                </v:shape>
                <v:shape id="Freeform 77" o:spid="_x0000_s1191" style="position:absolute;left:5384;top:1751;width:1351;height:396;visibility:visible;mso-wrap-style:square;v-text-anchor:top" coordsize="21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" path="m,63l213,e" filled="f">
                  <v:stroke endarrow="classic" endarrowwidth="narrow"/>
                  <v:path arrowok="t" o:connecttype="custom" o:connectlocs="0,39620;135067,0" o:connectangles="0,0"/>
                </v:shape>
                <v:shape id="Freeform 78" o:spid="_x0000_s1192" style="position:absolute;left:5546;top:8432;width:1189;height:478;visibility:visible;mso-wrap-style:square;v-text-anchor:top" coordsize="18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" path="m188,l,75e" filled="f">
                  <v:stroke endarrow="classic" endarrowwidth="narrow"/>
                  <v:path arrowok="t" o:connecttype="custom" o:connectlocs="118859,0;0,47725" o:connectangles="0,0"/>
                </v:shape>
                <w10:wrap type="square" anchorx="margin"/>
              </v:group>
            </w:pict>
          </mc:Fallback>
        </mc:AlternateContent>
      </w:r>
    </w:p>
    <w:p w:rsidR="00F209F3" w:rsidRPr="00BC5B59" w:rsidRDefault="00F209F3" w:rsidP="00BC5B59">
      <w:pPr>
        <w:spacing w:after="0" w:line="360" w:lineRule="auto"/>
        <w:rPr>
          <w:rFonts w:ascii="Times New Roman" w:eastAsiaTheme="minorHAnsi" w:hAnsi="Times New Roman"/>
          <w:sz w:val="28"/>
          <w:szCs w:val="28"/>
        </w:rPr>
      </w:pPr>
    </w:p>
    <w:p w:rsidR="00F209F3" w:rsidRDefault="00F209F3" w:rsidP="00BC5B59">
      <w:pPr>
        <w:spacing w:after="0" w:line="360" w:lineRule="auto"/>
        <w:rPr>
          <w:rFonts w:ascii="Times New Roman" w:eastAsiaTheme="minorHAnsi" w:hAnsi="Times New Roman"/>
          <w:sz w:val="28"/>
          <w:szCs w:val="28"/>
        </w:rPr>
      </w:pPr>
    </w:p>
    <w:p w:rsidR="00CC63E3" w:rsidRPr="00BC5B59" w:rsidRDefault="00CC63E3" w:rsidP="00BC5B59">
      <w:pPr>
        <w:spacing w:after="0" w:line="360" w:lineRule="auto"/>
        <w:rPr>
          <w:rFonts w:ascii="Times New Roman" w:eastAsiaTheme="minorHAnsi" w:hAnsi="Times New Roman"/>
          <w:sz w:val="28"/>
          <w:szCs w:val="28"/>
        </w:rPr>
      </w:pPr>
    </w:p>
    <w:p w:rsidR="00F209F3" w:rsidRPr="00BC5B59" w:rsidRDefault="00F209F3" w:rsidP="00961729">
      <w:pPr>
        <w:spacing w:after="0" w:line="360" w:lineRule="auto"/>
        <w:ind w:firstLine="709"/>
        <w:jc w:val="center"/>
        <w:rPr>
          <w:rFonts w:ascii="Times New Roman" w:eastAsiaTheme="minorHAnsi" w:hAnsi="Times New Roman"/>
          <w:sz w:val="28"/>
          <w:szCs w:val="28"/>
        </w:rPr>
      </w:pPr>
      <w:r w:rsidRPr="00BC5B59">
        <w:rPr>
          <w:rFonts w:ascii="Times New Roman" w:eastAsiaTheme="minorHAnsi" w:hAnsi="Times New Roman"/>
          <w:sz w:val="28"/>
          <w:szCs w:val="28"/>
        </w:rPr>
        <w:t>Рис. 4. Пер</w:t>
      </w:r>
      <w:r w:rsidR="00961729">
        <w:rPr>
          <w:rFonts w:ascii="Times New Roman" w:eastAsiaTheme="minorHAnsi" w:hAnsi="Times New Roman"/>
          <w:sz w:val="28"/>
          <w:szCs w:val="28"/>
        </w:rPr>
        <w:t>емещение тела на замкнутом пути</w:t>
      </w:r>
    </w:p>
    <w:p w:rsidR="00F209F3" w:rsidRPr="00BC5B59" w:rsidRDefault="00F209F3" w:rsidP="00BC5B59">
      <w:pPr>
        <w:spacing w:after="0" w:line="360" w:lineRule="auto"/>
        <w:ind w:firstLine="709"/>
        <w:jc w:val="both"/>
        <w:rPr>
          <w:rFonts w:ascii="Times New Roman" w:eastAsiaTheme="minorHAnsi" w:hAnsi="Times New Roman"/>
          <w:sz w:val="28"/>
          <w:szCs w:val="28"/>
        </w:rPr>
      </w:pPr>
      <w:r w:rsidRPr="00BC5B59">
        <w:rPr>
          <w:rFonts w:ascii="Times New Roman" w:eastAsiaTheme="minorHAnsi" w:hAnsi="Times New Roman"/>
          <w:sz w:val="28"/>
          <w:szCs w:val="28"/>
        </w:rPr>
        <w:t>Тогда работа на замкнутом пути равна:</w:t>
      </w:r>
    </w:p>
    <w:p w:rsidR="00F209F3" w:rsidRPr="00BC5B59" w:rsidRDefault="00F209F3" w:rsidP="00BC5B59">
      <w:pPr>
        <w:spacing w:after="0" w:line="360" w:lineRule="auto"/>
        <w:ind w:firstLine="709"/>
        <w:jc w:val="right"/>
        <w:rPr>
          <w:rFonts w:ascii="Times New Roman" w:eastAsiaTheme="minorHAnsi" w:hAnsi="Times New Roman"/>
          <w:sz w:val="28"/>
          <w:szCs w:val="28"/>
        </w:rPr>
      </w:pPr>
      <m:oMath>
        <m:r>
          <w:rPr>
            <w:rFonts w:ascii="Cambria Math" w:eastAsiaTheme="minorHAnsi" w:hAnsi="Cambria Math"/>
            <w:sz w:val="28"/>
            <w:szCs w:val="28"/>
          </w:rPr>
          <m:t>A=</m:t>
        </m:r>
        <m:sSub>
          <m:sSubPr>
            <m:ctrlPr>
              <w:rPr>
                <w:rFonts w:ascii="Cambria Math" w:eastAsiaTheme="minorHAnsi" w:hAnsi="Cambria Math"/>
                <w:i/>
                <w:sz w:val="28"/>
                <w:szCs w:val="28"/>
              </w:rPr>
            </m:ctrlPr>
          </m:sSubPr>
          <m:e>
            <m:r>
              <w:rPr>
                <w:rFonts w:ascii="Cambria Math" w:eastAsiaTheme="minorHAnsi" w:hAnsi="Cambria Math"/>
                <w:sz w:val="28"/>
                <w:szCs w:val="28"/>
              </w:rPr>
              <m:t>A</m:t>
            </m:r>
          </m:e>
          <m:sub>
            <m:r>
              <w:rPr>
                <w:rFonts w:ascii="Cambria Math" w:eastAsiaTheme="minorHAnsi" w:hAnsi="Cambria Math"/>
                <w:sz w:val="28"/>
                <w:szCs w:val="28"/>
              </w:rPr>
              <m:t>1a2</m:t>
            </m:r>
          </m:sub>
        </m:sSub>
        <m:r>
          <w:rPr>
            <w:rFonts w:ascii="Cambria Math" w:eastAsiaTheme="minorHAnsi" w:hAnsi="Cambria Math"/>
            <w:sz w:val="28"/>
            <w:szCs w:val="28"/>
          </w:rPr>
          <m:t>+</m:t>
        </m:r>
        <m:sSub>
          <m:sSubPr>
            <m:ctrlPr>
              <w:rPr>
                <w:rFonts w:ascii="Cambria Math" w:eastAsiaTheme="minorHAnsi" w:hAnsi="Cambria Math"/>
                <w:i/>
                <w:sz w:val="28"/>
                <w:szCs w:val="28"/>
              </w:rPr>
            </m:ctrlPr>
          </m:sSubPr>
          <m:e>
            <m:r>
              <w:rPr>
                <w:rFonts w:ascii="Cambria Math" w:eastAsiaTheme="minorHAnsi" w:hAnsi="Cambria Math"/>
                <w:sz w:val="28"/>
                <w:szCs w:val="28"/>
              </w:rPr>
              <m:t>A</m:t>
            </m:r>
          </m:e>
          <m:sub>
            <m:r>
              <w:rPr>
                <w:rFonts w:ascii="Cambria Math" w:eastAsiaTheme="minorHAnsi" w:hAnsi="Cambria Math"/>
                <w:sz w:val="28"/>
                <w:szCs w:val="28"/>
              </w:rPr>
              <m:t>2b1</m:t>
            </m:r>
          </m:sub>
        </m:sSub>
      </m:oMath>
      <w:r w:rsidRPr="00BC5B59">
        <w:rPr>
          <w:rFonts w:ascii="Times New Roman" w:eastAsiaTheme="minorEastAsia" w:hAnsi="Times New Roman"/>
          <w:sz w:val="28"/>
          <w:szCs w:val="28"/>
        </w:rPr>
        <w:t xml:space="preserve">                                                         (5)</w:t>
      </w:r>
    </w:p>
    <w:p w:rsidR="00F209F3" w:rsidRPr="00BC5B59" w:rsidRDefault="00F209F3" w:rsidP="00BC5B59">
      <w:pPr>
        <w:spacing w:after="0" w:line="360" w:lineRule="auto"/>
        <w:ind w:firstLine="709"/>
        <w:jc w:val="both"/>
        <w:rPr>
          <w:rFonts w:ascii="Times New Roman" w:eastAsiaTheme="minorHAnsi" w:hAnsi="Times New Roman"/>
          <w:sz w:val="28"/>
          <w:szCs w:val="28"/>
        </w:rPr>
      </w:pPr>
      <w:r w:rsidRPr="00BC5B59">
        <w:rPr>
          <w:rFonts w:ascii="Times New Roman" w:eastAsiaTheme="minorHAnsi" w:hAnsi="Times New Roman"/>
          <w:sz w:val="28"/>
          <w:szCs w:val="28"/>
        </w:rPr>
        <w:t xml:space="preserve">Поскольку </w:t>
      </w:r>
      <m:oMath>
        <m:sSub>
          <m:sSubPr>
            <m:ctrlPr>
              <w:rPr>
                <w:rFonts w:ascii="Cambria Math" w:eastAsiaTheme="minorHAnsi" w:hAnsi="Cambria Math"/>
                <w:i/>
                <w:sz w:val="28"/>
                <w:szCs w:val="28"/>
              </w:rPr>
            </m:ctrlPr>
          </m:sSubPr>
          <m:e>
            <m:r>
              <w:rPr>
                <w:rFonts w:ascii="Cambria Math" w:eastAsiaTheme="minorHAnsi" w:hAnsi="Cambria Math"/>
                <w:sz w:val="28"/>
                <w:szCs w:val="28"/>
              </w:rPr>
              <m:t>A</m:t>
            </m:r>
          </m:e>
          <m:sub>
            <m:r>
              <w:rPr>
                <w:rFonts w:ascii="Cambria Math" w:eastAsiaTheme="minorHAnsi" w:hAnsi="Cambria Math"/>
                <w:sz w:val="28"/>
                <w:szCs w:val="28"/>
              </w:rPr>
              <m:t>1a2</m:t>
            </m:r>
          </m:sub>
        </m:sSub>
        <m:r>
          <w:rPr>
            <w:rFonts w:ascii="Cambria Math" w:eastAsiaTheme="minorHAnsi" w:hAnsi="Cambria Math"/>
            <w:sz w:val="28"/>
            <w:szCs w:val="28"/>
          </w:rPr>
          <m:t>=-</m:t>
        </m:r>
        <m:sSub>
          <m:sSubPr>
            <m:ctrlPr>
              <w:rPr>
                <w:rFonts w:ascii="Cambria Math" w:eastAsiaTheme="minorHAnsi" w:hAnsi="Cambria Math"/>
                <w:i/>
                <w:sz w:val="28"/>
                <w:szCs w:val="28"/>
              </w:rPr>
            </m:ctrlPr>
          </m:sSubPr>
          <m:e>
            <m:r>
              <w:rPr>
                <w:rFonts w:ascii="Cambria Math" w:eastAsiaTheme="minorHAnsi" w:hAnsi="Cambria Math"/>
                <w:sz w:val="28"/>
                <w:szCs w:val="28"/>
              </w:rPr>
              <m:t>A</m:t>
            </m:r>
          </m:e>
          <m:sub>
            <m:r>
              <w:rPr>
                <w:rFonts w:ascii="Cambria Math" w:eastAsiaTheme="minorHAnsi" w:hAnsi="Cambria Math"/>
                <w:sz w:val="28"/>
                <w:szCs w:val="28"/>
              </w:rPr>
              <m:t>2b1</m:t>
            </m:r>
          </m:sub>
        </m:sSub>
      </m:oMath>
      <w:r w:rsidRPr="00BC5B59">
        <w:rPr>
          <w:rFonts w:ascii="Times New Roman" w:eastAsiaTheme="minorHAnsi" w:hAnsi="Times New Roman"/>
          <w:sz w:val="28"/>
          <w:szCs w:val="28"/>
        </w:rPr>
        <w:t xml:space="preserve">, так как каждая из этих работ зависит только от координат точек 1 и 2, а при изменении порядка точек меняется и знак работы, то </w:t>
      </w:r>
      <m:oMath>
        <m:r>
          <w:rPr>
            <w:rFonts w:ascii="Cambria Math" w:eastAsiaTheme="minorHAnsi" w:hAnsi="Cambria Math"/>
            <w:sz w:val="28"/>
            <w:szCs w:val="28"/>
          </w:rPr>
          <m:t>A=0</m:t>
        </m:r>
      </m:oMath>
      <w:r w:rsidRPr="00BC5B59">
        <w:rPr>
          <w:rFonts w:ascii="Times New Roman" w:eastAsiaTheme="minorHAnsi" w:hAnsi="Times New Roman"/>
          <w:sz w:val="28"/>
          <w:szCs w:val="28"/>
        </w:rPr>
        <w:t>. К числу неконсервативных сил относятся силы трения и сопротивления.</w:t>
      </w:r>
    </w:p>
    <w:p w:rsidR="00F209F3" w:rsidRDefault="00F209F3" w:rsidP="00CC63E3">
      <w:pPr>
        <w:spacing w:after="0" w:line="360" w:lineRule="auto"/>
        <w:ind w:firstLine="709"/>
        <w:jc w:val="both"/>
        <w:rPr>
          <w:rFonts w:ascii="Times New Roman" w:eastAsiaTheme="minorHAnsi" w:hAnsi="Times New Roman"/>
          <w:sz w:val="28"/>
          <w:szCs w:val="28"/>
        </w:rPr>
      </w:pPr>
      <w:r w:rsidRPr="00BC5B59">
        <w:rPr>
          <w:rFonts w:ascii="Times New Roman" w:eastAsiaTheme="minorHAnsi" w:hAnsi="Times New Roman"/>
          <w:sz w:val="28"/>
          <w:szCs w:val="28"/>
        </w:rPr>
        <w:t>Для материальной точки, находящейся во внешнем силовом поле можно ввести понятие потенциальной энергии.</w:t>
      </w:r>
      <w:r w:rsidR="00CC63E3">
        <w:rPr>
          <w:rFonts w:ascii="Times New Roman" w:eastAsiaTheme="minorHAnsi" w:hAnsi="Times New Roman"/>
          <w:sz w:val="28"/>
          <w:szCs w:val="28"/>
        </w:rPr>
        <w:t xml:space="preserve"> </w:t>
      </w:r>
      <w:r w:rsidRPr="00BC5B59">
        <w:rPr>
          <w:rFonts w:ascii="Times New Roman" w:eastAsiaTheme="minorHAnsi" w:hAnsi="Times New Roman"/>
          <w:sz w:val="28"/>
          <w:szCs w:val="28"/>
        </w:rPr>
        <w:t xml:space="preserve">Пусть в поле консервативных сил мы перемещаем (мысленно) из разных точек поля </w:t>
      </w:r>
      <w:r w:rsidRPr="00BC5B59">
        <w:rPr>
          <w:rFonts w:ascii="Times New Roman" w:eastAsiaTheme="minorHAnsi" w:hAnsi="Times New Roman"/>
          <w:i/>
          <w:sz w:val="28"/>
          <w:szCs w:val="28"/>
        </w:rPr>
        <w:t xml:space="preserve">П </w:t>
      </w:r>
      <w:r w:rsidRPr="00BC5B59">
        <w:rPr>
          <w:rFonts w:ascii="Times New Roman" w:eastAsiaTheme="minorHAnsi" w:hAnsi="Times New Roman"/>
          <w:sz w:val="28"/>
          <w:szCs w:val="28"/>
        </w:rPr>
        <w:t xml:space="preserve">частицу в одну и ту же фиксированную точку </w:t>
      </w:r>
      <w:r w:rsidRPr="00BC5B59">
        <w:rPr>
          <w:rFonts w:ascii="Times New Roman" w:eastAsiaTheme="minorHAnsi" w:hAnsi="Times New Roman"/>
          <w:i/>
          <w:sz w:val="28"/>
          <w:szCs w:val="28"/>
        </w:rPr>
        <w:t>О</w:t>
      </w:r>
      <w:r w:rsidRPr="00BC5B59">
        <w:rPr>
          <w:rFonts w:ascii="Times New Roman" w:eastAsiaTheme="minorHAnsi" w:hAnsi="Times New Roman"/>
          <w:sz w:val="28"/>
          <w:szCs w:val="28"/>
        </w:rPr>
        <w:t xml:space="preserve"> (рис. 5). </w:t>
      </w:r>
    </w:p>
    <w:p w:rsidR="003870AD" w:rsidRDefault="003870AD" w:rsidP="00CC63E3">
      <w:pPr>
        <w:spacing w:after="0" w:line="360" w:lineRule="auto"/>
        <w:ind w:firstLine="709"/>
        <w:jc w:val="both"/>
        <w:rPr>
          <w:rFonts w:ascii="Times New Roman" w:eastAsiaTheme="minorHAnsi" w:hAnsi="Times New Roman"/>
          <w:sz w:val="28"/>
          <w:szCs w:val="28"/>
        </w:rPr>
      </w:pPr>
    </w:p>
    <w:p w:rsidR="003870AD" w:rsidRPr="00BC5B59" w:rsidRDefault="003870AD" w:rsidP="00CC63E3">
      <w:pPr>
        <w:spacing w:after="0" w:line="360" w:lineRule="auto"/>
        <w:ind w:firstLine="709"/>
        <w:jc w:val="both"/>
        <w:rPr>
          <w:rFonts w:ascii="Times New Roman" w:eastAsiaTheme="minorHAnsi" w:hAnsi="Times New Roman"/>
          <w:sz w:val="28"/>
          <w:szCs w:val="28"/>
        </w:rPr>
      </w:pPr>
    </w:p>
    <w:p w:rsidR="00F209F3" w:rsidRPr="00BC5B59" w:rsidRDefault="00F209F3" w:rsidP="00BC5B59">
      <w:pPr>
        <w:spacing w:after="0" w:line="360" w:lineRule="auto"/>
        <w:ind w:firstLine="709"/>
        <w:jc w:val="both"/>
        <w:rPr>
          <w:rFonts w:ascii="Times New Roman" w:eastAsiaTheme="minorHAnsi" w:hAnsi="Times New Roman"/>
          <w:sz w:val="28"/>
          <w:szCs w:val="28"/>
        </w:rPr>
      </w:pPr>
    </w:p>
    <w:p w:rsidR="00F209F3" w:rsidRPr="00BC5B59" w:rsidRDefault="003870AD" w:rsidP="00BC5B59">
      <w:pPr>
        <w:spacing w:after="0" w:line="360" w:lineRule="auto"/>
        <w:ind w:firstLine="709"/>
        <w:jc w:val="both"/>
        <w:rPr>
          <w:rFonts w:ascii="Times New Roman" w:eastAsiaTheme="minorHAnsi" w:hAnsi="Times New Roman"/>
          <w:sz w:val="28"/>
          <w:szCs w:val="28"/>
        </w:rPr>
      </w:pPr>
      <w:r w:rsidRPr="00BC5B59">
        <w:rPr>
          <w:rFonts w:asciiTheme="minorHAnsi" w:eastAsiaTheme="minorHAnsi" w:hAnsiTheme="minorHAnsi" w:cstheme="minorBidi"/>
          <w:noProof/>
          <w:sz w:val="28"/>
          <w:szCs w:val="28"/>
          <w:lang w:eastAsia="ru-RU"/>
        </w:rPr>
        <w:lastRenderedPageBreak/>
        <mc:AlternateContent>
          <mc:Choice Requires="wps">
            <w:drawing>
              <wp:anchor distT="0" distB="0" distL="114300" distR="114300" simplePos="0" relativeHeight="251683328" behindDoc="0" locked="0" layoutInCell="1" allowOverlap="1" wp14:anchorId="0E561184" wp14:editId="16EAA43C">
                <wp:simplePos x="0" y="0"/>
                <wp:positionH relativeFrom="column">
                  <wp:posOffset>2486025</wp:posOffset>
                </wp:positionH>
                <wp:positionV relativeFrom="paragraph">
                  <wp:posOffset>-282575</wp:posOffset>
                </wp:positionV>
                <wp:extent cx="341630" cy="281305"/>
                <wp:effectExtent l="0" t="0" r="0" b="4445"/>
                <wp:wrapSquare wrapText="bothSides"/>
                <wp:docPr id="1472" name="Надпись 1472"/>
                <wp:cNvGraphicFramePr/>
                <a:graphic xmlns:a="http://schemas.openxmlformats.org/drawingml/2006/main">
                  <a:graphicData uri="http://schemas.microsoft.com/office/word/2010/wordprocessingShape">
                    <wps:wsp>
                      <wps:cNvSpPr txBox="1"/>
                      <wps:spPr>
                        <a:xfrm>
                          <a:off x="0" y="0"/>
                          <a:ext cx="341630" cy="281305"/>
                        </a:xfrm>
                        <a:prstGeom prst="rect">
                          <a:avLst/>
                        </a:prstGeom>
                        <a:noFill/>
                        <a:ln w="6350">
                          <a:noFill/>
                        </a:ln>
                        <a:effectLst/>
                      </wps:spPr>
                      <wps:txbx>
                        <w:txbxContent>
                          <w:p w:rsidR="00D12D77" w:rsidRPr="00541075" w:rsidRDefault="00D12D77" w:rsidP="00F209F3">
                            <w:pPr>
                              <w:spacing w:after="0" w:line="360" w:lineRule="auto"/>
                              <w:jc w:val="both"/>
                              <w:rPr>
                                <w:rFonts w:ascii="Times New Roman" w:hAnsi="Times New Roman"/>
                                <w:sz w:val="28"/>
                                <w:szCs w:val="28"/>
                              </w:rPr>
                            </w:pPr>
                            <w:r w:rsidRPr="004D7477">
                              <w:rPr>
                                <w:rFonts w:ascii="Times New Roman" w:hAnsi="Times New Roman"/>
                                <w:i/>
                                <w:sz w:val="28"/>
                                <w:szCs w:val="28"/>
                              </w:rPr>
                              <w:t>П</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561184" id="Надпись 1472" o:spid="_x0000_s1193" type="#_x0000_t202" style="position:absolute;left:0;text-align:left;margin-left:195.75pt;margin-top:-22.25pt;width:26.9pt;height:22.15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" filled="f" stroked="f" strokeweight=".5pt">
                <v:textbox>
                  <w:txbxContent>
                    <w:p w:rsidR="00D12D77" w:rsidRPr="00541075" w:rsidRDefault="00D12D77" w:rsidP="00F209F3">
                      <w:pPr>
                        <w:spacing w:after="0" w:line="360" w:lineRule="auto"/>
                        <w:jc w:val="both"/>
                        <w:rPr>
                          <w:rFonts w:ascii="Times New Roman" w:hAnsi="Times New Roman"/>
                          <w:sz w:val="28"/>
                          <w:szCs w:val="28"/>
                        </w:rPr>
                      </w:pPr>
                      <w:r w:rsidRPr="004D7477">
                        <w:rPr>
                          <w:rFonts w:ascii="Times New Roman" w:hAnsi="Times New Roman"/>
                          <w:i/>
                          <w:sz w:val="28"/>
                          <w:szCs w:val="28"/>
                        </w:rPr>
                        <w:t>П</w:t>
                      </w:r>
                    </w:p>
                  </w:txbxContent>
                </v:textbox>
                <w10:wrap type="square"/>
              </v:shape>
            </w:pict>
          </mc:Fallback>
        </mc:AlternateContent>
      </w:r>
      <w:r w:rsidRPr="00BC5B59">
        <w:rPr>
          <w:rFonts w:ascii="Times New Roman" w:eastAsiaTheme="minorHAnsi" w:hAnsi="Times New Roman"/>
          <w:noProof/>
          <w:sz w:val="28"/>
          <w:szCs w:val="28"/>
          <w:lang w:eastAsia="ru-RU"/>
        </w:rPr>
        <mc:AlternateContent>
          <mc:Choice Requires="wpc">
            <w:drawing>
              <wp:anchor distT="0" distB="0" distL="114300" distR="114300" simplePos="0" relativeHeight="251654656" behindDoc="0" locked="0" layoutInCell="1" allowOverlap="1" wp14:anchorId="3735BFC0" wp14:editId="2409F507">
                <wp:simplePos x="0" y="0"/>
                <wp:positionH relativeFrom="margin">
                  <wp:posOffset>2327274</wp:posOffset>
                </wp:positionH>
                <wp:positionV relativeFrom="paragraph">
                  <wp:posOffset>-323850</wp:posOffset>
                </wp:positionV>
                <wp:extent cx="1477645" cy="1321436"/>
                <wp:effectExtent l="0" t="0" r="0" b="0"/>
                <wp:wrapSquare wrapText="bothSides"/>
                <wp:docPr id="1471" name="Полотно 147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432" name="Text Box 165"/>
                        <wps:cNvSpPr txBox="1">
                          <a:spLocks noChangeArrowheads="1"/>
                        </wps:cNvSpPr>
                        <wps:spPr bwMode="auto">
                          <a:xfrm>
                            <a:off x="348389" y="976534"/>
                            <a:ext cx="127440" cy="344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440FD4" w:rsidRDefault="00D12D77" w:rsidP="00F209F3">
                              <w:pPr>
                                <w:rPr>
                                  <w:i/>
                                  <w:lang w:val="en-US"/>
                                </w:rPr>
                              </w:pPr>
                              <w:r w:rsidRPr="00440FD4">
                                <w:rPr>
                                  <w:i/>
                                  <w:lang w:val="en-US"/>
                                </w:rPr>
                                <w:t>O</w:t>
                              </w:r>
                            </w:p>
                          </w:txbxContent>
                        </wps:txbx>
                        <wps:bodyPr rot="0" vert="horz" wrap="none" lIns="18000" tIns="10800" rIns="18000" bIns="10800" anchor="t" anchorCtr="0" upright="1">
                          <a:spAutoFit/>
                        </wps:bodyPr>
                      </wps:wsp>
                      <wps:wsp>
                        <wps:cNvPr id="1464" name="Text Box 167"/>
                        <wps:cNvSpPr txBox="1">
                          <a:spLocks noChangeArrowheads="1"/>
                        </wps:cNvSpPr>
                        <wps:spPr bwMode="auto">
                          <a:xfrm>
                            <a:off x="135035" y="304634"/>
                            <a:ext cx="107120" cy="344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965C3C" w:rsidRDefault="00D12D77" w:rsidP="00F209F3">
                              <w:pPr>
                                <w:rPr>
                                  <w:lang w:val="en-US"/>
                                </w:rPr>
                              </w:pPr>
                              <w:r>
                                <w:rPr>
                                  <w:lang w:val="en-US"/>
                                </w:rPr>
                                <w:t>1</w:t>
                              </w:r>
                            </w:p>
                          </w:txbxContent>
                        </wps:txbx>
                        <wps:bodyPr rot="0" vert="horz" wrap="none" lIns="18000" tIns="10800" rIns="18000" bIns="10800" anchor="t" anchorCtr="0" upright="1">
                          <a:spAutoFit/>
                        </wps:bodyPr>
                      </wps:wsp>
                      <wps:wsp>
                        <wps:cNvPr id="1465" name="Freeform 168"/>
                        <wps:cNvSpPr>
                          <a:spLocks/>
                        </wps:cNvSpPr>
                        <wps:spPr bwMode="auto">
                          <a:xfrm>
                            <a:off x="415006" y="789867"/>
                            <a:ext cx="460918" cy="190850"/>
                          </a:xfrm>
                          <a:custGeom>
                            <a:avLst/>
                            <a:gdLst>
                              <a:gd name="T0" fmla="*/ 0 w 726"/>
                              <a:gd name="T1" fmla="*/ 300 h 300"/>
                              <a:gd name="T2" fmla="*/ 238 w 726"/>
                              <a:gd name="T3" fmla="*/ 62 h 300"/>
                              <a:gd name="T4" fmla="*/ 613 w 726"/>
                              <a:gd name="T5" fmla="*/ 37 h 300"/>
                              <a:gd name="T6" fmla="*/ 726 w 726"/>
                              <a:gd name="T7" fmla="*/ 0 h 300"/>
                            </a:gdLst>
                            <a:ahLst/>
                            <a:cxnLst>
                              <a:cxn ang="0">
                                <a:pos x="T0" y="T1"/>
                              </a:cxn>
                              <a:cxn ang="0">
                                <a:pos x="T2" y="T3"/>
                              </a:cxn>
                              <a:cxn ang="0">
                                <a:pos x="T4" y="T5"/>
                              </a:cxn>
                              <a:cxn ang="0">
                                <a:pos x="T6" y="T7"/>
                              </a:cxn>
                            </a:cxnLst>
                            <a:rect l="0" t="0" r="r" b="b"/>
                            <a:pathLst>
                              <a:path w="726" h="300">
                                <a:moveTo>
                                  <a:pt x="0" y="300"/>
                                </a:moveTo>
                                <a:cubicBezTo>
                                  <a:pt x="68" y="203"/>
                                  <a:pt x="136" y="106"/>
                                  <a:pt x="238" y="62"/>
                                </a:cubicBezTo>
                                <a:cubicBezTo>
                                  <a:pt x="340" y="18"/>
                                  <a:pt x="532" y="47"/>
                                  <a:pt x="613" y="37"/>
                                </a:cubicBezTo>
                                <a:cubicBezTo>
                                  <a:pt x="694" y="27"/>
                                  <a:pt x="707" y="6"/>
                                  <a:pt x="726" y="0"/>
                                </a:cubicBezTo>
                              </a:path>
                            </a:pathLst>
                          </a:custGeom>
                          <a:noFill/>
                          <a:ln w="9525">
                            <a:solidFill>
                              <a:srgbClr val="000000"/>
                            </a:solidFill>
                            <a:round/>
                            <a:headEnd type="oval" w="sm" len="sm"/>
                            <a:tailEnd type="stealth"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66" name="Freeform 169"/>
                        <wps:cNvSpPr>
                          <a:spLocks/>
                        </wps:cNvSpPr>
                        <wps:spPr bwMode="auto">
                          <a:xfrm>
                            <a:off x="875924" y="646730"/>
                            <a:ext cx="294375" cy="143137"/>
                          </a:xfrm>
                          <a:custGeom>
                            <a:avLst/>
                            <a:gdLst>
                              <a:gd name="T0" fmla="*/ 0 w 463"/>
                              <a:gd name="T1" fmla="*/ 226 h 226"/>
                              <a:gd name="T2" fmla="*/ 351 w 463"/>
                              <a:gd name="T3" fmla="*/ 126 h 226"/>
                              <a:gd name="T4" fmla="*/ 463 w 463"/>
                              <a:gd name="T5" fmla="*/ 0 h 226"/>
                            </a:gdLst>
                            <a:ahLst/>
                            <a:cxnLst>
                              <a:cxn ang="0">
                                <a:pos x="T0" y="T1"/>
                              </a:cxn>
                              <a:cxn ang="0">
                                <a:pos x="T2" y="T3"/>
                              </a:cxn>
                              <a:cxn ang="0">
                                <a:pos x="T4" y="T5"/>
                              </a:cxn>
                            </a:cxnLst>
                            <a:rect l="0" t="0" r="r" b="b"/>
                            <a:pathLst>
                              <a:path w="463" h="226">
                                <a:moveTo>
                                  <a:pt x="0" y="226"/>
                                </a:moveTo>
                                <a:cubicBezTo>
                                  <a:pt x="56" y="209"/>
                                  <a:pt x="274" y="164"/>
                                  <a:pt x="351" y="126"/>
                                </a:cubicBezTo>
                                <a:cubicBezTo>
                                  <a:pt x="428" y="88"/>
                                  <a:pt x="444" y="21"/>
                                  <a:pt x="463" y="0"/>
                                </a:cubicBezTo>
                              </a:path>
                            </a:pathLst>
                          </a:custGeom>
                          <a:noFill/>
                          <a:ln w="9525">
                            <a:solidFill>
                              <a:srgbClr val="000000"/>
                            </a:solidFill>
                            <a:round/>
                            <a:headEnd/>
                            <a:tailEnd type="oval" w="sm" len="sm"/>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67" name="Freeform 170"/>
                        <wps:cNvSpPr>
                          <a:spLocks/>
                        </wps:cNvSpPr>
                        <wps:spPr bwMode="auto">
                          <a:xfrm>
                            <a:off x="240361" y="408167"/>
                            <a:ext cx="93624" cy="254766"/>
                          </a:xfrm>
                          <a:custGeom>
                            <a:avLst/>
                            <a:gdLst>
                              <a:gd name="T0" fmla="*/ 0 w 148"/>
                              <a:gd name="T1" fmla="*/ 0 h 400"/>
                              <a:gd name="T2" fmla="*/ 138 w 148"/>
                              <a:gd name="T3" fmla="*/ 150 h 400"/>
                              <a:gd name="T4" fmla="*/ 63 w 148"/>
                              <a:gd name="T5" fmla="*/ 400 h 400"/>
                            </a:gdLst>
                            <a:ahLst/>
                            <a:cxnLst>
                              <a:cxn ang="0">
                                <a:pos x="T0" y="T1"/>
                              </a:cxn>
                              <a:cxn ang="0">
                                <a:pos x="T2" y="T3"/>
                              </a:cxn>
                              <a:cxn ang="0">
                                <a:pos x="T4" y="T5"/>
                              </a:cxn>
                            </a:cxnLst>
                            <a:rect l="0" t="0" r="r" b="b"/>
                            <a:pathLst>
                              <a:path w="148" h="400">
                                <a:moveTo>
                                  <a:pt x="0" y="0"/>
                                </a:moveTo>
                                <a:cubicBezTo>
                                  <a:pt x="64" y="41"/>
                                  <a:pt x="128" y="83"/>
                                  <a:pt x="138" y="150"/>
                                </a:cubicBezTo>
                                <a:cubicBezTo>
                                  <a:pt x="148" y="217"/>
                                  <a:pt x="75" y="358"/>
                                  <a:pt x="63" y="400"/>
                                </a:cubicBezTo>
                              </a:path>
                            </a:pathLst>
                          </a:custGeom>
                          <a:noFill/>
                          <a:ln w="9525">
                            <a:solidFill>
                              <a:srgbClr val="000000"/>
                            </a:solidFill>
                            <a:round/>
                            <a:headEnd type="oval" w="sm" len="sm"/>
                            <a:tailEnd type="stealth" w="sm"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68" name="Freeform 171"/>
                        <wps:cNvSpPr>
                          <a:spLocks/>
                        </wps:cNvSpPr>
                        <wps:spPr bwMode="auto">
                          <a:xfrm>
                            <a:off x="266468" y="662934"/>
                            <a:ext cx="148538" cy="325885"/>
                          </a:xfrm>
                          <a:custGeom>
                            <a:avLst/>
                            <a:gdLst>
                              <a:gd name="T0" fmla="*/ 20 w 234"/>
                              <a:gd name="T1" fmla="*/ 0 h 513"/>
                              <a:gd name="T2" fmla="*/ 8 w 234"/>
                              <a:gd name="T3" fmla="*/ 150 h 513"/>
                              <a:gd name="T4" fmla="*/ 71 w 234"/>
                              <a:gd name="T5" fmla="*/ 262 h 513"/>
                              <a:gd name="T6" fmla="*/ 96 w 234"/>
                              <a:gd name="T7" fmla="*/ 438 h 513"/>
                              <a:gd name="T8" fmla="*/ 234 w 234"/>
                              <a:gd name="T9" fmla="*/ 513 h 513"/>
                            </a:gdLst>
                            <a:ahLst/>
                            <a:cxnLst>
                              <a:cxn ang="0">
                                <a:pos x="T0" y="T1"/>
                              </a:cxn>
                              <a:cxn ang="0">
                                <a:pos x="T2" y="T3"/>
                              </a:cxn>
                              <a:cxn ang="0">
                                <a:pos x="T4" y="T5"/>
                              </a:cxn>
                              <a:cxn ang="0">
                                <a:pos x="T6" y="T7"/>
                              </a:cxn>
                              <a:cxn ang="0">
                                <a:pos x="T8" y="T9"/>
                              </a:cxn>
                            </a:cxnLst>
                            <a:rect l="0" t="0" r="r" b="b"/>
                            <a:pathLst>
                              <a:path w="234" h="513">
                                <a:moveTo>
                                  <a:pt x="20" y="0"/>
                                </a:moveTo>
                                <a:cubicBezTo>
                                  <a:pt x="18" y="25"/>
                                  <a:pt x="0" y="106"/>
                                  <a:pt x="8" y="150"/>
                                </a:cubicBezTo>
                                <a:cubicBezTo>
                                  <a:pt x="16" y="194"/>
                                  <a:pt x="56" y="214"/>
                                  <a:pt x="71" y="262"/>
                                </a:cubicBezTo>
                                <a:cubicBezTo>
                                  <a:pt x="86" y="310"/>
                                  <a:pt x="69" y="396"/>
                                  <a:pt x="96" y="438"/>
                                </a:cubicBezTo>
                                <a:cubicBezTo>
                                  <a:pt x="123" y="480"/>
                                  <a:pt x="205" y="498"/>
                                  <a:pt x="234" y="513"/>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69" name="Text Box 172"/>
                        <wps:cNvSpPr txBox="1">
                          <a:spLocks noChangeArrowheads="1"/>
                        </wps:cNvSpPr>
                        <wps:spPr bwMode="auto">
                          <a:xfrm>
                            <a:off x="1113585" y="464872"/>
                            <a:ext cx="107120" cy="344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965C3C" w:rsidRDefault="00D12D77" w:rsidP="00F209F3">
                              <w:pPr>
                                <w:rPr>
                                  <w:lang w:val="en-US"/>
                                </w:rPr>
                              </w:pPr>
                              <w:r>
                                <w:rPr>
                                  <w:lang w:val="en-US"/>
                                </w:rPr>
                                <w:t>2</w:t>
                              </w:r>
                            </w:p>
                          </w:txbxContent>
                        </wps:txbx>
                        <wps:bodyPr rot="0" vert="horz" wrap="none" lIns="18000" tIns="10800" rIns="18000" bIns="10800" anchor="t" anchorCtr="0" upright="1">
                          <a:spAutoFit/>
                        </wps:bodyPr>
                      </wps:wsp>
                      <wps:wsp>
                        <wps:cNvPr id="1470" name="Freeform 173"/>
                        <wps:cNvSpPr>
                          <a:spLocks/>
                        </wps:cNvSpPr>
                        <wps:spPr bwMode="auto">
                          <a:xfrm>
                            <a:off x="248463" y="379360"/>
                            <a:ext cx="929938" cy="299778"/>
                          </a:xfrm>
                          <a:custGeom>
                            <a:avLst/>
                            <a:gdLst>
                              <a:gd name="T0" fmla="*/ 0 w 1465"/>
                              <a:gd name="T1" fmla="*/ 58 h 472"/>
                              <a:gd name="T2" fmla="*/ 300 w 1465"/>
                              <a:gd name="T3" fmla="*/ 21 h 472"/>
                              <a:gd name="T4" fmla="*/ 738 w 1465"/>
                              <a:gd name="T5" fmla="*/ 183 h 472"/>
                              <a:gd name="T6" fmla="*/ 1189 w 1465"/>
                              <a:gd name="T7" fmla="*/ 434 h 472"/>
                              <a:gd name="T8" fmla="*/ 1465 w 1465"/>
                              <a:gd name="T9" fmla="*/ 409 h 472"/>
                            </a:gdLst>
                            <a:ahLst/>
                            <a:cxnLst>
                              <a:cxn ang="0">
                                <a:pos x="T0" y="T1"/>
                              </a:cxn>
                              <a:cxn ang="0">
                                <a:pos x="T2" y="T3"/>
                              </a:cxn>
                              <a:cxn ang="0">
                                <a:pos x="T4" y="T5"/>
                              </a:cxn>
                              <a:cxn ang="0">
                                <a:pos x="T6" y="T7"/>
                              </a:cxn>
                              <a:cxn ang="0">
                                <a:pos x="T8" y="T9"/>
                              </a:cxn>
                            </a:cxnLst>
                            <a:rect l="0" t="0" r="r" b="b"/>
                            <a:pathLst>
                              <a:path w="1465" h="472">
                                <a:moveTo>
                                  <a:pt x="0" y="58"/>
                                </a:moveTo>
                                <a:cubicBezTo>
                                  <a:pt x="88" y="29"/>
                                  <a:pt x="177" y="0"/>
                                  <a:pt x="300" y="21"/>
                                </a:cubicBezTo>
                                <a:cubicBezTo>
                                  <a:pt x="423" y="42"/>
                                  <a:pt x="590" y="114"/>
                                  <a:pt x="738" y="183"/>
                                </a:cubicBezTo>
                                <a:cubicBezTo>
                                  <a:pt x="886" y="252"/>
                                  <a:pt x="1068" y="396"/>
                                  <a:pt x="1189" y="434"/>
                                </a:cubicBezTo>
                                <a:cubicBezTo>
                                  <a:pt x="1310" y="472"/>
                                  <a:pt x="1419" y="411"/>
                                  <a:pt x="1465" y="409"/>
                                </a:cubicBezTo>
                              </a:path>
                            </a:pathLst>
                          </a:custGeom>
                          <a:noFill/>
                          <a:ln w="9525" cap="flat">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3735BFC0" id="Полотно 1471" o:spid="_x0000_s1194" editas="canvas" style="position:absolute;left:0;text-align:left;margin-left:183.25pt;margin-top:-25.5pt;width:116.35pt;height:104.05pt;z-index:251654656;mso-position-horizontal-relative:margin" coordsize="14776,132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">
                <v:shape id="_x0000_s1195" type="#_x0000_t75" style="position:absolute;width:14776;height:13214;visibility:visible;mso-wrap-style:square">
                  <v:fill o:detectmouseclick="t"/>
                  <v:path o:connecttype="none"/>
                </v:shape>
                <v:shape id="Text Box 165" o:spid="_x0000_s1196" type="#_x0000_t202" style="position:absolute;left:3483;top:9765;width:1275;height:344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" filled="f" stroked="f">
                  <v:textbox style="mso-fit-shape-to-text:t" inset=".5mm,.3mm,.5mm,.3mm">
                    <w:txbxContent>
                      <w:p w:rsidR="00D12D77" w:rsidRPr="00440FD4" w:rsidRDefault="00D12D77" w:rsidP="00F209F3">
                        <w:pPr>
                          <w:rPr>
                            <w:i/>
                            <w:lang w:val="en-US"/>
                          </w:rPr>
                        </w:pPr>
                        <w:r w:rsidRPr="00440FD4">
                          <w:rPr>
                            <w:i/>
                            <w:lang w:val="en-US"/>
                          </w:rPr>
                          <w:t>O</w:t>
                        </w:r>
                      </w:p>
                    </w:txbxContent>
                  </v:textbox>
                </v:shape>
                <v:shape id="Text Box 167" o:spid="_x0000_s1197" type="#_x0000_t202" style="position:absolute;left:1350;top:3046;width:1071;height:344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" filled="f" stroked="f">
                  <v:textbox style="mso-fit-shape-to-text:t" inset=".5mm,.3mm,.5mm,.3mm">
                    <w:txbxContent>
                      <w:p w:rsidR="00D12D77" w:rsidRPr="00965C3C" w:rsidRDefault="00D12D77" w:rsidP="00F209F3">
                        <w:pPr>
                          <w:rPr>
                            <w:lang w:val="en-US"/>
                          </w:rPr>
                        </w:pPr>
                        <w:r>
                          <w:rPr>
                            <w:lang w:val="en-US"/>
                          </w:rPr>
                          <w:t>1</w:t>
                        </w:r>
                      </w:p>
                    </w:txbxContent>
                  </v:textbox>
                </v:shape>
                <v:shape id="Freeform 168" o:spid="_x0000_s1198" style="position:absolute;left:4150;top:7898;width:4609;height:1909;visibility:visible;mso-wrap-style:square;v-text-anchor:top" coordsize="726,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" path="m,300c68,203,136,106,238,62,340,18,532,47,613,37,694,27,707,6,726,e" filled="f">
                  <v:stroke startarrow="oval" startarrowwidth="narrow" startarrowlength="short" endarrow="classic"/>
                  <v:path arrowok="t" o:connecttype="custom" o:connectlocs="0,190850;151100,39442;389177,23538;460918,0" o:connectangles="0,0,0,0"/>
                </v:shape>
                <v:shape id="Freeform 169" o:spid="_x0000_s1199" style="position:absolute;left:8759;top:6467;width:2943;height:1431;visibility:visible;mso-wrap-style:square;v-text-anchor:top" coordsize="463,2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" path="m,226c56,209,274,164,351,126,428,88,444,21,463,e" filled="f">
                  <v:stroke endarrow="oval" endarrowwidth="narrow" endarrowlength="short"/>
                  <v:path arrowok="t" o:connecttype="custom" o:connectlocs="0,143137;223165,79802;294375,0" o:connectangles="0,0,0"/>
                </v:shape>
                <v:shape id="Freeform 170" o:spid="_x0000_s1200" style="position:absolute;left:2403;top:4081;width:936;height:2548;visibility:visible;mso-wrap-style:square;v-text-anchor:top" coordsize="148,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" path="m,c64,41,128,83,138,150,148,217,75,358,63,400e" filled="f">
                  <v:stroke startarrow="oval" startarrowwidth="narrow" startarrowlength="short" endarrow="classic" endarrowwidth="narrow"/>
                  <v:path arrowok="t" o:connecttype="custom" o:connectlocs="0,0;87298,95537;39853,254766" o:connectangles="0,0,0"/>
                </v:shape>
                <v:shape id="Freeform 171" o:spid="_x0000_s1201" style="position:absolute;left:2664;top:6629;width:1486;height:3259;visibility:visible;mso-wrap-style:square;v-text-anchor:top" coordsize="234,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" path="m20,c18,25,,106,8,150v8,44,48,64,63,112c86,310,69,396,96,438v27,42,109,60,138,75e" filled="f">
                  <v:path arrowok="t" o:connecttype="custom" o:connectlocs="12696,0;5078,95288;45069,166436;60939,278241;148538,325885" o:connectangles="0,0,0,0,0"/>
                </v:shape>
                <v:shape id="_x0000_s1202" type="#_x0000_t202" style="position:absolute;left:11135;top:4648;width:1072;height:344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" filled="f" stroked="f">
                  <v:textbox style="mso-fit-shape-to-text:t" inset=".5mm,.3mm,.5mm,.3mm">
                    <w:txbxContent>
                      <w:p w:rsidR="00D12D77" w:rsidRPr="00965C3C" w:rsidRDefault="00D12D77" w:rsidP="00F209F3">
                        <w:pPr>
                          <w:rPr>
                            <w:lang w:val="en-US"/>
                          </w:rPr>
                        </w:pPr>
                        <w:r>
                          <w:rPr>
                            <w:lang w:val="en-US"/>
                          </w:rPr>
                          <w:t>2</w:t>
                        </w:r>
                      </w:p>
                    </w:txbxContent>
                  </v:textbox>
                </v:shape>
                <v:shape id="Freeform 173" o:spid="_x0000_s1203" style="position:absolute;left:2484;top:3793;width:9300;height:2998;visibility:visible;mso-wrap-style:square;v-text-anchor:top" coordsize="1465,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" path="m,58c88,29,177,,300,21v123,21,290,93,438,162c886,252,1068,396,1189,434v121,38,230,-23,276,-25e" filled="f">
                  <v:stroke dashstyle="dash"/>
                  <v:path arrowok="t" o:connecttype="custom" o:connectlocs="0,36837;190431,13338;468460,116227;754741,275643;929938,259765" o:connectangles="0,0,0,0,0"/>
                </v:shape>
                <w10:wrap type="square" anchorx="margin"/>
              </v:group>
            </w:pict>
          </mc:Fallback>
        </mc:AlternateContent>
      </w:r>
    </w:p>
    <w:p w:rsidR="00F209F3" w:rsidRPr="00BC5B59" w:rsidRDefault="00F209F3" w:rsidP="00BC5B59">
      <w:pPr>
        <w:spacing w:after="0" w:line="360" w:lineRule="auto"/>
        <w:ind w:firstLine="709"/>
        <w:jc w:val="both"/>
        <w:rPr>
          <w:rFonts w:ascii="Times New Roman" w:eastAsiaTheme="minorHAnsi" w:hAnsi="Times New Roman"/>
          <w:sz w:val="28"/>
          <w:szCs w:val="28"/>
        </w:rPr>
      </w:pPr>
    </w:p>
    <w:p w:rsidR="00F209F3" w:rsidRPr="00BC5B59" w:rsidRDefault="00F209F3" w:rsidP="00BC5B59">
      <w:pPr>
        <w:spacing w:after="0" w:line="360" w:lineRule="auto"/>
        <w:jc w:val="both"/>
        <w:rPr>
          <w:rFonts w:ascii="Times New Roman" w:eastAsiaTheme="minorHAnsi" w:hAnsi="Times New Roman"/>
          <w:sz w:val="28"/>
          <w:szCs w:val="28"/>
        </w:rPr>
      </w:pPr>
    </w:p>
    <w:p w:rsidR="003870AD" w:rsidRDefault="003870AD" w:rsidP="00CC63E3">
      <w:pPr>
        <w:spacing w:after="0" w:line="360" w:lineRule="auto"/>
        <w:jc w:val="center"/>
        <w:rPr>
          <w:rFonts w:ascii="Times New Roman" w:eastAsiaTheme="minorHAnsi" w:hAnsi="Times New Roman"/>
          <w:sz w:val="28"/>
          <w:szCs w:val="28"/>
        </w:rPr>
      </w:pPr>
    </w:p>
    <w:p w:rsidR="00F209F3" w:rsidRPr="00BC5B59" w:rsidRDefault="00F209F3" w:rsidP="00CC63E3">
      <w:pPr>
        <w:spacing w:after="0" w:line="360" w:lineRule="auto"/>
        <w:jc w:val="center"/>
        <w:rPr>
          <w:rFonts w:ascii="Times New Roman" w:eastAsiaTheme="minorHAnsi" w:hAnsi="Times New Roman"/>
          <w:sz w:val="28"/>
          <w:szCs w:val="28"/>
        </w:rPr>
      </w:pPr>
      <w:r w:rsidRPr="00BC5B59">
        <w:rPr>
          <w:rFonts w:ascii="Times New Roman" w:eastAsiaTheme="minorHAnsi" w:hAnsi="Times New Roman"/>
          <w:sz w:val="28"/>
          <w:szCs w:val="28"/>
        </w:rPr>
        <w:t>Рис. 5. Поле консервативных сил</w:t>
      </w:r>
    </w:p>
    <w:p w:rsidR="00F209F3" w:rsidRPr="00BC5B59" w:rsidRDefault="00F209F3" w:rsidP="00BC5B59">
      <w:pPr>
        <w:spacing w:after="0" w:line="360" w:lineRule="auto"/>
        <w:ind w:firstLine="709"/>
        <w:jc w:val="both"/>
        <w:rPr>
          <w:rFonts w:ascii="Times New Roman" w:eastAsiaTheme="minorHAnsi" w:hAnsi="Times New Roman"/>
          <w:sz w:val="28"/>
          <w:szCs w:val="28"/>
        </w:rPr>
      </w:pPr>
      <w:r w:rsidRPr="00BC5B59">
        <w:rPr>
          <w:rFonts w:ascii="Times New Roman" w:eastAsiaTheme="minorHAnsi" w:hAnsi="Times New Roman"/>
          <w:sz w:val="28"/>
          <w:szCs w:val="28"/>
        </w:rPr>
        <w:t xml:space="preserve">Введем некоторую функцию координат точек </w:t>
      </w:r>
      <m:oMath>
        <m:sSub>
          <m:sSubPr>
            <m:ctrlPr>
              <w:rPr>
                <w:rFonts w:ascii="Cambria Math" w:eastAsiaTheme="minorHAnsi" w:hAnsi="Cambria Math"/>
                <w:i/>
                <w:sz w:val="28"/>
                <w:szCs w:val="28"/>
              </w:rPr>
            </m:ctrlPr>
          </m:sSubPr>
          <m:e>
            <m:r>
              <w:rPr>
                <w:rFonts w:ascii="Cambria Math" w:eastAsiaTheme="minorHAnsi" w:hAnsi="Cambria Math"/>
                <w:sz w:val="28"/>
                <w:szCs w:val="28"/>
                <w:lang w:val="en-US"/>
              </w:rPr>
              <m:t>E</m:t>
            </m:r>
          </m:e>
          <m:sub>
            <m:r>
              <w:rPr>
                <w:rFonts w:ascii="Cambria Math" w:eastAsiaTheme="minorHAnsi" w:hAnsi="Cambria Math"/>
                <w:sz w:val="28"/>
                <w:szCs w:val="28"/>
              </w:rPr>
              <m:t xml:space="preserve">p </m:t>
            </m:r>
          </m:sub>
        </m:sSub>
        <m:d>
          <m:dPr>
            <m:ctrlPr>
              <w:rPr>
                <w:rFonts w:ascii="Cambria Math" w:eastAsiaTheme="minorHAnsi" w:hAnsi="Cambria Math"/>
                <w:i/>
                <w:sz w:val="28"/>
                <w:szCs w:val="28"/>
              </w:rPr>
            </m:ctrlPr>
          </m:dPr>
          <m:e>
            <m:acc>
              <m:accPr>
                <m:chr m:val="⃗"/>
                <m:ctrlPr>
                  <w:rPr>
                    <w:rFonts w:ascii="Cambria Math" w:eastAsiaTheme="minorHAnsi" w:hAnsi="Cambria Math"/>
                    <w:i/>
                    <w:sz w:val="28"/>
                    <w:szCs w:val="28"/>
                  </w:rPr>
                </m:ctrlPr>
              </m:accPr>
              <m:e>
                <m:r>
                  <w:rPr>
                    <w:rFonts w:ascii="Cambria Math" w:eastAsiaTheme="minorHAnsi" w:hAnsi="Cambria Math"/>
                    <w:sz w:val="28"/>
                    <w:szCs w:val="28"/>
                  </w:rPr>
                  <m:t>r</m:t>
                </m:r>
              </m:e>
            </m:acc>
          </m:e>
        </m:d>
      </m:oMath>
      <w:r w:rsidRPr="00BC5B59">
        <w:rPr>
          <w:rFonts w:ascii="Times New Roman" w:eastAsiaTheme="minorHAnsi" w:hAnsi="Times New Roman"/>
          <w:i/>
          <w:sz w:val="28"/>
          <w:szCs w:val="28"/>
        </w:rPr>
        <w:t xml:space="preserve"> </w:t>
      </w:r>
      <w:r w:rsidRPr="00BC5B59">
        <w:rPr>
          <w:rFonts w:ascii="Times New Roman" w:eastAsiaTheme="minorHAnsi" w:hAnsi="Times New Roman"/>
          <w:sz w:val="28"/>
          <w:szCs w:val="28"/>
        </w:rPr>
        <w:t>и назовем ее потенциальной энергией. Тогда работа, совершаемая силами поля по перемещению частицы из точки 1 в точку 2</w:t>
      </w:r>
    </w:p>
    <w:p w:rsidR="00F209F3" w:rsidRPr="00BC5B59" w:rsidRDefault="00986C5D" w:rsidP="00986C5D">
      <w:pPr>
        <w:spacing w:after="0" w:line="360" w:lineRule="auto"/>
        <w:ind w:firstLine="709"/>
        <w:jc w:val="center"/>
        <w:rPr>
          <w:rFonts w:ascii="Times New Roman" w:eastAsiaTheme="minorHAnsi" w:hAnsi="Times New Roman"/>
          <w:sz w:val="28"/>
          <w:szCs w:val="28"/>
        </w:rPr>
      </w:pPr>
      <w:r>
        <w:rPr>
          <w:rFonts w:ascii="Times New Roman" w:eastAsiaTheme="minorHAnsi" w:hAnsi="Times New Roman"/>
          <w:sz w:val="28"/>
          <w:szCs w:val="28"/>
        </w:rPr>
        <w:t xml:space="preserve">                                          </w:t>
      </w:r>
      <m:oMath>
        <m:r>
          <w:rPr>
            <w:rFonts w:ascii="Cambria Math" w:eastAsiaTheme="minorHAnsi" w:hAnsi="Cambria Math"/>
            <w:sz w:val="28"/>
            <w:szCs w:val="28"/>
          </w:rPr>
          <m:t>A=</m:t>
        </m:r>
        <m:sSub>
          <m:sSubPr>
            <m:ctrlPr>
              <w:rPr>
                <w:rFonts w:ascii="Cambria Math" w:eastAsiaTheme="minorHAnsi" w:hAnsi="Cambria Math"/>
                <w:i/>
                <w:sz w:val="28"/>
                <w:szCs w:val="28"/>
              </w:rPr>
            </m:ctrlPr>
          </m:sSubPr>
          <m:e>
            <m:r>
              <w:rPr>
                <w:rFonts w:ascii="Cambria Math" w:eastAsiaTheme="minorHAnsi" w:hAnsi="Cambria Math"/>
                <w:sz w:val="28"/>
                <w:szCs w:val="28"/>
              </w:rPr>
              <m:t>E</m:t>
            </m:r>
          </m:e>
          <m:sub>
            <m:r>
              <w:rPr>
                <w:rFonts w:ascii="Cambria Math" w:eastAsiaTheme="minorHAnsi" w:hAnsi="Cambria Math"/>
                <w:sz w:val="28"/>
                <w:szCs w:val="28"/>
              </w:rPr>
              <m:t>p1</m:t>
            </m:r>
          </m:sub>
        </m:sSub>
        <m:r>
          <w:rPr>
            <w:rFonts w:ascii="Cambria Math" w:eastAsiaTheme="minorHAnsi" w:hAnsi="Cambria Math"/>
            <w:sz w:val="28"/>
            <w:szCs w:val="28"/>
          </w:rPr>
          <m:t>-</m:t>
        </m:r>
        <m:sSub>
          <m:sSubPr>
            <m:ctrlPr>
              <w:rPr>
                <w:rFonts w:ascii="Cambria Math" w:eastAsiaTheme="minorHAnsi" w:hAnsi="Cambria Math"/>
                <w:i/>
                <w:sz w:val="28"/>
                <w:szCs w:val="28"/>
              </w:rPr>
            </m:ctrlPr>
          </m:sSubPr>
          <m:e>
            <m:r>
              <w:rPr>
                <w:rFonts w:ascii="Cambria Math" w:eastAsiaTheme="minorHAnsi" w:hAnsi="Cambria Math"/>
                <w:sz w:val="28"/>
                <w:szCs w:val="28"/>
              </w:rPr>
              <m:t>E</m:t>
            </m:r>
          </m:e>
          <m:sub>
            <m:r>
              <w:rPr>
                <w:rFonts w:ascii="Cambria Math" w:eastAsiaTheme="minorHAnsi" w:hAnsi="Cambria Math"/>
                <w:sz w:val="28"/>
                <w:szCs w:val="28"/>
              </w:rPr>
              <m:t>p2</m:t>
            </m:r>
          </m:sub>
        </m:sSub>
      </m:oMath>
      <w:r w:rsidR="00F209F3" w:rsidRPr="00BC5B59">
        <w:rPr>
          <w:rFonts w:ascii="Times New Roman" w:eastAsiaTheme="minorEastAsia" w:hAnsi="Times New Roman"/>
          <w:sz w:val="28"/>
          <w:szCs w:val="28"/>
        </w:rPr>
        <w:t>.                                                     (6)</w:t>
      </w:r>
    </w:p>
    <w:p w:rsidR="00F209F3" w:rsidRPr="00BC5B59" w:rsidRDefault="00F209F3" w:rsidP="00BC5B59">
      <w:pPr>
        <w:spacing w:after="0" w:line="360" w:lineRule="auto"/>
        <w:ind w:firstLine="709"/>
        <w:jc w:val="both"/>
        <w:rPr>
          <w:rFonts w:ascii="Times New Roman" w:eastAsiaTheme="minorEastAsia" w:hAnsi="Times New Roman"/>
          <w:sz w:val="28"/>
          <w:szCs w:val="28"/>
        </w:rPr>
      </w:pPr>
      <w:r w:rsidRPr="00BC5B59">
        <w:rPr>
          <w:rFonts w:ascii="Times New Roman" w:eastAsiaTheme="minorEastAsia" w:hAnsi="Times New Roman"/>
          <w:sz w:val="28"/>
          <w:szCs w:val="28"/>
        </w:rPr>
        <w:t>Сравнивая выражения (4) и (6), можно получи</w:t>
      </w:r>
      <w:r w:rsidR="00986C5D">
        <w:rPr>
          <w:rFonts w:ascii="Times New Roman" w:eastAsiaTheme="minorEastAsia" w:hAnsi="Times New Roman"/>
          <w:sz w:val="28"/>
          <w:szCs w:val="28"/>
        </w:rPr>
        <w:t xml:space="preserve">ть выражение для потенциальной </w:t>
      </w:r>
      <w:r w:rsidRPr="00BC5B59">
        <w:rPr>
          <w:rFonts w:ascii="Times New Roman" w:eastAsiaTheme="minorEastAsia" w:hAnsi="Times New Roman"/>
          <w:sz w:val="28"/>
          <w:szCs w:val="28"/>
        </w:rPr>
        <w:t xml:space="preserve">энергии силы тяжести – потенциальной энергии тела массой </w:t>
      </w:r>
      <w:r w:rsidRPr="00BC5B59">
        <w:rPr>
          <w:rFonts w:ascii="Times New Roman" w:eastAsiaTheme="minorEastAsia" w:hAnsi="Times New Roman"/>
          <w:i/>
          <w:sz w:val="28"/>
          <w:szCs w:val="28"/>
          <w:lang w:val="en-US"/>
        </w:rPr>
        <w:t>m</w:t>
      </w:r>
      <w:r w:rsidRPr="00BC5B59">
        <w:rPr>
          <w:rFonts w:ascii="Times New Roman" w:eastAsiaTheme="minorEastAsia" w:hAnsi="Times New Roman"/>
          <w:sz w:val="28"/>
          <w:szCs w:val="28"/>
        </w:rPr>
        <w:t xml:space="preserve">, поднятого на высоту </w:t>
      </w:r>
      <w:r w:rsidRPr="00BC5B59">
        <w:rPr>
          <w:rFonts w:ascii="Times New Roman" w:eastAsiaTheme="minorEastAsia" w:hAnsi="Times New Roman"/>
          <w:i/>
          <w:sz w:val="28"/>
          <w:szCs w:val="28"/>
          <w:lang w:val="en-US"/>
        </w:rPr>
        <w:t>h</w:t>
      </w:r>
      <w:r w:rsidRPr="00BC5B59">
        <w:rPr>
          <w:rFonts w:ascii="Times New Roman" w:eastAsiaTheme="minorEastAsia" w:hAnsi="Times New Roman"/>
          <w:sz w:val="28"/>
          <w:szCs w:val="28"/>
        </w:rPr>
        <w:t xml:space="preserve"> над поверхностью Земли   </w:t>
      </w:r>
    </w:p>
    <w:p w:rsidR="00F209F3" w:rsidRPr="00BC5B59" w:rsidRDefault="00A57F24" w:rsidP="00BC5B59">
      <w:pPr>
        <w:spacing w:after="0" w:line="360" w:lineRule="auto"/>
        <w:ind w:firstLine="709"/>
        <w:jc w:val="right"/>
        <w:rPr>
          <w:rFonts w:ascii="Times New Roman" w:eastAsiaTheme="minorHAnsi" w:hAnsi="Times New Roman"/>
          <w:sz w:val="28"/>
          <w:szCs w:val="28"/>
        </w:rPr>
      </w:pPr>
      <m:oMath>
        <m:sSub>
          <m:sSubPr>
            <m:ctrlPr>
              <w:rPr>
                <w:rFonts w:ascii="Cambria Math" w:eastAsiaTheme="minorHAnsi" w:hAnsi="Cambria Math"/>
                <w:i/>
                <w:sz w:val="28"/>
                <w:szCs w:val="28"/>
              </w:rPr>
            </m:ctrlPr>
          </m:sSubPr>
          <m:e>
            <m:r>
              <w:rPr>
                <w:rFonts w:ascii="Cambria Math" w:eastAsiaTheme="minorHAnsi" w:hAnsi="Cambria Math"/>
                <w:sz w:val="28"/>
                <w:szCs w:val="28"/>
              </w:rPr>
              <m:t>E</m:t>
            </m:r>
          </m:e>
          <m:sub>
            <m:r>
              <w:rPr>
                <w:rFonts w:ascii="Cambria Math" w:eastAsiaTheme="minorHAnsi" w:hAnsi="Cambria Math"/>
                <w:sz w:val="28"/>
                <w:szCs w:val="28"/>
              </w:rPr>
              <m:t>p</m:t>
            </m:r>
          </m:sub>
        </m:sSub>
        <m:r>
          <w:rPr>
            <w:rFonts w:ascii="Cambria Math" w:eastAsiaTheme="minorHAnsi" w:hAnsi="Cambria Math"/>
            <w:sz w:val="28"/>
            <w:szCs w:val="28"/>
          </w:rPr>
          <m:t>=</m:t>
        </m:r>
        <m:r>
          <w:rPr>
            <w:rFonts w:ascii="Cambria Math" w:eastAsiaTheme="minorHAnsi" w:hAnsi="Cambria Math"/>
            <w:sz w:val="28"/>
            <w:szCs w:val="28"/>
            <w:lang w:val="en-US"/>
          </w:rPr>
          <m:t>mg</m:t>
        </m:r>
        <m:r>
          <w:rPr>
            <w:rFonts w:ascii="Cambria Math" w:eastAsiaTheme="minorHAnsi" w:hAnsi="Cambria Math"/>
            <w:sz w:val="28"/>
            <w:szCs w:val="28"/>
          </w:rPr>
          <m:t>h</m:t>
        </m:r>
      </m:oMath>
      <w:r w:rsidR="00F209F3" w:rsidRPr="00BC5B59">
        <w:rPr>
          <w:rFonts w:ascii="Times New Roman" w:eastAsiaTheme="minorEastAsia" w:hAnsi="Times New Roman"/>
          <w:sz w:val="28"/>
          <w:szCs w:val="28"/>
        </w:rPr>
        <w:t>.                                                         (7)</w:t>
      </w:r>
    </w:p>
    <w:p w:rsidR="00F209F3" w:rsidRDefault="00F209F3" w:rsidP="00BC5B59">
      <w:pPr>
        <w:spacing w:after="0" w:line="360" w:lineRule="auto"/>
        <w:ind w:firstLine="709"/>
        <w:jc w:val="both"/>
        <w:rPr>
          <w:rFonts w:ascii="Times New Roman" w:eastAsiaTheme="minorEastAsia" w:hAnsi="Times New Roman"/>
          <w:sz w:val="28"/>
          <w:szCs w:val="28"/>
        </w:rPr>
      </w:pPr>
      <w:r w:rsidRPr="00BC5B59">
        <w:rPr>
          <w:rFonts w:ascii="Times New Roman" w:eastAsiaTheme="minorHAnsi" w:hAnsi="Times New Roman"/>
          <w:sz w:val="28"/>
          <w:szCs w:val="28"/>
        </w:rPr>
        <w:t xml:space="preserve">Причем, обратите внимание, что в выражении (6) первой стоит потенциальная энергия первой точки и из нее вычитается потенциальная энергия второй точки. Связано это с тем, что при таком определении совпадают знаки работы и изменения кинетической энергии. Действительно, в рассмотренном выше примере (рис. 3) работа силы тяжести положительна </w:t>
      </w:r>
      <m:oMath>
        <m:r>
          <w:rPr>
            <w:rFonts w:ascii="Cambria Math" w:eastAsiaTheme="minorHAnsi" w:hAnsi="Cambria Math"/>
            <w:sz w:val="28"/>
            <w:szCs w:val="28"/>
          </w:rPr>
          <m:t>A&gt;0</m:t>
        </m:r>
      </m:oMath>
      <w:r w:rsidRPr="00BC5B59">
        <w:rPr>
          <w:rFonts w:ascii="Times New Roman" w:eastAsiaTheme="minorHAnsi" w:hAnsi="Times New Roman"/>
          <w:sz w:val="28"/>
          <w:szCs w:val="28"/>
        </w:rPr>
        <w:t xml:space="preserve">. Это приводит к уменьшению потенциальной энергии тела, то есть  </w:t>
      </w:r>
      <w:r w:rsidRPr="00BC5B59">
        <w:rPr>
          <w:rFonts w:ascii="Times New Roman" w:eastAsiaTheme="minorEastAsia" w:hAnsi="Times New Roman"/>
          <w:sz w:val="28"/>
          <w:szCs w:val="28"/>
        </w:rPr>
        <w:t xml:space="preserve"> </w:t>
      </w:r>
      <m:oMath>
        <m:r>
          <w:rPr>
            <w:rFonts w:ascii="Cambria Math" w:eastAsiaTheme="minorEastAsia" w:hAnsi="Cambria Math"/>
            <w:sz w:val="28"/>
            <w:szCs w:val="28"/>
          </w:rPr>
          <m:t xml:space="preserve"> mg</m:t>
        </m:r>
        <m:sSub>
          <m:sSubPr>
            <m:ctrlPr>
              <w:rPr>
                <w:rFonts w:ascii="Cambria Math" w:eastAsiaTheme="minorEastAsia" w:hAnsi="Cambria Math"/>
                <w:i/>
                <w:sz w:val="28"/>
                <w:szCs w:val="28"/>
              </w:rPr>
            </m:ctrlPr>
          </m:sSubPr>
          <m:e>
            <m:r>
              <w:rPr>
                <w:rFonts w:ascii="Cambria Math" w:eastAsiaTheme="minorEastAsia" w:hAnsi="Cambria Math"/>
                <w:sz w:val="28"/>
                <w:szCs w:val="28"/>
              </w:rPr>
              <m:t>h</m:t>
            </m:r>
          </m:e>
          <m:sub>
            <m:r>
              <w:rPr>
                <w:rFonts w:ascii="Cambria Math" w:eastAsiaTheme="minorEastAsia" w:hAnsi="Cambria Math"/>
                <w:sz w:val="28"/>
                <w:szCs w:val="28"/>
              </w:rPr>
              <m:t>1</m:t>
            </m:r>
          </m:sub>
        </m:sSub>
        <m:r>
          <w:rPr>
            <w:rFonts w:ascii="Cambria Math" w:eastAsiaTheme="minorEastAsia" w:hAnsi="Cambria Math"/>
            <w:sz w:val="28"/>
            <w:szCs w:val="28"/>
          </w:rPr>
          <m:t>-mg</m:t>
        </m:r>
        <m:sSub>
          <m:sSubPr>
            <m:ctrlPr>
              <w:rPr>
                <w:rFonts w:ascii="Cambria Math" w:eastAsiaTheme="minorEastAsia" w:hAnsi="Cambria Math"/>
                <w:i/>
                <w:sz w:val="28"/>
                <w:szCs w:val="28"/>
              </w:rPr>
            </m:ctrlPr>
          </m:sSubPr>
          <m:e>
            <m:r>
              <w:rPr>
                <w:rFonts w:ascii="Cambria Math" w:eastAsiaTheme="minorEastAsia" w:hAnsi="Cambria Math"/>
                <w:sz w:val="28"/>
                <w:szCs w:val="28"/>
              </w:rPr>
              <m:t>h</m:t>
            </m:r>
          </m:e>
          <m:sub>
            <m:r>
              <w:rPr>
                <w:rFonts w:ascii="Cambria Math" w:eastAsiaTheme="minorEastAsia" w:hAnsi="Cambria Math"/>
                <w:sz w:val="28"/>
                <w:szCs w:val="28"/>
              </w:rPr>
              <m:t>2</m:t>
            </m:r>
          </m:sub>
        </m:sSub>
        <m:r>
          <w:rPr>
            <w:rFonts w:ascii="Cambria Math" w:eastAsiaTheme="minorEastAsia" w:hAnsi="Cambria Math"/>
            <w:sz w:val="28"/>
            <w:szCs w:val="28"/>
          </w:rPr>
          <m:t>&gt;0</m:t>
        </m:r>
      </m:oMath>
      <w:r w:rsidRPr="00BC5B59">
        <w:rPr>
          <w:rFonts w:ascii="Times New Roman" w:eastAsiaTheme="minorEastAsia" w:hAnsi="Times New Roman"/>
          <w:sz w:val="28"/>
          <w:szCs w:val="28"/>
        </w:rPr>
        <w:t>. Таким образом, работа сил тяжести на пути 1-2 равна убыли потенциальной энергии тела в этом поле (рис. 3).</w:t>
      </w:r>
      <w:r w:rsidRPr="00BC5B59">
        <w:rPr>
          <w:rFonts w:ascii="Times New Roman" w:eastAsiaTheme="minorHAnsi" w:hAnsi="Times New Roman"/>
          <w:sz w:val="28"/>
          <w:szCs w:val="28"/>
        </w:rPr>
        <w:t xml:space="preserve"> Если же тело поднимают на высоту </w:t>
      </w:r>
      <m:oMath>
        <m:r>
          <w:rPr>
            <w:rFonts w:ascii="Cambria Math" w:eastAsiaTheme="minorHAnsi" w:hAnsi="Cambria Math"/>
            <w:sz w:val="28"/>
            <w:szCs w:val="28"/>
          </w:rPr>
          <m:t>h</m:t>
        </m:r>
      </m:oMath>
      <w:r w:rsidRPr="00BC5B59">
        <w:rPr>
          <w:rFonts w:ascii="Times New Roman" w:eastAsiaTheme="minorHAnsi" w:hAnsi="Times New Roman"/>
          <w:sz w:val="28"/>
          <w:szCs w:val="28"/>
        </w:rPr>
        <w:t xml:space="preserve">, то работа силы тяжести будет отрицательна </w:t>
      </w:r>
      <m:oMath>
        <m:r>
          <w:rPr>
            <w:rFonts w:ascii="Cambria Math" w:eastAsiaTheme="minorHAnsi" w:hAnsi="Cambria Math"/>
            <w:sz w:val="28"/>
            <w:szCs w:val="28"/>
          </w:rPr>
          <m:t>A&lt;0</m:t>
        </m:r>
      </m:oMath>
      <w:r w:rsidRPr="00BC5B59">
        <w:rPr>
          <w:rFonts w:ascii="Times New Roman" w:eastAsiaTheme="minorHAnsi" w:hAnsi="Times New Roman"/>
          <w:sz w:val="28"/>
          <w:szCs w:val="28"/>
        </w:rPr>
        <w:t xml:space="preserve">, потенциальная энергия тела возрастает и разность  </w:t>
      </w:r>
      <m:oMath>
        <m:r>
          <w:rPr>
            <w:rFonts w:ascii="Cambria Math" w:eastAsiaTheme="minorEastAsia" w:hAnsi="Cambria Math"/>
            <w:sz w:val="28"/>
            <w:szCs w:val="28"/>
          </w:rPr>
          <m:t>mg</m:t>
        </m:r>
        <m:sSub>
          <m:sSubPr>
            <m:ctrlPr>
              <w:rPr>
                <w:rFonts w:ascii="Cambria Math" w:eastAsiaTheme="minorEastAsia" w:hAnsi="Cambria Math"/>
                <w:i/>
                <w:sz w:val="28"/>
                <w:szCs w:val="28"/>
              </w:rPr>
            </m:ctrlPr>
          </m:sSubPr>
          <m:e>
            <m:r>
              <w:rPr>
                <w:rFonts w:ascii="Cambria Math" w:eastAsiaTheme="minorEastAsia" w:hAnsi="Cambria Math"/>
                <w:sz w:val="28"/>
                <w:szCs w:val="28"/>
              </w:rPr>
              <m:t>h</m:t>
            </m:r>
          </m:e>
          <m:sub>
            <m:r>
              <w:rPr>
                <w:rFonts w:ascii="Cambria Math" w:eastAsiaTheme="minorEastAsia" w:hAnsi="Cambria Math"/>
                <w:sz w:val="28"/>
                <w:szCs w:val="28"/>
              </w:rPr>
              <m:t>1</m:t>
            </m:r>
          </m:sub>
        </m:sSub>
        <m:r>
          <w:rPr>
            <w:rFonts w:ascii="Cambria Math" w:eastAsiaTheme="minorEastAsia" w:hAnsi="Cambria Math"/>
            <w:sz w:val="28"/>
            <w:szCs w:val="28"/>
          </w:rPr>
          <m:t>-mg</m:t>
        </m:r>
        <m:sSub>
          <m:sSubPr>
            <m:ctrlPr>
              <w:rPr>
                <w:rFonts w:ascii="Cambria Math" w:eastAsiaTheme="minorEastAsia" w:hAnsi="Cambria Math"/>
                <w:i/>
                <w:sz w:val="28"/>
                <w:szCs w:val="28"/>
              </w:rPr>
            </m:ctrlPr>
          </m:sSubPr>
          <m:e>
            <m:r>
              <w:rPr>
                <w:rFonts w:ascii="Cambria Math" w:eastAsiaTheme="minorEastAsia" w:hAnsi="Cambria Math"/>
                <w:sz w:val="28"/>
                <w:szCs w:val="28"/>
              </w:rPr>
              <m:t>h</m:t>
            </m:r>
          </m:e>
          <m:sub>
            <m:r>
              <w:rPr>
                <w:rFonts w:ascii="Cambria Math" w:eastAsiaTheme="minorEastAsia" w:hAnsi="Cambria Math"/>
                <w:sz w:val="28"/>
                <w:szCs w:val="28"/>
              </w:rPr>
              <m:t>2</m:t>
            </m:r>
          </m:sub>
        </m:sSub>
        <m:r>
          <w:rPr>
            <w:rFonts w:ascii="Cambria Math" w:eastAsiaTheme="minorEastAsia" w:hAnsi="Cambria Math"/>
            <w:sz w:val="28"/>
            <w:szCs w:val="28"/>
          </w:rPr>
          <m:t>&lt;0</m:t>
        </m:r>
      </m:oMath>
      <w:r w:rsidRPr="00BC5B59">
        <w:rPr>
          <w:rFonts w:ascii="Times New Roman" w:eastAsiaTheme="minorEastAsia" w:hAnsi="Times New Roman"/>
          <w:sz w:val="28"/>
          <w:szCs w:val="28"/>
        </w:rPr>
        <w:t xml:space="preserve">. </w:t>
      </w:r>
    </w:p>
    <w:p w:rsidR="003870AD" w:rsidRDefault="003870AD" w:rsidP="00BC5B59">
      <w:pPr>
        <w:spacing w:after="0" w:line="360" w:lineRule="auto"/>
        <w:ind w:firstLine="709"/>
        <w:jc w:val="both"/>
        <w:rPr>
          <w:rFonts w:ascii="Times New Roman" w:eastAsiaTheme="minorEastAsia" w:hAnsi="Times New Roman"/>
          <w:sz w:val="28"/>
          <w:szCs w:val="28"/>
        </w:rPr>
      </w:pPr>
    </w:p>
    <w:p w:rsidR="003870AD" w:rsidRDefault="003870AD" w:rsidP="00BC5B59">
      <w:pPr>
        <w:spacing w:after="0" w:line="360" w:lineRule="auto"/>
        <w:ind w:firstLine="709"/>
        <w:jc w:val="both"/>
        <w:rPr>
          <w:rFonts w:ascii="Times New Roman" w:eastAsiaTheme="minorEastAsia" w:hAnsi="Times New Roman"/>
          <w:sz w:val="28"/>
          <w:szCs w:val="28"/>
        </w:rPr>
      </w:pPr>
    </w:p>
    <w:p w:rsidR="003870AD" w:rsidRDefault="003870AD" w:rsidP="00BC5B59">
      <w:pPr>
        <w:spacing w:after="0" w:line="360" w:lineRule="auto"/>
        <w:ind w:firstLine="709"/>
        <w:jc w:val="both"/>
        <w:rPr>
          <w:rFonts w:ascii="Times New Roman" w:eastAsiaTheme="minorEastAsia" w:hAnsi="Times New Roman"/>
          <w:sz w:val="28"/>
          <w:szCs w:val="28"/>
        </w:rPr>
      </w:pPr>
    </w:p>
    <w:p w:rsidR="003870AD" w:rsidRDefault="003870AD" w:rsidP="00BC5B59">
      <w:pPr>
        <w:spacing w:after="0" w:line="360" w:lineRule="auto"/>
        <w:ind w:firstLine="709"/>
        <w:jc w:val="both"/>
        <w:rPr>
          <w:rFonts w:ascii="Times New Roman" w:eastAsiaTheme="minorEastAsia" w:hAnsi="Times New Roman"/>
          <w:sz w:val="28"/>
          <w:szCs w:val="28"/>
        </w:rPr>
      </w:pPr>
    </w:p>
    <w:p w:rsidR="003870AD" w:rsidRDefault="003870AD" w:rsidP="00BC5B59">
      <w:pPr>
        <w:spacing w:after="0" w:line="360" w:lineRule="auto"/>
        <w:ind w:firstLine="709"/>
        <w:jc w:val="both"/>
        <w:rPr>
          <w:rFonts w:ascii="Times New Roman" w:eastAsiaTheme="minorEastAsia" w:hAnsi="Times New Roman"/>
          <w:sz w:val="28"/>
          <w:szCs w:val="28"/>
        </w:rPr>
      </w:pPr>
    </w:p>
    <w:p w:rsidR="003870AD" w:rsidRDefault="003870AD" w:rsidP="00BC5B59">
      <w:pPr>
        <w:spacing w:after="0" w:line="360" w:lineRule="auto"/>
        <w:ind w:firstLine="709"/>
        <w:jc w:val="both"/>
        <w:rPr>
          <w:rFonts w:ascii="Times New Roman" w:eastAsiaTheme="minorEastAsia" w:hAnsi="Times New Roman"/>
          <w:sz w:val="28"/>
          <w:szCs w:val="28"/>
        </w:rPr>
      </w:pPr>
    </w:p>
    <w:p w:rsidR="003870AD" w:rsidRPr="00BC5B59" w:rsidRDefault="003870AD" w:rsidP="00BC5B59">
      <w:pPr>
        <w:spacing w:after="0" w:line="360" w:lineRule="auto"/>
        <w:ind w:firstLine="709"/>
        <w:jc w:val="both"/>
        <w:rPr>
          <w:rFonts w:ascii="Times New Roman" w:eastAsiaTheme="minorHAnsi" w:hAnsi="Times New Roman"/>
          <w:sz w:val="28"/>
          <w:szCs w:val="28"/>
        </w:rPr>
      </w:pPr>
    </w:p>
    <w:p w:rsidR="00F209F3" w:rsidRPr="00BC5B59" w:rsidRDefault="00986C5D" w:rsidP="00BC5B59">
      <w:pPr>
        <w:spacing w:after="0" w:line="360" w:lineRule="auto"/>
        <w:ind w:firstLine="709"/>
        <w:jc w:val="both"/>
        <w:rPr>
          <w:rFonts w:ascii="Times New Roman" w:eastAsiaTheme="minorHAnsi" w:hAnsi="Times New Roman"/>
          <w:sz w:val="28"/>
          <w:szCs w:val="28"/>
        </w:rPr>
      </w:pPr>
      <w:r w:rsidRPr="00BC5B59">
        <w:rPr>
          <w:rFonts w:ascii="Times New Roman" w:eastAsiaTheme="minorHAnsi" w:hAnsi="Times New Roman"/>
          <w:noProof/>
          <w:sz w:val="28"/>
          <w:szCs w:val="28"/>
          <w:lang w:eastAsia="ru-RU"/>
        </w:rPr>
        <w:lastRenderedPageBreak/>
        <mc:AlternateContent>
          <mc:Choice Requires="wps">
            <w:drawing>
              <wp:anchor distT="0" distB="0" distL="114300" distR="114300" simplePos="0" relativeHeight="251793920" behindDoc="0" locked="0" layoutInCell="1" allowOverlap="1" wp14:anchorId="5D7BEEAB" wp14:editId="767FFE0B">
                <wp:simplePos x="0" y="0"/>
                <wp:positionH relativeFrom="column">
                  <wp:posOffset>3628390</wp:posOffset>
                </wp:positionH>
                <wp:positionV relativeFrom="paragraph">
                  <wp:posOffset>136525</wp:posOffset>
                </wp:positionV>
                <wp:extent cx="974690" cy="281354"/>
                <wp:effectExtent l="0" t="0" r="0" b="4445"/>
                <wp:wrapNone/>
                <wp:docPr id="317" name="Надпись 317"/>
                <wp:cNvGraphicFramePr/>
                <a:graphic xmlns:a="http://schemas.openxmlformats.org/drawingml/2006/main">
                  <a:graphicData uri="http://schemas.microsoft.com/office/word/2010/wordprocessingShape">
                    <wps:wsp>
                      <wps:cNvSpPr txBox="1"/>
                      <wps:spPr>
                        <a:xfrm>
                          <a:off x="0" y="0"/>
                          <a:ext cx="974690" cy="281354"/>
                        </a:xfrm>
                        <a:prstGeom prst="rect">
                          <a:avLst/>
                        </a:prstGeom>
                        <a:solidFill>
                          <a:sysClr val="window" lastClr="FFFFFF"/>
                        </a:solidFill>
                        <a:ln w="6350">
                          <a:noFill/>
                        </a:ln>
                        <a:effectLst/>
                      </wps:spPr>
                      <wps:txbx>
                        <w:txbxContent>
                          <w:p w:rsidR="00D12D77" w:rsidRDefault="00A57F24" w:rsidP="00F209F3">
                            <m:oMathPara>
                              <m:oMath>
                                <m:sSub>
                                  <m:sSubPr>
                                    <m:ctrlPr>
                                      <w:rPr>
                                        <w:rFonts w:ascii="Cambria Math" w:hAnsi="Cambria Math"/>
                                        <w:i/>
                                      </w:rPr>
                                    </m:ctrlPr>
                                  </m:sSubPr>
                                  <m:e>
                                    <m:r>
                                      <w:rPr>
                                        <w:rFonts w:ascii="Cambria Math" w:hAnsi="Cambria Math"/>
                                        <w:lang w:val="en-US"/>
                                      </w:rPr>
                                      <m:t>E</m:t>
                                    </m:r>
                                  </m:e>
                                  <m:sub>
                                    <m:r>
                                      <w:rPr>
                                        <w:rFonts w:ascii="Cambria Math" w:hAnsi="Cambria Math"/>
                                      </w:rPr>
                                      <m:t>p</m:t>
                                    </m:r>
                                  </m:sub>
                                </m:sSub>
                                <m:r>
                                  <w:rPr>
                                    <w:rFonts w:ascii="Cambria Math" w:hAnsi="Cambria Math"/>
                                  </w:rPr>
                                  <m:t>=mgh</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7BEEAB" id="Надпись 317" o:spid="_x0000_s1204" type="#_x0000_t202" style="position:absolute;left:0;text-align:left;margin-left:285.7pt;margin-top:10.75pt;width:76.75pt;height:22.15pt;z-index:251793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" fillcolor="window" stroked="f" strokeweight=".5pt">
                <v:textbox>
                  <w:txbxContent>
                    <w:p w:rsidR="00D12D77" w:rsidRDefault="00A57F24" w:rsidP="00F209F3">
                      <m:oMathPara>
                        <m:oMath>
                          <m:sSub>
                            <m:sSubPr>
                              <m:ctrlPr>
                                <w:rPr>
                                  <w:rFonts w:ascii="Cambria Math" w:hAnsi="Cambria Math"/>
                                  <w:i/>
                                </w:rPr>
                              </m:ctrlPr>
                            </m:sSubPr>
                            <m:e>
                              <m:r>
                                <w:rPr>
                                  <w:rFonts w:ascii="Cambria Math" w:hAnsi="Cambria Math"/>
                                  <w:lang w:val="en-US"/>
                                </w:rPr>
                                <m:t>E</m:t>
                              </m:r>
                            </m:e>
                            <m:sub>
                              <m:r>
                                <w:rPr>
                                  <w:rFonts w:ascii="Cambria Math" w:hAnsi="Cambria Math"/>
                                </w:rPr>
                                <m:t>p</m:t>
                              </m:r>
                            </m:sub>
                          </m:sSub>
                          <m:r>
                            <w:rPr>
                              <w:rFonts w:ascii="Cambria Math" w:hAnsi="Cambria Math"/>
                            </w:rPr>
                            <m:t>=mgh</m:t>
                          </m:r>
                        </m:oMath>
                      </m:oMathPara>
                    </w:p>
                  </w:txbxContent>
                </v:textbox>
              </v:shape>
            </w:pict>
          </mc:Fallback>
        </mc:AlternateContent>
      </w:r>
      <w:r w:rsidR="00F209F3" w:rsidRPr="00BC5B59">
        <w:rPr>
          <w:rFonts w:ascii="Times New Roman" w:eastAsiaTheme="minorHAnsi" w:hAnsi="Times New Roman"/>
          <w:noProof/>
          <w:sz w:val="28"/>
          <w:szCs w:val="28"/>
          <w:lang w:eastAsia="ru-RU"/>
        </w:rPr>
        <mc:AlternateContent>
          <mc:Choice Requires="wps">
            <w:drawing>
              <wp:anchor distT="0" distB="0" distL="114300" distR="114300" simplePos="0" relativeHeight="251799040" behindDoc="0" locked="0" layoutInCell="1" allowOverlap="1" wp14:anchorId="5CBE2B26" wp14:editId="068A3CEF">
                <wp:simplePos x="0" y="0"/>
                <wp:positionH relativeFrom="column">
                  <wp:posOffset>3422650</wp:posOffset>
                </wp:positionH>
                <wp:positionV relativeFrom="paragraph">
                  <wp:posOffset>213360</wp:posOffset>
                </wp:positionV>
                <wp:extent cx="170815" cy="160020"/>
                <wp:effectExtent l="0" t="0" r="19685" b="11430"/>
                <wp:wrapNone/>
                <wp:docPr id="1475" name="Овал 1475"/>
                <wp:cNvGraphicFramePr/>
                <a:graphic xmlns:a="http://schemas.openxmlformats.org/drawingml/2006/main">
                  <a:graphicData uri="http://schemas.microsoft.com/office/word/2010/wordprocessingShape">
                    <wps:wsp>
                      <wps:cNvSpPr/>
                      <wps:spPr>
                        <a:xfrm>
                          <a:off x="0" y="0"/>
                          <a:ext cx="170815" cy="160020"/>
                        </a:xfrm>
                        <a:prstGeom prst="ellipse">
                          <a:avLst/>
                        </a:prstGeom>
                        <a:solidFill>
                          <a:srgbClr val="5B9BD5"/>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C235EF7" id="Овал 1475" o:spid="_x0000_s1026" style="position:absolute;margin-left:269.5pt;margin-top:16.8pt;width:13.45pt;height:12.6pt;z-index:251799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" fillcolor="#5b9bd5" strokecolor="windowText" strokeweight="1pt">
                <v:stroke joinstyle="miter"/>
              </v:oval>
            </w:pict>
          </mc:Fallback>
        </mc:AlternateContent>
      </w:r>
    </w:p>
    <w:p w:rsidR="00F209F3" w:rsidRPr="00BC5B59" w:rsidRDefault="00F209F3" w:rsidP="00BC5B59">
      <w:pPr>
        <w:spacing w:after="0" w:line="360" w:lineRule="auto"/>
        <w:ind w:firstLine="709"/>
        <w:jc w:val="both"/>
        <w:rPr>
          <w:rFonts w:ascii="Times New Roman" w:eastAsiaTheme="minorHAnsi" w:hAnsi="Times New Roman"/>
          <w:sz w:val="28"/>
          <w:szCs w:val="28"/>
        </w:rPr>
      </w:pPr>
      <w:r w:rsidRPr="00BC5B59">
        <w:rPr>
          <w:rFonts w:ascii="Times New Roman" w:eastAsiaTheme="minorHAnsi" w:hAnsi="Times New Roman"/>
          <w:noProof/>
          <w:sz w:val="28"/>
          <w:szCs w:val="28"/>
          <w:lang w:eastAsia="ru-RU"/>
        </w:rPr>
        <mc:AlternateContent>
          <mc:Choice Requires="wps">
            <w:drawing>
              <wp:anchor distT="0" distB="0" distL="114300" distR="114300" simplePos="0" relativeHeight="251801088" behindDoc="0" locked="0" layoutInCell="1" allowOverlap="1" wp14:anchorId="00504511" wp14:editId="22763F0C">
                <wp:simplePos x="0" y="0"/>
                <wp:positionH relativeFrom="column">
                  <wp:posOffset>3511550</wp:posOffset>
                </wp:positionH>
                <wp:positionV relativeFrom="paragraph">
                  <wp:posOffset>111760</wp:posOffset>
                </wp:positionV>
                <wp:extent cx="10048" cy="492369"/>
                <wp:effectExtent l="76200" t="38100" r="66675" b="60325"/>
                <wp:wrapNone/>
                <wp:docPr id="1477" name="Прямая со стрелкой 1477"/>
                <wp:cNvGraphicFramePr/>
                <a:graphic xmlns:a="http://schemas.openxmlformats.org/drawingml/2006/main">
                  <a:graphicData uri="http://schemas.microsoft.com/office/word/2010/wordprocessingShape">
                    <wps:wsp>
                      <wps:cNvCnPr/>
                      <wps:spPr>
                        <a:xfrm flipH="1" flipV="1">
                          <a:off x="0" y="0"/>
                          <a:ext cx="10048" cy="492369"/>
                        </a:xfrm>
                        <a:prstGeom prst="straightConnector1">
                          <a:avLst/>
                        </a:prstGeom>
                        <a:noFill/>
                        <a:ln w="6350" cap="flat" cmpd="sng" algn="ctr">
                          <a:solidFill>
                            <a:sysClr val="windowText" lastClr="000000"/>
                          </a:solidFill>
                          <a:prstDash val="solid"/>
                          <a:miter lim="800000"/>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CAD7E4B" id="Прямая со стрелкой 1477" o:spid="_x0000_s1026" type="#_x0000_t32" style="position:absolute;margin-left:276.5pt;margin-top:8.8pt;width:.8pt;height:38.75pt;flip:x y;z-index:251801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" strokecolor="windowText" strokeweight=".5pt">
                <v:stroke startarrow="block" endarrow="block" joinstyle="miter"/>
              </v:shape>
            </w:pict>
          </mc:Fallback>
        </mc:AlternateContent>
      </w:r>
    </w:p>
    <w:p w:rsidR="00F209F3" w:rsidRPr="00BC5B59" w:rsidRDefault="00F209F3" w:rsidP="00BC5B59">
      <w:pPr>
        <w:spacing w:after="0" w:line="360" w:lineRule="auto"/>
        <w:ind w:firstLine="709"/>
        <w:jc w:val="both"/>
        <w:rPr>
          <w:rFonts w:ascii="Times New Roman" w:eastAsiaTheme="minorHAnsi" w:hAnsi="Times New Roman"/>
          <w:sz w:val="28"/>
          <w:szCs w:val="28"/>
        </w:rPr>
      </w:pPr>
      <w:r w:rsidRPr="00BC5B59">
        <w:rPr>
          <w:rFonts w:ascii="Times New Roman" w:eastAsiaTheme="minorHAnsi" w:hAnsi="Times New Roman"/>
          <w:noProof/>
          <w:sz w:val="28"/>
          <w:szCs w:val="28"/>
          <w:lang w:eastAsia="ru-RU"/>
        </w:rPr>
        <mc:AlternateContent>
          <mc:Choice Requires="wps">
            <w:drawing>
              <wp:anchor distT="0" distB="0" distL="114300" distR="114300" simplePos="0" relativeHeight="251796992" behindDoc="0" locked="0" layoutInCell="1" allowOverlap="1" wp14:anchorId="2D5D66BC" wp14:editId="733B0513">
                <wp:simplePos x="0" y="0"/>
                <wp:positionH relativeFrom="column">
                  <wp:posOffset>1561465</wp:posOffset>
                </wp:positionH>
                <wp:positionV relativeFrom="paragraph">
                  <wp:posOffset>246380</wp:posOffset>
                </wp:positionV>
                <wp:extent cx="170822" cy="160543"/>
                <wp:effectExtent l="0" t="0" r="19685" b="11430"/>
                <wp:wrapNone/>
                <wp:docPr id="1474" name="Овал 1474"/>
                <wp:cNvGraphicFramePr/>
                <a:graphic xmlns:a="http://schemas.openxmlformats.org/drawingml/2006/main">
                  <a:graphicData uri="http://schemas.microsoft.com/office/word/2010/wordprocessingShape">
                    <wps:wsp>
                      <wps:cNvSpPr/>
                      <wps:spPr>
                        <a:xfrm>
                          <a:off x="0" y="0"/>
                          <a:ext cx="170822" cy="160543"/>
                        </a:xfrm>
                        <a:prstGeom prst="ellipse">
                          <a:avLst/>
                        </a:prstGeom>
                        <a:solidFill>
                          <a:srgbClr val="5B9BD5"/>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CACFDE9" id="Овал 1474" o:spid="_x0000_s1026" style="position:absolute;margin-left:122.95pt;margin-top:19.4pt;width:13.45pt;height:12.65pt;z-index:251796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" fillcolor="#5b9bd5" strokecolor="windowText" strokeweight="1pt">
                <v:stroke joinstyle="miter"/>
              </v:oval>
            </w:pict>
          </mc:Fallback>
        </mc:AlternateContent>
      </w:r>
      <w:r w:rsidRPr="00BC5B59">
        <w:rPr>
          <w:rFonts w:ascii="Times New Roman" w:eastAsiaTheme="minorHAnsi" w:hAnsi="Times New Roman"/>
          <w:noProof/>
          <w:sz w:val="28"/>
          <w:szCs w:val="28"/>
          <w:lang w:eastAsia="ru-RU"/>
        </w:rPr>
        <mc:AlternateContent>
          <mc:Choice Requires="wps">
            <w:drawing>
              <wp:anchor distT="0" distB="0" distL="114300" distR="114300" simplePos="0" relativeHeight="251800064" behindDoc="0" locked="0" layoutInCell="1" allowOverlap="1" wp14:anchorId="3A3E8E62" wp14:editId="0CE90F69">
                <wp:simplePos x="0" y="0"/>
                <wp:positionH relativeFrom="column">
                  <wp:posOffset>3210177</wp:posOffset>
                </wp:positionH>
                <wp:positionV relativeFrom="paragraph">
                  <wp:posOffset>10160</wp:posOffset>
                </wp:positionV>
                <wp:extent cx="250609" cy="272011"/>
                <wp:effectExtent l="0" t="0" r="0" b="0"/>
                <wp:wrapNone/>
                <wp:docPr id="1478" name="Надпись 1478"/>
                <wp:cNvGraphicFramePr/>
                <a:graphic xmlns:a="http://schemas.openxmlformats.org/drawingml/2006/main">
                  <a:graphicData uri="http://schemas.microsoft.com/office/word/2010/wordprocessingShape">
                    <wps:wsp>
                      <wps:cNvSpPr txBox="1"/>
                      <wps:spPr>
                        <a:xfrm>
                          <a:off x="0" y="0"/>
                          <a:ext cx="250609" cy="272011"/>
                        </a:xfrm>
                        <a:prstGeom prst="rect">
                          <a:avLst/>
                        </a:prstGeom>
                        <a:solidFill>
                          <a:sysClr val="window" lastClr="FFFFFF"/>
                        </a:solidFill>
                        <a:ln w="6350">
                          <a:noFill/>
                        </a:ln>
                        <a:effectLst/>
                      </wps:spPr>
                      <wps:txbx>
                        <w:txbxContent>
                          <w:p w:rsidR="00D12D77" w:rsidRDefault="00D12D77" w:rsidP="00F209F3">
                            <m:oMathPara>
                              <m:oMath>
                                <m:r>
                                  <w:rPr>
                                    <w:rFonts w:ascii="Cambria Math" w:hAnsi="Cambria Math"/>
                                  </w:rPr>
                                  <m:t>h</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3E8E62" id="Надпись 1478" o:spid="_x0000_s1205" type="#_x0000_t202" style="position:absolute;left:0;text-align:left;margin-left:252.75pt;margin-top:.8pt;width:19.75pt;height:21.4pt;z-index:251800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" fillcolor="window" stroked="f" strokeweight=".5pt">
                <v:textbox>
                  <w:txbxContent>
                    <w:p w:rsidR="00D12D77" w:rsidRDefault="00D12D77" w:rsidP="00F209F3">
                      <m:oMathPara>
                        <m:oMath>
                          <m:r>
                            <w:rPr>
                              <w:rFonts w:ascii="Cambria Math" w:hAnsi="Cambria Math"/>
                            </w:rPr>
                            <m:t>h</m:t>
                          </m:r>
                        </m:oMath>
                      </m:oMathPara>
                    </w:p>
                  </w:txbxContent>
                </v:textbox>
              </v:shape>
            </w:pict>
          </mc:Fallback>
        </mc:AlternateContent>
      </w:r>
      <w:r w:rsidRPr="00BC5B59">
        <w:rPr>
          <w:rFonts w:ascii="Times New Roman" w:eastAsiaTheme="minorHAnsi" w:hAnsi="Times New Roman"/>
          <w:noProof/>
          <w:sz w:val="28"/>
          <w:szCs w:val="28"/>
          <w:lang w:eastAsia="ru-RU"/>
        </w:rPr>
        <mc:AlternateContent>
          <mc:Choice Requires="wps">
            <w:drawing>
              <wp:anchor distT="0" distB="0" distL="114300" distR="114300" simplePos="0" relativeHeight="251794944" behindDoc="0" locked="0" layoutInCell="1" allowOverlap="1" wp14:anchorId="6400DF65" wp14:editId="108724FF">
                <wp:simplePos x="0" y="0"/>
                <wp:positionH relativeFrom="column">
                  <wp:posOffset>638649</wp:posOffset>
                </wp:positionH>
                <wp:positionV relativeFrom="paragraph">
                  <wp:posOffset>242033</wp:posOffset>
                </wp:positionV>
                <wp:extent cx="673239" cy="301402"/>
                <wp:effectExtent l="0" t="0" r="0" b="3810"/>
                <wp:wrapNone/>
                <wp:docPr id="1410" name="Надпись 1410"/>
                <wp:cNvGraphicFramePr/>
                <a:graphic xmlns:a="http://schemas.openxmlformats.org/drawingml/2006/main">
                  <a:graphicData uri="http://schemas.microsoft.com/office/word/2010/wordprocessingShape">
                    <wps:wsp>
                      <wps:cNvSpPr txBox="1"/>
                      <wps:spPr>
                        <a:xfrm>
                          <a:off x="0" y="0"/>
                          <a:ext cx="673239" cy="301402"/>
                        </a:xfrm>
                        <a:prstGeom prst="rect">
                          <a:avLst/>
                        </a:prstGeom>
                        <a:solidFill>
                          <a:sysClr val="window" lastClr="FFFFFF"/>
                        </a:solidFill>
                        <a:ln w="6350">
                          <a:noFill/>
                        </a:ln>
                        <a:effectLst/>
                      </wps:spPr>
                      <wps:txbx>
                        <w:txbxContent>
                          <w:p w:rsidR="00D12D77" w:rsidRPr="006066FE" w:rsidRDefault="00A57F24" w:rsidP="00F209F3">
                            <w:pPr>
                              <w:rPr>
                                <w:i/>
                              </w:rPr>
                            </w:pPr>
                            <m:oMathPara>
                              <m:oMath>
                                <m:sSub>
                                  <m:sSubPr>
                                    <m:ctrlPr>
                                      <w:rPr>
                                        <w:rFonts w:ascii="Cambria Math" w:hAnsi="Cambria Math"/>
                                        <w:i/>
                                      </w:rPr>
                                    </m:ctrlPr>
                                  </m:sSubPr>
                                  <m:e>
                                    <m:r>
                                      <w:rPr>
                                        <w:rFonts w:ascii="Cambria Math" w:hAnsi="Cambria Math"/>
                                        <w:lang w:val="en-US"/>
                                      </w:rPr>
                                      <m:t>E</m:t>
                                    </m:r>
                                  </m:e>
                                  <m:sub>
                                    <m:r>
                                      <w:rPr>
                                        <w:rFonts w:ascii="Cambria Math" w:hAnsi="Cambria Math"/>
                                      </w:rPr>
                                      <m:t>p</m:t>
                                    </m:r>
                                  </m:sub>
                                </m:sSub>
                                <m:r>
                                  <w:rPr>
                                    <w:rFonts w:ascii="Cambria Math" w:hAnsi="Cambria Math"/>
                                  </w:rPr>
                                  <m:t>=0</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00DF65" id="Надпись 1410" o:spid="_x0000_s1206" type="#_x0000_t202" style="position:absolute;left:0;text-align:left;margin-left:50.3pt;margin-top:19.05pt;width:53pt;height:23.75pt;z-index:251794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" fillcolor="window" stroked="f" strokeweight=".5pt">
                <v:textbox>
                  <w:txbxContent>
                    <w:p w:rsidR="00D12D77" w:rsidRPr="006066FE" w:rsidRDefault="00A57F24" w:rsidP="00F209F3">
                      <w:pPr>
                        <w:rPr>
                          <w:i/>
                        </w:rPr>
                      </w:pPr>
                      <m:oMathPara>
                        <m:oMath>
                          <m:sSub>
                            <m:sSubPr>
                              <m:ctrlPr>
                                <w:rPr>
                                  <w:rFonts w:ascii="Cambria Math" w:hAnsi="Cambria Math"/>
                                  <w:i/>
                                </w:rPr>
                              </m:ctrlPr>
                            </m:sSubPr>
                            <m:e>
                              <m:r>
                                <w:rPr>
                                  <w:rFonts w:ascii="Cambria Math" w:hAnsi="Cambria Math"/>
                                  <w:lang w:val="en-US"/>
                                </w:rPr>
                                <m:t>E</m:t>
                              </m:r>
                            </m:e>
                            <m:sub>
                              <m:r>
                                <w:rPr>
                                  <w:rFonts w:ascii="Cambria Math" w:hAnsi="Cambria Math"/>
                                </w:rPr>
                                <m:t>p</m:t>
                              </m:r>
                            </m:sub>
                          </m:sSub>
                          <m:r>
                            <w:rPr>
                              <w:rFonts w:ascii="Cambria Math" w:hAnsi="Cambria Math"/>
                            </w:rPr>
                            <m:t>=0</m:t>
                          </m:r>
                        </m:oMath>
                      </m:oMathPara>
                    </w:p>
                  </w:txbxContent>
                </v:textbox>
              </v:shape>
            </w:pict>
          </mc:Fallback>
        </mc:AlternateContent>
      </w:r>
    </w:p>
    <w:p w:rsidR="00F209F3" w:rsidRPr="00BC5B59" w:rsidRDefault="00F209F3" w:rsidP="00BC5B59">
      <w:pPr>
        <w:spacing w:after="0" w:line="360" w:lineRule="auto"/>
        <w:ind w:firstLine="709"/>
        <w:jc w:val="both"/>
        <w:rPr>
          <w:rFonts w:ascii="Times New Roman" w:eastAsiaTheme="minorHAnsi" w:hAnsi="Times New Roman"/>
          <w:sz w:val="28"/>
          <w:szCs w:val="28"/>
        </w:rPr>
      </w:pPr>
      <w:r w:rsidRPr="00BC5B59">
        <w:rPr>
          <w:rFonts w:ascii="Times New Roman" w:eastAsiaTheme="minorHAnsi" w:hAnsi="Times New Roman"/>
          <w:noProof/>
          <w:sz w:val="28"/>
          <w:szCs w:val="28"/>
          <w:lang w:eastAsia="ru-RU"/>
        </w:rPr>
        <mc:AlternateContent>
          <mc:Choice Requires="wps">
            <w:drawing>
              <wp:anchor distT="0" distB="0" distL="114300" distR="114300" simplePos="0" relativeHeight="251792896" behindDoc="0" locked="0" layoutInCell="1" allowOverlap="1" wp14:anchorId="2BA3156B" wp14:editId="2A7967FD">
                <wp:simplePos x="0" y="0"/>
                <wp:positionH relativeFrom="column">
                  <wp:posOffset>2114809</wp:posOffset>
                </wp:positionH>
                <wp:positionV relativeFrom="paragraph">
                  <wp:posOffset>307040</wp:posOffset>
                </wp:positionV>
                <wp:extent cx="974690" cy="281354"/>
                <wp:effectExtent l="0" t="0" r="0" b="4445"/>
                <wp:wrapNone/>
                <wp:docPr id="316" name="Надпись 316"/>
                <wp:cNvGraphicFramePr/>
                <a:graphic xmlns:a="http://schemas.openxmlformats.org/drawingml/2006/main">
                  <a:graphicData uri="http://schemas.microsoft.com/office/word/2010/wordprocessingShape">
                    <wps:wsp>
                      <wps:cNvSpPr txBox="1"/>
                      <wps:spPr>
                        <a:xfrm>
                          <a:off x="0" y="0"/>
                          <a:ext cx="974690" cy="281354"/>
                        </a:xfrm>
                        <a:prstGeom prst="rect">
                          <a:avLst/>
                        </a:prstGeom>
                        <a:solidFill>
                          <a:sysClr val="window" lastClr="FFFFFF"/>
                        </a:solidFill>
                        <a:ln w="6350">
                          <a:noFill/>
                        </a:ln>
                        <a:effectLst/>
                      </wps:spPr>
                      <wps:txbx>
                        <w:txbxContent>
                          <w:p w:rsidR="00D12D77" w:rsidRDefault="00A57F24" w:rsidP="00F209F3">
                            <m:oMathPara>
                              <m:oMath>
                                <m:sSub>
                                  <m:sSubPr>
                                    <m:ctrlPr>
                                      <w:rPr>
                                        <w:rFonts w:ascii="Cambria Math" w:hAnsi="Cambria Math"/>
                                        <w:i/>
                                      </w:rPr>
                                    </m:ctrlPr>
                                  </m:sSubPr>
                                  <m:e>
                                    <m:r>
                                      <w:rPr>
                                        <w:rFonts w:ascii="Cambria Math" w:hAnsi="Cambria Math"/>
                                        <w:lang w:val="en-US"/>
                                      </w:rPr>
                                      <m:t>E</m:t>
                                    </m:r>
                                  </m:e>
                                  <m:sub>
                                    <m:r>
                                      <w:rPr>
                                        <w:rFonts w:ascii="Cambria Math" w:hAnsi="Cambria Math"/>
                                      </w:rPr>
                                      <m:t>p</m:t>
                                    </m:r>
                                  </m:sub>
                                </m:sSub>
                                <m:r>
                                  <w:rPr>
                                    <w:rFonts w:ascii="Cambria Math" w:hAnsi="Cambria Math"/>
                                  </w:rPr>
                                  <m:t>=-mgh</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A3156B" id="Надпись 316" o:spid="_x0000_s1207" type="#_x0000_t202" style="position:absolute;left:0;text-align:left;margin-left:166.5pt;margin-top:24.2pt;width:76.75pt;height:22.15pt;z-index:251792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" fillcolor="window" stroked="f" strokeweight=".5pt">
                <v:textbox>
                  <w:txbxContent>
                    <w:p w:rsidR="00D12D77" w:rsidRDefault="00A57F24" w:rsidP="00F209F3">
                      <m:oMathPara>
                        <m:oMath>
                          <m:sSub>
                            <m:sSubPr>
                              <m:ctrlPr>
                                <w:rPr>
                                  <w:rFonts w:ascii="Cambria Math" w:hAnsi="Cambria Math"/>
                                  <w:i/>
                                </w:rPr>
                              </m:ctrlPr>
                            </m:sSubPr>
                            <m:e>
                              <m:r>
                                <w:rPr>
                                  <w:rFonts w:ascii="Cambria Math" w:hAnsi="Cambria Math"/>
                                  <w:lang w:val="en-US"/>
                                </w:rPr>
                                <m:t>E</m:t>
                              </m:r>
                            </m:e>
                            <m:sub>
                              <m:r>
                                <w:rPr>
                                  <w:rFonts w:ascii="Cambria Math" w:hAnsi="Cambria Math"/>
                                </w:rPr>
                                <m:t>p</m:t>
                              </m:r>
                            </m:sub>
                          </m:sSub>
                          <m:r>
                            <w:rPr>
                              <w:rFonts w:ascii="Cambria Math" w:hAnsi="Cambria Math"/>
                            </w:rPr>
                            <m:t>=-mgh</m:t>
                          </m:r>
                        </m:oMath>
                      </m:oMathPara>
                    </w:p>
                  </w:txbxContent>
                </v:textbox>
              </v:shape>
            </w:pict>
          </mc:Fallback>
        </mc:AlternateContent>
      </w:r>
      <w:r w:rsidRPr="00BC5B59">
        <w:rPr>
          <w:rFonts w:ascii="Times New Roman" w:eastAsiaTheme="minorHAnsi" w:hAnsi="Times New Roman"/>
          <w:noProof/>
          <w:sz w:val="28"/>
          <w:szCs w:val="28"/>
          <w:lang w:eastAsia="ru-RU"/>
        </w:rPr>
        <mc:AlternateContent>
          <mc:Choice Requires="wps">
            <w:drawing>
              <wp:anchor distT="0" distB="0" distL="114300" distR="114300" simplePos="0" relativeHeight="251791872" behindDoc="0" locked="0" layoutInCell="1" allowOverlap="1" wp14:anchorId="0E971EA5" wp14:editId="567F493A">
                <wp:simplePos x="0" y="0"/>
                <wp:positionH relativeFrom="column">
                  <wp:posOffset>2567417</wp:posOffset>
                </wp:positionH>
                <wp:positionV relativeFrom="paragraph">
                  <wp:posOffset>86583</wp:posOffset>
                </wp:positionV>
                <wp:extent cx="1145512" cy="562387"/>
                <wp:effectExtent l="0" t="0" r="17145" b="28575"/>
                <wp:wrapNone/>
                <wp:docPr id="315" name="Соединительная линия уступом 315"/>
                <wp:cNvGraphicFramePr/>
                <a:graphic xmlns:a="http://schemas.openxmlformats.org/drawingml/2006/main">
                  <a:graphicData uri="http://schemas.microsoft.com/office/word/2010/wordprocessingShape">
                    <wps:wsp>
                      <wps:cNvCnPr/>
                      <wps:spPr>
                        <a:xfrm flipV="1">
                          <a:off x="0" y="0"/>
                          <a:ext cx="1145512" cy="562387"/>
                        </a:xfrm>
                        <a:prstGeom prst="bentConnector3">
                          <a:avLst/>
                        </a:prstGeom>
                        <a:noFill/>
                        <a:ln w="6350" cap="flat" cmpd="sng" algn="ctr">
                          <a:solidFill>
                            <a:sysClr val="windowText" lastClr="000000"/>
                          </a:solidFill>
                          <a:prstDash val="solid"/>
                          <a:miter lim="800000"/>
                        </a:ln>
                        <a:effectLst/>
                      </wps:spPr>
                      <wps:bodyPr/>
                    </wps:wsp>
                  </a:graphicData>
                </a:graphic>
              </wp:anchor>
            </w:drawing>
          </mc:Choice>
          <mc:Fallback>
            <w:pict>
              <v:shapetype w14:anchorId="3FE4A289" id="_x0000_t34" coordsize="21600,21600" o:spt="34" o:oned="t" adj="10800" path="m,l@0,0@0,21600,21600,21600e" filled="f">
                <v:stroke joinstyle="miter"/>
                <v:formulas>
                  <v:f eqn="val #0"/>
                </v:formulas>
                <v:path arrowok="t" fillok="f" o:connecttype="none"/>
                <v:handles>
                  <v:h position="#0,center"/>
                </v:handles>
                <o:lock v:ext="edit" shapetype="t"/>
              </v:shapetype>
              <v:shape id="Соединительная линия уступом 315" o:spid="_x0000_s1026" type="#_x0000_t34" style="position:absolute;margin-left:202.15pt;margin-top:6.8pt;width:90.2pt;height:44.3pt;flip:y;z-index:2517918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" strokecolor="windowText" strokeweight=".5pt"/>
            </w:pict>
          </mc:Fallback>
        </mc:AlternateContent>
      </w:r>
      <w:r w:rsidRPr="00BC5B59">
        <w:rPr>
          <w:rFonts w:ascii="Times New Roman" w:eastAsiaTheme="minorHAnsi" w:hAnsi="Times New Roman"/>
          <w:noProof/>
          <w:sz w:val="28"/>
          <w:szCs w:val="28"/>
          <w:lang w:eastAsia="ru-RU"/>
        </w:rPr>
        <mc:AlternateContent>
          <mc:Choice Requires="wps">
            <w:drawing>
              <wp:anchor distT="0" distB="0" distL="114300" distR="114300" simplePos="0" relativeHeight="251790848" behindDoc="0" locked="0" layoutInCell="1" allowOverlap="1" wp14:anchorId="6C291321" wp14:editId="7ECFC9C0">
                <wp:simplePos x="0" y="0"/>
                <wp:positionH relativeFrom="column">
                  <wp:posOffset>1281227</wp:posOffset>
                </wp:positionH>
                <wp:positionV relativeFrom="paragraph">
                  <wp:posOffset>106680</wp:posOffset>
                </wp:positionV>
                <wp:extent cx="1306285" cy="542611"/>
                <wp:effectExtent l="0" t="0" r="27305" b="29210"/>
                <wp:wrapNone/>
                <wp:docPr id="254" name="Соединительная линия уступом 254"/>
                <wp:cNvGraphicFramePr/>
                <a:graphic xmlns:a="http://schemas.openxmlformats.org/drawingml/2006/main">
                  <a:graphicData uri="http://schemas.microsoft.com/office/word/2010/wordprocessingShape">
                    <wps:wsp>
                      <wps:cNvCnPr/>
                      <wps:spPr>
                        <a:xfrm>
                          <a:off x="0" y="0"/>
                          <a:ext cx="1306285" cy="542611"/>
                        </a:xfrm>
                        <a:prstGeom prst="bentConnector3">
                          <a:avLst/>
                        </a:prstGeom>
                        <a:noFill/>
                        <a:ln w="6350" cap="flat" cmpd="sng" algn="ctr">
                          <a:solidFill>
                            <a:sysClr val="windowText" lastClr="000000"/>
                          </a:solidFill>
                          <a:prstDash val="solid"/>
                          <a:miter lim="800000"/>
                        </a:ln>
                        <a:effectLst/>
                      </wps:spPr>
                      <wps:bodyPr/>
                    </wps:wsp>
                  </a:graphicData>
                </a:graphic>
              </wp:anchor>
            </w:drawing>
          </mc:Choice>
          <mc:Fallback>
            <w:pict>
              <v:shape w14:anchorId="08750E3C" id="Соединительная линия уступом 254" o:spid="_x0000_s1026" type="#_x0000_t34" style="position:absolute;margin-left:100.9pt;margin-top:8.4pt;width:102.85pt;height:42.75pt;z-index:2517908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" strokecolor="windowText" strokeweight=".5pt"/>
            </w:pict>
          </mc:Fallback>
        </mc:AlternateContent>
      </w:r>
    </w:p>
    <w:p w:rsidR="00F209F3" w:rsidRPr="00BC5B59" w:rsidRDefault="00F209F3" w:rsidP="00BC5B59">
      <w:pPr>
        <w:spacing w:after="0" w:line="360" w:lineRule="auto"/>
        <w:ind w:firstLine="709"/>
        <w:jc w:val="both"/>
        <w:rPr>
          <w:rFonts w:ascii="Times New Roman" w:eastAsiaTheme="minorHAnsi" w:hAnsi="Times New Roman"/>
          <w:sz w:val="28"/>
          <w:szCs w:val="28"/>
        </w:rPr>
      </w:pPr>
      <w:r w:rsidRPr="00BC5B59">
        <w:rPr>
          <w:rFonts w:ascii="Times New Roman" w:eastAsiaTheme="minorHAnsi" w:hAnsi="Times New Roman"/>
          <w:noProof/>
          <w:sz w:val="28"/>
          <w:szCs w:val="28"/>
          <w:lang w:eastAsia="ru-RU"/>
        </w:rPr>
        <mc:AlternateContent>
          <mc:Choice Requires="wps">
            <w:drawing>
              <wp:anchor distT="0" distB="0" distL="114300" distR="114300" simplePos="0" relativeHeight="251795968" behindDoc="0" locked="0" layoutInCell="1" allowOverlap="1" wp14:anchorId="047BD931" wp14:editId="1E47EBD1">
                <wp:simplePos x="0" y="0"/>
                <wp:positionH relativeFrom="column">
                  <wp:posOffset>2043430</wp:posOffset>
                </wp:positionH>
                <wp:positionV relativeFrom="paragraph">
                  <wp:posOffset>190500</wp:posOffset>
                </wp:positionV>
                <wp:extent cx="170822" cy="160543"/>
                <wp:effectExtent l="0" t="0" r="19685" b="11430"/>
                <wp:wrapNone/>
                <wp:docPr id="1473" name="Овал 1473"/>
                <wp:cNvGraphicFramePr/>
                <a:graphic xmlns:a="http://schemas.openxmlformats.org/drawingml/2006/main">
                  <a:graphicData uri="http://schemas.microsoft.com/office/word/2010/wordprocessingShape">
                    <wps:wsp>
                      <wps:cNvSpPr/>
                      <wps:spPr>
                        <a:xfrm>
                          <a:off x="0" y="0"/>
                          <a:ext cx="170822" cy="160543"/>
                        </a:xfrm>
                        <a:prstGeom prst="ellipse">
                          <a:avLst/>
                        </a:prstGeom>
                        <a:solidFill>
                          <a:srgbClr val="5B9BD5"/>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682A464" id="Овал 1473" o:spid="_x0000_s1026" style="position:absolute;margin-left:160.9pt;margin-top:15pt;width:13.45pt;height:12.65pt;z-index:251795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" fillcolor="#5b9bd5" strokecolor="windowText" strokeweight="1pt">
                <v:stroke joinstyle="miter"/>
              </v:oval>
            </w:pict>
          </mc:Fallback>
        </mc:AlternateContent>
      </w:r>
    </w:p>
    <w:p w:rsidR="00F209F3" w:rsidRPr="00BC5B59" w:rsidRDefault="00F209F3" w:rsidP="00BC5B59">
      <w:pPr>
        <w:spacing w:after="0" w:line="360" w:lineRule="auto"/>
        <w:jc w:val="both"/>
        <w:rPr>
          <w:rFonts w:ascii="Times New Roman" w:eastAsiaTheme="minorHAnsi" w:hAnsi="Times New Roman"/>
          <w:sz w:val="28"/>
          <w:szCs w:val="28"/>
        </w:rPr>
      </w:pPr>
    </w:p>
    <w:p w:rsidR="00F209F3" w:rsidRPr="00BC5B59" w:rsidRDefault="00F209F3" w:rsidP="00CC63E3">
      <w:pPr>
        <w:spacing w:after="0" w:line="360" w:lineRule="auto"/>
        <w:ind w:firstLine="709"/>
        <w:jc w:val="center"/>
        <w:rPr>
          <w:rFonts w:ascii="Times New Roman" w:eastAsiaTheme="minorHAnsi" w:hAnsi="Times New Roman"/>
          <w:sz w:val="28"/>
          <w:szCs w:val="28"/>
        </w:rPr>
      </w:pPr>
      <w:r w:rsidRPr="00BC5B59">
        <w:rPr>
          <w:rFonts w:ascii="Times New Roman" w:eastAsiaTheme="minorHAnsi" w:hAnsi="Times New Roman"/>
          <w:sz w:val="28"/>
          <w:szCs w:val="28"/>
        </w:rPr>
        <w:t xml:space="preserve">Рис. 6. Потенциальной энергия тела, поднятого на высоту </w:t>
      </w:r>
      <w:r w:rsidRPr="00BC5B59">
        <w:rPr>
          <w:rFonts w:ascii="Times New Roman" w:eastAsiaTheme="minorHAnsi" w:hAnsi="Times New Roman"/>
          <w:i/>
          <w:sz w:val="28"/>
          <w:szCs w:val="28"/>
        </w:rPr>
        <w:t>h</w:t>
      </w:r>
      <w:r w:rsidRPr="00BC5B59">
        <w:rPr>
          <w:rFonts w:ascii="Times New Roman" w:eastAsiaTheme="minorHAnsi" w:hAnsi="Times New Roman"/>
          <w:sz w:val="28"/>
          <w:szCs w:val="28"/>
        </w:rPr>
        <w:t xml:space="preserve"> над поверхностью Земли</w:t>
      </w:r>
    </w:p>
    <w:p w:rsidR="00F209F3" w:rsidRPr="00BC5B59" w:rsidRDefault="00F209F3" w:rsidP="00BC5B59">
      <w:pPr>
        <w:spacing w:after="0" w:line="360" w:lineRule="auto"/>
        <w:ind w:firstLine="709"/>
        <w:jc w:val="both"/>
        <w:rPr>
          <w:rFonts w:ascii="Times New Roman" w:eastAsiaTheme="minorHAnsi" w:hAnsi="Times New Roman"/>
          <w:sz w:val="28"/>
          <w:szCs w:val="28"/>
        </w:rPr>
      </w:pPr>
      <w:r w:rsidRPr="00BC5B59">
        <w:rPr>
          <w:rFonts w:ascii="Times New Roman" w:eastAsiaTheme="minorHAnsi" w:hAnsi="Times New Roman"/>
          <w:sz w:val="28"/>
          <w:szCs w:val="28"/>
        </w:rPr>
        <w:t>Конкретный вид функции</w:t>
      </w:r>
      <w:r w:rsidRPr="00BC5B59">
        <w:rPr>
          <w:rFonts w:ascii="Times New Roman" w:eastAsiaTheme="minorHAnsi" w:hAnsi="Times New Roman"/>
          <w:b/>
          <w:sz w:val="28"/>
          <w:szCs w:val="28"/>
        </w:rPr>
        <w:t xml:space="preserve"> </w:t>
      </w:r>
      <m:oMath>
        <m:sSub>
          <m:sSubPr>
            <m:ctrlPr>
              <w:rPr>
                <w:rFonts w:ascii="Cambria Math" w:eastAsiaTheme="minorHAnsi" w:hAnsi="Cambria Math"/>
                <w:i/>
                <w:sz w:val="28"/>
                <w:szCs w:val="28"/>
              </w:rPr>
            </m:ctrlPr>
          </m:sSubPr>
          <m:e>
            <m:r>
              <w:rPr>
                <w:rFonts w:ascii="Cambria Math" w:eastAsiaTheme="minorHAnsi" w:hAnsi="Cambria Math"/>
                <w:sz w:val="28"/>
                <w:szCs w:val="28"/>
              </w:rPr>
              <m:t>E</m:t>
            </m:r>
          </m:e>
          <m:sub>
            <m:r>
              <w:rPr>
                <w:rFonts w:ascii="Cambria Math" w:eastAsiaTheme="minorHAnsi" w:hAnsi="Cambria Math"/>
                <w:sz w:val="28"/>
                <w:szCs w:val="28"/>
              </w:rPr>
              <m:t>p</m:t>
            </m:r>
          </m:sub>
        </m:sSub>
        <m:d>
          <m:dPr>
            <m:ctrlPr>
              <w:rPr>
                <w:rFonts w:ascii="Cambria Math" w:eastAsiaTheme="minorHAnsi" w:hAnsi="Cambria Math"/>
                <w:i/>
                <w:sz w:val="28"/>
                <w:szCs w:val="28"/>
              </w:rPr>
            </m:ctrlPr>
          </m:dPr>
          <m:e>
            <m:acc>
              <m:accPr>
                <m:chr m:val="⃗"/>
                <m:ctrlPr>
                  <w:rPr>
                    <w:rFonts w:ascii="Cambria Math" w:eastAsiaTheme="minorHAnsi" w:hAnsi="Cambria Math"/>
                    <w:i/>
                    <w:sz w:val="28"/>
                    <w:szCs w:val="28"/>
                  </w:rPr>
                </m:ctrlPr>
              </m:accPr>
              <m:e>
                <m:r>
                  <w:rPr>
                    <w:rFonts w:ascii="Cambria Math" w:eastAsiaTheme="minorHAnsi" w:hAnsi="Cambria Math"/>
                    <w:sz w:val="28"/>
                    <w:szCs w:val="28"/>
                  </w:rPr>
                  <m:t>r</m:t>
                </m:r>
              </m:e>
            </m:acc>
          </m:e>
        </m:d>
      </m:oMath>
      <w:r w:rsidRPr="00BC5B59">
        <w:rPr>
          <w:rFonts w:ascii="Times New Roman" w:eastAsiaTheme="minorEastAsia" w:hAnsi="Times New Roman"/>
          <w:sz w:val="28"/>
          <w:szCs w:val="28"/>
        </w:rPr>
        <w:t xml:space="preserve"> зависит от характера силового поля.</w:t>
      </w:r>
      <w:r w:rsidRPr="00BC5B59">
        <w:rPr>
          <w:rFonts w:ascii="Times New Roman" w:eastAsiaTheme="minorHAnsi" w:hAnsi="Times New Roman"/>
          <w:sz w:val="28"/>
          <w:szCs w:val="28"/>
        </w:rPr>
        <w:t xml:space="preserve"> Например, потенциальная энергия упругодеформированного тела (пружины) имеет вид</w:t>
      </w:r>
    </w:p>
    <w:p w:rsidR="00F209F3" w:rsidRPr="00BC5B59" w:rsidRDefault="00A57F24" w:rsidP="00BC5B59">
      <w:pPr>
        <w:spacing w:after="0" w:line="360" w:lineRule="auto"/>
        <w:ind w:firstLine="709"/>
        <w:jc w:val="right"/>
        <w:rPr>
          <w:rFonts w:ascii="Times New Roman" w:eastAsiaTheme="minorEastAsia" w:hAnsi="Times New Roman"/>
          <w:sz w:val="28"/>
          <w:szCs w:val="28"/>
        </w:rPr>
      </w:pPr>
      <m:oMath>
        <m:sSub>
          <m:sSubPr>
            <m:ctrlPr>
              <w:rPr>
                <w:rFonts w:ascii="Cambria Math" w:eastAsiaTheme="minorHAnsi" w:hAnsi="Cambria Math"/>
                <w:i/>
                <w:sz w:val="28"/>
                <w:szCs w:val="28"/>
              </w:rPr>
            </m:ctrlPr>
          </m:sSubPr>
          <m:e>
            <m:r>
              <w:rPr>
                <w:rFonts w:ascii="Cambria Math" w:eastAsiaTheme="minorHAnsi" w:hAnsi="Cambria Math"/>
                <w:sz w:val="28"/>
                <w:szCs w:val="28"/>
              </w:rPr>
              <m:t>E</m:t>
            </m:r>
          </m:e>
          <m:sub>
            <m:r>
              <w:rPr>
                <w:rFonts w:ascii="Cambria Math" w:eastAsiaTheme="minorHAnsi" w:hAnsi="Cambria Math"/>
                <w:sz w:val="28"/>
                <w:szCs w:val="28"/>
              </w:rPr>
              <m:t>p</m:t>
            </m:r>
          </m:sub>
        </m:sSub>
        <m:r>
          <w:rPr>
            <w:rFonts w:ascii="Cambria Math" w:eastAsiaTheme="minorHAnsi" w:hAnsi="Cambria Math"/>
            <w:sz w:val="28"/>
            <w:szCs w:val="28"/>
          </w:rPr>
          <m:t>=</m:t>
        </m:r>
        <m:f>
          <m:fPr>
            <m:ctrlPr>
              <w:rPr>
                <w:rFonts w:ascii="Cambria Math" w:eastAsiaTheme="minorHAnsi" w:hAnsi="Cambria Math"/>
                <w:i/>
                <w:sz w:val="28"/>
                <w:szCs w:val="28"/>
                <w:lang w:val="en-US"/>
              </w:rPr>
            </m:ctrlPr>
          </m:fPr>
          <m:num>
            <m:r>
              <w:rPr>
                <w:rFonts w:ascii="Cambria Math" w:eastAsiaTheme="minorHAnsi" w:hAnsi="Cambria Math"/>
                <w:sz w:val="28"/>
                <w:szCs w:val="28"/>
                <w:lang w:val="en-US"/>
              </w:rPr>
              <m:t>k</m:t>
            </m:r>
            <m:sSup>
              <m:sSupPr>
                <m:ctrlPr>
                  <w:rPr>
                    <w:rFonts w:ascii="Cambria Math" w:eastAsiaTheme="minorHAnsi" w:hAnsi="Cambria Math"/>
                    <w:i/>
                    <w:sz w:val="28"/>
                    <w:szCs w:val="28"/>
                    <w:lang w:val="en-US"/>
                  </w:rPr>
                </m:ctrlPr>
              </m:sSupPr>
              <m:e>
                <m:r>
                  <w:rPr>
                    <w:rFonts w:ascii="Cambria Math" w:eastAsiaTheme="minorHAnsi" w:hAnsi="Cambria Math"/>
                    <w:sz w:val="28"/>
                    <w:szCs w:val="28"/>
                    <w:lang w:val="en-US"/>
                  </w:rPr>
                  <m:t>x</m:t>
                </m:r>
              </m:e>
              <m:sup>
                <m:r>
                  <w:rPr>
                    <w:rFonts w:ascii="Cambria Math" w:eastAsiaTheme="minorHAnsi" w:hAnsi="Cambria Math"/>
                    <w:sz w:val="28"/>
                    <w:szCs w:val="28"/>
                  </w:rPr>
                  <m:t>2</m:t>
                </m:r>
              </m:sup>
            </m:sSup>
          </m:num>
          <m:den>
            <m:r>
              <w:rPr>
                <w:rFonts w:ascii="Cambria Math" w:eastAsiaTheme="minorHAnsi" w:hAnsi="Cambria Math"/>
                <w:sz w:val="28"/>
                <w:szCs w:val="28"/>
              </w:rPr>
              <m:t>2</m:t>
            </m:r>
          </m:den>
        </m:f>
      </m:oMath>
      <w:r w:rsidR="00F209F3" w:rsidRPr="00BC5B59">
        <w:rPr>
          <w:rFonts w:ascii="Times New Roman" w:eastAsiaTheme="minorEastAsia" w:hAnsi="Times New Roman"/>
          <w:sz w:val="28"/>
          <w:szCs w:val="28"/>
        </w:rPr>
        <w:t>,                                                            (8)</w:t>
      </w:r>
    </w:p>
    <w:p w:rsidR="00F209F3" w:rsidRPr="00BC5B59" w:rsidRDefault="00F209F3" w:rsidP="00BC5B59">
      <w:pPr>
        <w:spacing w:after="0" w:line="360" w:lineRule="auto"/>
        <w:ind w:firstLine="709"/>
        <w:jc w:val="both"/>
        <w:rPr>
          <w:rFonts w:ascii="Times New Roman" w:eastAsiaTheme="minorEastAsia" w:hAnsi="Times New Roman"/>
          <w:sz w:val="28"/>
          <w:szCs w:val="28"/>
        </w:rPr>
      </w:pPr>
      <w:r w:rsidRPr="00BC5B59">
        <w:rPr>
          <w:rFonts w:ascii="Times New Roman" w:eastAsiaTheme="minorEastAsia" w:hAnsi="Times New Roman"/>
          <w:sz w:val="28"/>
          <w:szCs w:val="28"/>
        </w:rPr>
        <w:t xml:space="preserve">где </w:t>
      </w:r>
      <m:oMath>
        <m:r>
          <w:rPr>
            <w:rFonts w:ascii="Cambria Math" w:eastAsiaTheme="minorHAnsi" w:hAnsi="Cambria Math"/>
            <w:sz w:val="28"/>
            <w:szCs w:val="28"/>
            <w:lang w:val="en-US"/>
          </w:rPr>
          <m:t>k</m:t>
        </m:r>
        <m:r>
          <w:rPr>
            <w:rFonts w:ascii="Cambria Math" w:eastAsiaTheme="minorHAnsi" w:hAnsi="Cambria Math"/>
            <w:sz w:val="28"/>
            <w:szCs w:val="28"/>
          </w:rPr>
          <m:t>-</m:t>
        </m:r>
      </m:oMath>
      <w:r w:rsidRPr="00BC5B59">
        <w:rPr>
          <w:rFonts w:ascii="Times New Roman" w:eastAsiaTheme="minorEastAsia" w:hAnsi="Times New Roman"/>
          <w:sz w:val="28"/>
          <w:szCs w:val="28"/>
        </w:rPr>
        <w:t xml:space="preserve"> коэффициент упругости (жесткости для пружины).</w:t>
      </w:r>
    </w:p>
    <w:p w:rsidR="00F209F3" w:rsidRPr="00BC5B59" w:rsidRDefault="00F209F3" w:rsidP="00BC5B59">
      <w:pPr>
        <w:spacing w:after="0" w:line="360" w:lineRule="auto"/>
        <w:ind w:firstLine="709"/>
        <w:jc w:val="both"/>
        <w:rPr>
          <w:rFonts w:ascii="Times New Roman" w:eastAsiaTheme="minorHAnsi" w:hAnsi="Times New Roman"/>
          <w:sz w:val="28"/>
          <w:szCs w:val="28"/>
        </w:rPr>
      </w:pPr>
      <w:r w:rsidRPr="00BC5B59">
        <w:rPr>
          <w:rFonts w:ascii="Times New Roman" w:eastAsiaTheme="minorHAnsi" w:hAnsi="Times New Roman"/>
          <w:sz w:val="28"/>
          <w:szCs w:val="28"/>
        </w:rPr>
        <w:t>А потенциальная энергия в гравитационном (кулоновском) поле</w:t>
      </w:r>
    </w:p>
    <w:p w:rsidR="00F209F3" w:rsidRPr="00BC5B59" w:rsidRDefault="00A57F24" w:rsidP="00BC5B59">
      <w:pPr>
        <w:spacing w:after="0" w:line="360" w:lineRule="auto"/>
        <w:ind w:firstLine="709"/>
        <w:jc w:val="right"/>
        <w:rPr>
          <w:rFonts w:ascii="Times New Roman" w:eastAsiaTheme="minorEastAsia" w:hAnsi="Times New Roman"/>
          <w:sz w:val="28"/>
          <w:szCs w:val="28"/>
        </w:rPr>
      </w:pPr>
      <m:oMath>
        <m:sSub>
          <m:sSubPr>
            <m:ctrlPr>
              <w:rPr>
                <w:rFonts w:ascii="Cambria Math" w:eastAsiaTheme="minorHAnsi" w:hAnsi="Cambria Math"/>
                <w:i/>
                <w:sz w:val="28"/>
                <w:szCs w:val="28"/>
              </w:rPr>
            </m:ctrlPr>
          </m:sSubPr>
          <m:e>
            <m:r>
              <w:rPr>
                <w:rFonts w:ascii="Cambria Math" w:eastAsiaTheme="minorHAnsi" w:hAnsi="Cambria Math"/>
                <w:sz w:val="28"/>
                <w:szCs w:val="28"/>
              </w:rPr>
              <m:t>E</m:t>
            </m:r>
          </m:e>
          <m:sub>
            <m:r>
              <w:rPr>
                <w:rFonts w:ascii="Cambria Math" w:eastAsiaTheme="minorHAnsi" w:hAnsi="Cambria Math"/>
                <w:sz w:val="28"/>
                <w:szCs w:val="28"/>
              </w:rPr>
              <m:t>p</m:t>
            </m:r>
          </m:sub>
        </m:sSub>
        <m:r>
          <w:rPr>
            <w:rFonts w:ascii="Cambria Math" w:eastAsiaTheme="minorHAnsi" w:hAnsi="Cambria Math"/>
            <w:sz w:val="28"/>
            <w:szCs w:val="28"/>
          </w:rPr>
          <m:t>=G</m:t>
        </m:r>
        <m:f>
          <m:fPr>
            <m:ctrlPr>
              <w:rPr>
                <w:rFonts w:ascii="Cambria Math" w:eastAsiaTheme="minorHAnsi" w:hAnsi="Cambria Math"/>
                <w:i/>
                <w:sz w:val="28"/>
                <w:szCs w:val="28"/>
                <w:lang w:val="en-US"/>
              </w:rPr>
            </m:ctrlPr>
          </m:fPr>
          <m:num>
            <m:sSub>
              <m:sSubPr>
                <m:ctrlPr>
                  <w:rPr>
                    <w:rFonts w:ascii="Cambria Math" w:eastAsiaTheme="minorHAnsi" w:hAnsi="Cambria Math"/>
                    <w:i/>
                    <w:sz w:val="28"/>
                    <w:szCs w:val="28"/>
                    <w:lang w:val="en-US"/>
                  </w:rPr>
                </m:ctrlPr>
              </m:sSubPr>
              <m:e>
                <m:r>
                  <w:rPr>
                    <w:rFonts w:ascii="Cambria Math" w:eastAsiaTheme="minorHAnsi" w:hAnsi="Cambria Math"/>
                    <w:sz w:val="28"/>
                    <w:szCs w:val="28"/>
                    <w:lang w:val="en-US"/>
                  </w:rPr>
                  <m:t>m</m:t>
                </m:r>
              </m:e>
              <m:sub>
                <m:r>
                  <w:rPr>
                    <w:rFonts w:ascii="Cambria Math" w:eastAsiaTheme="minorHAnsi" w:hAnsi="Cambria Math"/>
                    <w:sz w:val="28"/>
                    <w:szCs w:val="28"/>
                  </w:rPr>
                  <m:t>1</m:t>
                </m:r>
              </m:sub>
            </m:sSub>
            <m:sSub>
              <m:sSubPr>
                <m:ctrlPr>
                  <w:rPr>
                    <w:rFonts w:ascii="Cambria Math" w:eastAsiaTheme="minorHAnsi" w:hAnsi="Cambria Math"/>
                    <w:i/>
                    <w:sz w:val="28"/>
                    <w:szCs w:val="28"/>
                    <w:lang w:val="en-US"/>
                  </w:rPr>
                </m:ctrlPr>
              </m:sSubPr>
              <m:e>
                <m:r>
                  <w:rPr>
                    <w:rFonts w:ascii="Cambria Math" w:eastAsiaTheme="minorHAnsi" w:hAnsi="Cambria Math"/>
                    <w:sz w:val="28"/>
                    <w:szCs w:val="28"/>
                    <w:lang w:val="en-US"/>
                  </w:rPr>
                  <m:t>m</m:t>
                </m:r>
              </m:e>
              <m:sub>
                <m:r>
                  <w:rPr>
                    <w:rFonts w:ascii="Cambria Math" w:eastAsiaTheme="minorHAnsi" w:hAnsi="Cambria Math"/>
                    <w:sz w:val="28"/>
                    <w:szCs w:val="28"/>
                  </w:rPr>
                  <m:t>2</m:t>
                </m:r>
              </m:sub>
            </m:sSub>
          </m:num>
          <m:den>
            <m:r>
              <w:rPr>
                <w:rFonts w:ascii="Cambria Math" w:eastAsiaTheme="minorHAnsi" w:hAnsi="Cambria Math"/>
                <w:sz w:val="28"/>
                <w:szCs w:val="28"/>
                <w:lang w:val="en-US"/>
              </w:rPr>
              <m:t>r</m:t>
            </m:r>
          </m:den>
        </m:f>
      </m:oMath>
      <w:r w:rsidR="00F209F3" w:rsidRPr="00BC5B59">
        <w:rPr>
          <w:rFonts w:ascii="Times New Roman" w:eastAsiaTheme="minorEastAsia" w:hAnsi="Times New Roman"/>
          <w:sz w:val="28"/>
          <w:szCs w:val="28"/>
        </w:rPr>
        <w:t>.                                                      (9)</w:t>
      </w:r>
    </w:p>
    <w:p w:rsidR="00F209F3" w:rsidRPr="00BC5B59" w:rsidRDefault="00F209F3" w:rsidP="00BC5B59">
      <w:pPr>
        <w:spacing w:after="0" w:line="360" w:lineRule="auto"/>
        <w:ind w:firstLine="709"/>
        <w:jc w:val="both"/>
        <w:rPr>
          <w:rFonts w:ascii="Times New Roman" w:eastAsiaTheme="minorEastAsia" w:hAnsi="Times New Roman"/>
          <w:sz w:val="28"/>
          <w:szCs w:val="28"/>
        </w:rPr>
      </w:pPr>
      <w:r w:rsidRPr="00BC5B59">
        <w:rPr>
          <w:rFonts w:ascii="Times New Roman" w:eastAsiaTheme="minorEastAsia" w:hAnsi="Times New Roman"/>
          <w:sz w:val="28"/>
          <w:szCs w:val="28"/>
        </w:rPr>
        <w:t xml:space="preserve">Итак, </w:t>
      </w:r>
      <w:r w:rsidRPr="00BC5B59">
        <w:rPr>
          <w:rFonts w:ascii="Times New Roman" w:eastAsiaTheme="minorEastAsia" w:hAnsi="Times New Roman"/>
          <w:b/>
          <w:sz w:val="28"/>
          <w:szCs w:val="28"/>
        </w:rPr>
        <w:t>потенциальная энергия</w:t>
      </w:r>
      <w:r w:rsidRPr="00BC5B59">
        <w:rPr>
          <w:rFonts w:ascii="Times New Roman" w:eastAsiaTheme="minorEastAsia" w:hAnsi="Times New Roman"/>
          <w:sz w:val="28"/>
          <w:szCs w:val="28"/>
        </w:rPr>
        <w:t xml:space="preserve"> является функцией состояния системы тел, определяемая их взаимным расположением и характером сил взаимодействия между ними. </w:t>
      </w:r>
    </w:p>
    <w:p w:rsidR="00F209F3" w:rsidRPr="00951ECB" w:rsidRDefault="00F209F3" w:rsidP="00951ECB">
      <w:pPr>
        <w:spacing w:after="0" w:line="360" w:lineRule="auto"/>
        <w:ind w:firstLine="709"/>
        <w:jc w:val="both"/>
        <w:rPr>
          <w:rFonts w:ascii="Times New Roman" w:eastAsiaTheme="minorHAnsi" w:hAnsi="Times New Roman"/>
          <w:sz w:val="28"/>
          <w:szCs w:val="28"/>
        </w:rPr>
      </w:pPr>
      <w:r w:rsidRPr="00BC5B59">
        <w:rPr>
          <w:rFonts w:ascii="Times New Roman" w:eastAsiaTheme="minorHAnsi" w:hAnsi="Times New Roman"/>
          <w:sz w:val="28"/>
          <w:szCs w:val="28"/>
        </w:rPr>
        <w:t xml:space="preserve">Само слово </w:t>
      </w:r>
      <w:r w:rsidRPr="00BC5B59">
        <w:rPr>
          <w:rFonts w:ascii="Times New Roman" w:eastAsiaTheme="minorHAnsi" w:hAnsi="Times New Roman"/>
          <w:b/>
          <w:sz w:val="28"/>
          <w:szCs w:val="28"/>
        </w:rPr>
        <w:t>энергия</w:t>
      </w:r>
      <w:r w:rsidRPr="00BC5B59">
        <w:rPr>
          <w:rFonts w:ascii="Times New Roman" w:eastAsiaTheme="minorHAnsi" w:hAnsi="Times New Roman"/>
          <w:sz w:val="28"/>
          <w:szCs w:val="28"/>
        </w:rPr>
        <w:t xml:space="preserve"> происходит от греческого слова «деятельность». Энергия – способность тела совершать работу. Известно, что работа совершается за счет запаса энергии, и наоборот, совершая работу, можно увеличить запас энергии в каком-либо устройстве (например, при заводе часов, мы создаем запас энергии в пружине, за счет которой идут часы). </w:t>
      </w:r>
      <w:r w:rsidRPr="00BC5B59">
        <w:rPr>
          <w:rFonts w:ascii="Times New Roman" w:eastAsiaTheme="minorHAnsi" w:hAnsi="Times New Roman"/>
          <w:b/>
          <w:sz w:val="28"/>
          <w:szCs w:val="28"/>
        </w:rPr>
        <w:t>Энергия</w:t>
      </w:r>
      <w:r w:rsidRPr="00BC5B59">
        <w:rPr>
          <w:rFonts w:ascii="Times New Roman" w:eastAsiaTheme="minorHAnsi" w:hAnsi="Times New Roman"/>
          <w:sz w:val="28"/>
          <w:szCs w:val="28"/>
        </w:rPr>
        <w:t xml:space="preserve"> не исчезает и не возникает из ничего; она может лишь переходить из одной формы в другую. Механическая энергия бывает двух видов: </w:t>
      </w:r>
      <w:r w:rsidRPr="00BC5B59">
        <w:rPr>
          <w:rFonts w:ascii="Times New Roman" w:eastAsiaTheme="minorHAnsi" w:hAnsi="Times New Roman"/>
          <w:b/>
          <w:sz w:val="28"/>
          <w:szCs w:val="28"/>
        </w:rPr>
        <w:t>кинетическая и потенциальная</w:t>
      </w:r>
      <w:r w:rsidRPr="00BC5B59">
        <w:rPr>
          <w:rFonts w:ascii="Times New Roman" w:eastAsiaTheme="minorHAnsi" w:hAnsi="Times New Roman"/>
          <w:sz w:val="28"/>
          <w:szCs w:val="28"/>
        </w:rPr>
        <w:t xml:space="preserve">. С потенциальной энергией мы уже познакомились. </w:t>
      </w:r>
      <w:r w:rsidRPr="00BC5B59">
        <w:rPr>
          <w:rFonts w:ascii="Times New Roman" w:eastAsiaTheme="minorHAnsi" w:hAnsi="Times New Roman"/>
          <w:b/>
          <w:sz w:val="28"/>
          <w:szCs w:val="28"/>
        </w:rPr>
        <w:t>Кинетическая энергия</w:t>
      </w:r>
      <w:r w:rsidR="00951ECB">
        <w:rPr>
          <w:rFonts w:ascii="Times New Roman" w:eastAsiaTheme="minorHAnsi" w:hAnsi="Times New Roman"/>
          <w:sz w:val="28"/>
          <w:szCs w:val="28"/>
        </w:rPr>
        <w:t xml:space="preserve"> – это энергия движения. </w:t>
      </w:r>
    </w:p>
    <w:p w:rsidR="00F209F3" w:rsidRPr="00BC5B59" w:rsidRDefault="00F209F3" w:rsidP="00BC5B59">
      <w:pPr>
        <w:spacing w:after="0" w:line="360" w:lineRule="auto"/>
        <w:ind w:firstLine="709"/>
        <w:jc w:val="both"/>
        <w:rPr>
          <w:rFonts w:ascii="Times New Roman" w:eastAsiaTheme="minorEastAsia" w:hAnsi="Times New Roman"/>
          <w:sz w:val="28"/>
          <w:szCs w:val="28"/>
        </w:rPr>
      </w:pPr>
      <w:r w:rsidRPr="00BC5B59">
        <w:rPr>
          <w:rFonts w:ascii="Times New Roman" w:eastAsiaTheme="minorHAnsi" w:hAnsi="Times New Roman"/>
          <w:sz w:val="28"/>
          <w:szCs w:val="28"/>
        </w:rPr>
        <w:lastRenderedPageBreak/>
        <w:t xml:space="preserve">Рассмотрим частицу, движущуюся под действием некоторой силы, равной по второму закону Ньютона  </w:t>
      </w:r>
      <m:oMath>
        <m:acc>
          <m:accPr>
            <m:chr m:val="⃗"/>
            <m:ctrlPr>
              <w:rPr>
                <w:rFonts w:ascii="Cambria Math" w:eastAsiaTheme="minorHAnsi" w:hAnsi="Cambria Math"/>
                <w:i/>
                <w:sz w:val="28"/>
                <w:szCs w:val="28"/>
              </w:rPr>
            </m:ctrlPr>
          </m:accPr>
          <m:e>
            <m:r>
              <w:rPr>
                <w:rFonts w:ascii="Cambria Math" w:eastAsiaTheme="minorHAnsi" w:hAnsi="Cambria Math"/>
                <w:sz w:val="28"/>
                <w:szCs w:val="28"/>
                <w:lang w:val="en-US"/>
              </w:rPr>
              <m:t>F</m:t>
            </m:r>
          </m:e>
        </m:acc>
        <m:r>
          <w:rPr>
            <w:rFonts w:ascii="Cambria Math" w:eastAsiaTheme="minorHAnsi" w:hAnsi="Cambria Math"/>
            <w:sz w:val="28"/>
            <w:szCs w:val="28"/>
          </w:rPr>
          <m:t>=m</m:t>
        </m:r>
        <m:f>
          <m:fPr>
            <m:ctrlPr>
              <w:rPr>
                <w:rFonts w:ascii="Cambria Math" w:eastAsiaTheme="minorHAnsi" w:hAnsi="Cambria Math"/>
                <w:i/>
                <w:sz w:val="28"/>
                <w:szCs w:val="28"/>
              </w:rPr>
            </m:ctrlPr>
          </m:fPr>
          <m:num>
            <m:r>
              <w:rPr>
                <w:rFonts w:ascii="Cambria Math" w:eastAsiaTheme="minorHAnsi" w:hAnsi="Cambria Math"/>
                <w:sz w:val="28"/>
                <w:szCs w:val="28"/>
              </w:rPr>
              <m:t>d</m:t>
            </m:r>
            <m:acc>
              <m:accPr>
                <m:chr m:val="⃗"/>
                <m:ctrlPr>
                  <w:rPr>
                    <w:rFonts w:ascii="Cambria Math" w:eastAsiaTheme="minorHAnsi" w:hAnsi="Cambria Math"/>
                    <w:i/>
                    <w:sz w:val="28"/>
                    <w:szCs w:val="28"/>
                  </w:rPr>
                </m:ctrlPr>
              </m:accPr>
              <m:e>
                <m:r>
                  <w:rPr>
                    <w:rFonts w:ascii="Cambria Math" w:eastAsiaTheme="minorHAnsi" w:hAnsi="Cambria Math"/>
                    <w:sz w:val="28"/>
                    <w:szCs w:val="28"/>
                  </w:rPr>
                  <m:t>v</m:t>
                </m:r>
              </m:e>
            </m:acc>
          </m:num>
          <m:den>
            <m:r>
              <w:rPr>
                <w:rFonts w:ascii="Cambria Math" w:eastAsiaTheme="minorHAnsi" w:hAnsi="Cambria Math"/>
                <w:sz w:val="28"/>
                <w:szCs w:val="28"/>
              </w:rPr>
              <m:t>dt</m:t>
            </m:r>
          </m:den>
        </m:f>
      </m:oMath>
      <w:r w:rsidRPr="00BC5B59">
        <w:rPr>
          <w:rFonts w:ascii="Times New Roman" w:eastAsiaTheme="minorEastAsia" w:hAnsi="Times New Roman"/>
          <w:sz w:val="28"/>
          <w:szCs w:val="28"/>
        </w:rPr>
        <w:t xml:space="preserve">  (рис. 1). </w:t>
      </w:r>
      <w:r w:rsidRPr="00BC5B59">
        <w:rPr>
          <w:rFonts w:ascii="Times New Roman" w:eastAsiaTheme="minorHAnsi" w:hAnsi="Times New Roman"/>
          <w:sz w:val="28"/>
          <w:szCs w:val="28"/>
        </w:rPr>
        <w:t xml:space="preserve">При перемещении    </w:t>
      </w:r>
      <m:oMath>
        <m:r>
          <w:rPr>
            <w:rFonts w:ascii="Cambria Math" w:eastAsiaTheme="minorHAnsi" w:hAnsi="Cambria Math"/>
            <w:sz w:val="28"/>
            <w:szCs w:val="28"/>
          </w:rPr>
          <m:t>d</m:t>
        </m:r>
        <m:acc>
          <m:accPr>
            <m:chr m:val="⃗"/>
            <m:ctrlPr>
              <w:rPr>
                <w:rFonts w:ascii="Cambria Math" w:eastAsiaTheme="minorHAnsi" w:hAnsi="Cambria Math"/>
                <w:i/>
                <w:sz w:val="28"/>
                <w:szCs w:val="28"/>
              </w:rPr>
            </m:ctrlPr>
          </m:accPr>
          <m:e>
            <m:r>
              <w:rPr>
                <w:rFonts w:ascii="Cambria Math" w:eastAsiaTheme="minorHAnsi" w:hAnsi="Cambria Math"/>
                <w:sz w:val="28"/>
                <w:szCs w:val="28"/>
              </w:rPr>
              <m:t>r</m:t>
            </m:r>
          </m:e>
        </m:acc>
        <m:r>
          <w:rPr>
            <w:rFonts w:ascii="Cambria Math" w:eastAsiaTheme="minorHAnsi" w:hAnsi="Cambria Math"/>
            <w:sz w:val="28"/>
            <w:szCs w:val="28"/>
          </w:rPr>
          <m:t>=</m:t>
        </m:r>
        <m:acc>
          <m:accPr>
            <m:chr m:val="⃗"/>
            <m:ctrlPr>
              <w:rPr>
                <w:rFonts w:ascii="Cambria Math" w:eastAsiaTheme="minorHAnsi" w:hAnsi="Cambria Math"/>
                <w:i/>
                <w:sz w:val="28"/>
                <w:szCs w:val="28"/>
              </w:rPr>
            </m:ctrlPr>
          </m:accPr>
          <m:e>
            <m:r>
              <w:rPr>
                <w:rFonts w:ascii="Cambria Math" w:eastAsiaTheme="minorHAnsi" w:hAnsi="Cambria Math"/>
                <w:sz w:val="28"/>
                <w:szCs w:val="28"/>
              </w:rPr>
              <m:t>v</m:t>
            </m:r>
          </m:e>
        </m:acc>
        <m:r>
          <w:rPr>
            <w:rFonts w:ascii="Cambria Math" w:eastAsiaTheme="minorHAnsi" w:hAnsi="Cambria Math"/>
            <w:sz w:val="28"/>
            <w:szCs w:val="28"/>
          </w:rPr>
          <m:t>dt</m:t>
        </m:r>
      </m:oMath>
      <w:r w:rsidRPr="00BC5B59">
        <w:rPr>
          <w:rFonts w:ascii="Times New Roman" w:eastAsiaTheme="minorEastAsia" w:hAnsi="Times New Roman"/>
          <w:sz w:val="28"/>
          <w:szCs w:val="28"/>
        </w:rPr>
        <w:t xml:space="preserve"> элементарная работа силы</w:t>
      </w:r>
    </w:p>
    <w:p w:rsidR="00F209F3" w:rsidRPr="00BC5B59" w:rsidRDefault="00F209F3" w:rsidP="00BC5B59">
      <w:pPr>
        <w:spacing w:after="0" w:line="360" w:lineRule="auto"/>
        <w:ind w:firstLine="709"/>
        <w:jc w:val="right"/>
        <w:rPr>
          <w:rFonts w:ascii="Times New Roman" w:eastAsiaTheme="minorHAnsi" w:hAnsi="Times New Roman"/>
          <w:i/>
          <w:sz w:val="28"/>
          <w:szCs w:val="28"/>
        </w:rPr>
      </w:pPr>
      <m:oMath>
        <m:r>
          <w:rPr>
            <w:rFonts w:ascii="Cambria Math" w:eastAsiaTheme="minorHAnsi" w:hAnsi="Cambria Math"/>
            <w:sz w:val="28"/>
            <w:szCs w:val="28"/>
          </w:rPr>
          <m:t>dA=</m:t>
        </m:r>
        <m:d>
          <m:dPr>
            <m:ctrlPr>
              <w:rPr>
                <w:rFonts w:ascii="Cambria Math" w:eastAsiaTheme="minorHAnsi" w:hAnsi="Cambria Math"/>
                <w:i/>
                <w:sz w:val="28"/>
                <w:szCs w:val="28"/>
              </w:rPr>
            </m:ctrlPr>
          </m:dPr>
          <m:e>
            <m:acc>
              <m:accPr>
                <m:chr m:val="⃗"/>
                <m:ctrlPr>
                  <w:rPr>
                    <w:rFonts w:ascii="Cambria Math" w:eastAsiaTheme="minorHAnsi" w:hAnsi="Cambria Math"/>
                    <w:i/>
                    <w:sz w:val="28"/>
                    <w:szCs w:val="28"/>
                  </w:rPr>
                </m:ctrlPr>
              </m:accPr>
              <m:e>
                <m:r>
                  <w:rPr>
                    <w:rFonts w:ascii="Cambria Math" w:eastAsiaTheme="minorHAnsi" w:hAnsi="Cambria Math"/>
                    <w:sz w:val="28"/>
                    <w:szCs w:val="28"/>
                  </w:rPr>
                  <m:t>F</m:t>
                </m:r>
              </m:e>
            </m:acc>
            <m:r>
              <w:rPr>
                <w:rFonts w:ascii="Cambria Math" w:eastAsiaTheme="minorHAnsi" w:hAnsi="Cambria Math"/>
                <w:sz w:val="28"/>
                <w:szCs w:val="28"/>
              </w:rPr>
              <m:t>∙d</m:t>
            </m:r>
            <m:acc>
              <m:accPr>
                <m:chr m:val="⃗"/>
                <m:ctrlPr>
                  <w:rPr>
                    <w:rFonts w:ascii="Cambria Math" w:eastAsiaTheme="minorHAnsi" w:hAnsi="Cambria Math"/>
                    <w:i/>
                    <w:sz w:val="28"/>
                    <w:szCs w:val="28"/>
                  </w:rPr>
                </m:ctrlPr>
              </m:accPr>
              <m:e>
                <m:r>
                  <w:rPr>
                    <w:rFonts w:ascii="Cambria Math" w:eastAsiaTheme="minorHAnsi" w:hAnsi="Cambria Math"/>
                    <w:sz w:val="28"/>
                    <w:szCs w:val="28"/>
                  </w:rPr>
                  <m:t>r</m:t>
                </m:r>
              </m:e>
            </m:acc>
          </m:e>
        </m:d>
        <m:r>
          <w:rPr>
            <w:rFonts w:ascii="Cambria Math" w:eastAsiaTheme="minorHAnsi" w:hAnsi="Cambria Math"/>
            <w:sz w:val="28"/>
            <w:szCs w:val="28"/>
          </w:rPr>
          <m:t>=m</m:t>
        </m:r>
        <m:acc>
          <m:accPr>
            <m:chr m:val="⃗"/>
            <m:ctrlPr>
              <w:rPr>
                <w:rFonts w:ascii="Cambria Math" w:eastAsiaTheme="minorHAnsi" w:hAnsi="Cambria Math"/>
                <w:i/>
                <w:sz w:val="28"/>
                <w:szCs w:val="28"/>
              </w:rPr>
            </m:ctrlPr>
          </m:accPr>
          <m:e>
            <m:r>
              <w:rPr>
                <w:rFonts w:ascii="Cambria Math" w:eastAsiaTheme="minorHAnsi" w:hAnsi="Cambria Math"/>
                <w:sz w:val="28"/>
                <w:szCs w:val="28"/>
              </w:rPr>
              <m:t>a</m:t>
            </m:r>
          </m:e>
        </m:acc>
        <m:acc>
          <m:accPr>
            <m:chr m:val="⃗"/>
            <m:ctrlPr>
              <w:rPr>
                <w:rFonts w:ascii="Cambria Math" w:eastAsiaTheme="minorHAnsi" w:hAnsi="Cambria Math"/>
                <w:i/>
                <w:sz w:val="28"/>
                <w:szCs w:val="28"/>
              </w:rPr>
            </m:ctrlPr>
          </m:accPr>
          <m:e>
            <m:r>
              <w:rPr>
                <w:rFonts w:ascii="Cambria Math" w:eastAsiaTheme="minorHAnsi" w:hAnsi="Cambria Math"/>
                <w:sz w:val="28"/>
                <w:szCs w:val="28"/>
              </w:rPr>
              <m:t>v</m:t>
            </m:r>
          </m:e>
        </m:acc>
        <m:r>
          <w:rPr>
            <w:rFonts w:ascii="Cambria Math" w:eastAsiaTheme="minorHAnsi" w:hAnsi="Cambria Math"/>
            <w:sz w:val="28"/>
            <w:szCs w:val="28"/>
          </w:rPr>
          <m:t>dt=m</m:t>
        </m:r>
        <m:d>
          <m:dPr>
            <m:ctrlPr>
              <w:rPr>
                <w:rFonts w:ascii="Cambria Math" w:eastAsiaTheme="minorHAnsi" w:hAnsi="Cambria Math"/>
                <w:i/>
                <w:sz w:val="28"/>
                <w:szCs w:val="28"/>
              </w:rPr>
            </m:ctrlPr>
          </m:dPr>
          <m:e>
            <m:acc>
              <m:accPr>
                <m:chr m:val="⃗"/>
                <m:ctrlPr>
                  <w:rPr>
                    <w:rFonts w:ascii="Cambria Math" w:eastAsiaTheme="minorHAnsi" w:hAnsi="Cambria Math"/>
                    <w:i/>
                    <w:sz w:val="28"/>
                    <w:szCs w:val="28"/>
                  </w:rPr>
                </m:ctrlPr>
              </m:accPr>
              <m:e>
                <m:r>
                  <w:rPr>
                    <w:rFonts w:ascii="Cambria Math" w:eastAsiaTheme="minorHAnsi" w:hAnsi="Cambria Math"/>
                    <w:sz w:val="28"/>
                    <w:szCs w:val="28"/>
                  </w:rPr>
                  <m:t>v</m:t>
                </m:r>
              </m:e>
            </m:acc>
            <m:r>
              <w:rPr>
                <w:rFonts w:ascii="Cambria Math" w:eastAsiaTheme="minorHAnsi" w:hAnsi="Cambria Math"/>
                <w:sz w:val="28"/>
                <w:szCs w:val="28"/>
              </w:rPr>
              <m:t>d</m:t>
            </m:r>
            <m:acc>
              <m:accPr>
                <m:chr m:val="⃗"/>
                <m:ctrlPr>
                  <w:rPr>
                    <w:rFonts w:ascii="Cambria Math" w:eastAsiaTheme="minorHAnsi" w:hAnsi="Cambria Math"/>
                    <w:i/>
                    <w:sz w:val="28"/>
                    <w:szCs w:val="28"/>
                  </w:rPr>
                </m:ctrlPr>
              </m:accPr>
              <m:e>
                <m:r>
                  <w:rPr>
                    <w:rFonts w:ascii="Cambria Math" w:eastAsiaTheme="minorHAnsi" w:hAnsi="Cambria Math"/>
                    <w:sz w:val="28"/>
                    <w:szCs w:val="28"/>
                  </w:rPr>
                  <m:t>v</m:t>
                </m:r>
              </m:e>
            </m:acc>
          </m:e>
        </m:d>
        <m:r>
          <w:rPr>
            <w:rFonts w:ascii="Cambria Math" w:eastAsiaTheme="minorHAnsi" w:hAnsi="Cambria Math"/>
            <w:sz w:val="28"/>
            <w:szCs w:val="28"/>
          </w:rPr>
          <m:t>=</m:t>
        </m:r>
        <m:f>
          <m:fPr>
            <m:ctrlPr>
              <w:rPr>
                <w:rFonts w:ascii="Cambria Math" w:eastAsiaTheme="minorHAnsi" w:hAnsi="Cambria Math"/>
                <w:i/>
                <w:sz w:val="28"/>
                <w:szCs w:val="28"/>
              </w:rPr>
            </m:ctrlPr>
          </m:fPr>
          <m:num>
            <m:r>
              <w:rPr>
                <w:rFonts w:ascii="Cambria Math" w:eastAsiaTheme="minorHAnsi" w:hAnsi="Cambria Math"/>
                <w:sz w:val="28"/>
                <w:szCs w:val="28"/>
              </w:rPr>
              <m:t>1</m:t>
            </m:r>
          </m:num>
          <m:den>
            <m:r>
              <w:rPr>
                <w:rFonts w:ascii="Cambria Math" w:eastAsiaTheme="minorHAnsi" w:hAnsi="Cambria Math"/>
                <w:sz w:val="28"/>
                <w:szCs w:val="28"/>
              </w:rPr>
              <m:t>2</m:t>
            </m:r>
          </m:den>
        </m:f>
        <m:r>
          <w:rPr>
            <w:rFonts w:ascii="Cambria Math" w:eastAsiaTheme="minorHAnsi" w:hAnsi="Cambria Math"/>
            <w:sz w:val="28"/>
            <w:szCs w:val="28"/>
            <w:lang w:val="en-US"/>
          </w:rPr>
          <m:t>md</m:t>
        </m:r>
        <m:d>
          <m:dPr>
            <m:ctrlPr>
              <w:rPr>
                <w:rFonts w:ascii="Cambria Math" w:eastAsiaTheme="minorHAnsi" w:hAnsi="Cambria Math"/>
                <w:i/>
                <w:sz w:val="28"/>
                <w:szCs w:val="28"/>
                <w:lang w:val="en-US"/>
              </w:rPr>
            </m:ctrlPr>
          </m:dPr>
          <m:e>
            <m:sSup>
              <m:sSupPr>
                <m:ctrlPr>
                  <w:rPr>
                    <w:rFonts w:ascii="Cambria Math" w:eastAsiaTheme="minorHAnsi" w:hAnsi="Cambria Math"/>
                    <w:i/>
                    <w:sz w:val="28"/>
                    <w:szCs w:val="28"/>
                    <w:lang w:val="en-US"/>
                  </w:rPr>
                </m:ctrlPr>
              </m:sSupPr>
              <m:e>
                <m:r>
                  <w:rPr>
                    <w:rFonts w:ascii="Cambria Math" w:eastAsiaTheme="minorHAnsi" w:hAnsi="Cambria Math"/>
                    <w:sz w:val="28"/>
                    <w:szCs w:val="28"/>
                    <w:lang w:val="en-US"/>
                  </w:rPr>
                  <m:t>v</m:t>
                </m:r>
              </m:e>
              <m:sup>
                <m:r>
                  <w:rPr>
                    <w:rFonts w:ascii="Cambria Math" w:eastAsiaTheme="minorHAnsi" w:hAnsi="Cambria Math"/>
                    <w:sz w:val="28"/>
                    <w:szCs w:val="28"/>
                  </w:rPr>
                  <m:t>2</m:t>
                </m:r>
              </m:sup>
            </m:sSup>
          </m:e>
        </m:d>
        <m:r>
          <w:rPr>
            <w:rFonts w:ascii="Cambria Math" w:eastAsiaTheme="minorHAnsi" w:hAnsi="Cambria Math"/>
            <w:sz w:val="28"/>
            <w:szCs w:val="28"/>
          </w:rPr>
          <m:t>=</m:t>
        </m:r>
        <m:r>
          <w:rPr>
            <w:rFonts w:ascii="Cambria Math" w:eastAsiaTheme="minorHAnsi" w:hAnsi="Cambria Math"/>
            <w:sz w:val="28"/>
            <w:szCs w:val="28"/>
            <w:lang w:val="en-US"/>
          </w:rPr>
          <m:t>d</m:t>
        </m:r>
        <m:d>
          <m:dPr>
            <m:ctrlPr>
              <w:rPr>
                <w:rFonts w:ascii="Cambria Math" w:eastAsiaTheme="minorHAnsi" w:hAnsi="Cambria Math"/>
                <w:i/>
                <w:sz w:val="28"/>
                <w:szCs w:val="28"/>
                <w:lang w:val="en-US"/>
              </w:rPr>
            </m:ctrlPr>
          </m:dPr>
          <m:e>
            <m:f>
              <m:fPr>
                <m:ctrlPr>
                  <w:rPr>
                    <w:rFonts w:ascii="Cambria Math" w:eastAsiaTheme="minorHAnsi" w:hAnsi="Cambria Math"/>
                    <w:i/>
                    <w:sz w:val="28"/>
                    <w:szCs w:val="28"/>
                    <w:lang w:val="en-US"/>
                  </w:rPr>
                </m:ctrlPr>
              </m:fPr>
              <m:num>
                <m:r>
                  <w:rPr>
                    <w:rFonts w:ascii="Cambria Math" w:eastAsiaTheme="minorHAnsi" w:hAnsi="Cambria Math"/>
                    <w:sz w:val="28"/>
                    <w:szCs w:val="28"/>
                  </w:rPr>
                  <m:t>1</m:t>
                </m:r>
              </m:num>
              <m:den>
                <m:r>
                  <w:rPr>
                    <w:rFonts w:ascii="Cambria Math" w:eastAsiaTheme="minorHAnsi" w:hAnsi="Cambria Math"/>
                    <w:sz w:val="28"/>
                    <w:szCs w:val="28"/>
                  </w:rPr>
                  <m:t>2</m:t>
                </m:r>
              </m:den>
            </m:f>
            <m:r>
              <w:rPr>
                <w:rFonts w:ascii="Cambria Math" w:eastAsiaTheme="minorHAnsi" w:hAnsi="Cambria Math"/>
                <w:sz w:val="28"/>
                <w:szCs w:val="28"/>
                <w:lang w:val="en-US"/>
              </w:rPr>
              <m:t>m</m:t>
            </m:r>
            <m:sSup>
              <m:sSupPr>
                <m:ctrlPr>
                  <w:rPr>
                    <w:rFonts w:ascii="Cambria Math" w:eastAsiaTheme="minorHAnsi" w:hAnsi="Cambria Math"/>
                    <w:i/>
                    <w:sz w:val="28"/>
                    <w:szCs w:val="28"/>
                    <w:lang w:val="en-US"/>
                  </w:rPr>
                </m:ctrlPr>
              </m:sSupPr>
              <m:e>
                <m:r>
                  <w:rPr>
                    <w:rFonts w:ascii="Cambria Math" w:eastAsiaTheme="minorHAnsi" w:hAnsi="Cambria Math"/>
                    <w:sz w:val="28"/>
                    <w:szCs w:val="28"/>
                    <w:lang w:val="en-US"/>
                  </w:rPr>
                  <m:t>v</m:t>
                </m:r>
              </m:e>
              <m:sup>
                <m:r>
                  <w:rPr>
                    <w:rFonts w:ascii="Cambria Math" w:eastAsiaTheme="minorHAnsi" w:hAnsi="Cambria Math"/>
                    <w:sz w:val="28"/>
                    <w:szCs w:val="28"/>
                  </w:rPr>
                  <m:t>2</m:t>
                </m:r>
              </m:sup>
            </m:sSup>
          </m:e>
        </m:d>
      </m:oMath>
      <w:r w:rsidRPr="00BC5B59">
        <w:rPr>
          <w:rFonts w:ascii="Times New Roman" w:eastAsiaTheme="minorEastAsia" w:hAnsi="Times New Roman"/>
          <w:sz w:val="28"/>
          <w:szCs w:val="28"/>
        </w:rPr>
        <w:t>.             (10)</w:t>
      </w:r>
    </w:p>
    <w:p w:rsidR="00F209F3" w:rsidRPr="00BC5B59" w:rsidRDefault="00F209F3" w:rsidP="00BC5B59">
      <w:pPr>
        <w:spacing w:after="0" w:line="360" w:lineRule="auto"/>
        <w:ind w:firstLine="709"/>
        <w:jc w:val="both"/>
        <w:rPr>
          <w:rFonts w:ascii="Times New Roman" w:eastAsiaTheme="minorHAnsi" w:hAnsi="Times New Roman"/>
          <w:sz w:val="28"/>
          <w:szCs w:val="28"/>
        </w:rPr>
      </w:pPr>
      <w:r w:rsidRPr="00BC5B59">
        <w:rPr>
          <w:rFonts w:ascii="Times New Roman" w:eastAsiaTheme="minorHAnsi" w:hAnsi="Times New Roman"/>
          <w:sz w:val="28"/>
          <w:szCs w:val="28"/>
        </w:rPr>
        <w:t xml:space="preserve">Выражение в круглых скобках называется </w:t>
      </w:r>
      <w:r w:rsidRPr="00BC5B59">
        <w:rPr>
          <w:rFonts w:ascii="Times New Roman" w:eastAsiaTheme="minorHAnsi" w:hAnsi="Times New Roman"/>
          <w:b/>
          <w:sz w:val="28"/>
          <w:szCs w:val="28"/>
        </w:rPr>
        <w:t>кинетической энергией</w:t>
      </w:r>
    </w:p>
    <w:p w:rsidR="00F209F3" w:rsidRPr="00BC5B59" w:rsidRDefault="00A57F24" w:rsidP="00BC5B59">
      <w:pPr>
        <w:spacing w:after="0" w:line="360" w:lineRule="auto"/>
        <w:jc w:val="right"/>
        <w:rPr>
          <w:rFonts w:ascii="Times New Roman" w:eastAsiaTheme="minorHAnsi" w:hAnsi="Times New Roman"/>
          <w:sz w:val="28"/>
          <w:szCs w:val="28"/>
        </w:rPr>
      </w:pPr>
      <m:oMath>
        <m:sSub>
          <m:sSubPr>
            <m:ctrlPr>
              <w:rPr>
                <w:rFonts w:ascii="Cambria Math" w:eastAsiaTheme="minorHAnsi" w:hAnsi="Cambria Math"/>
                <w:i/>
                <w:sz w:val="28"/>
                <w:szCs w:val="28"/>
              </w:rPr>
            </m:ctrlPr>
          </m:sSubPr>
          <m:e>
            <m:r>
              <w:rPr>
                <w:rFonts w:ascii="Cambria Math" w:eastAsiaTheme="minorHAnsi" w:hAnsi="Cambria Math"/>
                <w:sz w:val="28"/>
                <w:szCs w:val="28"/>
                <w:lang w:val="en-US"/>
              </w:rPr>
              <m:t>E</m:t>
            </m:r>
          </m:e>
          <m:sub>
            <m:r>
              <w:rPr>
                <w:rFonts w:ascii="Cambria Math" w:eastAsiaTheme="minorHAnsi" w:hAnsi="Cambria Math"/>
                <w:sz w:val="28"/>
                <w:szCs w:val="28"/>
              </w:rPr>
              <m:t>к</m:t>
            </m:r>
          </m:sub>
        </m:sSub>
        <m:r>
          <w:rPr>
            <w:rFonts w:ascii="Cambria Math" w:eastAsiaTheme="minorHAnsi" w:hAnsi="Cambria Math"/>
            <w:sz w:val="28"/>
            <w:szCs w:val="28"/>
          </w:rPr>
          <m:t>=</m:t>
        </m:r>
        <m:f>
          <m:fPr>
            <m:ctrlPr>
              <w:rPr>
                <w:rFonts w:ascii="Cambria Math" w:eastAsiaTheme="minorHAnsi" w:hAnsi="Cambria Math"/>
                <w:i/>
                <w:sz w:val="28"/>
                <w:szCs w:val="28"/>
              </w:rPr>
            </m:ctrlPr>
          </m:fPr>
          <m:num>
            <m:r>
              <w:rPr>
                <w:rFonts w:ascii="Cambria Math" w:eastAsiaTheme="minorHAnsi" w:hAnsi="Cambria Math"/>
                <w:sz w:val="28"/>
                <w:szCs w:val="28"/>
              </w:rPr>
              <m:t>m</m:t>
            </m:r>
            <m:sSup>
              <m:sSupPr>
                <m:ctrlPr>
                  <w:rPr>
                    <w:rFonts w:ascii="Cambria Math" w:eastAsiaTheme="minorHAnsi" w:hAnsi="Cambria Math"/>
                    <w:i/>
                    <w:sz w:val="28"/>
                    <w:szCs w:val="28"/>
                  </w:rPr>
                </m:ctrlPr>
              </m:sSupPr>
              <m:e>
                <m:r>
                  <w:rPr>
                    <w:rFonts w:ascii="Cambria Math" w:eastAsiaTheme="minorHAnsi" w:hAnsi="Cambria Math"/>
                    <w:sz w:val="28"/>
                    <w:szCs w:val="28"/>
                  </w:rPr>
                  <m:t>v</m:t>
                </m:r>
              </m:e>
              <m:sup>
                <m:r>
                  <w:rPr>
                    <w:rFonts w:ascii="Cambria Math" w:eastAsiaTheme="minorHAnsi" w:hAnsi="Cambria Math"/>
                    <w:sz w:val="28"/>
                    <w:szCs w:val="28"/>
                  </w:rPr>
                  <m:t>2</m:t>
                </m:r>
              </m:sup>
            </m:sSup>
          </m:num>
          <m:den>
            <m:r>
              <w:rPr>
                <w:rFonts w:ascii="Cambria Math" w:eastAsiaTheme="minorHAnsi" w:hAnsi="Cambria Math"/>
                <w:sz w:val="28"/>
                <w:szCs w:val="28"/>
              </w:rPr>
              <m:t>2</m:t>
            </m:r>
          </m:den>
        </m:f>
      </m:oMath>
      <w:r w:rsidR="00F209F3" w:rsidRPr="00BC5B59">
        <w:rPr>
          <w:rFonts w:ascii="Times New Roman" w:eastAsiaTheme="minorEastAsia" w:hAnsi="Times New Roman"/>
          <w:sz w:val="28"/>
          <w:szCs w:val="28"/>
        </w:rPr>
        <w:t xml:space="preserve">.                                                           </w:t>
      </w:r>
      <w:r w:rsidR="00F209F3" w:rsidRPr="00BC5B59">
        <w:rPr>
          <w:rFonts w:ascii="Times New Roman" w:eastAsiaTheme="minorHAnsi" w:hAnsi="Times New Roman"/>
          <w:sz w:val="28"/>
          <w:szCs w:val="28"/>
        </w:rPr>
        <w:t>(11)</w:t>
      </w:r>
      <w:r w:rsidR="00F209F3" w:rsidRPr="00BC5B59">
        <w:rPr>
          <w:rFonts w:ascii="Times New Roman" w:eastAsiaTheme="minorHAnsi" w:hAnsi="Times New Roman"/>
          <w:sz w:val="28"/>
          <w:szCs w:val="28"/>
        </w:rPr>
        <w:tab/>
      </w:r>
    </w:p>
    <w:p w:rsidR="00F209F3" w:rsidRPr="00BC5B59" w:rsidRDefault="00F209F3" w:rsidP="00BC5B59">
      <w:pPr>
        <w:spacing w:after="0" w:line="360" w:lineRule="auto"/>
        <w:ind w:firstLine="709"/>
        <w:jc w:val="both"/>
        <w:rPr>
          <w:rFonts w:ascii="Times New Roman" w:eastAsiaTheme="minorHAnsi" w:hAnsi="Times New Roman"/>
          <w:sz w:val="28"/>
          <w:szCs w:val="28"/>
        </w:rPr>
      </w:pPr>
      <w:r w:rsidRPr="00BC5B59">
        <w:rPr>
          <w:rFonts w:ascii="Times New Roman" w:eastAsiaTheme="minorHAnsi" w:hAnsi="Times New Roman"/>
          <w:sz w:val="28"/>
          <w:szCs w:val="28"/>
        </w:rPr>
        <w:t>Выражение (10) принимает вид</w:t>
      </w:r>
    </w:p>
    <w:p w:rsidR="00F209F3" w:rsidRPr="00BC5B59" w:rsidRDefault="00F209F3" w:rsidP="00BC5B59">
      <w:pPr>
        <w:spacing w:after="0" w:line="360" w:lineRule="auto"/>
        <w:ind w:firstLine="709"/>
        <w:jc w:val="right"/>
        <w:rPr>
          <w:rFonts w:ascii="Times New Roman" w:eastAsiaTheme="minorHAnsi" w:hAnsi="Times New Roman"/>
          <w:sz w:val="28"/>
          <w:szCs w:val="28"/>
        </w:rPr>
      </w:pPr>
      <m:oMath>
        <m:r>
          <w:rPr>
            <w:rFonts w:ascii="Cambria Math" w:eastAsiaTheme="minorHAnsi" w:hAnsi="Cambria Math"/>
            <w:sz w:val="28"/>
            <w:szCs w:val="28"/>
          </w:rPr>
          <m:t>dA=d</m:t>
        </m:r>
        <m:f>
          <m:fPr>
            <m:ctrlPr>
              <w:rPr>
                <w:rFonts w:ascii="Cambria Math" w:eastAsiaTheme="minorHAnsi" w:hAnsi="Cambria Math"/>
                <w:i/>
                <w:sz w:val="28"/>
                <w:szCs w:val="28"/>
              </w:rPr>
            </m:ctrlPr>
          </m:fPr>
          <m:num>
            <m:r>
              <w:rPr>
                <w:rFonts w:ascii="Cambria Math" w:eastAsiaTheme="minorHAnsi" w:hAnsi="Cambria Math"/>
                <w:sz w:val="28"/>
                <w:szCs w:val="28"/>
              </w:rPr>
              <m:t>m</m:t>
            </m:r>
            <m:sSup>
              <m:sSupPr>
                <m:ctrlPr>
                  <w:rPr>
                    <w:rFonts w:ascii="Cambria Math" w:eastAsiaTheme="minorHAnsi" w:hAnsi="Cambria Math"/>
                    <w:i/>
                    <w:sz w:val="28"/>
                    <w:szCs w:val="28"/>
                  </w:rPr>
                </m:ctrlPr>
              </m:sSupPr>
              <m:e>
                <m:r>
                  <w:rPr>
                    <w:rFonts w:ascii="Cambria Math" w:eastAsiaTheme="minorHAnsi" w:hAnsi="Cambria Math"/>
                    <w:sz w:val="28"/>
                    <w:szCs w:val="28"/>
                  </w:rPr>
                  <m:t>v</m:t>
                </m:r>
              </m:e>
              <m:sup>
                <m:r>
                  <w:rPr>
                    <w:rFonts w:ascii="Cambria Math" w:eastAsiaTheme="minorHAnsi" w:hAnsi="Cambria Math"/>
                    <w:sz w:val="28"/>
                    <w:szCs w:val="28"/>
                  </w:rPr>
                  <m:t>2</m:t>
                </m:r>
              </m:sup>
            </m:sSup>
          </m:num>
          <m:den>
            <m:r>
              <w:rPr>
                <w:rFonts w:ascii="Cambria Math" w:eastAsiaTheme="minorHAnsi" w:hAnsi="Cambria Math"/>
                <w:sz w:val="28"/>
                <w:szCs w:val="28"/>
              </w:rPr>
              <m:t>2</m:t>
            </m:r>
          </m:den>
        </m:f>
        <m:r>
          <w:rPr>
            <w:rFonts w:ascii="Cambria Math" w:eastAsiaTheme="minorHAnsi" w:hAnsi="Cambria Math"/>
            <w:sz w:val="28"/>
            <w:szCs w:val="28"/>
          </w:rPr>
          <m:t>=d</m:t>
        </m:r>
        <m:sSub>
          <m:sSubPr>
            <m:ctrlPr>
              <w:rPr>
                <w:rFonts w:ascii="Cambria Math" w:eastAsiaTheme="minorHAnsi" w:hAnsi="Cambria Math"/>
                <w:i/>
                <w:sz w:val="28"/>
                <w:szCs w:val="28"/>
              </w:rPr>
            </m:ctrlPr>
          </m:sSubPr>
          <m:e>
            <m:r>
              <w:rPr>
                <w:rFonts w:ascii="Cambria Math" w:eastAsiaTheme="minorHAnsi" w:hAnsi="Cambria Math"/>
                <w:sz w:val="28"/>
                <w:szCs w:val="28"/>
              </w:rPr>
              <m:t>E</m:t>
            </m:r>
          </m:e>
          <m:sub>
            <m:r>
              <w:rPr>
                <w:rFonts w:ascii="Cambria Math" w:eastAsiaTheme="minorHAnsi" w:hAnsi="Cambria Math"/>
                <w:sz w:val="28"/>
                <w:szCs w:val="28"/>
              </w:rPr>
              <m:t>к</m:t>
            </m:r>
          </m:sub>
        </m:sSub>
      </m:oMath>
      <w:r w:rsidRPr="00BC5B59">
        <w:rPr>
          <w:rFonts w:ascii="Times New Roman" w:eastAsiaTheme="minorEastAsia" w:hAnsi="Times New Roman"/>
          <w:sz w:val="28"/>
          <w:szCs w:val="28"/>
        </w:rPr>
        <w:t>.                                                (12)</w:t>
      </w:r>
    </w:p>
    <w:p w:rsidR="00F209F3" w:rsidRPr="00BC5B59" w:rsidRDefault="00F209F3" w:rsidP="00BC5B59">
      <w:pPr>
        <w:spacing w:after="0" w:line="360" w:lineRule="auto"/>
        <w:ind w:firstLine="709"/>
        <w:jc w:val="both"/>
        <w:rPr>
          <w:rFonts w:ascii="Times New Roman" w:eastAsiaTheme="minorHAnsi" w:hAnsi="Times New Roman"/>
          <w:sz w:val="28"/>
          <w:szCs w:val="28"/>
        </w:rPr>
      </w:pPr>
      <w:r w:rsidRPr="00BC5B59">
        <w:rPr>
          <w:rFonts w:ascii="Times New Roman" w:eastAsiaTheme="minorHAnsi" w:hAnsi="Times New Roman"/>
          <w:sz w:val="28"/>
          <w:szCs w:val="28"/>
        </w:rPr>
        <w:t>Оно означает, что элементарная работа равна дифференциалу кинетической энергии. Обратите внимание, что, несмотря на одинаковую запись выражений в левой и правой частях равенства, вычисляются они по-разному. Элементарная работа не является полным дифференциалом какой-либо функции. Это просто работа на малом перемещении. В правой же части равенства стоит полный дифференциал кинетической энергии, то есть изменение кинетической энергии, произошедшее на малом перемещении. Это различие приводит к разной записи левой и правой частей этого выражения при интегрировании</w:t>
      </w:r>
    </w:p>
    <w:p w:rsidR="00F209F3" w:rsidRPr="00BC5B59" w:rsidRDefault="00F209F3" w:rsidP="00BC5B59">
      <w:pPr>
        <w:spacing w:after="0" w:line="360" w:lineRule="auto"/>
        <w:jc w:val="right"/>
        <w:rPr>
          <w:rFonts w:ascii="Times New Roman" w:eastAsiaTheme="minorHAnsi" w:hAnsi="Times New Roman"/>
          <w:sz w:val="28"/>
          <w:szCs w:val="28"/>
        </w:rPr>
      </w:pPr>
      <m:oMath>
        <m:r>
          <w:rPr>
            <w:rFonts w:ascii="Cambria Math" w:eastAsiaTheme="minorHAnsi" w:hAnsi="Cambria Math"/>
            <w:sz w:val="28"/>
            <w:szCs w:val="28"/>
          </w:rPr>
          <m:t>A=</m:t>
        </m:r>
        <m:nary>
          <m:naryPr>
            <m:limLoc m:val="undOvr"/>
            <m:ctrlPr>
              <w:rPr>
                <w:rFonts w:ascii="Cambria Math" w:eastAsiaTheme="minorHAnsi" w:hAnsi="Cambria Math"/>
                <w:i/>
                <w:sz w:val="28"/>
                <w:szCs w:val="28"/>
              </w:rPr>
            </m:ctrlPr>
          </m:naryPr>
          <m:sub>
            <m:r>
              <w:rPr>
                <w:rFonts w:ascii="Cambria Math" w:eastAsiaTheme="minorHAnsi" w:hAnsi="Cambria Math"/>
                <w:sz w:val="28"/>
                <w:szCs w:val="28"/>
              </w:rPr>
              <m:t>1</m:t>
            </m:r>
          </m:sub>
          <m:sup>
            <m:r>
              <w:rPr>
                <w:rFonts w:ascii="Cambria Math" w:eastAsiaTheme="minorHAnsi" w:hAnsi="Cambria Math"/>
                <w:sz w:val="28"/>
                <w:szCs w:val="28"/>
              </w:rPr>
              <m:t>2</m:t>
            </m:r>
          </m:sup>
          <m:e>
            <m:r>
              <w:rPr>
                <w:rFonts w:ascii="Cambria Math" w:eastAsiaTheme="minorHAnsi" w:hAnsi="Cambria Math"/>
                <w:sz w:val="28"/>
                <w:szCs w:val="28"/>
                <w:lang w:val="en-US"/>
              </w:rPr>
              <m:t>Fdrcosα</m:t>
            </m:r>
            <m:r>
              <w:rPr>
                <w:rFonts w:ascii="Cambria Math" w:eastAsiaTheme="minorHAnsi" w:hAnsi="Cambria Math"/>
                <w:sz w:val="28"/>
                <w:szCs w:val="28"/>
              </w:rPr>
              <m:t>=</m:t>
            </m:r>
            <m:nary>
              <m:naryPr>
                <m:limLoc m:val="undOvr"/>
                <m:ctrlPr>
                  <w:rPr>
                    <w:rFonts w:ascii="Cambria Math" w:eastAsiaTheme="minorHAnsi" w:hAnsi="Cambria Math"/>
                    <w:i/>
                    <w:sz w:val="28"/>
                    <w:szCs w:val="28"/>
                    <w:lang w:val="en-US"/>
                  </w:rPr>
                </m:ctrlPr>
              </m:naryPr>
              <m:sub>
                <m:r>
                  <w:rPr>
                    <w:rFonts w:ascii="Cambria Math" w:eastAsiaTheme="minorHAnsi" w:hAnsi="Cambria Math"/>
                    <w:sz w:val="28"/>
                    <w:szCs w:val="28"/>
                  </w:rPr>
                  <m:t>1</m:t>
                </m:r>
              </m:sub>
              <m:sup>
                <m:r>
                  <w:rPr>
                    <w:rFonts w:ascii="Cambria Math" w:eastAsiaTheme="minorHAnsi" w:hAnsi="Cambria Math"/>
                    <w:sz w:val="28"/>
                    <w:szCs w:val="28"/>
                  </w:rPr>
                  <m:t>2</m:t>
                </m:r>
              </m:sup>
              <m:e>
                <m:r>
                  <w:rPr>
                    <w:rFonts w:ascii="Cambria Math" w:eastAsiaTheme="minorHAnsi" w:hAnsi="Cambria Math"/>
                    <w:sz w:val="28"/>
                    <w:szCs w:val="28"/>
                    <w:lang w:val="en-US"/>
                  </w:rPr>
                  <m:t>d</m:t>
                </m:r>
                <m:sSub>
                  <m:sSubPr>
                    <m:ctrlPr>
                      <w:rPr>
                        <w:rFonts w:ascii="Cambria Math" w:eastAsiaTheme="minorHAnsi" w:hAnsi="Cambria Math"/>
                        <w:i/>
                        <w:sz w:val="28"/>
                        <w:szCs w:val="28"/>
                        <w:lang w:val="en-US"/>
                      </w:rPr>
                    </m:ctrlPr>
                  </m:sSubPr>
                  <m:e>
                    <m:r>
                      <w:rPr>
                        <w:rFonts w:ascii="Cambria Math" w:eastAsiaTheme="minorHAnsi" w:hAnsi="Cambria Math"/>
                        <w:sz w:val="28"/>
                        <w:szCs w:val="28"/>
                        <w:lang w:val="en-US"/>
                      </w:rPr>
                      <m:t>E</m:t>
                    </m:r>
                  </m:e>
                  <m:sub>
                    <m:r>
                      <w:rPr>
                        <w:rFonts w:ascii="Cambria Math" w:eastAsiaTheme="minorHAnsi" w:hAnsi="Cambria Math"/>
                        <w:sz w:val="28"/>
                        <w:szCs w:val="28"/>
                      </w:rPr>
                      <m:t>к</m:t>
                    </m:r>
                  </m:sub>
                </m:sSub>
                <m:r>
                  <w:rPr>
                    <w:rFonts w:ascii="Cambria Math" w:eastAsiaTheme="minorHAnsi" w:hAnsi="Cambria Math"/>
                    <w:sz w:val="28"/>
                    <w:szCs w:val="28"/>
                  </w:rPr>
                  <m:t>=</m:t>
                </m:r>
                <m:sSub>
                  <m:sSubPr>
                    <m:ctrlPr>
                      <w:rPr>
                        <w:rFonts w:ascii="Cambria Math" w:eastAsiaTheme="minorHAnsi" w:hAnsi="Cambria Math"/>
                        <w:i/>
                        <w:sz w:val="28"/>
                        <w:szCs w:val="28"/>
                        <w:lang w:val="en-US"/>
                      </w:rPr>
                    </m:ctrlPr>
                  </m:sSubPr>
                  <m:e>
                    <m:r>
                      <w:rPr>
                        <w:rFonts w:ascii="Cambria Math" w:eastAsiaTheme="minorHAnsi" w:hAnsi="Cambria Math"/>
                        <w:sz w:val="28"/>
                        <w:szCs w:val="28"/>
                        <w:lang w:val="en-US"/>
                      </w:rPr>
                      <m:t>E</m:t>
                    </m:r>
                  </m:e>
                  <m:sub>
                    <m:r>
                      <w:rPr>
                        <w:rFonts w:ascii="Cambria Math" w:eastAsiaTheme="minorHAnsi" w:hAnsi="Cambria Math"/>
                        <w:sz w:val="28"/>
                        <w:szCs w:val="28"/>
                      </w:rPr>
                      <m:t>к2</m:t>
                    </m:r>
                  </m:sub>
                </m:sSub>
                <m:r>
                  <w:rPr>
                    <w:rFonts w:ascii="Cambria Math" w:eastAsiaTheme="minorHAnsi" w:hAnsi="Cambria Math"/>
                    <w:sz w:val="28"/>
                    <w:szCs w:val="28"/>
                  </w:rPr>
                  <m:t>-</m:t>
                </m:r>
                <m:sSub>
                  <m:sSubPr>
                    <m:ctrlPr>
                      <w:rPr>
                        <w:rFonts w:ascii="Cambria Math" w:eastAsiaTheme="minorHAnsi" w:hAnsi="Cambria Math"/>
                        <w:i/>
                        <w:sz w:val="28"/>
                        <w:szCs w:val="28"/>
                        <w:lang w:val="en-US"/>
                      </w:rPr>
                    </m:ctrlPr>
                  </m:sSubPr>
                  <m:e>
                    <m:r>
                      <w:rPr>
                        <w:rFonts w:ascii="Cambria Math" w:eastAsiaTheme="minorHAnsi" w:hAnsi="Cambria Math"/>
                        <w:sz w:val="28"/>
                        <w:szCs w:val="28"/>
                        <w:lang w:val="en-US"/>
                      </w:rPr>
                      <m:t>E</m:t>
                    </m:r>
                  </m:e>
                  <m:sub>
                    <m:r>
                      <w:rPr>
                        <w:rFonts w:ascii="Cambria Math" w:eastAsiaTheme="minorHAnsi" w:hAnsi="Cambria Math"/>
                        <w:sz w:val="28"/>
                        <w:szCs w:val="28"/>
                      </w:rPr>
                      <m:t>к1</m:t>
                    </m:r>
                  </m:sub>
                </m:sSub>
                <m:r>
                  <w:rPr>
                    <w:rFonts w:ascii="Cambria Math" w:eastAsiaTheme="minorHAnsi" w:hAnsi="Cambria Math"/>
                    <w:sz w:val="28"/>
                    <w:szCs w:val="28"/>
                  </w:rPr>
                  <m:t>=∆</m:t>
                </m:r>
                <m:sSub>
                  <m:sSubPr>
                    <m:ctrlPr>
                      <w:rPr>
                        <w:rFonts w:ascii="Cambria Math" w:eastAsiaTheme="minorHAnsi" w:hAnsi="Cambria Math"/>
                        <w:i/>
                        <w:sz w:val="28"/>
                        <w:szCs w:val="28"/>
                        <w:lang w:val="en-US"/>
                      </w:rPr>
                    </m:ctrlPr>
                  </m:sSubPr>
                  <m:e>
                    <m:r>
                      <w:rPr>
                        <w:rFonts w:ascii="Cambria Math" w:eastAsiaTheme="minorHAnsi" w:hAnsi="Cambria Math"/>
                        <w:sz w:val="28"/>
                        <w:szCs w:val="28"/>
                        <w:lang w:val="en-US"/>
                      </w:rPr>
                      <m:t>E</m:t>
                    </m:r>
                  </m:e>
                  <m:sub>
                    <m:r>
                      <w:rPr>
                        <w:rFonts w:ascii="Cambria Math" w:eastAsiaTheme="minorHAnsi" w:hAnsi="Cambria Math"/>
                        <w:sz w:val="28"/>
                        <w:szCs w:val="28"/>
                      </w:rPr>
                      <m:t>к</m:t>
                    </m:r>
                  </m:sub>
                </m:sSub>
              </m:e>
            </m:nary>
          </m:e>
        </m:nary>
      </m:oMath>
      <w:r w:rsidRPr="00BC5B59">
        <w:rPr>
          <w:rFonts w:ascii="Times New Roman" w:eastAsiaTheme="minorEastAsia" w:hAnsi="Times New Roman"/>
          <w:sz w:val="28"/>
          <w:szCs w:val="28"/>
        </w:rPr>
        <w:t xml:space="preserve">.                        (13)   </w:t>
      </w:r>
    </w:p>
    <w:p w:rsidR="00F209F3" w:rsidRPr="00BC5B59" w:rsidRDefault="00F209F3" w:rsidP="00951ECB">
      <w:pPr>
        <w:spacing w:after="0" w:line="360" w:lineRule="auto"/>
        <w:ind w:firstLine="709"/>
        <w:rPr>
          <w:rFonts w:ascii="Times New Roman" w:eastAsiaTheme="minorHAnsi" w:hAnsi="Times New Roman"/>
          <w:sz w:val="28"/>
          <w:szCs w:val="28"/>
        </w:rPr>
      </w:pPr>
      <w:r w:rsidRPr="00BC5B59">
        <w:rPr>
          <w:rFonts w:ascii="Times New Roman" w:eastAsiaTheme="minorHAnsi" w:hAnsi="Times New Roman"/>
          <w:sz w:val="28"/>
          <w:szCs w:val="28"/>
        </w:rPr>
        <w:t xml:space="preserve">или                            </w:t>
      </w:r>
      <m:oMath>
        <m:r>
          <w:rPr>
            <w:rFonts w:ascii="Cambria Math" w:eastAsiaTheme="minorHAnsi" w:hAnsi="Cambria Math"/>
            <w:sz w:val="28"/>
            <w:szCs w:val="28"/>
          </w:rPr>
          <m:t>A=∆</m:t>
        </m:r>
        <m:sSub>
          <m:sSubPr>
            <m:ctrlPr>
              <w:rPr>
                <w:rFonts w:ascii="Cambria Math" w:eastAsiaTheme="minorHAnsi" w:hAnsi="Cambria Math"/>
                <w:i/>
                <w:sz w:val="28"/>
                <w:szCs w:val="28"/>
              </w:rPr>
            </m:ctrlPr>
          </m:sSubPr>
          <m:e>
            <m:r>
              <w:rPr>
                <w:rFonts w:ascii="Cambria Math" w:eastAsiaTheme="minorHAnsi" w:hAnsi="Cambria Math"/>
                <w:sz w:val="28"/>
                <w:szCs w:val="28"/>
              </w:rPr>
              <m:t>E</m:t>
            </m:r>
          </m:e>
          <m:sub>
            <m:r>
              <w:rPr>
                <w:rFonts w:ascii="Cambria Math" w:eastAsiaTheme="minorHAnsi" w:hAnsi="Cambria Math"/>
                <w:sz w:val="28"/>
                <w:szCs w:val="28"/>
              </w:rPr>
              <m:t>к</m:t>
            </m:r>
          </m:sub>
        </m:sSub>
        <m:r>
          <w:rPr>
            <w:rFonts w:ascii="Cambria Math" w:eastAsiaTheme="minorHAnsi" w:hAnsi="Cambria Math"/>
            <w:sz w:val="28"/>
            <w:szCs w:val="28"/>
          </w:rPr>
          <m:t>=</m:t>
        </m:r>
        <m:f>
          <m:fPr>
            <m:ctrlPr>
              <w:rPr>
                <w:rFonts w:ascii="Cambria Math" w:eastAsiaTheme="minorHAnsi" w:hAnsi="Cambria Math"/>
                <w:i/>
                <w:sz w:val="28"/>
                <w:szCs w:val="28"/>
              </w:rPr>
            </m:ctrlPr>
          </m:fPr>
          <m:num>
            <m:r>
              <w:rPr>
                <w:rFonts w:ascii="Cambria Math" w:eastAsiaTheme="minorHAnsi" w:hAnsi="Cambria Math"/>
                <w:sz w:val="28"/>
                <w:szCs w:val="28"/>
                <w:lang w:val="en-US"/>
              </w:rPr>
              <m:t>m</m:t>
            </m:r>
            <m:sSubSup>
              <m:sSubSupPr>
                <m:ctrlPr>
                  <w:rPr>
                    <w:rFonts w:ascii="Cambria Math" w:eastAsiaTheme="minorHAnsi" w:hAnsi="Cambria Math"/>
                    <w:i/>
                    <w:sz w:val="28"/>
                    <w:szCs w:val="28"/>
                    <w:lang w:val="en-US"/>
                  </w:rPr>
                </m:ctrlPr>
              </m:sSubSupPr>
              <m:e>
                <m:r>
                  <w:rPr>
                    <w:rFonts w:ascii="Cambria Math" w:eastAsiaTheme="minorHAnsi" w:hAnsi="Cambria Math"/>
                    <w:sz w:val="28"/>
                    <w:szCs w:val="28"/>
                    <w:lang w:val="en-US"/>
                  </w:rPr>
                  <m:t>v</m:t>
                </m:r>
              </m:e>
              <m:sub>
                <m:r>
                  <w:rPr>
                    <w:rFonts w:ascii="Cambria Math" w:eastAsiaTheme="minorHAnsi" w:hAnsi="Cambria Math"/>
                    <w:sz w:val="28"/>
                    <w:szCs w:val="28"/>
                  </w:rPr>
                  <m:t>2</m:t>
                </m:r>
              </m:sub>
              <m:sup>
                <m:r>
                  <w:rPr>
                    <w:rFonts w:ascii="Cambria Math" w:eastAsiaTheme="minorHAnsi" w:hAnsi="Cambria Math"/>
                    <w:sz w:val="28"/>
                    <w:szCs w:val="28"/>
                  </w:rPr>
                  <m:t>2</m:t>
                </m:r>
              </m:sup>
            </m:sSubSup>
          </m:num>
          <m:den>
            <m:r>
              <w:rPr>
                <w:rFonts w:ascii="Cambria Math" w:eastAsiaTheme="minorHAnsi" w:hAnsi="Cambria Math"/>
                <w:sz w:val="28"/>
                <w:szCs w:val="28"/>
              </w:rPr>
              <m:t>2</m:t>
            </m:r>
          </m:den>
        </m:f>
        <m:r>
          <w:rPr>
            <w:rFonts w:ascii="Cambria Math" w:eastAsiaTheme="minorHAnsi" w:hAnsi="Cambria Math"/>
            <w:sz w:val="28"/>
            <w:szCs w:val="28"/>
          </w:rPr>
          <m:t>-</m:t>
        </m:r>
        <m:f>
          <m:fPr>
            <m:ctrlPr>
              <w:rPr>
                <w:rFonts w:ascii="Cambria Math" w:eastAsiaTheme="minorHAnsi" w:hAnsi="Cambria Math"/>
                <w:i/>
                <w:sz w:val="28"/>
                <w:szCs w:val="28"/>
              </w:rPr>
            </m:ctrlPr>
          </m:fPr>
          <m:num>
            <m:r>
              <w:rPr>
                <w:rFonts w:ascii="Cambria Math" w:eastAsiaTheme="minorHAnsi" w:hAnsi="Cambria Math"/>
                <w:sz w:val="28"/>
                <w:szCs w:val="28"/>
              </w:rPr>
              <m:t>m</m:t>
            </m:r>
            <m:sSubSup>
              <m:sSubSupPr>
                <m:ctrlPr>
                  <w:rPr>
                    <w:rFonts w:ascii="Cambria Math" w:eastAsiaTheme="minorHAnsi" w:hAnsi="Cambria Math"/>
                    <w:i/>
                    <w:sz w:val="28"/>
                    <w:szCs w:val="28"/>
                  </w:rPr>
                </m:ctrlPr>
              </m:sSubSupPr>
              <m:e>
                <m:r>
                  <w:rPr>
                    <w:rFonts w:ascii="Cambria Math" w:eastAsiaTheme="minorHAnsi" w:hAnsi="Cambria Math"/>
                    <w:sz w:val="28"/>
                    <w:szCs w:val="28"/>
                  </w:rPr>
                  <m:t>v</m:t>
                </m:r>
              </m:e>
              <m:sub>
                <m:r>
                  <w:rPr>
                    <w:rFonts w:ascii="Cambria Math" w:eastAsiaTheme="minorHAnsi" w:hAnsi="Cambria Math"/>
                    <w:sz w:val="28"/>
                    <w:szCs w:val="28"/>
                  </w:rPr>
                  <m:t>1</m:t>
                </m:r>
              </m:sub>
              <m:sup>
                <m:r>
                  <w:rPr>
                    <w:rFonts w:ascii="Cambria Math" w:eastAsiaTheme="minorHAnsi" w:hAnsi="Cambria Math"/>
                    <w:sz w:val="28"/>
                    <w:szCs w:val="28"/>
                  </w:rPr>
                  <m:t>2</m:t>
                </m:r>
              </m:sup>
            </m:sSubSup>
          </m:num>
          <m:den>
            <m:r>
              <w:rPr>
                <w:rFonts w:ascii="Cambria Math" w:eastAsiaTheme="minorHAnsi" w:hAnsi="Cambria Math"/>
                <w:sz w:val="28"/>
                <w:szCs w:val="28"/>
              </w:rPr>
              <m:t>2</m:t>
            </m:r>
          </m:den>
        </m:f>
      </m:oMath>
      <w:r w:rsidRPr="00BC5B59">
        <w:rPr>
          <w:rFonts w:ascii="Times New Roman" w:eastAsiaTheme="minorHAnsi" w:hAnsi="Times New Roman"/>
          <w:sz w:val="28"/>
          <w:szCs w:val="28"/>
        </w:rPr>
        <w:t xml:space="preserve">                               </w:t>
      </w:r>
      <w:r w:rsidR="00951ECB">
        <w:rPr>
          <w:rFonts w:ascii="Times New Roman" w:eastAsiaTheme="minorHAnsi" w:hAnsi="Times New Roman"/>
          <w:sz w:val="28"/>
          <w:szCs w:val="28"/>
        </w:rPr>
        <w:t xml:space="preserve">                   (14)</w:t>
      </w:r>
      <w:r w:rsidRPr="00BC5B59">
        <w:rPr>
          <w:rFonts w:ascii="Times New Roman" w:eastAsiaTheme="minorHAnsi" w:hAnsi="Times New Roman"/>
          <w:sz w:val="28"/>
          <w:szCs w:val="28"/>
        </w:rPr>
        <w:t xml:space="preserve">      </w:t>
      </w:r>
      <w:r w:rsidR="00951ECB">
        <w:rPr>
          <w:rFonts w:ascii="Times New Roman" w:eastAsiaTheme="minorHAnsi" w:hAnsi="Times New Roman"/>
          <w:sz w:val="28"/>
          <w:szCs w:val="28"/>
        </w:rPr>
        <w:t xml:space="preserve">                           </w:t>
      </w:r>
    </w:p>
    <w:p w:rsidR="00F209F3" w:rsidRPr="00BC5B59" w:rsidRDefault="00F209F3" w:rsidP="00BC5B59">
      <w:pPr>
        <w:spacing w:after="0" w:line="360" w:lineRule="auto"/>
        <w:ind w:firstLine="709"/>
        <w:jc w:val="both"/>
        <w:rPr>
          <w:rFonts w:asciiTheme="minorHAnsi" w:eastAsiaTheme="minorHAnsi" w:hAnsiTheme="minorHAnsi" w:cstheme="minorBidi"/>
          <w:sz w:val="28"/>
          <w:szCs w:val="28"/>
        </w:rPr>
      </w:pPr>
      <w:r w:rsidRPr="00BC5B59">
        <w:rPr>
          <w:rFonts w:ascii="Times New Roman" w:eastAsiaTheme="minorHAnsi" w:hAnsi="Times New Roman"/>
          <w:b/>
          <w:sz w:val="28"/>
          <w:szCs w:val="28"/>
        </w:rPr>
        <w:t>Кинетическая энергия</w:t>
      </w:r>
      <w:r w:rsidRPr="00BC5B59">
        <w:rPr>
          <w:rFonts w:ascii="Times New Roman" w:eastAsiaTheme="minorHAnsi" w:hAnsi="Times New Roman"/>
          <w:sz w:val="28"/>
          <w:szCs w:val="28"/>
        </w:rPr>
        <w:t xml:space="preserve"> имеет определенное значение в каждой точке траектории, поскольку в каждой точке определена скорость. Работа же в точке не имеет смысла, она может быть определена только при перемещении по траектории. Выражение (14) представляет собой </w:t>
      </w:r>
      <w:r w:rsidRPr="00BC5B59">
        <w:rPr>
          <w:rFonts w:ascii="Times New Roman" w:eastAsiaTheme="minorHAnsi" w:hAnsi="Times New Roman"/>
          <w:b/>
          <w:sz w:val="28"/>
          <w:szCs w:val="28"/>
        </w:rPr>
        <w:t>теорему о кинетической энергии</w:t>
      </w:r>
      <w:r w:rsidRPr="00BC5B59">
        <w:rPr>
          <w:rFonts w:ascii="Times New Roman" w:eastAsiaTheme="minorHAnsi" w:hAnsi="Times New Roman"/>
          <w:sz w:val="28"/>
          <w:szCs w:val="28"/>
        </w:rPr>
        <w:t xml:space="preserve">: работа равнодействующей сил, приложенных к телу, равна изменению кинетической энергии тела. </w:t>
      </w:r>
    </w:p>
    <w:p w:rsidR="00F209F3" w:rsidRPr="00BC5B59" w:rsidRDefault="00F209F3" w:rsidP="00BC5B59">
      <w:pPr>
        <w:spacing w:after="0" w:line="360" w:lineRule="auto"/>
        <w:ind w:firstLine="709"/>
        <w:jc w:val="both"/>
        <w:rPr>
          <w:rFonts w:ascii="Times New Roman" w:eastAsiaTheme="minorHAnsi" w:hAnsi="Times New Roman"/>
          <w:sz w:val="28"/>
          <w:szCs w:val="28"/>
        </w:rPr>
      </w:pPr>
      <w:r w:rsidRPr="00BC5B59">
        <w:rPr>
          <w:rFonts w:ascii="Times New Roman" w:eastAsiaTheme="minorHAnsi" w:hAnsi="Times New Roman"/>
          <w:sz w:val="28"/>
          <w:szCs w:val="28"/>
        </w:rPr>
        <w:t xml:space="preserve">Обратите внимание, </w:t>
      </w:r>
      <w:r w:rsidRPr="00BC5B59">
        <w:rPr>
          <w:rFonts w:ascii="Times New Roman" w:eastAsiaTheme="minorHAnsi" w:hAnsi="Times New Roman"/>
          <w:b/>
          <w:sz w:val="28"/>
          <w:szCs w:val="28"/>
        </w:rPr>
        <w:t>кинетическая энергия</w:t>
      </w:r>
      <w:r w:rsidRPr="00BC5B59">
        <w:rPr>
          <w:rFonts w:ascii="Times New Roman" w:eastAsiaTheme="minorHAnsi" w:hAnsi="Times New Roman"/>
          <w:sz w:val="28"/>
          <w:szCs w:val="28"/>
        </w:rPr>
        <w:t xml:space="preserve"> вращающегося твердого тела относительно неподвижной оси имеет вид</w:t>
      </w:r>
    </w:p>
    <w:p w:rsidR="00F209F3" w:rsidRPr="00BC5B59" w:rsidRDefault="00A57F24" w:rsidP="00BC5B59">
      <w:pPr>
        <w:spacing w:after="0" w:line="360" w:lineRule="auto"/>
        <w:ind w:firstLine="709"/>
        <w:jc w:val="right"/>
        <w:rPr>
          <w:rFonts w:ascii="Times New Roman" w:eastAsiaTheme="minorHAnsi" w:hAnsi="Times New Roman"/>
          <w:b/>
          <w:sz w:val="28"/>
          <w:szCs w:val="28"/>
        </w:rPr>
      </w:pPr>
      <m:oMath>
        <m:sSub>
          <m:sSubPr>
            <m:ctrlPr>
              <w:rPr>
                <w:rFonts w:ascii="Cambria Math" w:eastAsiaTheme="minorHAnsi" w:hAnsi="Cambria Math"/>
                <w:i/>
                <w:sz w:val="28"/>
                <w:szCs w:val="28"/>
              </w:rPr>
            </m:ctrlPr>
          </m:sSubPr>
          <m:e>
            <m:r>
              <w:rPr>
                <w:rFonts w:ascii="Cambria Math" w:eastAsiaTheme="minorHAnsi" w:hAnsi="Cambria Math"/>
                <w:sz w:val="28"/>
                <w:szCs w:val="28"/>
              </w:rPr>
              <m:t>E</m:t>
            </m:r>
          </m:e>
          <m:sub>
            <m:r>
              <w:rPr>
                <w:rFonts w:ascii="Cambria Math" w:eastAsiaTheme="minorHAnsi" w:hAnsi="Cambria Math"/>
                <w:sz w:val="28"/>
                <w:szCs w:val="28"/>
              </w:rPr>
              <m:t>к</m:t>
            </m:r>
          </m:sub>
        </m:sSub>
        <m:r>
          <w:rPr>
            <w:rFonts w:ascii="Cambria Math" w:eastAsiaTheme="minorHAnsi" w:hAnsi="Cambria Math"/>
            <w:sz w:val="28"/>
            <w:szCs w:val="28"/>
          </w:rPr>
          <m:t>=</m:t>
        </m:r>
        <m:f>
          <m:fPr>
            <m:ctrlPr>
              <w:rPr>
                <w:rFonts w:ascii="Cambria Math" w:eastAsiaTheme="minorHAnsi" w:hAnsi="Cambria Math"/>
                <w:i/>
                <w:sz w:val="28"/>
                <w:szCs w:val="28"/>
              </w:rPr>
            </m:ctrlPr>
          </m:fPr>
          <m:num>
            <m:r>
              <w:rPr>
                <w:rFonts w:ascii="Cambria Math" w:eastAsiaTheme="minorHAnsi" w:hAnsi="Cambria Math"/>
                <w:sz w:val="28"/>
                <w:szCs w:val="28"/>
                <w:lang w:val="en-US"/>
              </w:rPr>
              <m:t>I</m:t>
            </m:r>
            <m:sSup>
              <m:sSupPr>
                <m:ctrlPr>
                  <w:rPr>
                    <w:rFonts w:ascii="Cambria Math" w:eastAsiaTheme="minorHAnsi" w:hAnsi="Cambria Math"/>
                    <w:i/>
                    <w:sz w:val="28"/>
                    <w:szCs w:val="28"/>
                    <w:lang w:val="en-US"/>
                  </w:rPr>
                </m:ctrlPr>
              </m:sSupPr>
              <m:e>
                <m:r>
                  <w:rPr>
                    <w:rFonts w:ascii="Cambria Math" w:eastAsiaTheme="minorHAnsi" w:hAnsi="Cambria Math"/>
                    <w:sz w:val="28"/>
                    <w:szCs w:val="28"/>
                    <w:lang w:val="en-US"/>
                  </w:rPr>
                  <m:t>ω</m:t>
                </m:r>
              </m:e>
              <m:sup>
                <m:r>
                  <w:rPr>
                    <w:rFonts w:ascii="Cambria Math" w:eastAsiaTheme="minorHAnsi" w:hAnsi="Cambria Math"/>
                    <w:sz w:val="28"/>
                    <w:szCs w:val="28"/>
                  </w:rPr>
                  <m:t>2</m:t>
                </m:r>
              </m:sup>
            </m:sSup>
          </m:num>
          <m:den>
            <m:r>
              <w:rPr>
                <w:rFonts w:ascii="Cambria Math" w:eastAsiaTheme="minorHAnsi" w:hAnsi="Cambria Math"/>
                <w:sz w:val="28"/>
                <w:szCs w:val="28"/>
              </w:rPr>
              <m:t>2</m:t>
            </m:r>
          </m:den>
        </m:f>
      </m:oMath>
      <w:r w:rsidR="00F209F3" w:rsidRPr="00BC5B59">
        <w:rPr>
          <w:rFonts w:ascii="Times New Roman" w:eastAsiaTheme="minorEastAsia" w:hAnsi="Times New Roman"/>
          <w:sz w:val="28"/>
          <w:szCs w:val="28"/>
        </w:rPr>
        <w:t xml:space="preserve">.  </w:t>
      </w:r>
      <w:r w:rsidR="00F209F3" w:rsidRPr="00BC5B59">
        <w:rPr>
          <w:rFonts w:ascii="Times New Roman" w:eastAsiaTheme="minorHAnsi" w:hAnsi="Times New Roman"/>
          <w:sz w:val="28"/>
          <w:szCs w:val="28"/>
        </w:rPr>
        <w:tab/>
      </w:r>
      <w:r w:rsidR="00F209F3" w:rsidRPr="00BC5B59">
        <w:rPr>
          <w:rFonts w:ascii="Times New Roman" w:eastAsiaTheme="minorHAnsi" w:hAnsi="Times New Roman"/>
          <w:sz w:val="28"/>
          <w:szCs w:val="28"/>
        </w:rPr>
        <w:tab/>
        <w:t xml:space="preserve">        </w:t>
      </w:r>
      <w:r w:rsidR="00F209F3" w:rsidRPr="00BC5B59">
        <w:rPr>
          <w:rFonts w:ascii="Times New Roman" w:eastAsiaTheme="minorHAnsi" w:hAnsi="Times New Roman"/>
          <w:sz w:val="28"/>
          <w:szCs w:val="28"/>
        </w:rPr>
        <w:tab/>
      </w:r>
      <w:r w:rsidR="00F209F3" w:rsidRPr="00BC5B59">
        <w:rPr>
          <w:rFonts w:ascii="Times New Roman" w:eastAsiaTheme="minorHAnsi" w:hAnsi="Times New Roman"/>
          <w:sz w:val="28"/>
          <w:szCs w:val="28"/>
        </w:rPr>
        <w:tab/>
        <w:t xml:space="preserve">               (15)</w:t>
      </w:r>
    </w:p>
    <w:p w:rsidR="00F209F3" w:rsidRPr="00BC5B59" w:rsidRDefault="00F209F3" w:rsidP="00BC5B59">
      <w:pPr>
        <w:spacing w:after="0" w:line="360" w:lineRule="auto"/>
        <w:ind w:firstLine="709"/>
        <w:jc w:val="both"/>
        <w:rPr>
          <w:rFonts w:ascii="Times New Roman" w:eastAsiaTheme="minorHAnsi" w:hAnsi="Times New Roman"/>
          <w:sz w:val="28"/>
          <w:szCs w:val="28"/>
        </w:rPr>
      </w:pPr>
      <w:r w:rsidRPr="00BC5B59">
        <w:rPr>
          <w:rFonts w:ascii="Times New Roman" w:eastAsiaTheme="minorHAnsi" w:hAnsi="Times New Roman"/>
          <w:sz w:val="28"/>
          <w:szCs w:val="28"/>
        </w:rPr>
        <w:t>В случае плоского движения тела, например, цилиндра, скатывающегося с наклонной плоскости без скольжения, кинетическая энергия движения складывается из энергии поступательного движения и энергии вращения</w:t>
      </w:r>
    </w:p>
    <w:p w:rsidR="00F209F3" w:rsidRPr="00951ECB" w:rsidRDefault="00A57F24" w:rsidP="00951ECB">
      <w:pPr>
        <w:spacing w:after="0" w:line="360" w:lineRule="auto"/>
        <w:ind w:firstLine="709"/>
        <w:jc w:val="right"/>
        <w:rPr>
          <w:rFonts w:ascii="Times New Roman" w:eastAsiaTheme="minorEastAsia" w:hAnsi="Times New Roman"/>
          <w:sz w:val="28"/>
          <w:szCs w:val="28"/>
        </w:rPr>
      </w:pPr>
      <m:oMath>
        <m:sSub>
          <m:sSubPr>
            <m:ctrlPr>
              <w:rPr>
                <w:rFonts w:ascii="Cambria Math" w:eastAsiaTheme="minorHAnsi" w:hAnsi="Cambria Math"/>
                <w:i/>
                <w:sz w:val="28"/>
                <w:szCs w:val="28"/>
              </w:rPr>
            </m:ctrlPr>
          </m:sSubPr>
          <m:e>
            <m:r>
              <w:rPr>
                <w:rFonts w:ascii="Cambria Math" w:eastAsiaTheme="minorHAnsi" w:hAnsi="Cambria Math"/>
                <w:sz w:val="28"/>
                <w:szCs w:val="28"/>
              </w:rPr>
              <m:t>E</m:t>
            </m:r>
          </m:e>
          <m:sub>
            <m:r>
              <w:rPr>
                <w:rFonts w:ascii="Cambria Math" w:eastAsiaTheme="minorHAnsi" w:hAnsi="Cambria Math"/>
                <w:sz w:val="28"/>
                <w:szCs w:val="28"/>
              </w:rPr>
              <m:t>к</m:t>
            </m:r>
          </m:sub>
        </m:sSub>
        <m:r>
          <w:rPr>
            <w:rFonts w:ascii="Cambria Math" w:eastAsiaTheme="minorHAnsi" w:hAnsi="Cambria Math"/>
            <w:sz w:val="28"/>
            <w:szCs w:val="28"/>
          </w:rPr>
          <m:t>=</m:t>
        </m:r>
        <m:f>
          <m:fPr>
            <m:ctrlPr>
              <w:rPr>
                <w:rFonts w:ascii="Cambria Math" w:eastAsiaTheme="minorHAnsi" w:hAnsi="Cambria Math"/>
                <w:i/>
                <w:sz w:val="28"/>
                <w:szCs w:val="28"/>
              </w:rPr>
            </m:ctrlPr>
          </m:fPr>
          <m:num>
            <m:r>
              <w:rPr>
                <w:rFonts w:ascii="Cambria Math" w:eastAsiaTheme="minorHAnsi" w:hAnsi="Cambria Math"/>
                <w:sz w:val="28"/>
                <w:szCs w:val="28"/>
                <w:lang w:val="en-US"/>
              </w:rPr>
              <m:t>m</m:t>
            </m:r>
            <m:sSup>
              <m:sSupPr>
                <m:ctrlPr>
                  <w:rPr>
                    <w:rFonts w:ascii="Cambria Math" w:eastAsiaTheme="minorHAnsi" w:hAnsi="Cambria Math"/>
                    <w:i/>
                    <w:sz w:val="28"/>
                    <w:szCs w:val="28"/>
                    <w:lang w:val="en-US"/>
                  </w:rPr>
                </m:ctrlPr>
              </m:sSupPr>
              <m:e>
                <m:r>
                  <w:rPr>
                    <w:rFonts w:ascii="Cambria Math" w:eastAsiaTheme="minorHAnsi" w:hAnsi="Cambria Math"/>
                    <w:sz w:val="28"/>
                    <w:szCs w:val="28"/>
                    <w:lang w:val="en-US"/>
                  </w:rPr>
                  <m:t>v</m:t>
                </m:r>
              </m:e>
              <m:sup>
                <m:r>
                  <w:rPr>
                    <w:rFonts w:ascii="Cambria Math" w:eastAsiaTheme="minorHAnsi" w:hAnsi="Cambria Math"/>
                    <w:sz w:val="28"/>
                    <w:szCs w:val="28"/>
                  </w:rPr>
                  <m:t>2</m:t>
                </m:r>
              </m:sup>
            </m:sSup>
          </m:num>
          <m:den>
            <m:r>
              <w:rPr>
                <w:rFonts w:ascii="Cambria Math" w:eastAsiaTheme="minorHAnsi" w:hAnsi="Cambria Math"/>
                <w:sz w:val="28"/>
                <w:szCs w:val="28"/>
              </w:rPr>
              <m:t>2</m:t>
            </m:r>
          </m:den>
        </m:f>
        <m:r>
          <w:rPr>
            <w:rFonts w:ascii="Cambria Math" w:eastAsiaTheme="minorHAnsi" w:hAnsi="Cambria Math"/>
            <w:sz w:val="28"/>
            <w:szCs w:val="28"/>
          </w:rPr>
          <m:t>+</m:t>
        </m:r>
        <m:f>
          <m:fPr>
            <m:ctrlPr>
              <w:rPr>
                <w:rFonts w:ascii="Cambria Math" w:eastAsiaTheme="minorHAnsi" w:hAnsi="Cambria Math"/>
                <w:i/>
                <w:sz w:val="28"/>
                <w:szCs w:val="28"/>
              </w:rPr>
            </m:ctrlPr>
          </m:fPr>
          <m:num>
            <m:r>
              <w:rPr>
                <w:rFonts w:ascii="Cambria Math" w:eastAsiaTheme="minorHAnsi" w:hAnsi="Cambria Math"/>
                <w:sz w:val="28"/>
                <w:szCs w:val="28"/>
                <w:lang w:val="en-US"/>
              </w:rPr>
              <m:t>I</m:t>
            </m:r>
            <m:sSup>
              <m:sSupPr>
                <m:ctrlPr>
                  <w:rPr>
                    <w:rFonts w:ascii="Cambria Math" w:eastAsiaTheme="minorHAnsi" w:hAnsi="Cambria Math"/>
                    <w:i/>
                    <w:sz w:val="28"/>
                    <w:szCs w:val="28"/>
                    <w:lang w:val="en-US"/>
                  </w:rPr>
                </m:ctrlPr>
              </m:sSupPr>
              <m:e>
                <m:r>
                  <w:rPr>
                    <w:rFonts w:ascii="Cambria Math" w:eastAsiaTheme="minorHAnsi" w:hAnsi="Cambria Math"/>
                    <w:sz w:val="28"/>
                    <w:szCs w:val="28"/>
                    <w:lang w:val="en-US"/>
                  </w:rPr>
                  <m:t>ω</m:t>
                </m:r>
              </m:e>
              <m:sup>
                <m:r>
                  <w:rPr>
                    <w:rFonts w:ascii="Cambria Math" w:eastAsiaTheme="minorHAnsi" w:hAnsi="Cambria Math"/>
                    <w:sz w:val="28"/>
                    <w:szCs w:val="28"/>
                  </w:rPr>
                  <m:t>2</m:t>
                </m:r>
              </m:sup>
            </m:sSup>
          </m:num>
          <m:den>
            <m:r>
              <w:rPr>
                <w:rFonts w:ascii="Cambria Math" w:eastAsiaTheme="minorHAnsi" w:hAnsi="Cambria Math"/>
                <w:sz w:val="28"/>
                <w:szCs w:val="28"/>
              </w:rPr>
              <m:t>2</m:t>
            </m:r>
          </m:den>
        </m:f>
      </m:oMath>
      <w:r w:rsidR="00F209F3" w:rsidRPr="00BC5B59">
        <w:rPr>
          <w:rFonts w:ascii="Times New Roman" w:eastAsiaTheme="minorEastAsia" w:hAnsi="Times New Roman"/>
          <w:sz w:val="28"/>
          <w:szCs w:val="28"/>
        </w:rPr>
        <w:t xml:space="preserve">.                          </w:t>
      </w:r>
      <w:r w:rsidR="00951ECB">
        <w:rPr>
          <w:rFonts w:ascii="Times New Roman" w:eastAsiaTheme="minorEastAsia" w:hAnsi="Times New Roman"/>
          <w:sz w:val="28"/>
          <w:szCs w:val="28"/>
        </w:rPr>
        <w:t xml:space="preserve">                           (16)</w:t>
      </w:r>
    </w:p>
    <w:p w:rsidR="00F209F3" w:rsidRPr="00BC5B59" w:rsidRDefault="00F209F3" w:rsidP="00BC5B59">
      <w:pPr>
        <w:spacing w:after="0" w:line="360" w:lineRule="auto"/>
        <w:ind w:firstLine="709"/>
        <w:jc w:val="both"/>
        <w:rPr>
          <w:rFonts w:ascii="Times New Roman" w:eastAsiaTheme="minorHAnsi" w:hAnsi="Times New Roman"/>
          <w:sz w:val="28"/>
          <w:szCs w:val="28"/>
        </w:rPr>
      </w:pPr>
      <w:r w:rsidRPr="00BC5B59">
        <w:rPr>
          <w:rFonts w:ascii="Times New Roman" w:eastAsiaTheme="minorHAnsi" w:hAnsi="Times New Roman"/>
          <w:b/>
          <w:sz w:val="28"/>
          <w:szCs w:val="28"/>
        </w:rPr>
        <w:t>Полная механическая энергия</w:t>
      </w:r>
      <w:r w:rsidRPr="00BC5B59">
        <w:rPr>
          <w:rFonts w:ascii="Times New Roman" w:eastAsiaTheme="minorHAnsi" w:hAnsi="Times New Roman"/>
          <w:sz w:val="28"/>
          <w:szCs w:val="28"/>
        </w:rPr>
        <w:t xml:space="preserve"> равна сумме кинетической и потенциальной энергий</w:t>
      </w:r>
    </w:p>
    <w:p w:rsidR="00F209F3" w:rsidRPr="00BC5B59" w:rsidRDefault="00F209F3" w:rsidP="00BC5B59">
      <w:pPr>
        <w:spacing w:after="0" w:line="360" w:lineRule="auto"/>
        <w:ind w:firstLine="709"/>
        <w:jc w:val="right"/>
        <w:rPr>
          <w:rFonts w:ascii="Times New Roman" w:eastAsiaTheme="minorHAnsi" w:hAnsi="Times New Roman"/>
          <w:sz w:val="28"/>
          <w:szCs w:val="28"/>
        </w:rPr>
      </w:pPr>
      <m:oMath>
        <m:r>
          <w:rPr>
            <w:rFonts w:ascii="Cambria Math" w:eastAsiaTheme="minorHAnsi" w:hAnsi="Cambria Math"/>
            <w:sz w:val="28"/>
            <w:szCs w:val="28"/>
          </w:rPr>
          <m:t>E=</m:t>
        </m:r>
        <m:sSub>
          <m:sSubPr>
            <m:ctrlPr>
              <w:rPr>
                <w:rFonts w:ascii="Cambria Math" w:eastAsiaTheme="minorHAnsi" w:hAnsi="Cambria Math"/>
                <w:i/>
                <w:sz w:val="28"/>
                <w:szCs w:val="28"/>
              </w:rPr>
            </m:ctrlPr>
          </m:sSubPr>
          <m:e>
            <m:r>
              <w:rPr>
                <w:rFonts w:ascii="Cambria Math" w:eastAsiaTheme="minorHAnsi" w:hAnsi="Cambria Math"/>
                <w:sz w:val="28"/>
                <w:szCs w:val="28"/>
              </w:rPr>
              <m:t>E</m:t>
            </m:r>
          </m:e>
          <m:sub>
            <m:r>
              <w:rPr>
                <w:rFonts w:ascii="Cambria Math" w:eastAsiaTheme="minorHAnsi" w:hAnsi="Cambria Math"/>
                <w:sz w:val="28"/>
                <w:szCs w:val="28"/>
              </w:rPr>
              <m:t>к</m:t>
            </m:r>
          </m:sub>
        </m:sSub>
        <m:r>
          <w:rPr>
            <w:rFonts w:ascii="Cambria Math" w:eastAsiaTheme="minorHAnsi" w:hAnsi="Cambria Math"/>
            <w:sz w:val="28"/>
            <w:szCs w:val="28"/>
          </w:rPr>
          <m:t>+</m:t>
        </m:r>
        <m:sSub>
          <m:sSubPr>
            <m:ctrlPr>
              <w:rPr>
                <w:rFonts w:ascii="Cambria Math" w:eastAsiaTheme="minorHAnsi" w:hAnsi="Cambria Math"/>
                <w:i/>
                <w:sz w:val="28"/>
                <w:szCs w:val="28"/>
              </w:rPr>
            </m:ctrlPr>
          </m:sSubPr>
          <m:e>
            <m:r>
              <w:rPr>
                <w:rFonts w:ascii="Cambria Math" w:eastAsiaTheme="minorHAnsi" w:hAnsi="Cambria Math"/>
                <w:sz w:val="28"/>
                <w:szCs w:val="28"/>
              </w:rPr>
              <m:t>E</m:t>
            </m:r>
          </m:e>
          <m:sub>
            <m:r>
              <w:rPr>
                <w:rFonts w:ascii="Cambria Math" w:eastAsiaTheme="minorHAnsi" w:hAnsi="Cambria Math"/>
                <w:sz w:val="28"/>
                <w:szCs w:val="28"/>
              </w:rPr>
              <m:t>p</m:t>
            </m:r>
          </m:sub>
        </m:sSub>
      </m:oMath>
      <w:r w:rsidRPr="00BC5B59">
        <w:rPr>
          <w:rFonts w:ascii="Times New Roman" w:eastAsiaTheme="minorEastAsia" w:hAnsi="Times New Roman"/>
          <w:sz w:val="28"/>
          <w:szCs w:val="28"/>
        </w:rPr>
        <w:t>.                                                      (17)</w:t>
      </w:r>
    </w:p>
    <w:p w:rsidR="00951ECB" w:rsidRDefault="003870AD" w:rsidP="00CC63E3">
      <w:pPr>
        <w:spacing w:after="0" w:line="360" w:lineRule="auto"/>
        <w:ind w:firstLine="709"/>
        <w:jc w:val="both"/>
        <w:rPr>
          <w:rFonts w:ascii="Times New Roman" w:eastAsiaTheme="minorHAnsi" w:hAnsi="Times New Roman"/>
          <w:sz w:val="28"/>
          <w:szCs w:val="28"/>
        </w:rPr>
      </w:pPr>
      <w:r w:rsidRPr="00BC5B59">
        <w:rPr>
          <w:rFonts w:ascii="Times New Roman" w:eastAsiaTheme="minorHAnsi" w:hAnsi="Times New Roman"/>
          <w:noProof/>
          <w:sz w:val="28"/>
          <w:szCs w:val="28"/>
          <w:lang w:eastAsia="ru-RU"/>
        </w:rPr>
        <mc:AlternateContent>
          <mc:Choice Requires="wps">
            <w:drawing>
              <wp:anchor distT="0" distB="0" distL="114300" distR="114300" simplePos="0" relativeHeight="251655680" behindDoc="0" locked="0" layoutInCell="1" allowOverlap="1" wp14:anchorId="480275E1" wp14:editId="21710EC2">
                <wp:simplePos x="0" y="0"/>
                <wp:positionH relativeFrom="margin">
                  <wp:posOffset>3013710</wp:posOffset>
                </wp:positionH>
                <wp:positionV relativeFrom="paragraph">
                  <wp:posOffset>2750185</wp:posOffset>
                </wp:positionV>
                <wp:extent cx="628650" cy="323850"/>
                <wp:effectExtent l="0" t="0" r="0" b="0"/>
                <wp:wrapNone/>
                <wp:docPr id="26" name="Надпись 26"/>
                <wp:cNvGraphicFramePr/>
                <a:graphic xmlns:a="http://schemas.openxmlformats.org/drawingml/2006/main">
                  <a:graphicData uri="http://schemas.microsoft.com/office/word/2010/wordprocessingShape">
                    <wps:wsp>
                      <wps:cNvSpPr txBox="1"/>
                      <wps:spPr>
                        <a:xfrm>
                          <a:off x="0" y="0"/>
                          <a:ext cx="628650" cy="323850"/>
                        </a:xfrm>
                        <a:prstGeom prst="rect">
                          <a:avLst/>
                        </a:prstGeom>
                        <a:solidFill>
                          <a:sysClr val="window" lastClr="FFFFFF"/>
                        </a:solidFill>
                        <a:ln w="6350">
                          <a:noFill/>
                        </a:ln>
                        <a:effectLst/>
                      </wps:spPr>
                      <wps:txbx>
                        <w:txbxContent>
                          <w:p w:rsidR="00D12D77" w:rsidRDefault="00A57F24" w:rsidP="00F209F3">
                            <m:oMathPara>
                              <m:oMath>
                                <m:sSub>
                                  <m:sSubPr>
                                    <m:ctrlPr>
                                      <w:rPr>
                                        <w:rFonts w:ascii="Cambria Math" w:hAnsi="Cambria Math"/>
                                        <w:i/>
                                      </w:rPr>
                                    </m:ctrlPr>
                                  </m:sSubPr>
                                  <m:e>
                                    <m:r>
                                      <w:rPr>
                                        <w:rFonts w:ascii="Cambria Math" w:hAnsi="Cambria Math"/>
                                        <w:lang w:val="en-US"/>
                                      </w:rPr>
                                      <m:t>v</m:t>
                                    </m:r>
                                  </m:e>
                                  <m:sub>
                                    <m:r>
                                      <w:rPr>
                                        <w:rFonts w:ascii="Cambria Math" w:hAnsi="Cambria Math"/>
                                      </w:rPr>
                                      <m:t>1</m:t>
                                    </m:r>
                                  </m:sub>
                                </m:sSub>
                                <m:r>
                                  <w:rPr>
                                    <w:rFonts w:ascii="Cambria Math" w:hAnsi="Cambria Math"/>
                                  </w:rPr>
                                  <m:t>=0</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0275E1" id="Надпись 26" o:spid="_x0000_s1208" type="#_x0000_t202" style="position:absolute;left:0;text-align:left;margin-left:237.3pt;margin-top:216.55pt;width:49.5pt;height:25.5pt;z-index:251655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" fillcolor="window" stroked="f" strokeweight=".5pt">
                <v:textbox>
                  <w:txbxContent>
                    <w:p w:rsidR="00D12D77" w:rsidRDefault="00A57F24" w:rsidP="00F209F3">
                      <m:oMathPara>
                        <m:oMath>
                          <m:sSub>
                            <m:sSubPr>
                              <m:ctrlPr>
                                <w:rPr>
                                  <w:rFonts w:ascii="Cambria Math" w:hAnsi="Cambria Math"/>
                                  <w:i/>
                                </w:rPr>
                              </m:ctrlPr>
                            </m:sSubPr>
                            <m:e>
                              <m:r>
                                <w:rPr>
                                  <w:rFonts w:ascii="Cambria Math" w:hAnsi="Cambria Math"/>
                                  <w:lang w:val="en-US"/>
                                </w:rPr>
                                <m:t>v</m:t>
                              </m:r>
                            </m:e>
                            <m:sub>
                              <m:r>
                                <w:rPr>
                                  <w:rFonts w:ascii="Cambria Math" w:hAnsi="Cambria Math"/>
                                </w:rPr>
                                <m:t>1</m:t>
                              </m:r>
                            </m:sub>
                          </m:sSub>
                          <m:r>
                            <w:rPr>
                              <w:rFonts w:ascii="Cambria Math" w:hAnsi="Cambria Math"/>
                            </w:rPr>
                            <m:t>=0</m:t>
                          </m:r>
                        </m:oMath>
                      </m:oMathPara>
                    </w:p>
                  </w:txbxContent>
                </v:textbox>
                <w10:wrap anchorx="margin"/>
              </v:shape>
            </w:pict>
          </mc:Fallback>
        </mc:AlternateContent>
      </w:r>
      <w:r w:rsidR="00F209F3" w:rsidRPr="00BC5B59">
        <w:rPr>
          <w:rFonts w:ascii="Times New Roman" w:eastAsiaTheme="minorHAnsi" w:hAnsi="Times New Roman"/>
          <w:sz w:val="28"/>
          <w:szCs w:val="28"/>
        </w:rPr>
        <w:t xml:space="preserve">Взаимодействующие друг с другом тела могут обладать одновременно и кинетической и потенциальной энергией. Например, искусственный спутник Земли обладает кинетической энергией, так как он движется. Кроме того, система спутник – Земля обладает потенциальной энергией, потому что спутник и Земля взаимодействуют силой взаимного тяготения. В замкнутой системе может изменяться при этом как кинетическая, так и потенциальная энергия тел. Например, в процессе свободного падения мяча на Землю кинетическая энергия возрастает настолько, насколько уменьшается потенциальная энергия (рис. 7). </w:t>
      </w:r>
    </w:p>
    <w:p w:rsidR="00F209F3" w:rsidRPr="00BC5B59" w:rsidRDefault="00F209F3" w:rsidP="00BC5B59">
      <w:pPr>
        <w:spacing w:after="0" w:line="360" w:lineRule="auto"/>
        <w:ind w:firstLine="709"/>
        <w:jc w:val="both"/>
        <w:rPr>
          <w:rFonts w:ascii="Times New Roman" w:eastAsiaTheme="minorHAnsi" w:hAnsi="Times New Roman"/>
          <w:sz w:val="28"/>
          <w:szCs w:val="28"/>
        </w:rPr>
      </w:pPr>
    </w:p>
    <w:p w:rsidR="00F209F3" w:rsidRPr="00BC5B59" w:rsidRDefault="00CC63E3" w:rsidP="00BC5B59">
      <w:pPr>
        <w:spacing w:after="0" w:line="360" w:lineRule="auto"/>
        <w:ind w:firstLine="709"/>
        <w:jc w:val="both"/>
        <w:rPr>
          <w:rFonts w:ascii="Times New Roman" w:eastAsiaTheme="minorHAnsi" w:hAnsi="Times New Roman"/>
          <w:sz w:val="28"/>
          <w:szCs w:val="28"/>
        </w:rPr>
      </w:pPr>
      <w:r w:rsidRPr="00BC5B59">
        <w:rPr>
          <w:rFonts w:ascii="Times New Roman" w:eastAsiaTheme="minorHAnsi" w:hAnsi="Times New Roman"/>
          <w:noProof/>
          <w:sz w:val="28"/>
          <w:szCs w:val="28"/>
          <w:lang w:eastAsia="ru-RU"/>
        </w:rPr>
        <mc:AlternateContent>
          <mc:Choice Requires="wps">
            <w:drawing>
              <wp:anchor distT="0" distB="0" distL="114300" distR="114300" simplePos="0" relativeHeight="251656704" behindDoc="0" locked="0" layoutInCell="1" allowOverlap="1" wp14:anchorId="021DF53C" wp14:editId="5255B678">
                <wp:simplePos x="0" y="0"/>
                <wp:positionH relativeFrom="column">
                  <wp:posOffset>3394710</wp:posOffset>
                </wp:positionH>
                <wp:positionV relativeFrom="paragraph">
                  <wp:posOffset>7620</wp:posOffset>
                </wp:positionV>
                <wp:extent cx="1000125" cy="295275"/>
                <wp:effectExtent l="0" t="0" r="9525" b="9525"/>
                <wp:wrapNone/>
                <wp:docPr id="197" name="Надпись 197"/>
                <wp:cNvGraphicFramePr/>
                <a:graphic xmlns:a="http://schemas.openxmlformats.org/drawingml/2006/main">
                  <a:graphicData uri="http://schemas.microsoft.com/office/word/2010/wordprocessingShape">
                    <wps:wsp>
                      <wps:cNvSpPr txBox="1"/>
                      <wps:spPr>
                        <a:xfrm>
                          <a:off x="0" y="0"/>
                          <a:ext cx="1000125" cy="295275"/>
                        </a:xfrm>
                        <a:prstGeom prst="rect">
                          <a:avLst/>
                        </a:prstGeom>
                        <a:solidFill>
                          <a:sysClr val="window" lastClr="FFFFFF"/>
                        </a:solidFill>
                        <a:ln w="6350">
                          <a:noFill/>
                        </a:ln>
                        <a:effectLst/>
                      </wps:spPr>
                      <wps:txbx>
                        <w:txbxContent>
                          <w:p w:rsidR="00D12D77" w:rsidRDefault="00A57F24" w:rsidP="00F209F3">
                            <m:oMathPara>
                              <m:oMath>
                                <m:sSub>
                                  <m:sSubPr>
                                    <m:ctrlPr>
                                      <w:rPr>
                                        <w:rFonts w:ascii="Cambria Math" w:hAnsi="Cambria Math"/>
                                        <w:i/>
                                      </w:rPr>
                                    </m:ctrlPr>
                                  </m:sSubPr>
                                  <m:e>
                                    <m:r>
                                      <w:rPr>
                                        <w:rFonts w:ascii="Cambria Math" w:hAnsi="Cambria Math"/>
                                        <w:lang w:val="en-US"/>
                                      </w:rPr>
                                      <m:t>E=mgh</m:t>
                                    </m:r>
                                  </m:e>
                                  <m:sub>
                                    <m:r>
                                      <w:rPr>
                                        <w:rFonts w:ascii="Cambria Math" w:hAnsi="Cambria Math"/>
                                      </w:rPr>
                                      <m:t>1</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1DF53C" id="Надпись 197" o:spid="_x0000_s1209" type="#_x0000_t202" style="position:absolute;left:0;text-align:left;margin-left:267.3pt;margin-top:.6pt;width:78.75pt;height:23.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" fillcolor="window" stroked="f" strokeweight=".5pt">
                <v:textbox>
                  <w:txbxContent>
                    <w:p w:rsidR="00D12D77" w:rsidRDefault="00A57F24" w:rsidP="00F209F3">
                      <m:oMathPara>
                        <m:oMath>
                          <m:sSub>
                            <m:sSubPr>
                              <m:ctrlPr>
                                <w:rPr>
                                  <w:rFonts w:ascii="Cambria Math" w:hAnsi="Cambria Math"/>
                                  <w:i/>
                                </w:rPr>
                              </m:ctrlPr>
                            </m:sSubPr>
                            <m:e>
                              <m:r>
                                <w:rPr>
                                  <w:rFonts w:ascii="Cambria Math" w:hAnsi="Cambria Math"/>
                                  <w:lang w:val="en-US"/>
                                </w:rPr>
                                <m:t>E=mgh</m:t>
                              </m:r>
                            </m:e>
                            <m:sub>
                              <m:r>
                                <w:rPr>
                                  <w:rFonts w:ascii="Cambria Math" w:hAnsi="Cambria Math"/>
                                </w:rPr>
                                <m:t>1</m:t>
                              </m:r>
                            </m:sub>
                          </m:sSub>
                        </m:oMath>
                      </m:oMathPara>
                    </w:p>
                  </w:txbxContent>
                </v:textbox>
              </v:shape>
            </w:pict>
          </mc:Fallback>
        </mc:AlternateContent>
      </w:r>
      <w:r w:rsidR="00951ECB">
        <w:rPr>
          <w:rFonts w:ascii="Times New Roman" w:eastAsiaTheme="minorHAnsi" w:hAnsi="Times New Roman"/>
          <w:noProof/>
          <w:sz w:val="28"/>
          <w:szCs w:val="28"/>
          <w:lang w:eastAsia="ru-RU"/>
        </w:rPr>
        <mc:AlternateContent>
          <mc:Choice Requires="wps">
            <w:drawing>
              <wp:anchor distT="0" distB="0" distL="114300" distR="114300" simplePos="0" relativeHeight="251657728" behindDoc="0" locked="0" layoutInCell="1" allowOverlap="1" wp14:anchorId="3D45F1DD" wp14:editId="3F5C74B7">
                <wp:simplePos x="0" y="0"/>
                <wp:positionH relativeFrom="column">
                  <wp:posOffset>2042160</wp:posOffset>
                </wp:positionH>
                <wp:positionV relativeFrom="paragraph">
                  <wp:posOffset>222885</wp:posOffset>
                </wp:positionV>
                <wp:extent cx="9525" cy="1866900"/>
                <wp:effectExtent l="76200" t="38100" r="66675" b="57150"/>
                <wp:wrapNone/>
                <wp:docPr id="1576968149" name="Прямая со стрелкой 1576968149"/>
                <wp:cNvGraphicFramePr/>
                <a:graphic xmlns:a="http://schemas.openxmlformats.org/drawingml/2006/main">
                  <a:graphicData uri="http://schemas.microsoft.com/office/word/2010/wordprocessingShape">
                    <wps:wsp>
                      <wps:cNvCnPr/>
                      <wps:spPr>
                        <a:xfrm>
                          <a:off x="0" y="0"/>
                          <a:ext cx="9525" cy="1866900"/>
                        </a:xfrm>
                        <a:prstGeom prst="straightConnector1">
                          <a:avLst/>
                        </a:prstGeom>
                        <a:ln>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936E24A" id="Прямая со стрелкой 1576968149" o:spid="_x0000_s1026" type="#_x0000_t32" style="position:absolute;margin-left:160.8pt;margin-top:17.55pt;width:.75pt;height:147pt;z-index:2516577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" strokecolor="black [3213]" strokeweight=".5pt">
                <v:stroke startarrow="block" endarrow="block" joinstyle="miter"/>
              </v:shape>
            </w:pict>
          </mc:Fallback>
        </mc:AlternateContent>
      </w:r>
      <w:r w:rsidR="00F209F3" w:rsidRPr="00BC5B59">
        <w:rPr>
          <w:rFonts w:ascii="Times New Roman" w:eastAsiaTheme="minorHAnsi" w:hAnsi="Times New Roman"/>
          <w:noProof/>
          <w:sz w:val="28"/>
          <w:szCs w:val="28"/>
          <w:lang w:eastAsia="ru-RU"/>
        </w:rPr>
        <mc:AlternateContent>
          <mc:Choice Requires="wps">
            <w:drawing>
              <wp:anchor distT="0" distB="0" distL="114300" distR="114300" simplePos="0" relativeHeight="251408896" behindDoc="0" locked="0" layoutInCell="1" allowOverlap="1" wp14:anchorId="6947FCCD" wp14:editId="09BA39F7">
                <wp:simplePos x="0" y="0"/>
                <wp:positionH relativeFrom="margin">
                  <wp:align>center</wp:align>
                </wp:positionH>
                <wp:positionV relativeFrom="paragraph">
                  <wp:posOffset>119380</wp:posOffset>
                </wp:positionV>
                <wp:extent cx="133350" cy="142875"/>
                <wp:effectExtent l="0" t="0" r="19050" b="28575"/>
                <wp:wrapNone/>
                <wp:docPr id="196" name="Овал 196"/>
                <wp:cNvGraphicFramePr/>
                <a:graphic xmlns:a="http://schemas.openxmlformats.org/drawingml/2006/main">
                  <a:graphicData uri="http://schemas.microsoft.com/office/word/2010/wordprocessingShape">
                    <wps:wsp>
                      <wps:cNvSpPr/>
                      <wps:spPr>
                        <a:xfrm>
                          <a:off x="0" y="0"/>
                          <a:ext cx="133350" cy="142875"/>
                        </a:xfrm>
                        <a:prstGeom prst="ellipse">
                          <a:avLst/>
                        </a:prstGeom>
                        <a:solidFill>
                          <a:srgbClr val="5B9BD5"/>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5DABAE8" id="Овал 196" o:spid="_x0000_s1026" style="position:absolute;margin-left:0;margin-top:9.4pt;width:10.5pt;height:11.25pt;z-index:25140889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" fillcolor="#5b9bd5" strokecolor="windowText" strokeweight="1pt">
                <v:stroke joinstyle="miter"/>
                <w10:wrap anchorx="margin"/>
              </v:oval>
            </w:pict>
          </mc:Fallback>
        </mc:AlternateContent>
      </w:r>
      <w:r w:rsidR="00F209F3" w:rsidRPr="00BC5B59">
        <w:rPr>
          <w:rFonts w:ascii="Times New Roman" w:eastAsiaTheme="minorHAnsi" w:hAnsi="Times New Roman"/>
          <w:noProof/>
          <w:sz w:val="28"/>
          <w:szCs w:val="28"/>
          <w:lang w:eastAsia="ru-RU"/>
        </w:rPr>
        <mc:AlternateContent>
          <mc:Choice Requires="wps">
            <w:drawing>
              <wp:anchor distT="0" distB="0" distL="114300" distR="114300" simplePos="0" relativeHeight="251412992" behindDoc="0" locked="0" layoutInCell="1" allowOverlap="1" wp14:anchorId="484E6503" wp14:editId="02860B58">
                <wp:simplePos x="0" y="0"/>
                <wp:positionH relativeFrom="column">
                  <wp:posOffset>1920239</wp:posOffset>
                </wp:positionH>
                <wp:positionV relativeFrom="paragraph">
                  <wp:posOffset>200025</wp:posOffset>
                </wp:positionV>
                <wp:extent cx="981075" cy="0"/>
                <wp:effectExtent l="0" t="0" r="28575" b="19050"/>
                <wp:wrapNone/>
                <wp:docPr id="2" name="Прямая соединительная линия 2"/>
                <wp:cNvGraphicFramePr/>
                <a:graphic xmlns:a="http://schemas.openxmlformats.org/drawingml/2006/main">
                  <a:graphicData uri="http://schemas.microsoft.com/office/word/2010/wordprocessingShape">
                    <wps:wsp>
                      <wps:cNvCnPr/>
                      <wps:spPr>
                        <a:xfrm>
                          <a:off x="0" y="0"/>
                          <a:ext cx="98107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231631B2" id="Прямая соединительная линия 2" o:spid="_x0000_s1026" style="position:absolute;z-index:251412992;visibility:visible;mso-wrap-style:square;mso-wrap-distance-left:9pt;mso-wrap-distance-top:0;mso-wrap-distance-right:9pt;mso-wrap-distance-bottom:0;mso-position-horizontal:absolute;mso-position-horizontal-relative:text;mso-position-vertical:absolute;mso-position-vertical-relative:text" from="151.2pt,15.75pt" to="228.45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" strokecolor="windowText" strokeweight=".5pt">
                <v:stroke joinstyle="miter"/>
              </v:line>
            </w:pict>
          </mc:Fallback>
        </mc:AlternateContent>
      </w:r>
    </w:p>
    <w:p w:rsidR="00F209F3" w:rsidRPr="00BC5B59" w:rsidRDefault="00F209F3" w:rsidP="00BC5B59">
      <w:pPr>
        <w:spacing w:after="0" w:line="360" w:lineRule="auto"/>
        <w:ind w:firstLine="709"/>
        <w:jc w:val="both"/>
        <w:rPr>
          <w:rFonts w:ascii="Times New Roman" w:eastAsiaTheme="minorHAnsi" w:hAnsi="Times New Roman"/>
          <w:sz w:val="28"/>
          <w:szCs w:val="28"/>
        </w:rPr>
      </w:pPr>
      <w:r w:rsidRPr="00BC5B59">
        <w:rPr>
          <w:rFonts w:ascii="Times New Roman" w:eastAsiaTheme="minorHAnsi" w:hAnsi="Times New Roman"/>
          <w:noProof/>
          <w:sz w:val="28"/>
          <w:szCs w:val="28"/>
          <w:lang w:eastAsia="ru-RU"/>
        </w:rPr>
        <mc:AlternateContent>
          <mc:Choice Requires="wps">
            <w:drawing>
              <wp:anchor distT="0" distB="0" distL="114300" distR="114300" simplePos="0" relativeHeight="251808256" behindDoc="0" locked="0" layoutInCell="1" allowOverlap="1" wp14:anchorId="50267D79" wp14:editId="6FA85BA8">
                <wp:simplePos x="0" y="0"/>
                <wp:positionH relativeFrom="margin">
                  <wp:align>center</wp:align>
                </wp:positionH>
                <wp:positionV relativeFrom="paragraph">
                  <wp:posOffset>47625</wp:posOffset>
                </wp:positionV>
                <wp:extent cx="0" cy="571500"/>
                <wp:effectExtent l="0" t="0" r="19050" b="19050"/>
                <wp:wrapNone/>
                <wp:docPr id="198" name="Прямая соединительная линия 198"/>
                <wp:cNvGraphicFramePr/>
                <a:graphic xmlns:a="http://schemas.openxmlformats.org/drawingml/2006/main">
                  <a:graphicData uri="http://schemas.microsoft.com/office/word/2010/wordprocessingShape">
                    <wps:wsp>
                      <wps:cNvCnPr/>
                      <wps:spPr>
                        <a:xfrm>
                          <a:off x="0" y="0"/>
                          <a:ext cx="0" cy="571500"/>
                        </a:xfrm>
                        <a:prstGeom prst="line">
                          <a:avLst/>
                        </a:prstGeom>
                        <a:noFill/>
                        <a:ln w="6350" cap="flat" cmpd="sng" algn="ctr">
                          <a:solidFill>
                            <a:sysClr val="windowText" lastClr="000000"/>
                          </a:solidFill>
                          <a:prstDash val="dash"/>
                          <a:miter lim="800000"/>
                        </a:ln>
                        <a:effectLst/>
                      </wps:spPr>
                      <wps:bodyPr/>
                    </wps:wsp>
                  </a:graphicData>
                </a:graphic>
              </wp:anchor>
            </w:drawing>
          </mc:Choice>
          <mc:Fallback>
            <w:pict>
              <v:line w14:anchorId="1DBAB5F3" id="Прямая соединительная линия 198" o:spid="_x0000_s1026" style="position:absolute;z-index:251808256;visibility:visible;mso-wrap-style:square;mso-wrap-distance-left:9pt;mso-wrap-distance-top:0;mso-wrap-distance-right:9pt;mso-wrap-distance-bottom:0;mso-position-horizontal:center;mso-position-horizontal-relative:margin;mso-position-vertical:absolute;mso-position-vertical-relative:text" from="0,3.75pt" to="0,4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" strokecolor="windowText" strokeweight=".5pt">
                <v:stroke dashstyle="dash" joinstyle="miter"/>
                <w10:wrap anchorx="margin"/>
              </v:line>
            </w:pict>
          </mc:Fallback>
        </mc:AlternateContent>
      </w:r>
    </w:p>
    <w:p w:rsidR="00F209F3" w:rsidRPr="00BC5B59" w:rsidRDefault="00F209F3" w:rsidP="00BC5B59">
      <w:pPr>
        <w:spacing w:after="0" w:line="360" w:lineRule="auto"/>
        <w:ind w:firstLine="709"/>
        <w:jc w:val="both"/>
        <w:rPr>
          <w:rFonts w:ascii="Times New Roman" w:eastAsiaTheme="minorHAnsi" w:hAnsi="Times New Roman"/>
          <w:sz w:val="28"/>
          <w:szCs w:val="28"/>
        </w:rPr>
      </w:pPr>
      <w:r w:rsidRPr="00BC5B59">
        <w:rPr>
          <w:rFonts w:ascii="Times New Roman" w:eastAsiaTheme="minorHAnsi" w:hAnsi="Times New Roman"/>
          <w:noProof/>
          <w:sz w:val="28"/>
          <w:szCs w:val="28"/>
          <w:lang w:eastAsia="ru-RU"/>
        </w:rPr>
        <mc:AlternateContent>
          <mc:Choice Requires="wps">
            <w:drawing>
              <wp:anchor distT="0" distB="0" distL="114300" distR="114300" simplePos="0" relativeHeight="251819520" behindDoc="0" locked="0" layoutInCell="1" allowOverlap="1" wp14:anchorId="28D11E90" wp14:editId="798E4EC1">
                <wp:simplePos x="0" y="0"/>
                <wp:positionH relativeFrom="column">
                  <wp:posOffset>3270885</wp:posOffset>
                </wp:positionH>
                <wp:positionV relativeFrom="paragraph">
                  <wp:posOffset>136526</wp:posOffset>
                </wp:positionV>
                <wp:extent cx="1362075" cy="495300"/>
                <wp:effectExtent l="0" t="0" r="9525" b="0"/>
                <wp:wrapNone/>
                <wp:docPr id="199" name="Надпись 199"/>
                <wp:cNvGraphicFramePr/>
                <a:graphic xmlns:a="http://schemas.openxmlformats.org/drawingml/2006/main">
                  <a:graphicData uri="http://schemas.microsoft.com/office/word/2010/wordprocessingShape">
                    <wps:wsp>
                      <wps:cNvSpPr txBox="1"/>
                      <wps:spPr>
                        <a:xfrm>
                          <a:off x="0" y="0"/>
                          <a:ext cx="1362075" cy="495300"/>
                        </a:xfrm>
                        <a:prstGeom prst="rect">
                          <a:avLst/>
                        </a:prstGeom>
                        <a:solidFill>
                          <a:sysClr val="window" lastClr="FFFFFF"/>
                        </a:solidFill>
                        <a:ln w="6350">
                          <a:noFill/>
                        </a:ln>
                        <a:effectLst/>
                      </wps:spPr>
                      <wps:txbx>
                        <w:txbxContent>
                          <w:p w:rsidR="00D12D77" w:rsidRDefault="00A57F24" w:rsidP="00F209F3">
                            <m:oMathPara>
                              <m:oMath>
                                <m:sSub>
                                  <m:sSubPr>
                                    <m:ctrlPr>
                                      <w:rPr>
                                        <w:rFonts w:ascii="Cambria Math" w:hAnsi="Cambria Math"/>
                                        <w:i/>
                                      </w:rPr>
                                    </m:ctrlPr>
                                  </m:sSubPr>
                                  <m:e>
                                    <m:r>
                                      <w:rPr>
                                        <w:rFonts w:ascii="Cambria Math" w:hAnsi="Cambria Math"/>
                                        <w:lang w:val="en-US"/>
                                      </w:rPr>
                                      <m:t>E=</m:t>
                                    </m:r>
                                    <m:f>
                                      <m:fPr>
                                        <m:ctrlPr>
                                          <w:rPr>
                                            <w:rFonts w:ascii="Cambria Math" w:hAnsi="Cambria Math"/>
                                            <w:i/>
                                            <w:lang w:val="en-US"/>
                                          </w:rPr>
                                        </m:ctrlPr>
                                      </m:fPr>
                                      <m:num>
                                        <m:r>
                                          <w:rPr>
                                            <w:rFonts w:ascii="Cambria Math" w:hAnsi="Cambria Math"/>
                                            <w:lang w:val="en-US"/>
                                          </w:rPr>
                                          <m:t>m</m:t>
                                        </m:r>
                                        <m:sSubSup>
                                          <m:sSubSupPr>
                                            <m:ctrlPr>
                                              <w:rPr>
                                                <w:rFonts w:ascii="Cambria Math" w:hAnsi="Cambria Math"/>
                                                <w:i/>
                                                <w:lang w:val="en-US"/>
                                              </w:rPr>
                                            </m:ctrlPr>
                                          </m:sSubSupPr>
                                          <m:e>
                                            <m:r>
                                              <w:rPr>
                                                <w:rFonts w:ascii="Cambria Math" w:hAnsi="Cambria Math"/>
                                                <w:lang w:val="en-US"/>
                                              </w:rPr>
                                              <m:t>v</m:t>
                                            </m:r>
                                          </m:e>
                                          <m:sub>
                                            <m:r>
                                              <w:rPr>
                                                <w:rFonts w:ascii="Cambria Math" w:hAnsi="Cambria Math"/>
                                                <w:lang w:val="en-US"/>
                                              </w:rPr>
                                              <m:t>2</m:t>
                                            </m:r>
                                          </m:sub>
                                          <m:sup>
                                            <m:r>
                                              <w:rPr>
                                                <w:rFonts w:ascii="Cambria Math" w:hAnsi="Cambria Math"/>
                                                <w:lang w:val="en-US"/>
                                              </w:rPr>
                                              <m:t>2</m:t>
                                            </m:r>
                                          </m:sup>
                                        </m:sSubSup>
                                      </m:num>
                                      <m:den>
                                        <m:r>
                                          <w:rPr>
                                            <w:rFonts w:ascii="Cambria Math" w:hAnsi="Cambria Math"/>
                                            <w:lang w:val="en-US"/>
                                          </w:rPr>
                                          <m:t>2</m:t>
                                        </m:r>
                                      </m:den>
                                    </m:f>
                                    <m:r>
                                      <w:rPr>
                                        <w:rFonts w:ascii="Cambria Math" w:hAnsi="Cambria Math"/>
                                        <w:lang w:val="en-US"/>
                                      </w:rPr>
                                      <m:t>+mgh</m:t>
                                    </m:r>
                                  </m:e>
                                  <m:sub>
                                    <m:r>
                                      <w:rPr>
                                        <w:rFonts w:ascii="Cambria Math" w:hAnsi="Cambria Math"/>
                                      </w:rPr>
                                      <m:t>2</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D11E90" id="Надпись 199" o:spid="_x0000_s1210" type="#_x0000_t202" style="position:absolute;left:0;text-align:left;margin-left:257.55pt;margin-top:10.75pt;width:107.25pt;height:39pt;z-index:251819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" fillcolor="window" stroked="f" strokeweight=".5pt">
                <v:textbox>
                  <w:txbxContent>
                    <w:p w:rsidR="00D12D77" w:rsidRDefault="00A57F24" w:rsidP="00F209F3">
                      <m:oMathPara>
                        <m:oMath>
                          <m:sSub>
                            <m:sSubPr>
                              <m:ctrlPr>
                                <w:rPr>
                                  <w:rFonts w:ascii="Cambria Math" w:hAnsi="Cambria Math"/>
                                  <w:i/>
                                </w:rPr>
                              </m:ctrlPr>
                            </m:sSubPr>
                            <m:e>
                              <m:r>
                                <w:rPr>
                                  <w:rFonts w:ascii="Cambria Math" w:hAnsi="Cambria Math"/>
                                  <w:lang w:val="en-US"/>
                                </w:rPr>
                                <m:t>E=</m:t>
                              </m:r>
                              <m:f>
                                <m:fPr>
                                  <m:ctrlPr>
                                    <w:rPr>
                                      <w:rFonts w:ascii="Cambria Math" w:hAnsi="Cambria Math"/>
                                      <w:i/>
                                      <w:lang w:val="en-US"/>
                                    </w:rPr>
                                  </m:ctrlPr>
                                </m:fPr>
                                <m:num>
                                  <m:r>
                                    <w:rPr>
                                      <w:rFonts w:ascii="Cambria Math" w:hAnsi="Cambria Math"/>
                                      <w:lang w:val="en-US"/>
                                    </w:rPr>
                                    <m:t>m</m:t>
                                  </m:r>
                                  <m:sSubSup>
                                    <m:sSubSupPr>
                                      <m:ctrlPr>
                                        <w:rPr>
                                          <w:rFonts w:ascii="Cambria Math" w:hAnsi="Cambria Math"/>
                                          <w:i/>
                                          <w:lang w:val="en-US"/>
                                        </w:rPr>
                                      </m:ctrlPr>
                                    </m:sSubSupPr>
                                    <m:e>
                                      <m:r>
                                        <w:rPr>
                                          <w:rFonts w:ascii="Cambria Math" w:hAnsi="Cambria Math"/>
                                          <w:lang w:val="en-US"/>
                                        </w:rPr>
                                        <m:t>v</m:t>
                                      </m:r>
                                    </m:e>
                                    <m:sub>
                                      <m:r>
                                        <w:rPr>
                                          <w:rFonts w:ascii="Cambria Math" w:hAnsi="Cambria Math"/>
                                          <w:lang w:val="en-US"/>
                                        </w:rPr>
                                        <m:t>2</m:t>
                                      </m:r>
                                    </m:sub>
                                    <m:sup>
                                      <m:r>
                                        <w:rPr>
                                          <w:rFonts w:ascii="Cambria Math" w:hAnsi="Cambria Math"/>
                                          <w:lang w:val="en-US"/>
                                        </w:rPr>
                                        <m:t>2</m:t>
                                      </m:r>
                                    </m:sup>
                                  </m:sSubSup>
                                </m:num>
                                <m:den>
                                  <m:r>
                                    <w:rPr>
                                      <w:rFonts w:ascii="Cambria Math" w:hAnsi="Cambria Math"/>
                                      <w:lang w:val="en-US"/>
                                    </w:rPr>
                                    <m:t>2</m:t>
                                  </m:r>
                                </m:den>
                              </m:f>
                              <m:r>
                                <w:rPr>
                                  <w:rFonts w:ascii="Cambria Math" w:hAnsi="Cambria Math"/>
                                  <w:lang w:val="en-US"/>
                                </w:rPr>
                                <m:t>+mgh</m:t>
                              </m:r>
                            </m:e>
                            <m:sub>
                              <m:r>
                                <w:rPr>
                                  <w:rFonts w:ascii="Cambria Math" w:hAnsi="Cambria Math"/>
                                </w:rPr>
                                <m:t>2</m:t>
                              </m:r>
                            </m:sub>
                          </m:sSub>
                        </m:oMath>
                      </m:oMathPara>
                    </w:p>
                  </w:txbxContent>
                </v:textbox>
              </v:shape>
            </w:pict>
          </mc:Fallback>
        </mc:AlternateContent>
      </w:r>
    </w:p>
    <w:p w:rsidR="00F209F3" w:rsidRPr="00BC5B59" w:rsidRDefault="00951ECB" w:rsidP="00BC5B59">
      <w:pPr>
        <w:spacing w:after="0" w:line="360" w:lineRule="auto"/>
        <w:ind w:firstLine="709"/>
        <w:jc w:val="both"/>
        <w:rPr>
          <w:rFonts w:ascii="Times New Roman" w:eastAsiaTheme="minorHAnsi" w:hAnsi="Times New Roman"/>
          <w:sz w:val="28"/>
          <w:szCs w:val="28"/>
        </w:rPr>
      </w:pPr>
      <w:r w:rsidRPr="00BC5B59">
        <w:rPr>
          <w:rFonts w:ascii="Times New Roman" w:eastAsiaTheme="minorHAnsi" w:hAnsi="Times New Roman"/>
          <w:noProof/>
          <w:sz w:val="28"/>
          <w:szCs w:val="28"/>
          <w:lang w:eastAsia="ru-RU"/>
        </w:rPr>
        <mc:AlternateContent>
          <mc:Choice Requires="wps">
            <w:drawing>
              <wp:anchor distT="0" distB="0" distL="114300" distR="114300" simplePos="0" relativeHeight="251811328" behindDoc="0" locked="0" layoutInCell="1" allowOverlap="1" wp14:anchorId="5E6AD449" wp14:editId="435EE30A">
                <wp:simplePos x="0" y="0"/>
                <wp:positionH relativeFrom="column">
                  <wp:posOffset>3053715</wp:posOffset>
                </wp:positionH>
                <wp:positionV relativeFrom="paragraph">
                  <wp:posOffset>278130</wp:posOffset>
                </wp:positionV>
                <wp:extent cx="0" cy="295275"/>
                <wp:effectExtent l="76200" t="0" r="57150" b="47625"/>
                <wp:wrapNone/>
                <wp:docPr id="217" name="Прямая со стрелкой 217"/>
                <wp:cNvGraphicFramePr/>
                <a:graphic xmlns:a="http://schemas.openxmlformats.org/drawingml/2006/main">
                  <a:graphicData uri="http://schemas.microsoft.com/office/word/2010/wordprocessingShape">
                    <wps:wsp>
                      <wps:cNvCnPr/>
                      <wps:spPr>
                        <a:xfrm>
                          <a:off x="0" y="0"/>
                          <a:ext cx="0" cy="29527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357146B6" id="Прямая со стрелкой 217" o:spid="_x0000_s1026" type="#_x0000_t32" style="position:absolute;margin-left:240.45pt;margin-top:21.9pt;width:0;height:23.25pt;z-index:2518113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" strokecolor="windowText" strokeweight=".5pt">
                <v:stroke endarrow="block" joinstyle="miter"/>
              </v:shape>
            </w:pict>
          </mc:Fallback>
        </mc:AlternateContent>
      </w:r>
      <w:r>
        <w:rPr>
          <w:rFonts w:ascii="Times New Roman" w:eastAsiaTheme="minorHAnsi" w:hAnsi="Times New Roman"/>
          <w:noProof/>
          <w:sz w:val="28"/>
          <w:szCs w:val="28"/>
          <w:lang w:eastAsia="ru-RU"/>
        </w:rPr>
        <mc:AlternateContent>
          <mc:Choice Requires="wps">
            <w:drawing>
              <wp:anchor distT="0" distB="0" distL="114300" distR="114300" simplePos="0" relativeHeight="251899392" behindDoc="0" locked="0" layoutInCell="1" allowOverlap="1" wp14:anchorId="1097C565" wp14:editId="297C68BE">
                <wp:simplePos x="0" y="0"/>
                <wp:positionH relativeFrom="column">
                  <wp:posOffset>2518410</wp:posOffset>
                </wp:positionH>
                <wp:positionV relativeFrom="paragraph">
                  <wp:posOffset>188595</wp:posOffset>
                </wp:positionV>
                <wp:extent cx="0" cy="990600"/>
                <wp:effectExtent l="76200" t="38100" r="95250" b="57150"/>
                <wp:wrapNone/>
                <wp:docPr id="1576968151" name="Прямая со стрелкой 1576968151"/>
                <wp:cNvGraphicFramePr/>
                <a:graphic xmlns:a="http://schemas.openxmlformats.org/drawingml/2006/main">
                  <a:graphicData uri="http://schemas.microsoft.com/office/word/2010/wordprocessingShape">
                    <wps:wsp>
                      <wps:cNvCnPr/>
                      <wps:spPr>
                        <a:xfrm>
                          <a:off x="0" y="0"/>
                          <a:ext cx="0" cy="990600"/>
                        </a:xfrm>
                        <a:prstGeom prst="straightConnector1">
                          <a:avLst/>
                        </a:prstGeom>
                        <a:ln>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8E0DB1A" id="Прямая со стрелкой 1576968151" o:spid="_x0000_s1026" type="#_x0000_t32" style="position:absolute;margin-left:198.3pt;margin-top:14.85pt;width:0;height:78pt;z-index:2518993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" strokecolor="black [3213]" strokeweight=".5pt">
                <v:stroke startarrow="block" endarrow="block" joinstyle="miter"/>
              </v:shape>
            </w:pict>
          </mc:Fallback>
        </mc:AlternateContent>
      </w:r>
      <w:r w:rsidR="00F209F3" w:rsidRPr="00BC5B59">
        <w:rPr>
          <w:rFonts w:ascii="Times New Roman" w:eastAsiaTheme="minorHAnsi" w:hAnsi="Times New Roman"/>
          <w:noProof/>
          <w:sz w:val="28"/>
          <w:szCs w:val="28"/>
          <w:lang w:eastAsia="ru-RU"/>
        </w:rPr>
        <mc:AlternateContent>
          <mc:Choice Requires="wps">
            <w:drawing>
              <wp:anchor distT="0" distB="0" distL="114300" distR="114300" simplePos="0" relativeHeight="251814400" behindDoc="0" locked="0" layoutInCell="1" allowOverlap="1" wp14:anchorId="24CB0B94" wp14:editId="1C87FC58">
                <wp:simplePos x="0" y="0"/>
                <wp:positionH relativeFrom="column">
                  <wp:posOffset>1653540</wp:posOffset>
                </wp:positionH>
                <wp:positionV relativeFrom="paragraph">
                  <wp:posOffset>5715</wp:posOffset>
                </wp:positionV>
                <wp:extent cx="914400" cy="295275"/>
                <wp:effectExtent l="0" t="0" r="0" b="9525"/>
                <wp:wrapNone/>
                <wp:docPr id="24" name="Надпись 24"/>
                <wp:cNvGraphicFramePr/>
                <a:graphic xmlns:a="http://schemas.openxmlformats.org/drawingml/2006/main">
                  <a:graphicData uri="http://schemas.microsoft.com/office/word/2010/wordprocessingShape">
                    <wps:wsp>
                      <wps:cNvSpPr txBox="1"/>
                      <wps:spPr>
                        <a:xfrm>
                          <a:off x="0" y="0"/>
                          <a:ext cx="914400" cy="295275"/>
                        </a:xfrm>
                        <a:prstGeom prst="rect">
                          <a:avLst/>
                        </a:prstGeom>
                        <a:solidFill>
                          <a:sysClr val="window" lastClr="FFFFFF"/>
                        </a:solidFill>
                        <a:ln w="6350">
                          <a:noFill/>
                        </a:ln>
                        <a:effectLst/>
                      </wps:spPr>
                      <wps:txbx>
                        <w:txbxContent>
                          <w:p w:rsidR="00D12D77" w:rsidRDefault="00A57F24" w:rsidP="00F209F3">
                            <m:oMathPara>
                              <m:oMath>
                                <m:sSub>
                                  <m:sSubPr>
                                    <m:ctrlPr>
                                      <w:rPr>
                                        <w:rFonts w:ascii="Cambria Math" w:hAnsi="Cambria Math"/>
                                        <w:i/>
                                      </w:rPr>
                                    </m:ctrlPr>
                                  </m:sSubPr>
                                  <m:e>
                                    <m:r>
                                      <w:rPr>
                                        <w:rFonts w:ascii="Cambria Math" w:hAnsi="Cambria Math"/>
                                        <w:lang w:val="en-US"/>
                                      </w:rPr>
                                      <m:t>h</m:t>
                                    </m:r>
                                  </m:e>
                                  <m:sub>
                                    <m:r>
                                      <w:rPr>
                                        <w:rFonts w:ascii="Cambria Math" w:hAnsi="Cambria Math"/>
                                      </w:rPr>
                                      <m:t>1</m:t>
                                    </m:r>
                                  </m:sub>
                                </m:sSub>
                              </m:oMath>
                            </m:oMathPara>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4CB0B94" id="Надпись 24" o:spid="_x0000_s1211" type="#_x0000_t202" style="position:absolute;left:0;text-align:left;margin-left:130.2pt;margin-top:.45pt;width:1in;height:23.25pt;z-index:25181440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" fillcolor="window" stroked="f" strokeweight=".5pt">
                <v:textbox>
                  <w:txbxContent>
                    <w:p w:rsidR="00D12D77" w:rsidRDefault="00A57F24" w:rsidP="00F209F3">
                      <m:oMathPara>
                        <m:oMath>
                          <m:sSub>
                            <m:sSubPr>
                              <m:ctrlPr>
                                <w:rPr>
                                  <w:rFonts w:ascii="Cambria Math" w:hAnsi="Cambria Math"/>
                                  <w:i/>
                                </w:rPr>
                              </m:ctrlPr>
                            </m:sSubPr>
                            <m:e>
                              <m:r>
                                <w:rPr>
                                  <w:rFonts w:ascii="Cambria Math" w:hAnsi="Cambria Math"/>
                                  <w:lang w:val="en-US"/>
                                </w:rPr>
                                <m:t>h</m:t>
                              </m:r>
                            </m:e>
                            <m:sub>
                              <m:r>
                                <w:rPr>
                                  <w:rFonts w:ascii="Cambria Math" w:hAnsi="Cambria Math"/>
                                </w:rPr>
                                <m:t>1</m:t>
                              </m:r>
                            </m:sub>
                          </m:sSub>
                        </m:oMath>
                      </m:oMathPara>
                    </w:p>
                  </w:txbxContent>
                </v:textbox>
              </v:shape>
            </w:pict>
          </mc:Fallback>
        </mc:AlternateContent>
      </w:r>
      <w:r w:rsidR="00F209F3" w:rsidRPr="00BC5B59">
        <w:rPr>
          <w:rFonts w:ascii="Times New Roman" w:eastAsiaTheme="minorHAnsi" w:hAnsi="Times New Roman"/>
          <w:noProof/>
          <w:sz w:val="28"/>
          <w:szCs w:val="28"/>
          <w:lang w:eastAsia="ru-RU"/>
        </w:rPr>
        <mc:AlternateContent>
          <mc:Choice Requires="wps">
            <w:drawing>
              <wp:anchor distT="0" distB="0" distL="114300" distR="114300" simplePos="0" relativeHeight="251809280" behindDoc="0" locked="0" layoutInCell="1" allowOverlap="1" wp14:anchorId="27E86BB3" wp14:editId="1A78808E">
                <wp:simplePos x="0" y="0"/>
                <wp:positionH relativeFrom="column">
                  <wp:posOffset>2967990</wp:posOffset>
                </wp:positionH>
                <wp:positionV relativeFrom="paragraph">
                  <wp:posOffset>272415</wp:posOffset>
                </wp:positionV>
                <wp:extent cx="0" cy="0"/>
                <wp:effectExtent l="0" t="0" r="0" b="0"/>
                <wp:wrapNone/>
                <wp:docPr id="214" name="Прямая соединительная линия 214"/>
                <wp:cNvGraphicFramePr/>
                <a:graphic xmlns:a="http://schemas.openxmlformats.org/drawingml/2006/main">
                  <a:graphicData uri="http://schemas.microsoft.com/office/word/2010/wordprocessingShape">
                    <wps:wsp>
                      <wps:cNvCnPr/>
                      <wps:spPr>
                        <a:xfrm>
                          <a:off x="0" y="0"/>
                          <a:ext cx="0" cy="0"/>
                        </a:xfrm>
                        <a:prstGeom prst="line">
                          <a:avLst/>
                        </a:prstGeom>
                        <a:noFill/>
                        <a:ln w="6350" cap="flat" cmpd="sng" algn="ctr">
                          <a:solidFill>
                            <a:srgbClr val="5B9BD5"/>
                          </a:solidFill>
                          <a:prstDash val="solid"/>
                          <a:miter lim="800000"/>
                        </a:ln>
                        <a:effectLst/>
                      </wps:spPr>
                      <wps:bodyPr/>
                    </wps:wsp>
                  </a:graphicData>
                </a:graphic>
              </wp:anchor>
            </w:drawing>
          </mc:Choice>
          <mc:Fallback>
            <w:pict>
              <v:line w14:anchorId="5640A071" id="Прямая соединительная линия 214" o:spid="_x0000_s1026" style="position:absolute;z-index:251809280;visibility:visible;mso-wrap-style:square;mso-wrap-distance-left:9pt;mso-wrap-distance-top:0;mso-wrap-distance-right:9pt;mso-wrap-distance-bottom:0;mso-position-horizontal:absolute;mso-position-horizontal-relative:text;mso-position-vertical:absolute;mso-position-vertical-relative:text" from="233.7pt,21.45pt" to="233.7pt,2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" strokecolor="#5b9bd5" strokeweight=".5pt">
                <v:stroke joinstyle="miter"/>
              </v:line>
            </w:pict>
          </mc:Fallback>
        </mc:AlternateContent>
      </w:r>
      <w:r w:rsidR="00F209F3" w:rsidRPr="00BC5B59">
        <w:rPr>
          <w:rFonts w:ascii="Times New Roman" w:eastAsiaTheme="minorHAnsi" w:hAnsi="Times New Roman"/>
          <w:noProof/>
          <w:sz w:val="28"/>
          <w:szCs w:val="28"/>
          <w:lang w:eastAsia="ru-RU"/>
        </w:rPr>
        <mc:AlternateContent>
          <mc:Choice Requires="wps">
            <w:drawing>
              <wp:anchor distT="0" distB="0" distL="114300" distR="114300" simplePos="0" relativeHeight="251806208" behindDoc="0" locked="0" layoutInCell="1" allowOverlap="1" wp14:anchorId="1BE888DA" wp14:editId="42D6CEB0">
                <wp:simplePos x="0" y="0"/>
                <wp:positionH relativeFrom="column">
                  <wp:posOffset>2406015</wp:posOffset>
                </wp:positionH>
                <wp:positionV relativeFrom="paragraph">
                  <wp:posOffset>186690</wp:posOffset>
                </wp:positionV>
                <wp:extent cx="495300" cy="0"/>
                <wp:effectExtent l="0" t="0" r="19050" b="19050"/>
                <wp:wrapNone/>
                <wp:docPr id="215" name="Прямая соединительная линия 215"/>
                <wp:cNvGraphicFramePr/>
                <a:graphic xmlns:a="http://schemas.openxmlformats.org/drawingml/2006/main">
                  <a:graphicData uri="http://schemas.microsoft.com/office/word/2010/wordprocessingShape">
                    <wps:wsp>
                      <wps:cNvCnPr/>
                      <wps:spPr>
                        <a:xfrm flipH="1">
                          <a:off x="0" y="0"/>
                          <a:ext cx="495300" cy="0"/>
                        </a:xfrm>
                        <a:prstGeom prst="line">
                          <a:avLst/>
                        </a:prstGeom>
                        <a:noFill/>
                        <a:ln w="3175" cap="flat" cmpd="sng" algn="ctr">
                          <a:solidFill>
                            <a:sysClr val="windowText" lastClr="000000"/>
                          </a:solidFill>
                          <a:prstDash val="solid"/>
                          <a:miter lim="800000"/>
                        </a:ln>
                        <a:effectLst/>
                      </wps:spPr>
                      <wps:bodyPr/>
                    </wps:wsp>
                  </a:graphicData>
                </a:graphic>
              </wp:anchor>
            </w:drawing>
          </mc:Choice>
          <mc:Fallback>
            <w:pict>
              <v:line w14:anchorId="28269C7C" id="Прямая соединительная линия 215" o:spid="_x0000_s1026" style="position:absolute;flip:x;z-index:251806208;visibility:visible;mso-wrap-style:square;mso-wrap-distance-left:9pt;mso-wrap-distance-top:0;mso-wrap-distance-right:9pt;mso-wrap-distance-bottom:0;mso-position-horizontal:absolute;mso-position-horizontal-relative:text;mso-position-vertical:absolute;mso-position-vertical-relative:text" from="189.45pt,14.7pt" to="228.45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" strokecolor="windowText" strokeweight=".25pt">
                <v:stroke joinstyle="miter"/>
              </v:line>
            </w:pict>
          </mc:Fallback>
        </mc:AlternateContent>
      </w:r>
      <w:r w:rsidR="00F209F3" w:rsidRPr="00BC5B59">
        <w:rPr>
          <w:rFonts w:ascii="Times New Roman" w:eastAsiaTheme="minorHAnsi" w:hAnsi="Times New Roman"/>
          <w:noProof/>
          <w:sz w:val="28"/>
          <w:szCs w:val="28"/>
          <w:lang w:eastAsia="ru-RU"/>
        </w:rPr>
        <mc:AlternateContent>
          <mc:Choice Requires="wps">
            <w:drawing>
              <wp:anchor distT="0" distB="0" distL="114300" distR="114300" simplePos="0" relativeHeight="251805184" behindDoc="0" locked="0" layoutInCell="1" allowOverlap="1" wp14:anchorId="45C41851" wp14:editId="0EE5C83A">
                <wp:simplePos x="0" y="0"/>
                <wp:positionH relativeFrom="margin">
                  <wp:align>center</wp:align>
                </wp:positionH>
                <wp:positionV relativeFrom="paragraph">
                  <wp:posOffset>121285</wp:posOffset>
                </wp:positionV>
                <wp:extent cx="133350" cy="142875"/>
                <wp:effectExtent l="0" t="0" r="19050" b="28575"/>
                <wp:wrapNone/>
                <wp:docPr id="216" name="Овал 216"/>
                <wp:cNvGraphicFramePr/>
                <a:graphic xmlns:a="http://schemas.openxmlformats.org/drawingml/2006/main">
                  <a:graphicData uri="http://schemas.microsoft.com/office/word/2010/wordprocessingShape">
                    <wps:wsp>
                      <wps:cNvSpPr/>
                      <wps:spPr>
                        <a:xfrm>
                          <a:off x="0" y="0"/>
                          <a:ext cx="133350" cy="142875"/>
                        </a:xfrm>
                        <a:prstGeom prst="ellipse">
                          <a:avLst/>
                        </a:prstGeom>
                        <a:solidFill>
                          <a:srgbClr val="5B9BD5"/>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C55041D" id="Овал 216" o:spid="_x0000_s1026" style="position:absolute;margin-left:0;margin-top:9.55pt;width:10.5pt;height:11.25pt;z-index:25180518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" fillcolor="#5b9bd5" strokecolor="windowText" strokeweight="1pt">
                <v:stroke joinstyle="miter"/>
                <w10:wrap anchorx="margin"/>
              </v:oval>
            </w:pict>
          </mc:Fallback>
        </mc:AlternateContent>
      </w:r>
    </w:p>
    <w:p w:rsidR="00F209F3" w:rsidRPr="00BC5B59" w:rsidRDefault="00F209F3" w:rsidP="00BC5B59">
      <w:pPr>
        <w:spacing w:after="0" w:line="360" w:lineRule="auto"/>
        <w:ind w:firstLine="709"/>
        <w:jc w:val="both"/>
        <w:rPr>
          <w:rFonts w:ascii="Times New Roman" w:eastAsiaTheme="minorHAnsi" w:hAnsi="Times New Roman"/>
          <w:sz w:val="28"/>
          <w:szCs w:val="28"/>
        </w:rPr>
      </w:pPr>
      <w:r w:rsidRPr="00BC5B59">
        <w:rPr>
          <w:rFonts w:ascii="Times New Roman" w:eastAsiaTheme="minorHAnsi" w:hAnsi="Times New Roman"/>
          <w:noProof/>
          <w:sz w:val="28"/>
          <w:szCs w:val="28"/>
          <w:lang w:eastAsia="ru-RU"/>
        </w:rPr>
        <mc:AlternateContent>
          <mc:Choice Requires="wps">
            <w:drawing>
              <wp:anchor distT="0" distB="0" distL="114300" distR="114300" simplePos="0" relativeHeight="251818496" behindDoc="0" locked="0" layoutInCell="1" allowOverlap="1" wp14:anchorId="1DE651EE" wp14:editId="27E1CA44">
                <wp:simplePos x="0" y="0"/>
                <wp:positionH relativeFrom="column">
                  <wp:posOffset>3086100</wp:posOffset>
                </wp:positionH>
                <wp:positionV relativeFrom="paragraph">
                  <wp:posOffset>5080</wp:posOffset>
                </wp:positionV>
                <wp:extent cx="914400" cy="295275"/>
                <wp:effectExtent l="0" t="0" r="0" b="9525"/>
                <wp:wrapNone/>
                <wp:docPr id="27" name="Надпись 27"/>
                <wp:cNvGraphicFramePr/>
                <a:graphic xmlns:a="http://schemas.openxmlformats.org/drawingml/2006/main">
                  <a:graphicData uri="http://schemas.microsoft.com/office/word/2010/wordprocessingShape">
                    <wps:wsp>
                      <wps:cNvSpPr txBox="1"/>
                      <wps:spPr>
                        <a:xfrm>
                          <a:off x="0" y="0"/>
                          <a:ext cx="914400" cy="295275"/>
                        </a:xfrm>
                        <a:prstGeom prst="rect">
                          <a:avLst/>
                        </a:prstGeom>
                        <a:solidFill>
                          <a:sysClr val="window" lastClr="FFFFFF"/>
                        </a:solidFill>
                        <a:ln w="6350">
                          <a:noFill/>
                        </a:ln>
                        <a:effectLst/>
                      </wps:spPr>
                      <wps:txbx>
                        <w:txbxContent>
                          <w:p w:rsidR="00D12D77" w:rsidRDefault="00A57F24" w:rsidP="00F209F3">
                            <m:oMathPara>
                              <m:oMath>
                                <m:sSub>
                                  <m:sSubPr>
                                    <m:ctrlPr>
                                      <w:rPr>
                                        <w:rFonts w:ascii="Cambria Math" w:hAnsi="Cambria Math"/>
                                        <w:i/>
                                      </w:rPr>
                                    </m:ctrlPr>
                                  </m:sSubPr>
                                  <m:e>
                                    <m:acc>
                                      <m:accPr>
                                        <m:chr m:val="⃗"/>
                                        <m:ctrlPr>
                                          <w:rPr>
                                            <w:rFonts w:ascii="Cambria Math" w:hAnsi="Cambria Math"/>
                                            <w:i/>
                                            <w:lang w:val="en-US"/>
                                          </w:rPr>
                                        </m:ctrlPr>
                                      </m:accPr>
                                      <m:e>
                                        <m:r>
                                          <w:rPr>
                                            <w:rFonts w:ascii="Cambria Math" w:hAnsi="Cambria Math"/>
                                            <w:lang w:val="en-US"/>
                                          </w:rPr>
                                          <m:t>v</m:t>
                                        </m:r>
                                      </m:e>
                                    </m:acc>
                                  </m:e>
                                  <m:sub>
                                    <m:r>
                                      <w:rPr>
                                        <w:rFonts w:ascii="Cambria Math" w:hAnsi="Cambria Math"/>
                                      </w:rPr>
                                      <m:t>2</m:t>
                                    </m:r>
                                  </m:sub>
                                </m:sSub>
                              </m:oMath>
                            </m:oMathPara>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DE651EE" id="Надпись 27" o:spid="_x0000_s1212" type="#_x0000_t202" style="position:absolute;left:0;text-align:left;margin-left:243pt;margin-top:.4pt;width:1in;height:23.25pt;z-index:25181849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" fillcolor="window" stroked="f" strokeweight=".5pt">
                <v:textbox>
                  <w:txbxContent>
                    <w:p w:rsidR="00D12D77" w:rsidRDefault="00A57F24" w:rsidP="00F209F3">
                      <m:oMathPara>
                        <m:oMath>
                          <m:sSub>
                            <m:sSubPr>
                              <m:ctrlPr>
                                <w:rPr>
                                  <w:rFonts w:ascii="Cambria Math" w:hAnsi="Cambria Math"/>
                                  <w:i/>
                                </w:rPr>
                              </m:ctrlPr>
                            </m:sSubPr>
                            <m:e>
                              <m:acc>
                                <m:accPr>
                                  <m:chr m:val="⃗"/>
                                  <m:ctrlPr>
                                    <w:rPr>
                                      <w:rFonts w:ascii="Cambria Math" w:hAnsi="Cambria Math"/>
                                      <w:i/>
                                      <w:lang w:val="en-US"/>
                                    </w:rPr>
                                  </m:ctrlPr>
                                </m:accPr>
                                <m:e>
                                  <m:r>
                                    <w:rPr>
                                      <w:rFonts w:ascii="Cambria Math" w:hAnsi="Cambria Math"/>
                                      <w:lang w:val="en-US"/>
                                    </w:rPr>
                                    <m:t>v</m:t>
                                  </m:r>
                                </m:e>
                              </m:acc>
                            </m:e>
                            <m:sub>
                              <m:r>
                                <w:rPr>
                                  <w:rFonts w:ascii="Cambria Math" w:hAnsi="Cambria Math"/>
                                </w:rPr>
                                <m:t>2</m:t>
                              </m:r>
                            </m:sub>
                          </m:sSub>
                        </m:oMath>
                      </m:oMathPara>
                    </w:p>
                  </w:txbxContent>
                </v:textbox>
              </v:shape>
            </w:pict>
          </mc:Fallback>
        </mc:AlternateContent>
      </w:r>
      <w:r w:rsidRPr="00BC5B59">
        <w:rPr>
          <w:rFonts w:ascii="Times New Roman" w:eastAsiaTheme="minorHAnsi" w:hAnsi="Times New Roman"/>
          <w:noProof/>
          <w:sz w:val="28"/>
          <w:szCs w:val="28"/>
          <w:lang w:eastAsia="ru-RU"/>
        </w:rPr>
        <mc:AlternateContent>
          <mc:Choice Requires="wps">
            <w:drawing>
              <wp:anchor distT="0" distB="0" distL="114300" distR="114300" simplePos="0" relativeHeight="251816448" behindDoc="0" locked="0" layoutInCell="1" allowOverlap="1" wp14:anchorId="1C194C07" wp14:editId="11865A4C">
                <wp:simplePos x="0" y="0"/>
                <wp:positionH relativeFrom="column">
                  <wp:posOffset>2177415</wp:posOffset>
                </wp:positionH>
                <wp:positionV relativeFrom="paragraph">
                  <wp:posOffset>177165</wp:posOffset>
                </wp:positionV>
                <wp:extent cx="304800" cy="295275"/>
                <wp:effectExtent l="0" t="0" r="0" b="9525"/>
                <wp:wrapNone/>
                <wp:docPr id="25" name="Надпись 25"/>
                <wp:cNvGraphicFramePr/>
                <a:graphic xmlns:a="http://schemas.openxmlformats.org/drawingml/2006/main">
                  <a:graphicData uri="http://schemas.microsoft.com/office/word/2010/wordprocessingShape">
                    <wps:wsp>
                      <wps:cNvSpPr txBox="1"/>
                      <wps:spPr>
                        <a:xfrm>
                          <a:off x="0" y="0"/>
                          <a:ext cx="304800" cy="295275"/>
                        </a:xfrm>
                        <a:prstGeom prst="rect">
                          <a:avLst/>
                        </a:prstGeom>
                        <a:solidFill>
                          <a:sysClr val="window" lastClr="FFFFFF"/>
                        </a:solidFill>
                        <a:ln w="6350">
                          <a:noFill/>
                        </a:ln>
                        <a:effectLst/>
                      </wps:spPr>
                      <wps:txbx>
                        <w:txbxContent>
                          <w:p w:rsidR="00D12D77" w:rsidRDefault="00A57F24" w:rsidP="00F209F3">
                            <m:oMathPara>
                              <m:oMath>
                                <m:sSub>
                                  <m:sSubPr>
                                    <m:ctrlPr>
                                      <w:rPr>
                                        <w:rFonts w:ascii="Cambria Math" w:hAnsi="Cambria Math"/>
                                        <w:i/>
                                      </w:rPr>
                                    </m:ctrlPr>
                                  </m:sSubPr>
                                  <m:e>
                                    <m:r>
                                      <w:rPr>
                                        <w:rFonts w:ascii="Cambria Math" w:hAnsi="Cambria Math"/>
                                        <w:lang w:val="en-US"/>
                                      </w:rPr>
                                      <m:t>h</m:t>
                                    </m:r>
                                  </m:e>
                                  <m:sub>
                                    <m:r>
                                      <w:rPr>
                                        <w:rFonts w:ascii="Cambria Math" w:hAnsi="Cambria Math"/>
                                      </w:rPr>
                                      <m:t>2</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194C07" id="Надпись 25" o:spid="_x0000_s1213" type="#_x0000_t202" style="position:absolute;left:0;text-align:left;margin-left:171.45pt;margin-top:13.95pt;width:24pt;height:23.25pt;z-index:251816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" fillcolor="window" stroked="f" strokeweight=".5pt">
                <v:textbox>
                  <w:txbxContent>
                    <w:p w:rsidR="00D12D77" w:rsidRDefault="00A57F24" w:rsidP="00F209F3">
                      <m:oMathPara>
                        <m:oMath>
                          <m:sSub>
                            <m:sSubPr>
                              <m:ctrlPr>
                                <w:rPr>
                                  <w:rFonts w:ascii="Cambria Math" w:hAnsi="Cambria Math"/>
                                  <w:i/>
                                </w:rPr>
                              </m:ctrlPr>
                            </m:sSubPr>
                            <m:e>
                              <m:r>
                                <w:rPr>
                                  <w:rFonts w:ascii="Cambria Math" w:hAnsi="Cambria Math"/>
                                  <w:lang w:val="en-US"/>
                                </w:rPr>
                                <m:t>h</m:t>
                              </m:r>
                            </m:e>
                            <m:sub>
                              <m:r>
                                <w:rPr>
                                  <w:rFonts w:ascii="Cambria Math" w:hAnsi="Cambria Math"/>
                                </w:rPr>
                                <m:t>2</m:t>
                              </m:r>
                            </m:sub>
                          </m:sSub>
                        </m:oMath>
                      </m:oMathPara>
                    </w:p>
                  </w:txbxContent>
                </v:textbox>
              </v:shape>
            </w:pict>
          </mc:Fallback>
        </mc:AlternateContent>
      </w:r>
    </w:p>
    <w:p w:rsidR="00F209F3" w:rsidRPr="00BC5B59" w:rsidRDefault="00F209F3" w:rsidP="00BC5B59">
      <w:pPr>
        <w:spacing w:after="0" w:line="360" w:lineRule="auto"/>
        <w:ind w:firstLine="709"/>
        <w:jc w:val="both"/>
        <w:rPr>
          <w:rFonts w:ascii="Times New Roman" w:eastAsiaTheme="minorHAnsi" w:hAnsi="Times New Roman"/>
          <w:sz w:val="28"/>
          <w:szCs w:val="28"/>
        </w:rPr>
      </w:pPr>
      <w:r w:rsidRPr="00BC5B59">
        <w:rPr>
          <w:rFonts w:ascii="Times New Roman" w:eastAsiaTheme="minorHAnsi" w:hAnsi="Times New Roman"/>
          <w:noProof/>
          <w:sz w:val="28"/>
          <w:szCs w:val="28"/>
          <w:lang w:eastAsia="ru-RU"/>
        </w:rPr>
        <mc:AlternateContent>
          <mc:Choice Requires="wps">
            <w:drawing>
              <wp:anchor distT="0" distB="0" distL="114300" distR="114300" simplePos="0" relativeHeight="251812352" behindDoc="0" locked="0" layoutInCell="1" allowOverlap="1" wp14:anchorId="6A42E076" wp14:editId="22A9FA51">
                <wp:simplePos x="0" y="0"/>
                <wp:positionH relativeFrom="margin">
                  <wp:align>center</wp:align>
                </wp:positionH>
                <wp:positionV relativeFrom="paragraph">
                  <wp:posOffset>37465</wp:posOffset>
                </wp:positionV>
                <wp:extent cx="0" cy="390525"/>
                <wp:effectExtent l="0" t="0" r="19050" b="0"/>
                <wp:wrapNone/>
                <wp:docPr id="218" name="Прямая соединительная линия 218"/>
                <wp:cNvGraphicFramePr/>
                <a:graphic xmlns:a="http://schemas.openxmlformats.org/drawingml/2006/main">
                  <a:graphicData uri="http://schemas.microsoft.com/office/word/2010/wordprocessingShape">
                    <wps:wsp>
                      <wps:cNvCnPr/>
                      <wps:spPr>
                        <a:xfrm>
                          <a:off x="0" y="0"/>
                          <a:ext cx="0" cy="390525"/>
                        </a:xfrm>
                        <a:prstGeom prst="line">
                          <a:avLst/>
                        </a:prstGeom>
                        <a:noFill/>
                        <a:ln w="6350" cap="flat" cmpd="sng" algn="ctr">
                          <a:solidFill>
                            <a:sysClr val="windowText" lastClr="000000"/>
                          </a:solidFill>
                          <a:prstDash val="dash"/>
                          <a:miter lim="800000"/>
                        </a:ln>
                        <a:effectLst/>
                      </wps:spPr>
                      <wps:bodyPr/>
                    </wps:wsp>
                  </a:graphicData>
                </a:graphic>
                <wp14:sizeRelV relativeFrom="margin">
                  <wp14:pctHeight>0</wp14:pctHeight>
                </wp14:sizeRelV>
              </wp:anchor>
            </w:drawing>
          </mc:Choice>
          <mc:Fallback>
            <w:pict>
              <v:line w14:anchorId="6BB9E11F" id="Прямая соединительная линия 218" o:spid="_x0000_s1026" style="position:absolute;z-index:25181235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 from="0,2.95pt" to="0,3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" strokecolor="windowText" strokeweight=".5pt">
                <v:stroke dashstyle="dash" joinstyle="miter"/>
                <w10:wrap anchorx="margin"/>
              </v:line>
            </w:pict>
          </mc:Fallback>
        </mc:AlternateContent>
      </w:r>
      <w:r w:rsidRPr="00BC5B59">
        <w:rPr>
          <w:rFonts w:ascii="Times New Roman" w:eastAsiaTheme="minorHAnsi" w:hAnsi="Times New Roman"/>
          <w:noProof/>
          <w:sz w:val="28"/>
          <w:szCs w:val="28"/>
          <w:lang w:eastAsia="ru-RU"/>
        </w:rPr>
        <mc:AlternateContent>
          <mc:Choice Requires="wps">
            <w:drawing>
              <wp:anchor distT="0" distB="0" distL="114300" distR="114300" simplePos="0" relativeHeight="251821568" behindDoc="0" locked="0" layoutInCell="1" allowOverlap="1" wp14:anchorId="6DF4BB08" wp14:editId="60B8184B">
                <wp:simplePos x="0" y="0"/>
                <wp:positionH relativeFrom="column">
                  <wp:posOffset>3482340</wp:posOffset>
                </wp:positionH>
                <wp:positionV relativeFrom="paragraph">
                  <wp:posOffset>135254</wp:posOffset>
                </wp:positionV>
                <wp:extent cx="790575" cy="428625"/>
                <wp:effectExtent l="0" t="0" r="9525" b="9525"/>
                <wp:wrapNone/>
                <wp:docPr id="219" name="Надпись 219"/>
                <wp:cNvGraphicFramePr/>
                <a:graphic xmlns:a="http://schemas.openxmlformats.org/drawingml/2006/main">
                  <a:graphicData uri="http://schemas.microsoft.com/office/word/2010/wordprocessingShape">
                    <wps:wsp>
                      <wps:cNvSpPr txBox="1"/>
                      <wps:spPr>
                        <a:xfrm>
                          <a:off x="0" y="0"/>
                          <a:ext cx="790575" cy="428625"/>
                        </a:xfrm>
                        <a:prstGeom prst="rect">
                          <a:avLst/>
                        </a:prstGeom>
                        <a:solidFill>
                          <a:sysClr val="window" lastClr="FFFFFF"/>
                        </a:solidFill>
                        <a:ln w="6350">
                          <a:noFill/>
                        </a:ln>
                        <a:effectLst/>
                      </wps:spPr>
                      <wps:txbx>
                        <w:txbxContent>
                          <w:p w:rsidR="00D12D77" w:rsidRDefault="00D12D77" w:rsidP="00F209F3">
                            <m:oMathPara>
                              <m:oMath>
                                <m:r>
                                  <w:rPr>
                                    <w:rFonts w:ascii="Cambria Math" w:hAnsi="Cambria Math"/>
                                    <w:lang w:val="en-US"/>
                                  </w:rPr>
                                  <m:t>E=</m:t>
                                </m:r>
                                <m:f>
                                  <m:fPr>
                                    <m:ctrlPr>
                                      <w:rPr>
                                        <w:rFonts w:ascii="Cambria Math" w:hAnsi="Cambria Math"/>
                                        <w:i/>
                                        <w:lang w:val="en-US"/>
                                      </w:rPr>
                                    </m:ctrlPr>
                                  </m:fPr>
                                  <m:num>
                                    <m:r>
                                      <w:rPr>
                                        <w:rFonts w:ascii="Cambria Math" w:hAnsi="Cambria Math"/>
                                        <w:lang w:val="en-US"/>
                                      </w:rPr>
                                      <m:t>m</m:t>
                                    </m:r>
                                    <m:sSubSup>
                                      <m:sSubSupPr>
                                        <m:ctrlPr>
                                          <w:rPr>
                                            <w:rFonts w:ascii="Cambria Math" w:hAnsi="Cambria Math"/>
                                            <w:i/>
                                            <w:lang w:val="en-US"/>
                                          </w:rPr>
                                        </m:ctrlPr>
                                      </m:sSubSupPr>
                                      <m:e>
                                        <m:r>
                                          <w:rPr>
                                            <w:rFonts w:ascii="Cambria Math" w:hAnsi="Cambria Math"/>
                                            <w:lang w:val="en-US"/>
                                          </w:rPr>
                                          <m:t>v</m:t>
                                        </m:r>
                                      </m:e>
                                      <m:sub>
                                        <m:r>
                                          <w:rPr>
                                            <w:rFonts w:ascii="Cambria Math" w:hAnsi="Cambria Math"/>
                                            <w:lang w:val="en-US"/>
                                          </w:rPr>
                                          <m:t>3</m:t>
                                        </m:r>
                                      </m:sub>
                                      <m:sup>
                                        <m:r>
                                          <w:rPr>
                                            <w:rFonts w:ascii="Cambria Math" w:hAnsi="Cambria Math"/>
                                            <w:lang w:val="en-US"/>
                                          </w:rPr>
                                          <m:t>2</m:t>
                                        </m:r>
                                      </m:sup>
                                    </m:sSubSup>
                                  </m:num>
                                  <m:den>
                                    <m:r>
                                      <w:rPr>
                                        <w:rFonts w:ascii="Cambria Math" w:hAnsi="Cambria Math"/>
                                        <w:lang w:val="en-US"/>
                                      </w:rPr>
                                      <m:t>2</m:t>
                                    </m:r>
                                  </m:den>
                                </m:f>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F4BB08" id="Надпись 219" o:spid="_x0000_s1214" type="#_x0000_t202" style="position:absolute;left:0;text-align:left;margin-left:274.2pt;margin-top:10.65pt;width:62.25pt;height:33.75pt;z-index:251821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" fillcolor="window" stroked="f" strokeweight=".5pt">
                <v:textbox>
                  <w:txbxContent>
                    <w:p w:rsidR="00D12D77" w:rsidRDefault="00D12D77" w:rsidP="00F209F3">
                      <m:oMathPara>
                        <m:oMath>
                          <m:r>
                            <w:rPr>
                              <w:rFonts w:ascii="Cambria Math" w:hAnsi="Cambria Math"/>
                              <w:lang w:val="en-US"/>
                            </w:rPr>
                            <m:t>E=</m:t>
                          </m:r>
                          <m:f>
                            <m:fPr>
                              <m:ctrlPr>
                                <w:rPr>
                                  <w:rFonts w:ascii="Cambria Math" w:hAnsi="Cambria Math"/>
                                  <w:i/>
                                  <w:lang w:val="en-US"/>
                                </w:rPr>
                              </m:ctrlPr>
                            </m:fPr>
                            <m:num>
                              <m:r>
                                <w:rPr>
                                  <w:rFonts w:ascii="Cambria Math" w:hAnsi="Cambria Math"/>
                                  <w:lang w:val="en-US"/>
                                </w:rPr>
                                <m:t>m</m:t>
                              </m:r>
                              <m:sSubSup>
                                <m:sSubSupPr>
                                  <m:ctrlPr>
                                    <w:rPr>
                                      <w:rFonts w:ascii="Cambria Math" w:hAnsi="Cambria Math"/>
                                      <w:i/>
                                      <w:lang w:val="en-US"/>
                                    </w:rPr>
                                  </m:ctrlPr>
                                </m:sSubSupPr>
                                <m:e>
                                  <m:r>
                                    <w:rPr>
                                      <w:rFonts w:ascii="Cambria Math" w:hAnsi="Cambria Math"/>
                                      <w:lang w:val="en-US"/>
                                    </w:rPr>
                                    <m:t>v</m:t>
                                  </m:r>
                                </m:e>
                                <m:sub>
                                  <m:r>
                                    <w:rPr>
                                      <w:rFonts w:ascii="Cambria Math" w:hAnsi="Cambria Math"/>
                                      <w:lang w:val="en-US"/>
                                    </w:rPr>
                                    <m:t>3</m:t>
                                  </m:r>
                                </m:sub>
                                <m:sup>
                                  <m:r>
                                    <w:rPr>
                                      <w:rFonts w:ascii="Cambria Math" w:hAnsi="Cambria Math"/>
                                      <w:lang w:val="en-US"/>
                                    </w:rPr>
                                    <m:t>2</m:t>
                                  </m:r>
                                </m:sup>
                              </m:sSubSup>
                            </m:num>
                            <m:den>
                              <m:r>
                                <w:rPr>
                                  <w:rFonts w:ascii="Cambria Math" w:hAnsi="Cambria Math"/>
                                  <w:lang w:val="en-US"/>
                                </w:rPr>
                                <m:t>2</m:t>
                              </m:r>
                            </m:den>
                          </m:f>
                        </m:oMath>
                      </m:oMathPara>
                    </w:p>
                  </w:txbxContent>
                </v:textbox>
              </v:shape>
            </w:pict>
          </mc:Fallback>
        </mc:AlternateContent>
      </w:r>
    </w:p>
    <w:p w:rsidR="00F209F3" w:rsidRPr="00BC5B59" w:rsidRDefault="00F209F3" w:rsidP="00BC5B59">
      <w:pPr>
        <w:spacing w:after="0" w:line="360" w:lineRule="auto"/>
        <w:ind w:firstLine="709"/>
        <w:jc w:val="both"/>
        <w:rPr>
          <w:rFonts w:ascii="Times New Roman" w:eastAsiaTheme="minorHAnsi" w:hAnsi="Times New Roman"/>
          <w:sz w:val="28"/>
          <w:szCs w:val="28"/>
        </w:rPr>
      </w:pPr>
      <w:r w:rsidRPr="00BC5B59">
        <w:rPr>
          <w:rFonts w:ascii="Times New Roman" w:eastAsiaTheme="minorHAnsi" w:hAnsi="Times New Roman"/>
          <w:noProof/>
          <w:sz w:val="28"/>
          <w:szCs w:val="28"/>
          <w:lang w:eastAsia="ru-RU"/>
        </w:rPr>
        <mc:AlternateContent>
          <mc:Choice Requires="wps">
            <w:drawing>
              <wp:anchor distT="0" distB="0" distL="114300" distR="114300" simplePos="0" relativeHeight="251804160" behindDoc="0" locked="0" layoutInCell="1" allowOverlap="1" wp14:anchorId="1188CECA" wp14:editId="4871D12E">
                <wp:simplePos x="0" y="0"/>
                <wp:positionH relativeFrom="margin">
                  <wp:align>center</wp:align>
                </wp:positionH>
                <wp:positionV relativeFrom="paragraph">
                  <wp:posOffset>152400</wp:posOffset>
                </wp:positionV>
                <wp:extent cx="133350" cy="142875"/>
                <wp:effectExtent l="0" t="0" r="19050" b="28575"/>
                <wp:wrapNone/>
                <wp:docPr id="220" name="Овал 220"/>
                <wp:cNvGraphicFramePr/>
                <a:graphic xmlns:a="http://schemas.openxmlformats.org/drawingml/2006/main">
                  <a:graphicData uri="http://schemas.microsoft.com/office/word/2010/wordprocessingShape">
                    <wps:wsp>
                      <wps:cNvSpPr/>
                      <wps:spPr>
                        <a:xfrm>
                          <a:off x="0" y="0"/>
                          <a:ext cx="133350" cy="142875"/>
                        </a:xfrm>
                        <a:prstGeom prst="ellipse">
                          <a:avLst/>
                        </a:prstGeom>
                        <a:solidFill>
                          <a:srgbClr val="5B9BD5"/>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12C8AC7" id="Овал 220" o:spid="_x0000_s1026" style="position:absolute;margin-left:0;margin-top:12pt;width:10.5pt;height:11.25pt;z-index:25180416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" fillcolor="#5b9bd5" strokecolor="windowText" strokeweight="1pt">
                <v:stroke joinstyle="miter"/>
                <w10:wrap anchorx="margin"/>
              </v:oval>
            </w:pict>
          </mc:Fallback>
        </mc:AlternateContent>
      </w:r>
      <w:r w:rsidRPr="00BC5B59">
        <w:rPr>
          <w:rFonts w:ascii="Times New Roman" w:eastAsiaTheme="minorHAnsi" w:hAnsi="Times New Roman"/>
          <w:noProof/>
          <w:sz w:val="28"/>
          <w:szCs w:val="28"/>
          <w:lang w:eastAsia="ru-RU"/>
        </w:rPr>
        <mc:AlternateContent>
          <mc:Choice Requires="wps">
            <w:drawing>
              <wp:anchor distT="0" distB="0" distL="114300" distR="114300" simplePos="0" relativeHeight="251802112" behindDoc="0" locked="0" layoutInCell="1" allowOverlap="1" wp14:anchorId="5172BB95" wp14:editId="39933638">
                <wp:simplePos x="0" y="0"/>
                <wp:positionH relativeFrom="column">
                  <wp:posOffset>1853565</wp:posOffset>
                </wp:positionH>
                <wp:positionV relativeFrom="paragraph">
                  <wp:posOffset>285750</wp:posOffset>
                </wp:positionV>
                <wp:extent cx="2266950" cy="0"/>
                <wp:effectExtent l="0" t="0" r="19050" b="19050"/>
                <wp:wrapNone/>
                <wp:docPr id="221" name="Прямая соединительная линия 221"/>
                <wp:cNvGraphicFramePr/>
                <a:graphic xmlns:a="http://schemas.openxmlformats.org/drawingml/2006/main">
                  <a:graphicData uri="http://schemas.microsoft.com/office/word/2010/wordprocessingShape">
                    <wps:wsp>
                      <wps:cNvCnPr/>
                      <wps:spPr>
                        <a:xfrm>
                          <a:off x="0" y="0"/>
                          <a:ext cx="2266950" cy="0"/>
                        </a:xfrm>
                        <a:prstGeom prst="line">
                          <a:avLst/>
                        </a:prstGeom>
                        <a:noFill/>
                        <a:ln w="25400" cap="flat" cmpd="sng" algn="ctr">
                          <a:solidFill>
                            <a:sysClr val="windowText" lastClr="000000"/>
                          </a:solidFill>
                          <a:prstDash val="solid"/>
                          <a:miter lim="800000"/>
                        </a:ln>
                        <a:effectLst/>
                      </wps:spPr>
                      <wps:bodyPr/>
                    </wps:wsp>
                  </a:graphicData>
                </a:graphic>
              </wp:anchor>
            </w:drawing>
          </mc:Choice>
          <mc:Fallback>
            <w:pict>
              <v:line w14:anchorId="13E4E84E" id="Прямая соединительная линия 221" o:spid="_x0000_s1026" style="position:absolute;z-index:251802112;visibility:visible;mso-wrap-style:square;mso-wrap-distance-left:9pt;mso-wrap-distance-top:0;mso-wrap-distance-right:9pt;mso-wrap-distance-bottom:0;mso-position-horizontal:absolute;mso-position-horizontal-relative:text;mso-position-vertical:absolute;mso-position-vertical-relative:text" from="145.95pt,22.5pt" to="324.4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" strokecolor="windowText" strokeweight="2pt">
                <v:stroke joinstyle="miter"/>
              </v:line>
            </w:pict>
          </mc:Fallback>
        </mc:AlternateContent>
      </w:r>
    </w:p>
    <w:p w:rsidR="00F209F3" w:rsidRDefault="00951ECB" w:rsidP="003870AD">
      <w:pPr>
        <w:spacing w:after="0" w:line="360" w:lineRule="auto"/>
        <w:ind w:firstLine="709"/>
        <w:jc w:val="both"/>
        <w:rPr>
          <w:rFonts w:ascii="Times New Roman" w:eastAsiaTheme="minorHAnsi" w:hAnsi="Times New Roman"/>
          <w:sz w:val="28"/>
          <w:szCs w:val="28"/>
        </w:rPr>
      </w:pPr>
      <w:r w:rsidRPr="00BC5B59">
        <w:rPr>
          <w:rFonts w:ascii="Times New Roman" w:eastAsiaTheme="minorHAnsi" w:hAnsi="Times New Roman"/>
          <w:noProof/>
          <w:sz w:val="28"/>
          <w:szCs w:val="28"/>
          <w:lang w:eastAsia="ru-RU"/>
        </w:rPr>
        <mc:AlternateContent>
          <mc:Choice Requires="wps">
            <w:drawing>
              <wp:anchor distT="0" distB="0" distL="114300" distR="114300" simplePos="0" relativeHeight="251684352" behindDoc="0" locked="0" layoutInCell="1" allowOverlap="1" wp14:anchorId="38EBAE44" wp14:editId="44893634">
                <wp:simplePos x="0" y="0"/>
                <wp:positionH relativeFrom="margin">
                  <wp:posOffset>3056255</wp:posOffset>
                </wp:positionH>
                <wp:positionV relativeFrom="paragraph">
                  <wp:posOffset>13335</wp:posOffset>
                </wp:positionV>
                <wp:extent cx="0" cy="247650"/>
                <wp:effectExtent l="76200" t="0" r="57150" b="57150"/>
                <wp:wrapNone/>
                <wp:docPr id="223" name="Прямая со стрелкой 223"/>
                <wp:cNvGraphicFramePr/>
                <a:graphic xmlns:a="http://schemas.openxmlformats.org/drawingml/2006/main">
                  <a:graphicData uri="http://schemas.microsoft.com/office/word/2010/wordprocessingShape">
                    <wps:wsp>
                      <wps:cNvCnPr/>
                      <wps:spPr>
                        <a:xfrm>
                          <a:off x="0" y="0"/>
                          <a:ext cx="0" cy="2476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16F2A964" id="Прямая со стрелкой 223" o:spid="_x0000_s1026" type="#_x0000_t32" style="position:absolute;margin-left:240.65pt;margin-top:1.05pt;width:0;height:19.5pt;z-index:251684352;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" strokecolor="windowText" strokeweight=".5pt">
                <v:stroke endarrow="block" joinstyle="miter"/>
                <w10:wrap anchorx="margin"/>
              </v:shape>
            </w:pict>
          </mc:Fallback>
        </mc:AlternateContent>
      </w:r>
      <w:r w:rsidR="00F209F3" w:rsidRPr="00BC5B59">
        <w:rPr>
          <w:rFonts w:ascii="Times New Roman" w:eastAsiaTheme="minorHAnsi" w:hAnsi="Times New Roman"/>
          <w:noProof/>
          <w:sz w:val="28"/>
          <w:szCs w:val="28"/>
          <w:lang w:eastAsia="ru-RU"/>
        </w:rPr>
        <mc:AlternateContent>
          <mc:Choice Requires="wps">
            <w:drawing>
              <wp:anchor distT="0" distB="0" distL="114300" distR="114300" simplePos="0" relativeHeight="251685376" behindDoc="0" locked="0" layoutInCell="1" allowOverlap="1" wp14:anchorId="3780F73A" wp14:editId="69993486">
                <wp:simplePos x="0" y="0"/>
                <wp:positionH relativeFrom="column">
                  <wp:posOffset>3086100</wp:posOffset>
                </wp:positionH>
                <wp:positionV relativeFrom="paragraph">
                  <wp:posOffset>114300</wp:posOffset>
                </wp:positionV>
                <wp:extent cx="914400" cy="295275"/>
                <wp:effectExtent l="0" t="0" r="0" b="9525"/>
                <wp:wrapNone/>
                <wp:docPr id="222" name="Надпись 222"/>
                <wp:cNvGraphicFramePr/>
                <a:graphic xmlns:a="http://schemas.openxmlformats.org/drawingml/2006/main">
                  <a:graphicData uri="http://schemas.microsoft.com/office/word/2010/wordprocessingShape">
                    <wps:wsp>
                      <wps:cNvSpPr txBox="1"/>
                      <wps:spPr>
                        <a:xfrm>
                          <a:off x="0" y="0"/>
                          <a:ext cx="914400" cy="295275"/>
                        </a:xfrm>
                        <a:prstGeom prst="rect">
                          <a:avLst/>
                        </a:prstGeom>
                        <a:solidFill>
                          <a:sysClr val="window" lastClr="FFFFFF"/>
                        </a:solidFill>
                        <a:ln w="6350">
                          <a:noFill/>
                        </a:ln>
                        <a:effectLst/>
                      </wps:spPr>
                      <wps:txbx>
                        <w:txbxContent>
                          <w:p w:rsidR="00D12D77" w:rsidRDefault="00A57F24" w:rsidP="00F209F3">
                            <m:oMathPara>
                              <m:oMath>
                                <m:sSub>
                                  <m:sSubPr>
                                    <m:ctrlPr>
                                      <w:rPr>
                                        <w:rFonts w:ascii="Cambria Math" w:hAnsi="Cambria Math"/>
                                        <w:i/>
                                      </w:rPr>
                                    </m:ctrlPr>
                                  </m:sSubPr>
                                  <m:e>
                                    <m:acc>
                                      <m:accPr>
                                        <m:chr m:val="⃗"/>
                                        <m:ctrlPr>
                                          <w:rPr>
                                            <w:rFonts w:ascii="Cambria Math" w:hAnsi="Cambria Math"/>
                                            <w:i/>
                                            <w:lang w:val="en-US"/>
                                          </w:rPr>
                                        </m:ctrlPr>
                                      </m:accPr>
                                      <m:e>
                                        <m:r>
                                          <w:rPr>
                                            <w:rFonts w:ascii="Cambria Math" w:hAnsi="Cambria Math"/>
                                            <w:lang w:val="en-US"/>
                                          </w:rPr>
                                          <m:t>v</m:t>
                                        </m:r>
                                      </m:e>
                                    </m:acc>
                                  </m:e>
                                  <m:sub>
                                    <m:r>
                                      <w:rPr>
                                        <w:rFonts w:ascii="Cambria Math" w:hAnsi="Cambria Math"/>
                                      </w:rPr>
                                      <m:t>3</m:t>
                                    </m:r>
                                  </m:sub>
                                </m:sSub>
                              </m:oMath>
                            </m:oMathPara>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780F73A" id="Надпись 222" o:spid="_x0000_s1215" type="#_x0000_t202" style="position:absolute;left:0;text-align:left;margin-left:243pt;margin-top:9pt;width:1in;height:23.25pt;z-index:25168537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" fillcolor="window" stroked="f" strokeweight=".5pt">
                <v:textbox>
                  <w:txbxContent>
                    <w:p w:rsidR="00D12D77" w:rsidRDefault="00A57F24" w:rsidP="00F209F3">
                      <m:oMathPara>
                        <m:oMath>
                          <m:sSub>
                            <m:sSubPr>
                              <m:ctrlPr>
                                <w:rPr>
                                  <w:rFonts w:ascii="Cambria Math" w:hAnsi="Cambria Math"/>
                                  <w:i/>
                                </w:rPr>
                              </m:ctrlPr>
                            </m:sSubPr>
                            <m:e>
                              <m:acc>
                                <m:accPr>
                                  <m:chr m:val="⃗"/>
                                  <m:ctrlPr>
                                    <w:rPr>
                                      <w:rFonts w:ascii="Cambria Math" w:hAnsi="Cambria Math"/>
                                      <w:i/>
                                      <w:lang w:val="en-US"/>
                                    </w:rPr>
                                  </m:ctrlPr>
                                </m:accPr>
                                <m:e>
                                  <m:r>
                                    <w:rPr>
                                      <w:rFonts w:ascii="Cambria Math" w:hAnsi="Cambria Math"/>
                                      <w:lang w:val="en-US"/>
                                    </w:rPr>
                                    <m:t>v</m:t>
                                  </m:r>
                                </m:e>
                              </m:acc>
                            </m:e>
                            <m:sub>
                              <m:r>
                                <w:rPr>
                                  <w:rFonts w:ascii="Cambria Math" w:hAnsi="Cambria Math"/>
                                </w:rPr>
                                <m:t>3</m:t>
                              </m:r>
                            </m:sub>
                          </m:sSub>
                        </m:oMath>
                      </m:oMathPara>
                    </w:p>
                  </w:txbxContent>
                </v:textbox>
              </v:shape>
            </w:pict>
          </mc:Fallback>
        </mc:AlternateContent>
      </w:r>
    </w:p>
    <w:p w:rsidR="003870AD" w:rsidRPr="00BC5B59" w:rsidRDefault="003870AD" w:rsidP="003870AD">
      <w:pPr>
        <w:spacing w:after="0" w:line="360" w:lineRule="auto"/>
        <w:ind w:firstLine="709"/>
        <w:jc w:val="both"/>
        <w:rPr>
          <w:rFonts w:ascii="Times New Roman" w:eastAsiaTheme="minorHAnsi" w:hAnsi="Times New Roman"/>
          <w:sz w:val="28"/>
          <w:szCs w:val="28"/>
        </w:rPr>
      </w:pPr>
    </w:p>
    <w:p w:rsidR="00F209F3" w:rsidRPr="00BC5B59" w:rsidRDefault="00F209F3" w:rsidP="00BC5B59">
      <w:pPr>
        <w:spacing w:after="0" w:line="360" w:lineRule="auto"/>
        <w:ind w:firstLine="709"/>
        <w:jc w:val="both"/>
        <w:rPr>
          <w:rFonts w:ascii="Times New Roman" w:eastAsiaTheme="minorHAnsi" w:hAnsi="Times New Roman"/>
          <w:sz w:val="28"/>
          <w:szCs w:val="28"/>
        </w:rPr>
      </w:pPr>
      <w:r w:rsidRPr="00BC5B59">
        <w:rPr>
          <w:rFonts w:ascii="Times New Roman" w:eastAsiaTheme="minorHAnsi" w:hAnsi="Times New Roman"/>
          <w:sz w:val="28"/>
          <w:szCs w:val="28"/>
        </w:rPr>
        <w:t>Рис. 7. Изменение энергии при свободном падении мяча на Землю</w:t>
      </w:r>
    </w:p>
    <w:p w:rsidR="00F209F3" w:rsidRPr="00BC5B59" w:rsidRDefault="00F209F3" w:rsidP="00BC5B59">
      <w:pPr>
        <w:spacing w:after="0" w:line="360" w:lineRule="auto"/>
        <w:ind w:firstLine="709"/>
        <w:jc w:val="both"/>
        <w:rPr>
          <w:rFonts w:ascii="Times New Roman" w:eastAsiaTheme="minorHAnsi" w:hAnsi="Times New Roman"/>
          <w:sz w:val="28"/>
          <w:szCs w:val="28"/>
        </w:rPr>
      </w:pPr>
      <w:r w:rsidRPr="00BC5B59">
        <w:rPr>
          <w:rFonts w:ascii="Times New Roman" w:eastAsiaTheme="minorHAnsi" w:hAnsi="Times New Roman"/>
          <w:sz w:val="28"/>
          <w:szCs w:val="28"/>
        </w:rPr>
        <w:lastRenderedPageBreak/>
        <w:t xml:space="preserve">Таким образом, изменение кинетической энергии равно изменению потенциальной энергии, взятому со знаком минус </w:t>
      </w:r>
    </w:p>
    <w:p w:rsidR="00F209F3" w:rsidRPr="00BC5B59" w:rsidRDefault="00F209F3" w:rsidP="00BC5B59">
      <w:pPr>
        <w:spacing w:after="0" w:line="360" w:lineRule="auto"/>
        <w:ind w:firstLine="709"/>
        <w:jc w:val="right"/>
        <w:rPr>
          <w:rFonts w:ascii="Times New Roman" w:eastAsiaTheme="minorEastAsia" w:hAnsi="Times New Roman"/>
          <w:sz w:val="28"/>
          <w:szCs w:val="28"/>
        </w:rPr>
      </w:pPr>
      <m:oMath>
        <m:r>
          <w:rPr>
            <w:rFonts w:ascii="Cambria Math" w:eastAsiaTheme="minorHAnsi" w:hAnsi="Cambria Math"/>
            <w:sz w:val="28"/>
            <w:szCs w:val="28"/>
          </w:rPr>
          <m:t>∆</m:t>
        </m:r>
        <m:sSub>
          <m:sSubPr>
            <m:ctrlPr>
              <w:rPr>
                <w:rFonts w:ascii="Cambria Math" w:eastAsiaTheme="minorHAnsi" w:hAnsi="Cambria Math"/>
                <w:i/>
                <w:sz w:val="28"/>
                <w:szCs w:val="28"/>
              </w:rPr>
            </m:ctrlPr>
          </m:sSubPr>
          <m:e>
            <m:r>
              <w:rPr>
                <w:rFonts w:ascii="Cambria Math" w:eastAsiaTheme="minorHAnsi" w:hAnsi="Cambria Math"/>
                <w:sz w:val="28"/>
                <w:szCs w:val="28"/>
                <w:lang w:val="en-US"/>
              </w:rPr>
              <m:t>E</m:t>
            </m:r>
          </m:e>
          <m:sub>
            <m:r>
              <w:rPr>
                <w:rFonts w:ascii="Cambria Math" w:eastAsiaTheme="minorHAnsi" w:hAnsi="Cambria Math"/>
                <w:sz w:val="28"/>
                <w:szCs w:val="28"/>
              </w:rPr>
              <m:t>к</m:t>
            </m:r>
          </m:sub>
        </m:sSub>
        <m:r>
          <w:rPr>
            <w:rFonts w:ascii="Cambria Math" w:eastAsiaTheme="minorHAnsi" w:hAnsi="Cambria Math"/>
            <w:sz w:val="28"/>
            <w:szCs w:val="28"/>
          </w:rPr>
          <m:t>=-∆</m:t>
        </m:r>
        <m:sSub>
          <m:sSubPr>
            <m:ctrlPr>
              <w:rPr>
                <w:rFonts w:ascii="Cambria Math" w:eastAsiaTheme="minorHAnsi" w:hAnsi="Cambria Math"/>
                <w:i/>
                <w:sz w:val="28"/>
                <w:szCs w:val="28"/>
              </w:rPr>
            </m:ctrlPr>
          </m:sSubPr>
          <m:e>
            <m:r>
              <w:rPr>
                <w:rFonts w:ascii="Cambria Math" w:eastAsiaTheme="minorHAnsi" w:hAnsi="Cambria Math"/>
                <w:sz w:val="28"/>
                <w:szCs w:val="28"/>
                <w:lang w:val="en-US"/>
              </w:rPr>
              <m:t>E</m:t>
            </m:r>
          </m:e>
          <m:sub>
            <m:r>
              <w:rPr>
                <w:rFonts w:ascii="Cambria Math" w:eastAsiaTheme="minorHAnsi" w:hAnsi="Cambria Math"/>
                <w:sz w:val="28"/>
                <w:szCs w:val="28"/>
              </w:rPr>
              <m:t>p</m:t>
            </m:r>
          </m:sub>
        </m:sSub>
      </m:oMath>
      <w:r w:rsidRPr="00BC5B59">
        <w:rPr>
          <w:rFonts w:ascii="Times New Roman" w:eastAsiaTheme="minorEastAsia" w:hAnsi="Times New Roman"/>
          <w:sz w:val="28"/>
          <w:szCs w:val="28"/>
        </w:rPr>
        <w:t xml:space="preserve">                                                      (18)</w:t>
      </w:r>
    </w:p>
    <w:p w:rsidR="00F209F3" w:rsidRPr="00BC5B59" w:rsidRDefault="00F209F3" w:rsidP="00BC5B59">
      <w:pPr>
        <w:spacing w:after="0" w:line="360" w:lineRule="auto"/>
        <w:ind w:firstLine="709"/>
        <w:jc w:val="both"/>
        <w:rPr>
          <w:rFonts w:ascii="Times New Roman" w:eastAsiaTheme="minorEastAsia" w:hAnsi="Times New Roman"/>
          <w:sz w:val="28"/>
          <w:szCs w:val="28"/>
        </w:rPr>
      </w:pPr>
      <w:r w:rsidRPr="00BC5B59">
        <w:rPr>
          <w:rFonts w:ascii="Times New Roman" w:eastAsiaTheme="minorEastAsia" w:hAnsi="Times New Roman"/>
          <w:sz w:val="28"/>
          <w:szCs w:val="28"/>
        </w:rPr>
        <w:t xml:space="preserve">Знак минус в выражении (18) появляется по причине того, что работа определяется как разность начальной потенциальной энергии и конечной, </w:t>
      </w:r>
    </w:p>
    <w:p w:rsidR="00F209F3" w:rsidRPr="00BC5B59" w:rsidRDefault="00F209F3" w:rsidP="00BC5B59">
      <w:pPr>
        <w:spacing w:after="0" w:line="360" w:lineRule="auto"/>
        <w:jc w:val="both"/>
        <w:rPr>
          <w:rFonts w:ascii="Times New Roman" w:eastAsiaTheme="minorEastAsia" w:hAnsi="Times New Roman"/>
          <w:sz w:val="28"/>
          <w:szCs w:val="28"/>
        </w:rPr>
      </w:pPr>
      <w:r w:rsidRPr="00BC5B59">
        <w:rPr>
          <w:rFonts w:ascii="Times New Roman" w:eastAsiaTheme="minorEastAsia" w:hAnsi="Times New Roman"/>
          <w:sz w:val="28"/>
          <w:szCs w:val="28"/>
        </w:rPr>
        <w:t xml:space="preserve">но когда мы пишем изменение функции, то всегда вычитаем первоначальное значение функции из конечного, поэтому  </w:t>
      </w:r>
    </w:p>
    <w:p w:rsidR="00F209F3" w:rsidRPr="00BC5B59" w:rsidRDefault="00F209F3" w:rsidP="00BC5B59">
      <w:pPr>
        <w:spacing w:after="0" w:line="360" w:lineRule="auto"/>
        <w:jc w:val="center"/>
        <w:rPr>
          <w:rFonts w:asciiTheme="minorHAnsi" w:eastAsiaTheme="minorHAnsi" w:hAnsiTheme="minorHAnsi" w:cstheme="minorBidi"/>
          <w:sz w:val="28"/>
          <w:szCs w:val="28"/>
        </w:rPr>
      </w:pPr>
      <w:r w:rsidRPr="00BC5B59">
        <w:rPr>
          <w:rFonts w:ascii="Times New Roman" w:eastAsiaTheme="minorEastAsia" w:hAnsi="Times New Roman"/>
          <w:sz w:val="28"/>
          <w:szCs w:val="28"/>
        </w:rPr>
        <w:t xml:space="preserve">               </w:t>
      </w:r>
      <m:oMath>
        <m:r>
          <w:rPr>
            <w:rFonts w:ascii="Cambria Math" w:eastAsiaTheme="minorHAnsi" w:hAnsi="Cambria Math"/>
            <w:sz w:val="28"/>
            <w:szCs w:val="28"/>
          </w:rPr>
          <m:t>A=</m:t>
        </m:r>
        <m:sSub>
          <m:sSubPr>
            <m:ctrlPr>
              <w:rPr>
                <w:rFonts w:ascii="Cambria Math" w:eastAsiaTheme="minorHAnsi" w:hAnsi="Cambria Math"/>
                <w:i/>
                <w:sz w:val="28"/>
                <w:szCs w:val="28"/>
              </w:rPr>
            </m:ctrlPr>
          </m:sSubPr>
          <m:e>
            <m:r>
              <w:rPr>
                <w:rFonts w:ascii="Cambria Math" w:eastAsiaTheme="minorHAnsi" w:hAnsi="Cambria Math"/>
                <w:sz w:val="28"/>
                <w:szCs w:val="28"/>
              </w:rPr>
              <m:t>E</m:t>
            </m:r>
          </m:e>
          <m:sub>
            <m:r>
              <w:rPr>
                <w:rFonts w:ascii="Cambria Math" w:eastAsiaTheme="minorHAnsi" w:hAnsi="Cambria Math"/>
                <w:sz w:val="28"/>
                <w:szCs w:val="28"/>
              </w:rPr>
              <m:t>p1</m:t>
            </m:r>
          </m:sub>
        </m:sSub>
        <m:r>
          <w:rPr>
            <w:rFonts w:ascii="Cambria Math" w:eastAsiaTheme="minorHAnsi" w:hAnsi="Cambria Math"/>
            <w:sz w:val="28"/>
            <w:szCs w:val="28"/>
          </w:rPr>
          <m:t>-</m:t>
        </m:r>
        <m:sSub>
          <m:sSubPr>
            <m:ctrlPr>
              <w:rPr>
                <w:rFonts w:ascii="Cambria Math" w:eastAsiaTheme="minorHAnsi" w:hAnsi="Cambria Math"/>
                <w:i/>
                <w:sz w:val="28"/>
                <w:szCs w:val="28"/>
              </w:rPr>
            </m:ctrlPr>
          </m:sSubPr>
          <m:e>
            <m:r>
              <w:rPr>
                <w:rFonts w:ascii="Cambria Math" w:eastAsiaTheme="minorHAnsi" w:hAnsi="Cambria Math"/>
                <w:sz w:val="28"/>
                <w:szCs w:val="28"/>
              </w:rPr>
              <m:t>E</m:t>
            </m:r>
          </m:e>
          <m:sub>
            <m:r>
              <w:rPr>
                <w:rFonts w:ascii="Cambria Math" w:eastAsiaTheme="minorHAnsi" w:hAnsi="Cambria Math"/>
                <w:sz w:val="28"/>
                <w:szCs w:val="28"/>
              </w:rPr>
              <m:t>p2</m:t>
            </m:r>
          </m:sub>
        </m:sSub>
        <m:r>
          <w:rPr>
            <w:rFonts w:ascii="Cambria Math" w:eastAsiaTheme="minorHAnsi" w:hAnsi="Cambria Math"/>
            <w:sz w:val="28"/>
            <w:szCs w:val="28"/>
          </w:rPr>
          <m:t>=-</m:t>
        </m:r>
        <m:d>
          <m:dPr>
            <m:ctrlPr>
              <w:rPr>
                <w:rFonts w:ascii="Cambria Math" w:eastAsiaTheme="minorHAnsi" w:hAnsi="Cambria Math"/>
                <w:i/>
                <w:sz w:val="28"/>
                <w:szCs w:val="28"/>
              </w:rPr>
            </m:ctrlPr>
          </m:dPr>
          <m:e>
            <m:sSub>
              <m:sSubPr>
                <m:ctrlPr>
                  <w:rPr>
                    <w:rFonts w:ascii="Cambria Math" w:eastAsiaTheme="minorHAnsi" w:hAnsi="Cambria Math"/>
                    <w:i/>
                    <w:sz w:val="28"/>
                    <w:szCs w:val="28"/>
                  </w:rPr>
                </m:ctrlPr>
              </m:sSubPr>
              <m:e>
                <m:r>
                  <w:rPr>
                    <w:rFonts w:ascii="Cambria Math" w:eastAsiaTheme="minorHAnsi" w:hAnsi="Cambria Math"/>
                    <w:sz w:val="28"/>
                    <w:szCs w:val="28"/>
                    <w:lang w:val="en-US"/>
                  </w:rPr>
                  <m:t>E</m:t>
                </m:r>
              </m:e>
              <m:sub>
                <m:r>
                  <w:rPr>
                    <w:rFonts w:ascii="Cambria Math" w:eastAsiaTheme="minorHAnsi" w:hAnsi="Cambria Math"/>
                    <w:sz w:val="28"/>
                    <w:szCs w:val="28"/>
                  </w:rPr>
                  <m:t>p2</m:t>
                </m:r>
              </m:sub>
            </m:sSub>
            <m:r>
              <w:rPr>
                <w:rFonts w:ascii="Cambria Math" w:eastAsiaTheme="minorHAnsi" w:hAnsi="Cambria Math"/>
                <w:sz w:val="28"/>
                <w:szCs w:val="28"/>
              </w:rPr>
              <m:t>-</m:t>
            </m:r>
            <m:sSub>
              <m:sSubPr>
                <m:ctrlPr>
                  <w:rPr>
                    <w:rFonts w:ascii="Cambria Math" w:eastAsiaTheme="minorHAnsi" w:hAnsi="Cambria Math"/>
                    <w:i/>
                    <w:sz w:val="28"/>
                    <w:szCs w:val="28"/>
                  </w:rPr>
                </m:ctrlPr>
              </m:sSubPr>
              <m:e>
                <m:r>
                  <w:rPr>
                    <w:rFonts w:ascii="Cambria Math" w:eastAsiaTheme="minorHAnsi" w:hAnsi="Cambria Math"/>
                    <w:sz w:val="28"/>
                    <w:szCs w:val="28"/>
                  </w:rPr>
                  <m:t>E</m:t>
                </m:r>
              </m:e>
              <m:sub>
                <m:r>
                  <w:rPr>
                    <w:rFonts w:ascii="Cambria Math" w:eastAsiaTheme="minorHAnsi" w:hAnsi="Cambria Math"/>
                    <w:sz w:val="28"/>
                    <w:szCs w:val="28"/>
                  </w:rPr>
                  <m:t>p1</m:t>
                </m:r>
              </m:sub>
            </m:sSub>
          </m:e>
        </m:d>
        <m:r>
          <w:rPr>
            <w:rFonts w:ascii="Cambria Math" w:eastAsiaTheme="minorHAnsi" w:hAnsi="Cambria Math"/>
            <w:sz w:val="28"/>
            <w:szCs w:val="28"/>
          </w:rPr>
          <m:t>=-</m:t>
        </m:r>
        <m:r>
          <m:rPr>
            <m:sty m:val="p"/>
          </m:rPr>
          <w:rPr>
            <w:rFonts w:ascii="Cambria Math" w:eastAsiaTheme="minorHAnsi" w:hAnsi="Cambria Math"/>
            <w:sz w:val="28"/>
            <w:szCs w:val="28"/>
          </w:rPr>
          <m:t>Δ</m:t>
        </m:r>
        <m:sSub>
          <m:sSubPr>
            <m:ctrlPr>
              <w:rPr>
                <w:rFonts w:ascii="Cambria Math" w:eastAsiaTheme="minorHAnsi" w:hAnsi="Cambria Math"/>
                <w:i/>
                <w:sz w:val="28"/>
                <w:szCs w:val="28"/>
              </w:rPr>
            </m:ctrlPr>
          </m:sSubPr>
          <m:e>
            <m:r>
              <w:rPr>
                <w:rFonts w:ascii="Cambria Math" w:eastAsiaTheme="minorHAnsi" w:hAnsi="Cambria Math"/>
                <w:sz w:val="28"/>
                <w:szCs w:val="28"/>
              </w:rPr>
              <m:t>E</m:t>
            </m:r>
          </m:e>
          <m:sub>
            <m:r>
              <w:rPr>
                <w:rFonts w:ascii="Cambria Math" w:eastAsiaTheme="minorHAnsi" w:hAnsi="Cambria Math"/>
                <w:sz w:val="28"/>
                <w:szCs w:val="28"/>
              </w:rPr>
              <m:t>p</m:t>
            </m:r>
          </m:sub>
        </m:sSub>
      </m:oMath>
      <w:r w:rsidRPr="00BC5B59">
        <w:rPr>
          <w:rFonts w:ascii="Times New Roman" w:eastAsiaTheme="minorEastAsia" w:hAnsi="Times New Roman"/>
          <w:sz w:val="28"/>
          <w:szCs w:val="28"/>
        </w:rPr>
        <w:t>.</w:t>
      </w:r>
    </w:p>
    <w:p w:rsidR="00F209F3" w:rsidRPr="00BC5B59" w:rsidRDefault="00F209F3" w:rsidP="00BC5B59">
      <w:pPr>
        <w:spacing w:after="0" w:line="360" w:lineRule="auto"/>
        <w:ind w:firstLine="709"/>
        <w:rPr>
          <w:rFonts w:ascii="Times New Roman" w:eastAsiaTheme="minorEastAsia" w:hAnsi="Times New Roman"/>
          <w:sz w:val="28"/>
          <w:szCs w:val="28"/>
        </w:rPr>
      </w:pPr>
      <w:r w:rsidRPr="00BC5B59">
        <w:rPr>
          <w:rFonts w:ascii="Times New Roman" w:eastAsiaTheme="minorEastAsia" w:hAnsi="Times New Roman"/>
          <w:sz w:val="28"/>
          <w:szCs w:val="28"/>
        </w:rPr>
        <w:t>Запишем выражение (18) в следующем виде</w:t>
      </w:r>
    </w:p>
    <w:p w:rsidR="00F209F3" w:rsidRPr="00BC5B59" w:rsidRDefault="00A57F24" w:rsidP="00BC5B59">
      <w:pPr>
        <w:spacing w:after="0" w:line="360" w:lineRule="auto"/>
        <w:ind w:firstLine="709"/>
        <w:jc w:val="right"/>
        <w:rPr>
          <w:rFonts w:ascii="Times New Roman" w:eastAsiaTheme="minorEastAsia" w:hAnsi="Times New Roman"/>
          <w:sz w:val="28"/>
          <w:szCs w:val="28"/>
        </w:rPr>
      </w:pPr>
      <m:oMath>
        <m:sSub>
          <m:sSubPr>
            <m:ctrlPr>
              <w:rPr>
                <w:rFonts w:ascii="Cambria Math" w:eastAsiaTheme="minorHAnsi" w:hAnsi="Cambria Math"/>
                <w:i/>
                <w:sz w:val="28"/>
                <w:szCs w:val="28"/>
              </w:rPr>
            </m:ctrlPr>
          </m:sSubPr>
          <m:e>
            <m:r>
              <w:rPr>
                <w:rFonts w:ascii="Cambria Math" w:eastAsiaTheme="minorHAnsi" w:hAnsi="Cambria Math"/>
                <w:sz w:val="28"/>
                <w:szCs w:val="28"/>
              </w:rPr>
              <m:t>E</m:t>
            </m:r>
          </m:e>
          <m:sub>
            <m:r>
              <w:rPr>
                <w:rFonts w:ascii="Cambria Math" w:eastAsiaTheme="minorHAnsi" w:hAnsi="Cambria Math"/>
                <w:sz w:val="28"/>
                <w:szCs w:val="28"/>
              </w:rPr>
              <m:t>к2</m:t>
            </m:r>
          </m:sub>
        </m:sSub>
        <m:r>
          <w:rPr>
            <w:rFonts w:ascii="Cambria Math" w:eastAsiaTheme="minorHAnsi" w:hAnsi="Cambria Math"/>
            <w:sz w:val="28"/>
            <w:szCs w:val="28"/>
          </w:rPr>
          <m:t>-</m:t>
        </m:r>
        <m:sSub>
          <m:sSubPr>
            <m:ctrlPr>
              <w:rPr>
                <w:rFonts w:ascii="Cambria Math" w:eastAsiaTheme="minorHAnsi" w:hAnsi="Cambria Math"/>
                <w:i/>
                <w:sz w:val="28"/>
                <w:szCs w:val="28"/>
              </w:rPr>
            </m:ctrlPr>
          </m:sSubPr>
          <m:e>
            <m:r>
              <w:rPr>
                <w:rFonts w:ascii="Cambria Math" w:eastAsiaTheme="minorHAnsi" w:hAnsi="Cambria Math"/>
                <w:sz w:val="28"/>
                <w:szCs w:val="28"/>
              </w:rPr>
              <m:t>E</m:t>
            </m:r>
          </m:e>
          <m:sub>
            <m:r>
              <w:rPr>
                <w:rFonts w:ascii="Cambria Math" w:eastAsiaTheme="minorHAnsi" w:hAnsi="Cambria Math"/>
                <w:sz w:val="28"/>
                <w:szCs w:val="28"/>
              </w:rPr>
              <m:t>к1</m:t>
            </m:r>
          </m:sub>
        </m:sSub>
        <m:r>
          <w:rPr>
            <w:rFonts w:ascii="Cambria Math" w:eastAsiaTheme="minorHAnsi" w:hAnsi="Cambria Math"/>
            <w:sz w:val="28"/>
            <w:szCs w:val="28"/>
          </w:rPr>
          <m:t>=-</m:t>
        </m:r>
        <m:d>
          <m:dPr>
            <m:ctrlPr>
              <w:rPr>
                <w:rFonts w:ascii="Cambria Math" w:eastAsiaTheme="minorHAnsi" w:hAnsi="Cambria Math"/>
                <w:i/>
                <w:sz w:val="28"/>
                <w:szCs w:val="28"/>
              </w:rPr>
            </m:ctrlPr>
          </m:dPr>
          <m:e>
            <m:sSub>
              <m:sSubPr>
                <m:ctrlPr>
                  <w:rPr>
                    <w:rFonts w:ascii="Cambria Math" w:eastAsiaTheme="minorHAnsi" w:hAnsi="Cambria Math"/>
                    <w:i/>
                    <w:sz w:val="28"/>
                    <w:szCs w:val="28"/>
                  </w:rPr>
                </m:ctrlPr>
              </m:sSubPr>
              <m:e>
                <m:r>
                  <w:rPr>
                    <w:rFonts w:ascii="Cambria Math" w:eastAsiaTheme="minorHAnsi" w:hAnsi="Cambria Math"/>
                    <w:sz w:val="28"/>
                    <w:szCs w:val="28"/>
                  </w:rPr>
                  <m:t>E</m:t>
                </m:r>
              </m:e>
              <m:sub>
                <m:r>
                  <w:rPr>
                    <w:rFonts w:ascii="Cambria Math" w:eastAsiaTheme="minorHAnsi" w:hAnsi="Cambria Math"/>
                    <w:sz w:val="28"/>
                    <w:szCs w:val="28"/>
                  </w:rPr>
                  <m:t>p2</m:t>
                </m:r>
              </m:sub>
            </m:sSub>
            <m:r>
              <w:rPr>
                <w:rFonts w:ascii="Cambria Math" w:eastAsiaTheme="minorHAnsi" w:hAnsi="Cambria Math"/>
                <w:sz w:val="28"/>
                <w:szCs w:val="28"/>
              </w:rPr>
              <m:t>-</m:t>
            </m:r>
            <m:sSub>
              <m:sSubPr>
                <m:ctrlPr>
                  <w:rPr>
                    <w:rFonts w:ascii="Cambria Math" w:eastAsiaTheme="minorHAnsi" w:hAnsi="Cambria Math"/>
                    <w:i/>
                    <w:sz w:val="28"/>
                    <w:szCs w:val="28"/>
                  </w:rPr>
                </m:ctrlPr>
              </m:sSubPr>
              <m:e>
                <m:r>
                  <w:rPr>
                    <w:rFonts w:ascii="Cambria Math" w:eastAsiaTheme="minorHAnsi" w:hAnsi="Cambria Math"/>
                    <w:sz w:val="28"/>
                    <w:szCs w:val="28"/>
                  </w:rPr>
                  <m:t>E</m:t>
                </m:r>
              </m:e>
              <m:sub>
                <m:r>
                  <w:rPr>
                    <w:rFonts w:ascii="Cambria Math" w:eastAsiaTheme="minorHAnsi" w:hAnsi="Cambria Math"/>
                    <w:sz w:val="28"/>
                    <w:szCs w:val="28"/>
                  </w:rPr>
                  <m:t>p1</m:t>
                </m:r>
              </m:sub>
            </m:sSub>
          </m:e>
        </m:d>
      </m:oMath>
      <w:r w:rsidR="00F209F3" w:rsidRPr="00BC5B59">
        <w:rPr>
          <w:rFonts w:ascii="Times New Roman" w:eastAsiaTheme="minorEastAsia" w:hAnsi="Times New Roman"/>
          <w:sz w:val="28"/>
          <w:szCs w:val="28"/>
        </w:rPr>
        <w:t xml:space="preserve">                                    (19)</w:t>
      </w:r>
    </w:p>
    <w:p w:rsidR="00F209F3" w:rsidRPr="00BC5B59" w:rsidRDefault="00F209F3" w:rsidP="00BC5B59">
      <w:pPr>
        <w:spacing w:after="0" w:line="360" w:lineRule="auto"/>
        <w:ind w:firstLine="709"/>
        <w:rPr>
          <w:rFonts w:ascii="Times New Roman" w:eastAsiaTheme="minorEastAsia" w:hAnsi="Times New Roman"/>
          <w:sz w:val="28"/>
          <w:szCs w:val="28"/>
        </w:rPr>
      </w:pPr>
      <w:r w:rsidRPr="00BC5B59">
        <w:rPr>
          <w:rFonts w:ascii="Times New Roman" w:eastAsiaTheme="minorEastAsia" w:hAnsi="Times New Roman"/>
          <w:sz w:val="28"/>
          <w:szCs w:val="28"/>
        </w:rPr>
        <w:t xml:space="preserve">или      </w:t>
      </w:r>
      <w:r w:rsidR="00CC63E3">
        <w:rPr>
          <w:rFonts w:ascii="Times New Roman" w:eastAsiaTheme="minorEastAsia" w:hAnsi="Times New Roman"/>
          <w:sz w:val="28"/>
          <w:szCs w:val="28"/>
        </w:rPr>
        <w:t xml:space="preserve">                       </w:t>
      </w:r>
      <w:r w:rsidRPr="00BC5B59">
        <w:rPr>
          <w:rFonts w:ascii="Times New Roman" w:eastAsiaTheme="minorEastAsia" w:hAnsi="Times New Roman"/>
          <w:sz w:val="28"/>
          <w:szCs w:val="28"/>
        </w:rPr>
        <w:t xml:space="preserve">        </w:t>
      </w:r>
      <m:oMath>
        <m:sSub>
          <m:sSubPr>
            <m:ctrlPr>
              <w:rPr>
                <w:rFonts w:ascii="Cambria Math" w:eastAsiaTheme="minorHAnsi" w:hAnsi="Cambria Math"/>
                <w:i/>
                <w:sz w:val="28"/>
                <w:szCs w:val="28"/>
              </w:rPr>
            </m:ctrlPr>
          </m:sSubPr>
          <m:e>
            <m:r>
              <w:rPr>
                <w:rFonts w:ascii="Cambria Math" w:eastAsiaTheme="minorHAnsi" w:hAnsi="Cambria Math"/>
                <w:sz w:val="28"/>
                <w:szCs w:val="28"/>
              </w:rPr>
              <m:t>E</m:t>
            </m:r>
          </m:e>
          <m:sub>
            <m:r>
              <w:rPr>
                <w:rFonts w:ascii="Cambria Math" w:eastAsiaTheme="minorHAnsi" w:hAnsi="Cambria Math"/>
                <w:sz w:val="28"/>
                <w:szCs w:val="28"/>
              </w:rPr>
              <m:t>к2</m:t>
            </m:r>
          </m:sub>
        </m:sSub>
        <m:r>
          <w:rPr>
            <w:rFonts w:ascii="Cambria Math" w:eastAsiaTheme="minorHAnsi" w:hAnsi="Cambria Math"/>
            <w:sz w:val="28"/>
            <w:szCs w:val="28"/>
          </w:rPr>
          <m:t>+</m:t>
        </m:r>
        <m:sSub>
          <m:sSubPr>
            <m:ctrlPr>
              <w:rPr>
                <w:rFonts w:ascii="Cambria Math" w:eastAsiaTheme="minorHAnsi" w:hAnsi="Cambria Math"/>
                <w:i/>
                <w:sz w:val="28"/>
                <w:szCs w:val="28"/>
              </w:rPr>
            </m:ctrlPr>
          </m:sSubPr>
          <m:e>
            <m:r>
              <w:rPr>
                <w:rFonts w:ascii="Cambria Math" w:eastAsiaTheme="minorHAnsi" w:hAnsi="Cambria Math"/>
                <w:sz w:val="28"/>
                <w:szCs w:val="28"/>
              </w:rPr>
              <m:t>E</m:t>
            </m:r>
          </m:e>
          <m:sub>
            <m:r>
              <w:rPr>
                <w:rFonts w:ascii="Cambria Math" w:eastAsiaTheme="minorHAnsi" w:hAnsi="Cambria Math"/>
                <w:sz w:val="28"/>
                <w:szCs w:val="28"/>
              </w:rPr>
              <m:t>p2</m:t>
            </m:r>
          </m:sub>
        </m:sSub>
        <m:r>
          <w:rPr>
            <w:rFonts w:ascii="Cambria Math" w:eastAsiaTheme="minorHAnsi" w:hAnsi="Cambria Math"/>
            <w:sz w:val="28"/>
            <w:szCs w:val="28"/>
          </w:rPr>
          <m:t>=</m:t>
        </m:r>
        <m:sSub>
          <m:sSubPr>
            <m:ctrlPr>
              <w:rPr>
                <w:rFonts w:ascii="Cambria Math" w:eastAsiaTheme="minorHAnsi" w:hAnsi="Cambria Math"/>
                <w:i/>
                <w:sz w:val="28"/>
                <w:szCs w:val="28"/>
              </w:rPr>
            </m:ctrlPr>
          </m:sSubPr>
          <m:e>
            <m:r>
              <w:rPr>
                <w:rFonts w:ascii="Cambria Math" w:eastAsiaTheme="minorHAnsi" w:hAnsi="Cambria Math"/>
                <w:sz w:val="28"/>
                <w:szCs w:val="28"/>
              </w:rPr>
              <m:t>E</m:t>
            </m:r>
          </m:e>
          <m:sub>
            <m:r>
              <w:rPr>
                <w:rFonts w:ascii="Cambria Math" w:eastAsiaTheme="minorHAnsi" w:hAnsi="Cambria Math"/>
                <w:sz w:val="28"/>
                <w:szCs w:val="28"/>
              </w:rPr>
              <m:t>к1</m:t>
            </m:r>
          </m:sub>
        </m:sSub>
        <m:r>
          <w:rPr>
            <w:rFonts w:ascii="Cambria Math" w:eastAsiaTheme="minorHAnsi" w:hAnsi="Cambria Math"/>
            <w:sz w:val="28"/>
            <w:szCs w:val="28"/>
          </w:rPr>
          <m:t>+</m:t>
        </m:r>
        <m:sSub>
          <m:sSubPr>
            <m:ctrlPr>
              <w:rPr>
                <w:rFonts w:ascii="Cambria Math" w:eastAsiaTheme="minorHAnsi" w:hAnsi="Cambria Math"/>
                <w:i/>
                <w:sz w:val="28"/>
                <w:szCs w:val="28"/>
              </w:rPr>
            </m:ctrlPr>
          </m:sSubPr>
          <m:e>
            <m:r>
              <w:rPr>
                <w:rFonts w:ascii="Cambria Math" w:eastAsiaTheme="minorHAnsi" w:hAnsi="Cambria Math"/>
                <w:sz w:val="28"/>
                <w:szCs w:val="28"/>
              </w:rPr>
              <m:t>E</m:t>
            </m:r>
          </m:e>
          <m:sub>
            <m:r>
              <w:rPr>
                <w:rFonts w:ascii="Cambria Math" w:eastAsiaTheme="minorHAnsi" w:hAnsi="Cambria Math"/>
                <w:sz w:val="28"/>
                <w:szCs w:val="28"/>
              </w:rPr>
              <m:t>p1</m:t>
            </m:r>
          </m:sub>
        </m:sSub>
      </m:oMath>
      <w:r w:rsidRPr="00BC5B59">
        <w:rPr>
          <w:rFonts w:ascii="Times New Roman" w:eastAsiaTheme="minorEastAsia" w:hAnsi="Times New Roman"/>
          <w:sz w:val="28"/>
          <w:szCs w:val="28"/>
        </w:rPr>
        <w:t xml:space="preserve">          </w:t>
      </w:r>
      <w:r w:rsidR="00CC63E3">
        <w:rPr>
          <w:rFonts w:ascii="Times New Roman" w:eastAsiaTheme="minorEastAsia" w:hAnsi="Times New Roman"/>
          <w:sz w:val="28"/>
          <w:szCs w:val="28"/>
        </w:rPr>
        <w:t xml:space="preserve">                             </w:t>
      </w:r>
      <w:r w:rsidRPr="00BC5B59">
        <w:rPr>
          <w:rFonts w:ascii="Times New Roman" w:eastAsiaTheme="minorEastAsia" w:hAnsi="Times New Roman"/>
          <w:sz w:val="28"/>
          <w:szCs w:val="28"/>
        </w:rPr>
        <w:t>(20)</w:t>
      </w:r>
    </w:p>
    <w:p w:rsidR="00F209F3" w:rsidRPr="00BC5B59" w:rsidRDefault="00F209F3" w:rsidP="00BC5B59">
      <w:pPr>
        <w:spacing w:after="0" w:line="360" w:lineRule="auto"/>
        <w:ind w:firstLine="709"/>
        <w:jc w:val="both"/>
        <w:rPr>
          <w:rFonts w:ascii="Times New Roman" w:eastAsiaTheme="minorEastAsia" w:hAnsi="Times New Roman"/>
          <w:sz w:val="28"/>
          <w:szCs w:val="28"/>
        </w:rPr>
      </w:pPr>
      <w:r w:rsidRPr="00BC5B59">
        <w:rPr>
          <w:rFonts w:ascii="Times New Roman" w:eastAsiaTheme="minorEastAsia" w:hAnsi="Times New Roman"/>
          <w:sz w:val="28"/>
          <w:szCs w:val="28"/>
        </w:rPr>
        <w:t>В выражении (20) справа полная механическая энергия до взаимодействия, а слева – полная механическая энергия после взаимодействия. И как мы видим, они равны</w:t>
      </w:r>
    </w:p>
    <w:p w:rsidR="00F209F3" w:rsidRPr="00BC5B59" w:rsidRDefault="00F209F3" w:rsidP="00BC5B59">
      <w:pPr>
        <w:spacing w:after="0" w:line="360" w:lineRule="auto"/>
        <w:ind w:firstLine="709"/>
        <w:jc w:val="center"/>
        <w:rPr>
          <w:rFonts w:ascii="Times New Roman" w:eastAsiaTheme="minorHAnsi" w:hAnsi="Times New Roman"/>
          <w:sz w:val="28"/>
          <w:szCs w:val="28"/>
        </w:rPr>
      </w:pPr>
      <w:r w:rsidRPr="00BC5B59">
        <w:rPr>
          <w:rFonts w:ascii="Times New Roman" w:eastAsiaTheme="minorEastAsia" w:hAnsi="Times New Roman"/>
          <w:sz w:val="28"/>
          <w:szCs w:val="28"/>
        </w:rPr>
        <w:t xml:space="preserve">  </w:t>
      </w:r>
      <m:oMath>
        <m:sSub>
          <m:sSubPr>
            <m:ctrlPr>
              <w:rPr>
                <w:rFonts w:ascii="Cambria Math" w:eastAsiaTheme="minorHAnsi" w:hAnsi="Cambria Math"/>
                <w:i/>
                <w:sz w:val="28"/>
                <w:szCs w:val="28"/>
              </w:rPr>
            </m:ctrlPr>
          </m:sSubPr>
          <m:e>
            <m:r>
              <w:rPr>
                <w:rFonts w:ascii="Cambria Math" w:eastAsiaTheme="minorHAnsi" w:hAnsi="Cambria Math"/>
                <w:sz w:val="28"/>
                <w:szCs w:val="28"/>
                <w:lang w:val="en-US"/>
              </w:rPr>
              <m:t>E</m:t>
            </m:r>
          </m:e>
          <m:sub>
            <m:r>
              <w:rPr>
                <w:rFonts w:ascii="Cambria Math" w:eastAsiaTheme="minorHAnsi" w:hAnsi="Cambria Math"/>
                <w:sz w:val="28"/>
                <w:szCs w:val="28"/>
              </w:rPr>
              <m:t>1</m:t>
            </m:r>
          </m:sub>
        </m:sSub>
        <m:r>
          <w:rPr>
            <w:rFonts w:ascii="Cambria Math" w:eastAsiaTheme="minorHAnsi" w:hAnsi="Cambria Math"/>
            <w:sz w:val="28"/>
            <w:szCs w:val="28"/>
          </w:rPr>
          <m:t>=</m:t>
        </m:r>
        <m:sSub>
          <m:sSubPr>
            <m:ctrlPr>
              <w:rPr>
                <w:rFonts w:ascii="Cambria Math" w:eastAsiaTheme="minorHAnsi" w:hAnsi="Cambria Math"/>
                <w:i/>
                <w:sz w:val="28"/>
                <w:szCs w:val="28"/>
              </w:rPr>
            </m:ctrlPr>
          </m:sSubPr>
          <m:e>
            <m:r>
              <w:rPr>
                <w:rFonts w:ascii="Cambria Math" w:eastAsiaTheme="minorHAnsi" w:hAnsi="Cambria Math"/>
                <w:sz w:val="28"/>
                <w:szCs w:val="28"/>
              </w:rPr>
              <m:t>E</m:t>
            </m:r>
          </m:e>
          <m:sub>
            <m:r>
              <w:rPr>
                <w:rFonts w:ascii="Cambria Math" w:eastAsiaTheme="minorHAnsi" w:hAnsi="Cambria Math"/>
                <w:sz w:val="28"/>
                <w:szCs w:val="28"/>
              </w:rPr>
              <m:t>2</m:t>
            </m:r>
          </m:sub>
        </m:sSub>
      </m:oMath>
      <w:r w:rsidRPr="00BC5B59">
        <w:rPr>
          <w:rFonts w:ascii="Times New Roman" w:eastAsiaTheme="minorEastAsia" w:hAnsi="Times New Roman"/>
          <w:sz w:val="28"/>
          <w:szCs w:val="28"/>
        </w:rPr>
        <w:t>.</w:t>
      </w:r>
    </w:p>
    <w:p w:rsidR="00F209F3" w:rsidRPr="00BC5B59" w:rsidRDefault="00F209F3" w:rsidP="00BC5B59">
      <w:pPr>
        <w:spacing w:after="0" w:line="360" w:lineRule="auto"/>
        <w:ind w:firstLine="709"/>
        <w:jc w:val="both"/>
        <w:rPr>
          <w:rFonts w:ascii="Times New Roman" w:eastAsiaTheme="minorEastAsia" w:hAnsi="Times New Roman"/>
          <w:sz w:val="28"/>
          <w:szCs w:val="28"/>
        </w:rPr>
      </w:pPr>
      <w:r w:rsidRPr="00BC5B59">
        <w:rPr>
          <w:rFonts w:ascii="Times New Roman" w:eastAsiaTheme="minorHAnsi" w:hAnsi="Times New Roman"/>
          <w:sz w:val="28"/>
          <w:szCs w:val="28"/>
        </w:rPr>
        <w:t xml:space="preserve">В замкнутой системе тел, в которой действуют только консервативные силы, полная механическая энергия сохраняется (не изменяется со временем) </w:t>
      </w:r>
      <m:oMath>
        <m:r>
          <w:rPr>
            <w:rFonts w:ascii="Cambria Math" w:eastAsiaTheme="minorHAnsi" w:hAnsi="Cambria Math"/>
            <w:sz w:val="28"/>
            <w:szCs w:val="28"/>
          </w:rPr>
          <m:t>E=const</m:t>
        </m:r>
      </m:oMath>
      <w:r w:rsidRPr="00BC5B59">
        <w:rPr>
          <w:rFonts w:ascii="Times New Roman" w:eastAsiaTheme="minorEastAsia" w:hAnsi="Times New Roman"/>
          <w:sz w:val="28"/>
          <w:szCs w:val="28"/>
        </w:rPr>
        <w:t xml:space="preserve">. Это и есть формулировка </w:t>
      </w:r>
      <w:r w:rsidRPr="00BC5B59">
        <w:rPr>
          <w:rFonts w:ascii="Times New Roman" w:eastAsiaTheme="minorEastAsia" w:hAnsi="Times New Roman"/>
          <w:b/>
          <w:sz w:val="28"/>
          <w:szCs w:val="28"/>
        </w:rPr>
        <w:t>закона сохранения механической энергии</w:t>
      </w:r>
      <w:r w:rsidRPr="00BC5B59">
        <w:rPr>
          <w:rFonts w:ascii="Times New Roman" w:eastAsiaTheme="minorEastAsia" w:hAnsi="Times New Roman"/>
          <w:sz w:val="28"/>
          <w:szCs w:val="28"/>
        </w:rPr>
        <w:t>.</w:t>
      </w:r>
    </w:p>
    <w:p w:rsidR="00F209F3" w:rsidRPr="00BC5B59" w:rsidRDefault="00F209F3" w:rsidP="00BC5B59">
      <w:pPr>
        <w:spacing w:after="0" w:line="360" w:lineRule="auto"/>
        <w:ind w:firstLine="709"/>
        <w:jc w:val="both"/>
        <w:rPr>
          <w:rFonts w:ascii="Times New Roman" w:eastAsiaTheme="minorEastAsia" w:hAnsi="Times New Roman"/>
          <w:sz w:val="28"/>
          <w:szCs w:val="28"/>
        </w:rPr>
      </w:pPr>
      <w:r w:rsidRPr="00BC5B59">
        <w:rPr>
          <w:rFonts w:ascii="Times New Roman" w:eastAsiaTheme="minorEastAsia" w:hAnsi="Times New Roman"/>
          <w:sz w:val="28"/>
          <w:szCs w:val="28"/>
        </w:rPr>
        <w:t xml:space="preserve">Если в системе действуют </w:t>
      </w:r>
      <w:r w:rsidRPr="00BC5B59">
        <w:rPr>
          <w:rFonts w:ascii="Times New Roman" w:eastAsiaTheme="minorEastAsia" w:hAnsi="Times New Roman"/>
          <w:b/>
          <w:bCs/>
          <w:sz w:val="28"/>
          <w:szCs w:val="28"/>
        </w:rPr>
        <w:t>не только консервативные силы</w:t>
      </w:r>
      <w:r w:rsidRPr="00BC5B59">
        <w:rPr>
          <w:rFonts w:ascii="Times New Roman" w:eastAsiaTheme="minorEastAsia" w:hAnsi="Times New Roman"/>
          <w:sz w:val="28"/>
          <w:szCs w:val="28"/>
        </w:rPr>
        <w:t xml:space="preserve">, но и силы, работа которых зависит от пути, то </w:t>
      </w:r>
      <w:r w:rsidRPr="00BC5B59">
        <w:rPr>
          <w:rFonts w:ascii="Times New Roman" w:eastAsiaTheme="minorEastAsia" w:hAnsi="Times New Roman"/>
          <w:b/>
          <w:bCs/>
          <w:sz w:val="28"/>
          <w:szCs w:val="28"/>
        </w:rPr>
        <w:t>механическая энергия в такой системе не сохраняется</w:t>
      </w:r>
      <w:r w:rsidRPr="00BC5B59">
        <w:rPr>
          <w:rFonts w:ascii="Times New Roman" w:eastAsiaTheme="minorEastAsia" w:hAnsi="Times New Roman"/>
          <w:sz w:val="28"/>
          <w:szCs w:val="28"/>
        </w:rPr>
        <w:t xml:space="preserve">. Такие силы называются </w:t>
      </w:r>
      <w:r w:rsidRPr="00BC5B59">
        <w:rPr>
          <w:rFonts w:ascii="Times New Roman" w:eastAsiaTheme="minorEastAsia" w:hAnsi="Times New Roman"/>
          <w:b/>
          <w:sz w:val="28"/>
          <w:szCs w:val="28"/>
        </w:rPr>
        <w:t xml:space="preserve">диссипативными </w:t>
      </w:r>
      <m:oMath>
        <m:sSub>
          <m:sSubPr>
            <m:ctrlPr>
              <w:rPr>
                <w:rFonts w:ascii="Cambria Math" w:eastAsiaTheme="minorHAnsi" w:hAnsi="Cambria Math"/>
                <w:i/>
                <w:sz w:val="28"/>
                <w:szCs w:val="28"/>
              </w:rPr>
            </m:ctrlPr>
          </m:sSubPr>
          <m:e>
            <m:acc>
              <m:accPr>
                <m:chr m:val="⃗"/>
                <m:ctrlPr>
                  <w:rPr>
                    <w:rFonts w:ascii="Cambria Math" w:eastAsiaTheme="minorHAnsi" w:hAnsi="Cambria Math"/>
                    <w:i/>
                    <w:sz w:val="28"/>
                    <w:szCs w:val="28"/>
                  </w:rPr>
                </m:ctrlPr>
              </m:accPr>
              <m:e>
                <m:r>
                  <w:rPr>
                    <w:rFonts w:ascii="Cambria Math" w:eastAsiaTheme="minorHAnsi" w:hAnsi="Cambria Math"/>
                    <w:sz w:val="28"/>
                    <w:szCs w:val="28"/>
                  </w:rPr>
                  <m:t>F</m:t>
                </m:r>
              </m:e>
            </m:acc>
          </m:e>
          <m:sub>
            <m:r>
              <w:rPr>
                <w:rFonts w:ascii="Cambria Math" w:eastAsiaTheme="minorHAnsi" w:hAnsi="Cambria Math"/>
                <w:sz w:val="28"/>
                <w:szCs w:val="28"/>
                <w:lang w:val="en-US"/>
              </w:rPr>
              <m:t>d</m:t>
            </m:r>
          </m:sub>
        </m:sSub>
      </m:oMath>
      <w:r w:rsidRPr="00BC5B59">
        <w:rPr>
          <w:rFonts w:ascii="Times New Roman" w:eastAsiaTheme="minorEastAsia" w:hAnsi="Times New Roman"/>
          <w:sz w:val="28"/>
          <w:szCs w:val="28"/>
        </w:rPr>
        <w:t xml:space="preserve">. Это силы трения и сопротивления. </w:t>
      </w:r>
      <w:r w:rsidRPr="00BC5B59">
        <w:rPr>
          <w:rFonts w:ascii="Times New Roman" w:eastAsiaTheme="minorHAnsi" w:hAnsi="Times New Roman"/>
          <w:sz w:val="28"/>
          <w:szCs w:val="28"/>
        </w:rPr>
        <w:t>В этом случае</w:t>
      </w:r>
    </w:p>
    <w:p w:rsidR="00F209F3" w:rsidRPr="00BC5B59" w:rsidRDefault="00F209F3" w:rsidP="00BC5B59">
      <w:pPr>
        <w:spacing w:after="0" w:line="360" w:lineRule="auto"/>
        <w:ind w:firstLine="709"/>
        <w:jc w:val="right"/>
        <w:rPr>
          <w:rFonts w:ascii="Times New Roman" w:eastAsiaTheme="minorHAnsi" w:hAnsi="Times New Roman"/>
          <w:sz w:val="28"/>
          <w:szCs w:val="28"/>
        </w:rPr>
      </w:pPr>
      <m:oMath>
        <m:r>
          <m:rPr>
            <m:sty m:val="p"/>
          </m:rPr>
          <w:rPr>
            <w:rFonts w:ascii="Cambria Math" w:eastAsiaTheme="minorHAnsi" w:hAnsi="Cambria Math"/>
            <w:sz w:val="28"/>
            <w:szCs w:val="28"/>
          </w:rPr>
          <m:t>Δ</m:t>
        </m:r>
        <m:r>
          <w:rPr>
            <w:rFonts w:ascii="Cambria Math" w:eastAsiaTheme="minorHAnsi" w:hAnsi="Cambria Math"/>
            <w:sz w:val="28"/>
            <w:szCs w:val="28"/>
          </w:rPr>
          <m:t>E=</m:t>
        </m:r>
        <m:nary>
          <m:naryPr>
            <m:limLoc m:val="undOvr"/>
            <m:ctrlPr>
              <w:rPr>
                <w:rFonts w:ascii="Cambria Math" w:eastAsiaTheme="minorHAnsi" w:hAnsi="Cambria Math"/>
                <w:i/>
                <w:sz w:val="28"/>
                <w:szCs w:val="28"/>
              </w:rPr>
            </m:ctrlPr>
          </m:naryPr>
          <m:sub>
            <m:r>
              <w:rPr>
                <w:rFonts w:ascii="Cambria Math" w:eastAsiaTheme="minorHAnsi" w:hAnsi="Cambria Math"/>
                <w:sz w:val="28"/>
                <w:szCs w:val="28"/>
              </w:rPr>
              <m:t>1</m:t>
            </m:r>
          </m:sub>
          <m:sup>
            <m:r>
              <w:rPr>
                <w:rFonts w:ascii="Cambria Math" w:eastAsiaTheme="minorHAnsi" w:hAnsi="Cambria Math"/>
                <w:sz w:val="28"/>
                <w:szCs w:val="28"/>
              </w:rPr>
              <m:t>2</m:t>
            </m:r>
          </m:sup>
          <m:e>
            <m:sSub>
              <m:sSubPr>
                <m:ctrlPr>
                  <w:rPr>
                    <w:rFonts w:ascii="Cambria Math" w:eastAsiaTheme="minorHAnsi" w:hAnsi="Cambria Math"/>
                    <w:i/>
                    <w:sz w:val="28"/>
                    <w:szCs w:val="28"/>
                  </w:rPr>
                </m:ctrlPr>
              </m:sSubPr>
              <m:e>
                <m:acc>
                  <m:accPr>
                    <m:chr m:val="⃗"/>
                    <m:ctrlPr>
                      <w:rPr>
                        <w:rFonts w:ascii="Cambria Math" w:eastAsiaTheme="minorHAnsi" w:hAnsi="Cambria Math"/>
                        <w:i/>
                        <w:sz w:val="28"/>
                        <w:szCs w:val="28"/>
                      </w:rPr>
                    </m:ctrlPr>
                  </m:accPr>
                  <m:e>
                    <m:r>
                      <w:rPr>
                        <w:rFonts w:ascii="Cambria Math" w:eastAsiaTheme="minorHAnsi" w:hAnsi="Cambria Math"/>
                        <w:sz w:val="28"/>
                        <w:szCs w:val="28"/>
                      </w:rPr>
                      <m:t>F</m:t>
                    </m:r>
                  </m:e>
                </m:acc>
              </m:e>
              <m:sub>
                <m:r>
                  <w:rPr>
                    <w:rFonts w:ascii="Cambria Math" w:eastAsiaTheme="minorHAnsi" w:hAnsi="Cambria Math"/>
                    <w:sz w:val="28"/>
                    <w:szCs w:val="28"/>
                    <w:lang w:val="en-US"/>
                  </w:rPr>
                  <m:t>d</m:t>
                </m:r>
              </m:sub>
            </m:sSub>
            <m:r>
              <w:rPr>
                <w:rFonts w:ascii="Cambria Math" w:eastAsiaTheme="minorHAnsi" w:hAnsi="Cambria Math"/>
                <w:sz w:val="28"/>
                <w:szCs w:val="28"/>
              </w:rPr>
              <m:t>d</m:t>
            </m:r>
            <m:acc>
              <m:accPr>
                <m:chr m:val="⃗"/>
                <m:ctrlPr>
                  <w:rPr>
                    <w:rFonts w:ascii="Cambria Math" w:eastAsiaTheme="minorHAnsi" w:hAnsi="Cambria Math"/>
                    <w:i/>
                    <w:sz w:val="28"/>
                    <w:szCs w:val="28"/>
                  </w:rPr>
                </m:ctrlPr>
              </m:accPr>
              <m:e>
                <m:r>
                  <w:rPr>
                    <w:rFonts w:ascii="Cambria Math" w:eastAsiaTheme="minorHAnsi" w:hAnsi="Cambria Math"/>
                    <w:sz w:val="28"/>
                    <w:szCs w:val="28"/>
                  </w:rPr>
                  <m:t>r</m:t>
                </m:r>
              </m:e>
            </m:acc>
          </m:e>
        </m:nary>
      </m:oMath>
      <w:r w:rsidRPr="00BC5B59">
        <w:rPr>
          <w:rFonts w:ascii="Times New Roman" w:eastAsiaTheme="minorEastAsia" w:hAnsi="Times New Roman"/>
          <w:sz w:val="28"/>
          <w:szCs w:val="28"/>
        </w:rPr>
        <w:t>.                                                  (21)</w:t>
      </w:r>
    </w:p>
    <w:p w:rsidR="00F209F3" w:rsidRPr="00BC5B59" w:rsidRDefault="00F209F3" w:rsidP="00BC5B59">
      <w:pPr>
        <w:spacing w:after="0" w:line="360" w:lineRule="auto"/>
        <w:ind w:firstLine="709"/>
        <w:jc w:val="both"/>
        <w:rPr>
          <w:rFonts w:ascii="Times New Roman" w:eastAsiaTheme="minorEastAsia" w:hAnsi="Times New Roman"/>
          <w:sz w:val="28"/>
          <w:szCs w:val="28"/>
        </w:rPr>
      </w:pPr>
      <w:r w:rsidRPr="00BC5B59">
        <w:rPr>
          <w:rFonts w:ascii="Times New Roman" w:eastAsiaTheme="minorHAnsi" w:hAnsi="Times New Roman"/>
          <w:sz w:val="28"/>
          <w:szCs w:val="28"/>
        </w:rPr>
        <w:t>Работа диссипативных сил приводит к изменению механической энергии в системе. Если это сила сопротивления или трения, работа которых отрицательна, то механическая энергия системы уменьшается. Действие диссипативных сил приводит к переходу механической энергии во внутреннюю энергию системы.</w:t>
      </w:r>
      <w:r w:rsidRPr="00BC5B59">
        <w:rPr>
          <w:rFonts w:ascii="Times New Roman" w:eastAsiaTheme="minorEastAsia" w:hAnsi="Times New Roman"/>
          <w:sz w:val="28"/>
          <w:szCs w:val="28"/>
        </w:rPr>
        <w:t xml:space="preserve"> </w:t>
      </w:r>
    </w:p>
    <w:p w:rsidR="00F209F3" w:rsidRPr="00951ECB" w:rsidRDefault="00F209F3" w:rsidP="00951ECB">
      <w:pPr>
        <w:spacing w:after="0" w:line="360" w:lineRule="auto"/>
        <w:ind w:firstLine="709"/>
        <w:jc w:val="both"/>
        <w:rPr>
          <w:rFonts w:ascii="Times New Roman" w:eastAsiaTheme="minorHAnsi" w:hAnsi="Times New Roman"/>
          <w:sz w:val="28"/>
          <w:szCs w:val="28"/>
        </w:rPr>
      </w:pPr>
      <w:r w:rsidRPr="00BC5B59">
        <w:rPr>
          <w:rFonts w:ascii="Times New Roman" w:eastAsiaTheme="minorEastAsia" w:hAnsi="Times New Roman"/>
          <w:sz w:val="28"/>
          <w:szCs w:val="28"/>
        </w:rPr>
        <w:lastRenderedPageBreak/>
        <w:t xml:space="preserve">Необходимо отметить, что в замкнутой системе (система, в которой внешние силы отсутствуют) помимо энергии сохраняется также </w:t>
      </w:r>
      <w:r w:rsidRPr="00BC5B59">
        <w:rPr>
          <w:rFonts w:ascii="Times New Roman" w:eastAsiaTheme="minorEastAsia" w:hAnsi="Times New Roman"/>
          <w:b/>
          <w:sz w:val="28"/>
          <w:szCs w:val="28"/>
        </w:rPr>
        <w:t>импульс</w:t>
      </w:r>
      <w:r w:rsidRPr="00BC5B59">
        <w:rPr>
          <w:rFonts w:ascii="Times New Roman" w:eastAsiaTheme="minorEastAsia" w:hAnsi="Times New Roman"/>
          <w:sz w:val="28"/>
          <w:szCs w:val="28"/>
        </w:rPr>
        <w:t xml:space="preserve"> и </w:t>
      </w:r>
      <w:r w:rsidRPr="00BC5B59">
        <w:rPr>
          <w:rFonts w:ascii="Times New Roman" w:eastAsiaTheme="minorEastAsia" w:hAnsi="Times New Roman"/>
          <w:b/>
          <w:sz w:val="28"/>
          <w:szCs w:val="28"/>
        </w:rPr>
        <w:t>момент импульса</w:t>
      </w:r>
      <w:r w:rsidRPr="00BC5B59">
        <w:rPr>
          <w:rFonts w:ascii="Times New Roman" w:eastAsiaTheme="minorEastAsia" w:hAnsi="Times New Roman"/>
          <w:sz w:val="28"/>
          <w:szCs w:val="28"/>
        </w:rPr>
        <w:t xml:space="preserve">. </w:t>
      </w:r>
    </w:p>
    <w:p w:rsidR="00F209F3" w:rsidRPr="00BC5B59" w:rsidRDefault="00F209F3" w:rsidP="00BC5B59">
      <w:pPr>
        <w:spacing w:after="0" w:line="360" w:lineRule="auto"/>
        <w:ind w:firstLine="709"/>
        <w:jc w:val="both"/>
        <w:rPr>
          <w:rFonts w:ascii="Times New Roman" w:eastAsiaTheme="minorHAnsi" w:hAnsi="Times New Roman"/>
          <w:sz w:val="28"/>
          <w:szCs w:val="28"/>
        </w:rPr>
      </w:pPr>
      <w:r w:rsidRPr="00BC5B59">
        <w:rPr>
          <w:rFonts w:ascii="Times New Roman" w:eastAsiaTheme="minorHAnsi" w:hAnsi="Times New Roman"/>
          <w:sz w:val="28"/>
          <w:szCs w:val="28"/>
        </w:rPr>
        <w:t xml:space="preserve">При взаимодействии двух тел скорость и импульс каждого из них изменяется (рис. 8). </w:t>
      </w:r>
    </w:p>
    <w:p w:rsidR="00F209F3" w:rsidRPr="00BC5B59" w:rsidRDefault="00F209F3" w:rsidP="00BC5B59">
      <w:pPr>
        <w:spacing w:after="0" w:line="360" w:lineRule="auto"/>
        <w:ind w:firstLine="709"/>
        <w:jc w:val="both"/>
        <w:rPr>
          <w:rFonts w:ascii="Times New Roman" w:eastAsiaTheme="minorHAnsi" w:hAnsi="Times New Roman"/>
          <w:sz w:val="28"/>
          <w:szCs w:val="28"/>
        </w:rPr>
      </w:pPr>
      <w:r w:rsidRPr="00BC5B59">
        <w:rPr>
          <w:rFonts w:ascii="Times New Roman" w:eastAsiaTheme="minorHAnsi" w:hAnsi="Times New Roman"/>
          <w:noProof/>
          <w:sz w:val="28"/>
          <w:szCs w:val="28"/>
          <w:lang w:eastAsia="ru-RU"/>
        </w:rPr>
        <mc:AlternateContent>
          <mc:Choice Requires="wps">
            <w:drawing>
              <wp:anchor distT="0" distB="0" distL="114300" distR="114300" simplePos="0" relativeHeight="251826688" behindDoc="0" locked="0" layoutInCell="1" allowOverlap="1" wp14:anchorId="2B01FA12" wp14:editId="05E35085">
                <wp:simplePos x="0" y="0"/>
                <wp:positionH relativeFrom="column">
                  <wp:posOffset>2428875</wp:posOffset>
                </wp:positionH>
                <wp:positionV relativeFrom="paragraph">
                  <wp:posOffset>27216</wp:posOffset>
                </wp:positionV>
                <wp:extent cx="285750" cy="295275"/>
                <wp:effectExtent l="0" t="0" r="0" b="9525"/>
                <wp:wrapNone/>
                <wp:docPr id="224" name="Надпись 224"/>
                <wp:cNvGraphicFramePr/>
                <a:graphic xmlns:a="http://schemas.openxmlformats.org/drawingml/2006/main">
                  <a:graphicData uri="http://schemas.microsoft.com/office/word/2010/wordprocessingShape">
                    <wps:wsp>
                      <wps:cNvSpPr txBox="1"/>
                      <wps:spPr>
                        <a:xfrm>
                          <a:off x="0" y="0"/>
                          <a:ext cx="285750" cy="295275"/>
                        </a:xfrm>
                        <a:prstGeom prst="rect">
                          <a:avLst/>
                        </a:prstGeom>
                        <a:solidFill>
                          <a:sysClr val="window" lastClr="FFFFFF"/>
                        </a:solidFill>
                        <a:ln w="6350">
                          <a:noFill/>
                        </a:ln>
                        <a:effectLst/>
                      </wps:spPr>
                      <wps:txbx>
                        <w:txbxContent>
                          <w:p w:rsidR="00D12D77" w:rsidRDefault="00A57F24" w:rsidP="00F209F3">
                            <m:oMathPara>
                              <m:oMath>
                                <m:sSub>
                                  <m:sSubPr>
                                    <m:ctrlPr>
                                      <w:rPr>
                                        <w:rFonts w:ascii="Cambria Math" w:hAnsi="Cambria Math"/>
                                        <w:i/>
                                      </w:rPr>
                                    </m:ctrlPr>
                                  </m:sSubPr>
                                  <m:e>
                                    <m:acc>
                                      <m:accPr>
                                        <m:chr m:val="⃗"/>
                                        <m:ctrlPr>
                                          <w:rPr>
                                            <w:rFonts w:ascii="Cambria Math" w:hAnsi="Cambria Math"/>
                                            <w:i/>
                                            <w:lang w:val="en-US"/>
                                          </w:rPr>
                                        </m:ctrlPr>
                                      </m:accPr>
                                      <m:e>
                                        <m:r>
                                          <w:rPr>
                                            <w:rFonts w:ascii="Cambria Math" w:hAnsi="Cambria Math"/>
                                            <w:lang w:val="en-US"/>
                                          </w:rPr>
                                          <m:t>v</m:t>
                                        </m:r>
                                      </m:e>
                                    </m:acc>
                                  </m:e>
                                  <m:sub>
                                    <m:r>
                                      <w:rPr>
                                        <w:rFonts w:ascii="Cambria Math" w:hAnsi="Cambria Math"/>
                                      </w:rPr>
                                      <m:t>2</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01FA12" id="Надпись 224" o:spid="_x0000_s1216" type="#_x0000_t202" style="position:absolute;left:0;text-align:left;margin-left:191.25pt;margin-top:2.15pt;width:22.5pt;height:23.25pt;z-index:251826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" fillcolor="window" stroked="f" strokeweight=".5pt">
                <v:textbox>
                  <w:txbxContent>
                    <w:p w:rsidR="00D12D77" w:rsidRDefault="00A57F24" w:rsidP="00F209F3">
                      <m:oMathPara>
                        <m:oMath>
                          <m:sSub>
                            <m:sSubPr>
                              <m:ctrlPr>
                                <w:rPr>
                                  <w:rFonts w:ascii="Cambria Math" w:hAnsi="Cambria Math"/>
                                  <w:i/>
                                </w:rPr>
                              </m:ctrlPr>
                            </m:sSubPr>
                            <m:e>
                              <m:acc>
                                <m:accPr>
                                  <m:chr m:val="⃗"/>
                                  <m:ctrlPr>
                                    <w:rPr>
                                      <w:rFonts w:ascii="Cambria Math" w:hAnsi="Cambria Math"/>
                                      <w:i/>
                                      <w:lang w:val="en-US"/>
                                    </w:rPr>
                                  </m:ctrlPr>
                                </m:accPr>
                                <m:e>
                                  <m:r>
                                    <w:rPr>
                                      <w:rFonts w:ascii="Cambria Math" w:hAnsi="Cambria Math"/>
                                      <w:lang w:val="en-US"/>
                                    </w:rPr>
                                    <m:t>v</m:t>
                                  </m:r>
                                </m:e>
                              </m:acc>
                            </m:e>
                            <m:sub>
                              <m:r>
                                <w:rPr>
                                  <w:rFonts w:ascii="Cambria Math" w:hAnsi="Cambria Math"/>
                                </w:rPr>
                                <m:t>2</m:t>
                              </m:r>
                            </m:sub>
                          </m:sSub>
                        </m:oMath>
                      </m:oMathPara>
                    </w:p>
                  </w:txbxContent>
                </v:textbox>
              </v:shape>
            </w:pict>
          </mc:Fallback>
        </mc:AlternateContent>
      </w:r>
      <w:r w:rsidRPr="00BC5B59">
        <w:rPr>
          <w:rFonts w:ascii="Times New Roman" w:eastAsiaTheme="minorHAnsi" w:hAnsi="Times New Roman"/>
          <w:noProof/>
          <w:sz w:val="28"/>
          <w:szCs w:val="28"/>
          <w:lang w:eastAsia="ru-RU"/>
        </w:rPr>
        <mc:AlternateContent>
          <mc:Choice Requires="wps">
            <w:drawing>
              <wp:anchor distT="0" distB="0" distL="114300" distR="114300" simplePos="0" relativeHeight="251824640" behindDoc="0" locked="0" layoutInCell="1" allowOverlap="1" wp14:anchorId="7C94B8D5" wp14:editId="7083BE42">
                <wp:simplePos x="0" y="0"/>
                <wp:positionH relativeFrom="column">
                  <wp:posOffset>1529715</wp:posOffset>
                </wp:positionH>
                <wp:positionV relativeFrom="paragraph">
                  <wp:posOffset>7620</wp:posOffset>
                </wp:positionV>
                <wp:extent cx="285750" cy="295275"/>
                <wp:effectExtent l="0" t="0" r="0" b="9525"/>
                <wp:wrapNone/>
                <wp:docPr id="225" name="Надпись 225"/>
                <wp:cNvGraphicFramePr/>
                <a:graphic xmlns:a="http://schemas.openxmlformats.org/drawingml/2006/main">
                  <a:graphicData uri="http://schemas.microsoft.com/office/word/2010/wordprocessingShape">
                    <wps:wsp>
                      <wps:cNvSpPr txBox="1"/>
                      <wps:spPr>
                        <a:xfrm>
                          <a:off x="0" y="0"/>
                          <a:ext cx="285750" cy="295275"/>
                        </a:xfrm>
                        <a:prstGeom prst="rect">
                          <a:avLst/>
                        </a:prstGeom>
                        <a:solidFill>
                          <a:sysClr val="window" lastClr="FFFFFF"/>
                        </a:solidFill>
                        <a:ln w="6350">
                          <a:noFill/>
                        </a:ln>
                        <a:effectLst/>
                      </wps:spPr>
                      <wps:txbx>
                        <w:txbxContent>
                          <w:p w:rsidR="00D12D77" w:rsidRDefault="00A57F24" w:rsidP="00F209F3">
                            <m:oMathPara>
                              <m:oMath>
                                <m:sSub>
                                  <m:sSubPr>
                                    <m:ctrlPr>
                                      <w:rPr>
                                        <w:rFonts w:ascii="Cambria Math" w:hAnsi="Cambria Math"/>
                                        <w:i/>
                                      </w:rPr>
                                    </m:ctrlPr>
                                  </m:sSubPr>
                                  <m:e>
                                    <m:acc>
                                      <m:accPr>
                                        <m:chr m:val="⃗"/>
                                        <m:ctrlPr>
                                          <w:rPr>
                                            <w:rFonts w:ascii="Cambria Math" w:hAnsi="Cambria Math"/>
                                            <w:i/>
                                            <w:lang w:val="en-US"/>
                                          </w:rPr>
                                        </m:ctrlPr>
                                      </m:accPr>
                                      <m:e>
                                        <m:r>
                                          <w:rPr>
                                            <w:rFonts w:ascii="Cambria Math" w:hAnsi="Cambria Math"/>
                                            <w:lang w:val="en-US"/>
                                          </w:rPr>
                                          <m:t>v</m:t>
                                        </m:r>
                                      </m:e>
                                    </m:acc>
                                  </m:e>
                                  <m:sub>
                                    <m:r>
                                      <w:rPr>
                                        <w:rFonts w:ascii="Cambria Math" w:hAnsi="Cambria Math"/>
                                      </w:rPr>
                                      <m:t>1</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94B8D5" id="Надпись 225" o:spid="_x0000_s1217" type="#_x0000_t202" style="position:absolute;left:0;text-align:left;margin-left:120.45pt;margin-top:.6pt;width:22.5pt;height:23.25pt;z-index:251824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" fillcolor="window" stroked="f" strokeweight=".5pt">
                <v:textbox>
                  <w:txbxContent>
                    <w:p w:rsidR="00D12D77" w:rsidRDefault="00A57F24" w:rsidP="00F209F3">
                      <m:oMathPara>
                        <m:oMath>
                          <m:sSub>
                            <m:sSubPr>
                              <m:ctrlPr>
                                <w:rPr>
                                  <w:rFonts w:ascii="Cambria Math" w:hAnsi="Cambria Math"/>
                                  <w:i/>
                                </w:rPr>
                              </m:ctrlPr>
                            </m:sSubPr>
                            <m:e>
                              <m:acc>
                                <m:accPr>
                                  <m:chr m:val="⃗"/>
                                  <m:ctrlPr>
                                    <w:rPr>
                                      <w:rFonts w:ascii="Cambria Math" w:hAnsi="Cambria Math"/>
                                      <w:i/>
                                      <w:lang w:val="en-US"/>
                                    </w:rPr>
                                  </m:ctrlPr>
                                </m:accPr>
                                <m:e>
                                  <m:r>
                                    <w:rPr>
                                      <w:rFonts w:ascii="Cambria Math" w:hAnsi="Cambria Math"/>
                                      <w:lang w:val="en-US"/>
                                    </w:rPr>
                                    <m:t>v</m:t>
                                  </m:r>
                                </m:e>
                              </m:acc>
                            </m:e>
                            <m:sub>
                              <m:r>
                                <w:rPr>
                                  <w:rFonts w:ascii="Cambria Math" w:hAnsi="Cambria Math"/>
                                </w:rPr>
                                <m:t>1</m:t>
                              </m:r>
                            </m:sub>
                          </m:sSub>
                        </m:oMath>
                      </m:oMathPara>
                    </w:p>
                  </w:txbxContent>
                </v:textbox>
              </v:shape>
            </w:pict>
          </mc:Fallback>
        </mc:AlternateContent>
      </w:r>
      <w:r w:rsidRPr="00BC5B59">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772416" behindDoc="0" locked="0" layoutInCell="1" allowOverlap="1" wp14:anchorId="0926E5FD" wp14:editId="3451BFB3">
                <wp:simplePos x="0" y="0"/>
                <wp:positionH relativeFrom="column">
                  <wp:posOffset>3751655</wp:posOffset>
                </wp:positionH>
                <wp:positionV relativeFrom="paragraph">
                  <wp:posOffset>21646</wp:posOffset>
                </wp:positionV>
                <wp:extent cx="351078" cy="251209"/>
                <wp:effectExtent l="0" t="0" r="0" b="0"/>
                <wp:wrapNone/>
                <wp:docPr id="1505" name="Text Box 1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078" cy="2512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795009" w:rsidRDefault="00A57F24" w:rsidP="00F209F3">
                            <w:pPr>
                              <w:rPr>
                                <w:rFonts w:ascii="Times New Roman" w:hAnsi="Times New Roman"/>
                                <w:sz w:val="24"/>
                                <w:szCs w:val="24"/>
                                <w:vertAlign w:val="subscript"/>
                                <w:lang w:val="en-US"/>
                              </w:rPr>
                            </w:pPr>
                            <m:oMathPara>
                              <m:oMath>
                                <m:sSubSup>
                                  <m:sSubSupPr>
                                    <m:ctrlPr>
                                      <w:rPr>
                                        <w:rFonts w:ascii="Cambria Math" w:hAnsi="Cambria Math"/>
                                        <w:i/>
                                        <w:sz w:val="24"/>
                                        <w:szCs w:val="24"/>
                                        <w:vertAlign w:val="subscript"/>
                                        <w:lang w:val="en-US"/>
                                      </w:rPr>
                                    </m:ctrlPr>
                                  </m:sSubSupPr>
                                  <m:e>
                                    <m:acc>
                                      <m:accPr>
                                        <m:chr m:val="⃗"/>
                                        <m:ctrlPr>
                                          <w:rPr>
                                            <w:rFonts w:ascii="Cambria Math" w:hAnsi="Cambria Math"/>
                                            <w:i/>
                                            <w:sz w:val="24"/>
                                            <w:szCs w:val="24"/>
                                            <w:vertAlign w:val="subscript"/>
                                            <w:lang w:val="en-US"/>
                                          </w:rPr>
                                        </m:ctrlPr>
                                      </m:accPr>
                                      <m:e>
                                        <m:r>
                                          <w:rPr>
                                            <w:rFonts w:ascii="Cambria Math" w:hAnsi="Cambria Math"/>
                                            <w:sz w:val="24"/>
                                            <w:szCs w:val="24"/>
                                            <w:vertAlign w:val="subscript"/>
                                            <w:lang w:val="en-US"/>
                                          </w:rPr>
                                          <m:t>v</m:t>
                                        </m:r>
                                      </m:e>
                                    </m:acc>
                                  </m:e>
                                  <m:sub>
                                    <m:r>
                                      <w:rPr>
                                        <w:rFonts w:ascii="Cambria Math" w:hAnsi="Cambria Math"/>
                                        <w:sz w:val="24"/>
                                        <w:szCs w:val="24"/>
                                        <w:vertAlign w:val="subscript"/>
                                        <w:lang w:val="en-US"/>
                                      </w:rPr>
                                      <m:t>2</m:t>
                                    </m:r>
                                  </m:sub>
                                  <m:sup>
                                    <m:r>
                                      <w:rPr>
                                        <w:rFonts w:ascii="Cambria Math" w:hAnsi="Cambria Math"/>
                                        <w:sz w:val="24"/>
                                        <w:szCs w:val="24"/>
                                        <w:vertAlign w:val="subscript"/>
                                        <w:lang w:val="en-US"/>
                                      </w:rPr>
                                      <m:t>'</m:t>
                                    </m:r>
                                  </m:sup>
                                </m:sSubSup>
                              </m:oMath>
                            </m:oMathPara>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926E5FD" id="Text Box 177" o:spid="_x0000_s1218" type="#_x0000_t202" style="position:absolute;left:0;text-align:left;margin-left:295.4pt;margin-top:1.7pt;width:27.65pt;height:19.8pt;z-index:251772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" filled="f" stroked="f">
                <v:textbox inset=".5mm,.3mm,.5mm,.3mm">
                  <w:txbxContent>
                    <w:p w:rsidR="00D12D77" w:rsidRPr="00795009" w:rsidRDefault="00A57F24" w:rsidP="00F209F3">
                      <w:pPr>
                        <w:rPr>
                          <w:rFonts w:ascii="Times New Roman" w:hAnsi="Times New Roman"/>
                          <w:sz w:val="24"/>
                          <w:szCs w:val="24"/>
                          <w:vertAlign w:val="subscript"/>
                          <w:lang w:val="en-US"/>
                        </w:rPr>
                      </w:pPr>
                      <m:oMathPara>
                        <m:oMath>
                          <m:sSubSup>
                            <m:sSubSupPr>
                              <m:ctrlPr>
                                <w:rPr>
                                  <w:rFonts w:ascii="Cambria Math" w:hAnsi="Cambria Math"/>
                                  <w:i/>
                                  <w:sz w:val="24"/>
                                  <w:szCs w:val="24"/>
                                  <w:vertAlign w:val="subscript"/>
                                  <w:lang w:val="en-US"/>
                                </w:rPr>
                              </m:ctrlPr>
                            </m:sSubSupPr>
                            <m:e>
                              <m:acc>
                                <m:accPr>
                                  <m:chr m:val="⃗"/>
                                  <m:ctrlPr>
                                    <w:rPr>
                                      <w:rFonts w:ascii="Cambria Math" w:hAnsi="Cambria Math"/>
                                      <w:i/>
                                      <w:sz w:val="24"/>
                                      <w:szCs w:val="24"/>
                                      <w:vertAlign w:val="subscript"/>
                                      <w:lang w:val="en-US"/>
                                    </w:rPr>
                                  </m:ctrlPr>
                                </m:accPr>
                                <m:e>
                                  <m:r>
                                    <w:rPr>
                                      <w:rFonts w:ascii="Cambria Math" w:hAnsi="Cambria Math"/>
                                      <w:sz w:val="24"/>
                                      <w:szCs w:val="24"/>
                                      <w:vertAlign w:val="subscript"/>
                                      <w:lang w:val="en-US"/>
                                    </w:rPr>
                                    <m:t>v</m:t>
                                  </m:r>
                                </m:e>
                              </m:acc>
                            </m:e>
                            <m:sub>
                              <m:r>
                                <w:rPr>
                                  <w:rFonts w:ascii="Cambria Math" w:hAnsi="Cambria Math"/>
                                  <w:sz w:val="24"/>
                                  <w:szCs w:val="24"/>
                                  <w:vertAlign w:val="subscript"/>
                                  <w:lang w:val="en-US"/>
                                </w:rPr>
                                <m:t>2</m:t>
                              </m:r>
                            </m:sub>
                            <m:sup>
                              <m:r>
                                <w:rPr>
                                  <w:rFonts w:ascii="Cambria Math" w:hAnsi="Cambria Math"/>
                                  <w:sz w:val="24"/>
                                  <w:szCs w:val="24"/>
                                  <w:vertAlign w:val="subscript"/>
                                  <w:lang w:val="en-US"/>
                                </w:rPr>
                                <m:t>'</m:t>
                              </m:r>
                            </m:sup>
                          </m:sSubSup>
                        </m:oMath>
                      </m:oMathPara>
                    </w:p>
                  </w:txbxContent>
                </v:textbox>
              </v:shape>
            </w:pict>
          </mc:Fallback>
        </mc:AlternateContent>
      </w:r>
      <w:r w:rsidRPr="00BC5B59">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771392" behindDoc="0" locked="0" layoutInCell="1" allowOverlap="1" wp14:anchorId="3F3416FC" wp14:editId="4C629D09">
                <wp:simplePos x="0" y="0"/>
                <wp:positionH relativeFrom="column">
                  <wp:posOffset>3196129</wp:posOffset>
                </wp:positionH>
                <wp:positionV relativeFrom="paragraph">
                  <wp:posOffset>58536</wp:posOffset>
                </wp:positionV>
                <wp:extent cx="260643" cy="251209"/>
                <wp:effectExtent l="0" t="0" r="6350" b="0"/>
                <wp:wrapNone/>
                <wp:docPr id="1504" name="Text Box 1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643" cy="2512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795009" w:rsidRDefault="00A57F24" w:rsidP="00F209F3">
                            <w:pPr>
                              <w:rPr>
                                <w:rFonts w:ascii="Times New Roman" w:hAnsi="Times New Roman"/>
                                <w:sz w:val="24"/>
                                <w:szCs w:val="24"/>
                                <w:vertAlign w:val="subscript"/>
                                <w:lang w:val="en-US"/>
                              </w:rPr>
                            </w:pPr>
                            <m:oMathPara>
                              <m:oMath>
                                <m:sSubSup>
                                  <m:sSubSupPr>
                                    <m:ctrlPr>
                                      <w:rPr>
                                        <w:rFonts w:ascii="Cambria Math" w:hAnsi="Cambria Math"/>
                                        <w:i/>
                                        <w:sz w:val="24"/>
                                        <w:szCs w:val="24"/>
                                        <w:vertAlign w:val="subscript"/>
                                        <w:lang w:val="en-US"/>
                                      </w:rPr>
                                    </m:ctrlPr>
                                  </m:sSubSupPr>
                                  <m:e>
                                    <m:acc>
                                      <m:accPr>
                                        <m:chr m:val="⃗"/>
                                        <m:ctrlPr>
                                          <w:rPr>
                                            <w:rFonts w:ascii="Cambria Math" w:hAnsi="Cambria Math"/>
                                            <w:i/>
                                            <w:sz w:val="24"/>
                                            <w:szCs w:val="24"/>
                                            <w:vertAlign w:val="subscript"/>
                                            <w:lang w:val="en-US"/>
                                          </w:rPr>
                                        </m:ctrlPr>
                                      </m:accPr>
                                      <m:e>
                                        <m:r>
                                          <w:rPr>
                                            <w:rFonts w:ascii="Cambria Math" w:hAnsi="Cambria Math"/>
                                            <w:sz w:val="24"/>
                                            <w:szCs w:val="24"/>
                                            <w:vertAlign w:val="subscript"/>
                                            <w:lang w:val="en-US"/>
                                          </w:rPr>
                                          <m:t>v</m:t>
                                        </m:r>
                                      </m:e>
                                    </m:acc>
                                  </m:e>
                                  <m:sub>
                                    <m:r>
                                      <w:rPr>
                                        <w:rFonts w:ascii="Cambria Math" w:hAnsi="Cambria Math"/>
                                        <w:sz w:val="24"/>
                                        <w:szCs w:val="24"/>
                                        <w:vertAlign w:val="subscript"/>
                                        <w:lang w:val="en-US"/>
                                      </w:rPr>
                                      <m:t>1</m:t>
                                    </m:r>
                                  </m:sub>
                                  <m:sup>
                                    <m:r>
                                      <w:rPr>
                                        <w:rFonts w:ascii="Cambria Math" w:hAnsi="Cambria Math"/>
                                        <w:sz w:val="24"/>
                                        <w:szCs w:val="24"/>
                                        <w:vertAlign w:val="subscript"/>
                                        <w:lang w:val="en-US"/>
                                      </w:rPr>
                                      <m:t>'</m:t>
                                    </m:r>
                                  </m:sup>
                                </m:sSubSup>
                              </m:oMath>
                            </m:oMathPara>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F3416FC" id="_x0000_s1219" type="#_x0000_t202" style="position:absolute;left:0;text-align:left;margin-left:251.65pt;margin-top:4.6pt;width:20.5pt;height:19.8pt;z-index:25177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" filled="f" stroked="f">
                <v:textbox inset=".5mm,.3mm,.5mm,.3mm">
                  <w:txbxContent>
                    <w:p w:rsidR="00D12D77" w:rsidRPr="00795009" w:rsidRDefault="00A57F24" w:rsidP="00F209F3">
                      <w:pPr>
                        <w:rPr>
                          <w:rFonts w:ascii="Times New Roman" w:hAnsi="Times New Roman"/>
                          <w:sz w:val="24"/>
                          <w:szCs w:val="24"/>
                          <w:vertAlign w:val="subscript"/>
                          <w:lang w:val="en-US"/>
                        </w:rPr>
                      </w:pPr>
                      <m:oMathPara>
                        <m:oMath>
                          <m:sSubSup>
                            <m:sSubSupPr>
                              <m:ctrlPr>
                                <w:rPr>
                                  <w:rFonts w:ascii="Cambria Math" w:hAnsi="Cambria Math"/>
                                  <w:i/>
                                  <w:sz w:val="24"/>
                                  <w:szCs w:val="24"/>
                                  <w:vertAlign w:val="subscript"/>
                                  <w:lang w:val="en-US"/>
                                </w:rPr>
                              </m:ctrlPr>
                            </m:sSubSupPr>
                            <m:e>
                              <m:acc>
                                <m:accPr>
                                  <m:chr m:val="⃗"/>
                                  <m:ctrlPr>
                                    <w:rPr>
                                      <w:rFonts w:ascii="Cambria Math" w:hAnsi="Cambria Math"/>
                                      <w:i/>
                                      <w:sz w:val="24"/>
                                      <w:szCs w:val="24"/>
                                      <w:vertAlign w:val="subscript"/>
                                      <w:lang w:val="en-US"/>
                                    </w:rPr>
                                  </m:ctrlPr>
                                </m:accPr>
                                <m:e>
                                  <m:r>
                                    <w:rPr>
                                      <w:rFonts w:ascii="Cambria Math" w:hAnsi="Cambria Math"/>
                                      <w:sz w:val="24"/>
                                      <w:szCs w:val="24"/>
                                      <w:vertAlign w:val="subscript"/>
                                      <w:lang w:val="en-US"/>
                                    </w:rPr>
                                    <m:t>v</m:t>
                                  </m:r>
                                </m:e>
                              </m:acc>
                            </m:e>
                            <m:sub>
                              <m:r>
                                <w:rPr>
                                  <w:rFonts w:ascii="Cambria Math" w:hAnsi="Cambria Math"/>
                                  <w:sz w:val="24"/>
                                  <w:szCs w:val="24"/>
                                  <w:vertAlign w:val="subscript"/>
                                  <w:lang w:val="en-US"/>
                                </w:rPr>
                                <m:t>1</m:t>
                              </m:r>
                            </m:sub>
                            <m:sup>
                              <m:r>
                                <w:rPr>
                                  <w:rFonts w:ascii="Cambria Math" w:hAnsi="Cambria Math"/>
                                  <w:sz w:val="24"/>
                                  <w:szCs w:val="24"/>
                                  <w:vertAlign w:val="subscript"/>
                                  <w:lang w:val="en-US"/>
                                </w:rPr>
                                <m:t>'</m:t>
                              </m:r>
                            </m:sup>
                          </m:sSubSup>
                        </m:oMath>
                      </m:oMathPara>
                    </w:p>
                  </w:txbxContent>
                </v:textbox>
              </v:shape>
            </w:pict>
          </mc:Fallback>
        </mc:AlternateContent>
      </w:r>
      <w:r w:rsidRPr="00BC5B59">
        <w:rPr>
          <w:rFonts w:ascii="Times New Roman" w:eastAsiaTheme="minorHAnsi" w:hAnsi="Times New Roman"/>
          <w:noProof/>
          <w:sz w:val="28"/>
          <w:szCs w:val="28"/>
          <w:lang w:eastAsia="ru-RU"/>
        </w:rPr>
        <mc:AlternateContent>
          <mc:Choice Requires="wpc">
            <w:drawing>
              <wp:anchor distT="0" distB="0" distL="114300" distR="114300" simplePos="0" relativeHeight="251767296" behindDoc="0" locked="0" layoutInCell="1" allowOverlap="1" wp14:anchorId="7E2F33CA" wp14:editId="73E2BE32">
                <wp:simplePos x="0" y="0"/>
                <wp:positionH relativeFrom="column">
                  <wp:posOffset>1578310</wp:posOffset>
                </wp:positionH>
                <wp:positionV relativeFrom="paragraph">
                  <wp:posOffset>45531</wp:posOffset>
                </wp:positionV>
                <wp:extent cx="2767330" cy="786469"/>
                <wp:effectExtent l="0" t="0" r="0" b="0"/>
                <wp:wrapSquare wrapText="bothSides"/>
                <wp:docPr id="1499" name="Полотно 149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487" name="Line 170"/>
                        <wps:cNvCnPr>
                          <a:cxnSpLocks noChangeShapeType="1"/>
                        </wps:cNvCnPr>
                        <wps:spPr bwMode="auto">
                          <a:xfrm>
                            <a:off x="11703" y="422994"/>
                            <a:ext cx="2671905" cy="0"/>
                          </a:xfrm>
                          <a:prstGeom prst="line">
                            <a:avLst/>
                          </a:prstGeom>
                          <a:noFill/>
                          <a:ln w="9525">
                            <a:solidFill>
                              <a:srgbClr val="000000"/>
                            </a:solidFill>
                            <a:round/>
                            <a:headEnd/>
                            <a:tailEnd type="stealth" w="sm" len="med"/>
                          </a:ln>
                          <a:extLst>
                            <a:ext uri="{909E8E84-426E-40DD-AFC4-6F175D3DCCD1}">
                              <a14:hiddenFill xmlns:a14="http://schemas.microsoft.com/office/drawing/2010/main">
                                <a:noFill/>
                              </a14:hiddenFill>
                            </a:ext>
                          </a:extLst>
                        </wps:spPr>
                        <wps:bodyPr/>
                      </wps:wsp>
                      <wps:wsp>
                        <wps:cNvPr id="1488" name="Text Box 171"/>
                        <wps:cNvSpPr txBox="1">
                          <a:spLocks noChangeArrowheads="1"/>
                        </wps:cNvSpPr>
                        <wps:spPr bwMode="auto">
                          <a:xfrm>
                            <a:off x="2621492" y="453084"/>
                            <a:ext cx="98230" cy="333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795009" w:rsidRDefault="00D12D77" w:rsidP="00F209F3">
                              <w:pPr>
                                <w:rPr>
                                  <w:rFonts w:ascii="Times New Roman" w:hAnsi="Times New Roman"/>
                                  <w:i/>
                                  <w:lang w:val="en-US"/>
                                </w:rPr>
                              </w:pPr>
                              <w:r w:rsidRPr="00795009">
                                <w:rPr>
                                  <w:rFonts w:ascii="Times New Roman" w:hAnsi="Times New Roman"/>
                                  <w:i/>
                                  <w:lang w:val="en-US"/>
                                </w:rPr>
                                <w:t>x</w:t>
                              </w:r>
                            </w:p>
                          </w:txbxContent>
                        </wps:txbx>
                        <wps:bodyPr rot="0" vert="horz" wrap="none" lIns="18000" tIns="10800" rIns="18000" bIns="10800" anchor="t" anchorCtr="0" upright="1">
                          <a:spAutoFit/>
                        </wps:bodyPr>
                      </wps:wsp>
                      <wps:wsp>
                        <wps:cNvPr id="1489" name="Text Box 172"/>
                        <wps:cNvSpPr txBox="1">
                          <a:spLocks noChangeArrowheads="1"/>
                        </wps:cNvSpPr>
                        <wps:spPr bwMode="auto">
                          <a:xfrm>
                            <a:off x="269171" y="481759"/>
                            <a:ext cx="547175" cy="201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E62CF3" w:rsidRDefault="00D12D77" w:rsidP="00F209F3">
                              <w:pPr>
                                <w:rPr>
                                  <w:rFonts w:ascii="Times New Roman" w:hAnsi="Times New Roman"/>
                                </w:rPr>
                              </w:pPr>
                              <w:r w:rsidRPr="00E62CF3">
                                <w:rPr>
                                  <w:rFonts w:ascii="Times New Roman" w:hAnsi="Times New Roman"/>
                                </w:rPr>
                                <w:t>до удара</w:t>
                              </w:r>
                            </w:p>
                          </w:txbxContent>
                        </wps:txbx>
                        <wps:bodyPr rot="0" vert="horz" wrap="none" lIns="18000" tIns="10800" rIns="18000" bIns="10800" anchor="t" anchorCtr="0" upright="1">
                          <a:noAutofit/>
                        </wps:bodyPr>
                      </wps:wsp>
                      <wps:wsp>
                        <wps:cNvPr id="1490" name="Text Box 173"/>
                        <wps:cNvSpPr txBox="1">
                          <a:spLocks noChangeArrowheads="1"/>
                        </wps:cNvSpPr>
                        <wps:spPr bwMode="auto">
                          <a:xfrm>
                            <a:off x="1774977" y="481754"/>
                            <a:ext cx="744660" cy="203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E62CF3" w:rsidRDefault="00D12D77" w:rsidP="00F209F3">
                              <w:pPr>
                                <w:rPr>
                                  <w:rFonts w:ascii="Times New Roman" w:hAnsi="Times New Roman"/>
                                </w:rPr>
                              </w:pPr>
                              <w:r w:rsidRPr="00E62CF3">
                                <w:rPr>
                                  <w:rFonts w:ascii="Times New Roman" w:hAnsi="Times New Roman"/>
                                </w:rPr>
                                <w:t>после удара</w:t>
                              </w:r>
                            </w:p>
                          </w:txbxContent>
                        </wps:txbx>
                        <wps:bodyPr rot="0" vert="horz" wrap="none" lIns="18000" tIns="10800" rIns="18000" bIns="10800" anchor="t" anchorCtr="0" upright="1">
                          <a:noAutofit/>
                        </wps:bodyPr>
                      </wps:wsp>
                      <wps:wsp>
                        <wps:cNvPr id="1491" name="Text Box 174"/>
                        <wps:cNvSpPr txBox="1">
                          <a:spLocks noChangeArrowheads="1"/>
                        </wps:cNvSpPr>
                        <wps:spPr bwMode="auto">
                          <a:xfrm>
                            <a:off x="195352" y="119578"/>
                            <a:ext cx="117915" cy="344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7B386B" w:rsidRDefault="00D12D77" w:rsidP="00F209F3">
                              <w:pPr>
                                <w:rPr>
                                  <w:lang w:val="en-US"/>
                                </w:rPr>
                              </w:pPr>
                            </w:p>
                          </w:txbxContent>
                        </wps:txbx>
                        <wps:bodyPr rot="0" vert="horz" wrap="none" lIns="18000" tIns="10800" rIns="18000" bIns="10800" anchor="t" anchorCtr="0" upright="1">
                          <a:spAutoFit/>
                        </wps:bodyPr>
                      </wps:wsp>
                      <wps:wsp>
                        <wps:cNvPr id="1492" name="Text Box 175"/>
                        <wps:cNvSpPr txBox="1">
                          <a:spLocks noChangeArrowheads="1"/>
                        </wps:cNvSpPr>
                        <wps:spPr bwMode="auto">
                          <a:xfrm>
                            <a:off x="663475" y="129470"/>
                            <a:ext cx="117915" cy="344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7B386B" w:rsidRDefault="00D12D77" w:rsidP="00F209F3">
                              <w:pPr>
                                <w:rPr>
                                  <w:lang w:val="en-US"/>
                                </w:rPr>
                              </w:pPr>
                            </w:p>
                          </w:txbxContent>
                        </wps:txbx>
                        <wps:bodyPr rot="0" vert="horz" wrap="none" lIns="18000" tIns="10800" rIns="18000" bIns="10800" anchor="t" anchorCtr="0" upright="1">
                          <a:spAutoFit/>
                        </wps:bodyPr>
                      </wps:wsp>
                      <wps:wsp>
                        <wps:cNvPr id="1493" name="Oval 176"/>
                        <wps:cNvSpPr>
                          <a:spLocks noChangeArrowheads="1"/>
                        </wps:cNvSpPr>
                        <wps:spPr bwMode="auto">
                          <a:xfrm>
                            <a:off x="54914" y="271796"/>
                            <a:ext cx="151240" cy="152098"/>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94" name="Oval 177" descr="Шпалера"/>
                        <wps:cNvSpPr>
                          <a:spLocks noChangeArrowheads="1"/>
                        </wps:cNvSpPr>
                        <wps:spPr bwMode="auto">
                          <a:xfrm>
                            <a:off x="953351" y="273596"/>
                            <a:ext cx="150340" cy="151198"/>
                          </a:xfrm>
                          <a:prstGeom prst="ellipse">
                            <a:avLst/>
                          </a:prstGeom>
                          <a:pattFill prst="trellis">
                            <a:fgClr>
                              <a:srgbClr val="000000">
                                <a:alpha val="25000"/>
                              </a:srgbClr>
                            </a:fgClr>
                            <a:bgClr>
                              <a:srgbClr val="FFFFFF">
                                <a:alpha val="25000"/>
                              </a:srgbClr>
                            </a:bgClr>
                          </a:pattFill>
                          <a:ln w="9525">
                            <a:solidFill>
                              <a:srgbClr val="000000"/>
                            </a:solidFill>
                            <a:round/>
                            <a:headEnd/>
                            <a:tailEnd/>
                          </a:ln>
                        </wps:spPr>
                        <wps:bodyPr rot="0" vert="horz" wrap="square" lIns="91440" tIns="45720" rIns="91440" bIns="45720" anchor="t" anchorCtr="0" upright="1">
                          <a:noAutofit/>
                        </wps:bodyPr>
                      </wps:wsp>
                      <wps:wsp>
                        <wps:cNvPr id="1495" name="Oval 178" descr="Шпалера"/>
                        <wps:cNvSpPr>
                          <a:spLocks noChangeArrowheads="1"/>
                        </wps:cNvSpPr>
                        <wps:spPr bwMode="auto">
                          <a:xfrm>
                            <a:off x="2108356" y="267296"/>
                            <a:ext cx="149439" cy="151198"/>
                          </a:xfrm>
                          <a:prstGeom prst="ellipse">
                            <a:avLst/>
                          </a:prstGeom>
                          <a:pattFill prst="trellis">
                            <a:fgClr>
                              <a:srgbClr val="000000">
                                <a:alpha val="25000"/>
                              </a:srgbClr>
                            </a:fgClr>
                            <a:bgClr>
                              <a:srgbClr val="FFFFFF">
                                <a:alpha val="25000"/>
                              </a:srgbClr>
                            </a:bgClr>
                          </a:pattFill>
                          <a:ln w="9525">
                            <a:solidFill>
                              <a:srgbClr val="000000"/>
                            </a:solidFill>
                            <a:round/>
                            <a:headEnd/>
                            <a:tailEnd/>
                          </a:ln>
                        </wps:spPr>
                        <wps:bodyPr rot="0" vert="horz" wrap="square" lIns="91440" tIns="45720" rIns="91440" bIns="45720" anchor="t" anchorCtr="0" upright="1">
                          <a:noAutofit/>
                        </wps:bodyPr>
                      </wps:wsp>
                      <wps:wsp>
                        <wps:cNvPr id="1496" name="Oval 179"/>
                        <wps:cNvSpPr>
                          <a:spLocks noChangeArrowheads="1"/>
                        </wps:cNvSpPr>
                        <wps:spPr bwMode="auto">
                          <a:xfrm>
                            <a:off x="1624637" y="269996"/>
                            <a:ext cx="150340" cy="152098"/>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97" name="Line 180"/>
                        <wps:cNvCnPr>
                          <a:cxnSpLocks noChangeShapeType="1"/>
                        </wps:cNvCnPr>
                        <wps:spPr bwMode="auto">
                          <a:xfrm>
                            <a:off x="130534" y="351895"/>
                            <a:ext cx="223259" cy="0"/>
                          </a:xfrm>
                          <a:prstGeom prst="line">
                            <a:avLst/>
                          </a:prstGeom>
                          <a:noFill/>
                          <a:ln w="12700">
                            <a:solidFill>
                              <a:srgbClr val="000000"/>
                            </a:solidFill>
                            <a:round/>
                            <a:headEnd type="oval" w="sm" len="sm"/>
                            <a:tailEnd type="stealth" w="sm" len="med"/>
                          </a:ln>
                          <a:extLst>
                            <a:ext uri="{909E8E84-426E-40DD-AFC4-6F175D3DCCD1}">
                              <a14:hiddenFill xmlns:a14="http://schemas.microsoft.com/office/drawing/2010/main">
                                <a:noFill/>
                              </a14:hiddenFill>
                            </a:ext>
                          </a:extLst>
                        </wps:spPr>
                        <wps:bodyPr/>
                      </wps:wsp>
                      <wps:wsp>
                        <wps:cNvPr id="1498" name="Line 181"/>
                        <wps:cNvCnPr>
                          <a:cxnSpLocks noChangeShapeType="1"/>
                        </wps:cNvCnPr>
                        <wps:spPr bwMode="auto">
                          <a:xfrm flipH="1">
                            <a:off x="809313" y="349195"/>
                            <a:ext cx="222359" cy="2700"/>
                          </a:xfrm>
                          <a:prstGeom prst="line">
                            <a:avLst/>
                          </a:prstGeom>
                          <a:noFill/>
                          <a:ln w="12700">
                            <a:solidFill>
                              <a:srgbClr val="000000"/>
                            </a:solidFill>
                            <a:round/>
                            <a:headEnd type="oval" w="sm" len="sm"/>
                            <a:tailEnd type="stealth" w="sm" len="med"/>
                          </a:ln>
                          <a:extLst>
                            <a:ext uri="{909E8E84-426E-40DD-AFC4-6F175D3DCCD1}">
                              <a14:hiddenFill xmlns:a14="http://schemas.microsoft.com/office/drawing/2010/main">
                                <a:noFill/>
                              </a14:hiddenFill>
                            </a:ext>
                          </a:extLst>
                        </wps:spPr>
                        <wps:bodyPr/>
                      </wps:wsp>
                      <wps:wsp>
                        <wps:cNvPr id="1502" name="Прямая со стрелкой 1502"/>
                        <wps:cNvCnPr/>
                        <wps:spPr>
                          <a:xfrm flipV="1">
                            <a:off x="2180493" y="346399"/>
                            <a:ext cx="361741" cy="2699"/>
                          </a:xfrm>
                          <a:prstGeom prst="straightConnector1">
                            <a:avLst/>
                          </a:prstGeom>
                          <a:noFill/>
                          <a:ln w="6350" cap="flat" cmpd="sng" algn="ctr">
                            <a:solidFill>
                              <a:sysClr val="windowText" lastClr="000000"/>
                            </a:solidFill>
                            <a:prstDash val="solid"/>
                            <a:miter lim="800000"/>
                            <a:tailEnd type="triangle"/>
                          </a:ln>
                          <a:effectLst/>
                        </wps:spPr>
                        <wps:bodyPr/>
                      </wps:wsp>
                      <wps:wsp>
                        <wps:cNvPr id="1503" name="Прямая со стрелкой 1503"/>
                        <wps:cNvCnPr/>
                        <wps:spPr>
                          <a:xfrm>
                            <a:off x="1704347" y="351796"/>
                            <a:ext cx="305324" cy="0"/>
                          </a:xfrm>
                          <a:prstGeom prst="straightConnector1">
                            <a:avLst/>
                          </a:prstGeom>
                          <a:noFill/>
                          <a:ln w="6350" cap="flat" cmpd="sng" algn="ctr">
                            <a:solidFill>
                              <a:sysClr val="windowText" lastClr="000000"/>
                            </a:solidFill>
                            <a:prstDash val="solid"/>
                            <a:miter lim="800000"/>
                            <a:tailEnd type="triangle"/>
                          </a:ln>
                          <a:effectLst/>
                        </wps:spPr>
                        <wps:bodyPr/>
                      </wps:wsp>
                    </wpc:wpc>
                  </a:graphicData>
                </a:graphic>
                <wp14:sizeRelH relativeFrom="page">
                  <wp14:pctWidth>0</wp14:pctWidth>
                </wp14:sizeRelH>
                <wp14:sizeRelV relativeFrom="page">
                  <wp14:pctHeight>0</wp14:pctHeight>
                </wp14:sizeRelV>
              </wp:anchor>
            </w:drawing>
          </mc:Choice>
          <mc:Fallback>
            <w:pict>
              <v:group w14:anchorId="7E2F33CA" id="Полотно 1499" o:spid="_x0000_s1220" editas="canvas" style="position:absolute;left:0;text-align:left;margin-left:124.3pt;margin-top:3.6pt;width:217.9pt;height:61.95pt;z-index:251767296" coordsize="27673,78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">
                <v:shape id="_x0000_s1221" type="#_x0000_t75" style="position:absolute;width:27673;height:7861;visibility:visible;mso-wrap-style:square">
                  <v:fill o:detectmouseclick="t"/>
                  <v:path o:connecttype="none"/>
                </v:shape>
                <v:line id="Line 170" o:spid="_x0000_s1222" style="position:absolute;visibility:visible;mso-wrap-style:square" from="117,4229" to="26836,42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">
                  <v:stroke endarrow="classic" endarrowwidth="narrow"/>
                </v:line>
                <v:shape id="Text Box 171" o:spid="_x0000_s1223" type="#_x0000_t202" style="position:absolute;left:26214;top:4530;width:983;height:33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" filled="f" stroked="f">
                  <v:textbox style="mso-fit-shape-to-text:t" inset=".5mm,.3mm,.5mm,.3mm">
                    <w:txbxContent>
                      <w:p w:rsidR="00D12D77" w:rsidRPr="00795009" w:rsidRDefault="00D12D77" w:rsidP="00F209F3">
                        <w:pPr>
                          <w:rPr>
                            <w:rFonts w:ascii="Times New Roman" w:hAnsi="Times New Roman"/>
                            <w:i/>
                            <w:lang w:val="en-US"/>
                          </w:rPr>
                        </w:pPr>
                        <w:r w:rsidRPr="00795009">
                          <w:rPr>
                            <w:rFonts w:ascii="Times New Roman" w:hAnsi="Times New Roman"/>
                            <w:i/>
                            <w:lang w:val="en-US"/>
                          </w:rPr>
                          <w:t>x</w:t>
                        </w:r>
                      </w:p>
                    </w:txbxContent>
                  </v:textbox>
                </v:shape>
                <v:shape id="_x0000_s1224" type="#_x0000_t202" style="position:absolute;left:2691;top:4817;width:5472;height:201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" filled="f" stroked="f">
                  <v:textbox inset=".5mm,.3mm,.5mm,.3mm">
                    <w:txbxContent>
                      <w:p w:rsidR="00D12D77" w:rsidRPr="00E62CF3" w:rsidRDefault="00D12D77" w:rsidP="00F209F3">
                        <w:pPr>
                          <w:rPr>
                            <w:rFonts w:ascii="Times New Roman" w:hAnsi="Times New Roman"/>
                          </w:rPr>
                        </w:pPr>
                        <w:r w:rsidRPr="00E62CF3">
                          <w:rPr>
                            <w:rFonts w:ascii="Times New Roman" w:hAnsi="Times New Roman"/>
                          </w:rPr>
                          <w:t>до удара</w:t>
                        </w:r>
                      </w:p>
                    </w:txbxContent>
                  </v:textbox>
                </v:shape>
                <v:shape id="Text Box 173" o:spid="_x0000_s1225" type="#_x0000_t202" style="position:absolute;left:17749;top:4817;width:7447;height:203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" filled="f" stroked="f">
                  <v:textbox inset=".5mm,.3mm,.5mm,.3mm">
                    <w:txbxContent>
                      <w:p w:rsidR="00D12D77" w:rsidRPr="00E62CF3" w:rsidRDefault="00D12D77" w:rsidP="00F209F3">
                        <w:pPr>
                          <w:rPr>
                            <w:rFonts w:ascii="Times New Roman" w:hAnsi="Times New Roman"/>
                          </w:rPr>
                        </w:pPr>
                        <w:r w:rsidRPr="00E62CF3">
                          <w:rPr>
                            <w:rFonts w:ascii="Times New Roman" w:hAnsi="Times New Roman"/>
                          </w:rPr>
                          <w:t>после удара</w:t>
                        </w:r>
                      </w:p>
                    </w:txbxContent>
                  </v:textbox>
                </v:shape>
                <v:shape id="Text Box 174" o:spid="_x0000_s1226" type="#_x0000_t202" style="position:absolute;left:1953;top:1195;width:1179;height:344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" filled="f" stroked="f">
                  <v:textbox style="mso-fit-shape-to-text:t" inset=".5mm,.3mm,.5mm,.3mm">
                    <w:txbxContent>
                      <w:p w:rsidR="00D12D77" w:rsidRPr="007B386B" w:rsidRDefault="00D12D77" w:rsidP="00F209F3">
                        <w:pPr>
                          <w:rPr>
                            <w:lang w:val="en-US"/>
                          </w:rPr>
                        </w:pPr>
                      </w:p>
                    </w:txbxContent>
                  </v:textbox>
                </v:shape>
                <v:shape id="Text Box 175" o:spid="_x0000_s1227" type="#_x0000_t202" style="position:absolute;left:6634;top:1294;width:1179;height:344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" filled="f" stroked="f">
                  <v:textbox style="mso-fit-shape-to-text:t" inset=".5mm,.3mm,.5mm,.3mm">
                    <w:txbxContent>
                      <w:p w:rsidR="00D12D77" w:rsidRPr="007B386B" w:rsidRDefault="00D12D77" w:rsidP="00F209F3">
                        <w:pPr>
                          <w:rPr>
                            <w:lang w:val="en-US"/>
                          </w:rPr>
                        </w:pPr>
                      </w:p>
                    </w:txbxContent>
                  </v:textbox>
                </v:shape>
                <v:oval id="Oval 176" o:spid="_x0000_s1228" style="position:absolute;left:549;top:2717;width:1512;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" filled="f"/>
                <v:oval id="Oval 177" o:spid="_x0000_s1229" alt="Шпалера" style="position:absolute;left:9533;top:2735;width:1503;height:15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" fillcolor="black">
                  <v:fill r:id="rId42" o:title="" opacity="16448f" o:opacity2="16448f" type="pattern"/>
                </v:oval>
                <v:oval id="Oval 178" o:spid="_x0000_s1230" alt="Шпалера" style="position:absolute;left:21083;top:2672;width:1494;height:15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" fillcolor="black">
                  <v:fill r:id="rId42" o:title="" opacity="16448f" o:opacity2="16448f" type="pattern"/>
                </v:oval>
                <v:oval id="Oval 179" o:spid="_x0000_s1231" style="position:absolute;left:16246;top:2699;width:1503;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" filled="f"/>
                <v:line id="Line 180" o:spid="_x0000_s1232" style="position:absolute;visibility:visible;mso-wrap-style:square" from="1305,3518" to="3537,35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" strokeweight="1pt">
                  <v:stroke startarrow="oval" startarrowwidth="narrow" startarrowlength="short" endarrow="classic" endarrowwidth="narrow"/>
                </v:line>
                <v:line id="Line 181" o:spid="_x0000_s1233" style="position:absolute;flip:x;visibility:visible;mso-wrap-style:square" from="8093,3491" to="10316,35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" strokeweight="1pt">
                  <v:stroke startarrow="oval" startarrowwidth="narrow" startarrowlength="short" endarrow="classic" endarrowwidth="narrow"/>
                </v:line>
                <v:shape id="Прямая со стрелкой 1502" o:spid="_x0000_s1234" type="#_x0000_t32" style="position:absolute;left:21804;top:3463;width:3618;height:2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" strokecolor="windowText" strokeweight=".5pt">
                  <v:stroke endarrow="block" joinstyle="miter"/>
                </v:shape>
                <v:shape id="Прямая со стрелкой 1503" o:spid="_x0000_s1235" type="#_x0000_t32" style="position:absolute;left:17043;top:3517;width:305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" strokecolor="windowText" strokeweight=".5pt">
                  <v:stroke endarrow="block" joinstyle="miter"/>
                </v:shape>
                <w10:wrap type="square"/>
              </v:group>
            </w:pict>
          </mc:Fallback>
        </mc:AlternateContent>
      </w:r>
    </w:p>
    <w:p w:rsidR="00F209F3" w:rsidRPr="00BC5B59" w:rsidRDefault="00F209F3" w:rsidP="00BC5B59">
      <w:pPr>
        <w:spacing w:after="0" w:line="360" w:lineRule="auto"/>
        <w:ind w:firstLine="709"/>
        <w:jc w:val="both"/>
        <w:rPr>
          <w:rFonts w:ascii="Times New Roman" w:eastAsiaTheme="minorHAnsi" w:hAnsi="Times New Roman"/>
          <w:sz w:val="28"/>
          <w:szCs w:val="28"/>
        </w:rPr>
      </w:pPr>
    </w:p>
    <w:p w:rsidR="00F209F3" w:rsidRPr="00BC5B59" w:rsidRDefault="00F209F3" w:rsidP="00951ECB">
      <w:pPr>
        <w:spacing w:after="0" w:line="360" w:lineRule="auto"/>
        <w:rPr>
          <w:rFonts w:ascii="Times New Roman" w:eastAsiaTheme="minorHAnsi" w:hAnsi="Times New Roman"/>
          <w:sz w:val="28"/>
          <w:szCs w:val="28"/>
        </w:rPr>
      </w:pPr>
    </w:p>
    <w:p w:rsidR="00F209F3" w:rsidRPr="00BC5B59" w:rsidRDefault="00F209F3" w:rsidP="00BC5B59">
      <w:pPr>
        <w:spacing w:after="0" w:line="360" w:lineRule="auto"/>
        <w:ind w:firstLine="709"/>
        <w:jc w:val="center"/>
        <w:rPr>
          <w:rFonts w:ascii="Times New Roman" w:eastAsiaTheme="minorHAnsi" w:hAnsi="Times New Roman"/>
          <w:sz w:val="28"/>
          <w:szCs w:val="28"/>
        </w:rPr>
      </w:pPr>
      <w:r w:rsidRPr="00BC5B59">
        <w:rPr>
          <w:rFonts w:ascii="Times New Roman" w:eastAsiaTheme="minorHAnsi" w:hAnsi="Times New Roman"/>
          <w:sz w:val="28"/>
          <w:szCs w:val="28"/>
        </w:rPr>
        <w:t>Рис. 8. Взаимодействие двух тел</w:t>
      </w:r>
    </w:p>
    <w:p w:rsidR="00F209F3" w:rsidRPr="00BC5B59" w:rsidRDefault="00F209F3" w:rsidP="00BC5B59">
      <w:pPr>
        <w:spacing w:after="0" w:line="360" w:lineRule="auto"/>
        <w:ind w:firstLine="709"/>
        <w:jc w:val="both"/>
        <w:rPr>
          <w:rFonts w:ascii="Times New Roman" w:eastAsiaTheme="minorHAnsi" w:hAnsi="Times New Roman"/>
          <w:sz w:val="28"/>
          <w:szCs w:val="28"/>
        </w:rPr>
      </w:pPr>
      <w:r w:rsidRPr="00BC5B59">
        <w:rPr>
          <w:rFonts w:ascii="Times New Roman" w:eastAsiaTheme="minorHAnsi" w:hAnsi="Times New Roman"/>
          <w:sz w:val="28"/>
          <w:szCs w:val="28"/>
        </w:rPr>
        <w:t>Сумма векторов импульсов тел до их взаимодействия всегда равна сумме векторов импульсов тел после взаимодействия</w:t>
      </w:r>
    </w:p>
    <w:p w:rsidR="00F209F3" w:rsidRPr="00BC5B59" w:rsidRDefault="00A57F24" w:rsidP="00BC5B59">
      <w:pPr>
        <w:spacing w:after="0" w:line="360" w:lineRule="auto"/>
        <w:ind w:firstLine="709"/>
        <w:jc w:val="right"/>
        <w:rPr>
          <w:rFonts w:ascii="Times New Roman" w:eastAsiaTheme="minorHAnsi" w:hAnsi="Times New Roman"/>
          <w:i/>
          <w:sz w:val="28"/>
          <w:szCs w:val="28"/>
        </w:rPr>
      </w:pPr>
      <m:oMath>
        <m:sSub>
          <m:sSubPr>
            <m:ctrlPr>
              <w:rPr>
                <w:rFonts w:ascii="Cambria Math" w:eastAsiaTheme="minorHAnsi" w:hAnsi="Cambria Math"/>
                <w:i/>
                <w:sz w:val="28"/>
                <w:szCs w:val="28"/>
              </w:rPr>
            </m:ctrlPr>
          </m:sSubPr>
          <m:e>
            <m:acc>
              <m:accPr>
                <m:chr m:val="⃗"/>
                <m:ctrlPr>
                  <w:rPr>
                    <w:rFonts w:ascii="Cambria Math" w:eastAsiaTheme="minorHAnsi" w:hAnsi="Cambria Math"/>
                    <w:i/>
                    <w:sz w:val="28"/>
                    <w:szCs w:val="28"/>
                  </w:rPr>
                </m:ctrlPr>
              </m:accPr>
              <m:e>
                <m:r>
                  <w:rPr>
                    <w:rFonts w:ascii="Cambria Math" w:eastAsiaTheme="minorHAnsi" w:hAnsi="Cambria Math"/>
                    <w:sz w:val="28"/>
                    <w:szCs w:val="28"/>
                  </w:rPr>
                  <m:t>p</m:t>
                </m:r>
              </m:e>
            </m:acc>
          </m:e>
          <m:sub>
            <m:r>
              <w:rPr>
                <w:rFonts w:ascii="Cambria Math" w:eastAsiaTheme="minorHAnsi" w:hAnsi="Cambria Math"/>
                <w:sz w:val="28"/>
                <w:szCs w:val="28"/>
              </w:rPr>
              <m:t>1</m:t>
            </m:r>
          </m:sub>
        </m:sSub>
        <m:r>
          <w:rPr>
            <w:rFonts w:ascii="Cambria Math" w:eastAsiaTheme="minorHAnsi" w:hAnsi="Cambria Math"/>
            <w:sz w:val="28"/>
            <w:szCs w:val="28"/>
          </w:rPr>
          <m:t>+</m:t>
        </m:r>
        <m:sSub>
          <m:sSubPr>
            <m:ctrlPr>
              <w:rPr>
                <w:rFonts w:ascii="Cambria Math" w:eastAsiaTheme="minorHAnsi" w:hAnsi="Cambria Math"/>
                <w:i/>
                <w:sz w:val="28"/>
                <w:szCs w:val="28"/>
              </w:rPr>
            </m:ctrlPr>
          </m:sSubPr>
          <m:e>
            <m:acc>
              <m:accPr>
                <m:chr m:val="⃗"/>
                <m:ctrlPr>
                  <w:rPr>
                    <w:rFonts w:ascii="Cambria Math" w:eastAsiaTheme="minorHAnsi" w:hAnsi="Cambria Math"/>
                    <w:i/>
                    <w:sz w:val="28"/>
                    <w:szCs w:val="28"/>
                  </w:rPr>
                </m:ctrlPr>
              </m:accPr>
              <m:e>
                <m:r>
                  <w:rPr>
                    <w:rFonts w:ascii="Cambria Math" w:eastAsiaTheme="minorHAnsi" w:hAnsi="Cambria Math"/>
                    <w:sz w:val="28"/>
                    <w:szCs w:val="28"/>
                  </w:rPr>
                  <m:t>p</m:t>
                </m:r>
              </m:e>
            </m:acc>
          </m:e>
          <m:sub>
            <m:r>
              <w:rPr>
                <w:rFonts w:ascii="Cambria Math" w:eastAsiaTheme="minorHAnsi" w:hAnsi="Cambria Math"/>
                <w:sz w:val="28"/>
                <w:szCs w:val="28"/>
              </w:rPr>
              <m:t>2</m:t>
            </m:r>
          </m:sub>
        </m:sSub>
        <m:r>
          <w:rPr>
            <w:rFonts w:ascii="Cambria Math" w:eastAsiaTheme="minorHAnsi" w:hAnsi="Cambria Math"/>
            <w:sz w:val="28"/>
            <w:szCs w:val="28"/>
          </w:rPr>
          <m:t>=</m:t>
        </m:r>
        <m:sSubSup>
          <m:sSubSupPr>
            <m:ctrlPr>
              <w:rPr>
                <w:rFonts w:ascii="Cambria Math" w:eastAsiaTheme="minorHAnsi" w:hAnsi="Cambria Math"/>
                <w:i/>
                <w:sz w:val="28"/>
                <w:szCs w:val="28"/>
              </w:rPr>
            </m:ctrlPr>
          </m:sSubSupPr>
          <m:e>
            <m:acc>
              <m:accPr>
                <m:chr m:val="⃗"/>
                <m:ctrlPr>
                  <w:rPr>
                    <w:rFonts w:ascii="Cambria Math" w:eastAsiaTheme="minorHAnsi" w:hAnsi="Cambria Math"/>
                    <w:i/>
                    <w:sz w:val="28"/>
                    <w:szCs w:val="28"/>
                  </w:rPr>
                </m:ctrlPr>
              </m:accPr>
              <m:e>
                <m:r>
                  <w:rPr>
                    <w:rFonts w:ascii="Cambria Math" w:eastAsiaTheme="minorHAnsi" w:hAnsi="Cambria Math"/>
                    <w:sz w:val="28"/>
                    <w:szCs w:val="28"/>
                  </w:rPr>
                  <m:t>p</m:t>
                </m:r>
              </m:e>
            </m:acc>
          </m:e>
          <m:sub>
            <m:r>
              <w:rPr>
                <w:rFonts w:ascii="Cambria Math" w:eastAsiaTheme="minorHAnsi" w:hAnsi="Cambria Math"/>
                <w:sz w:val="28"/>
                <w:szCs w:val="28"/>
              </w:rPr>
              <m:t>1</m:t>
            </m:r>
          </m:sub>
          <m:sup>
            <m:r>
              <w:rPr>
                <w:rFonts w:ascii="Cambria Math" w:eastAsiaTheme="minorHAnsi" w:hAnsi="Cambria Math"/>
                <w:sz w:val="28"/>
                <w:szCs w:val="28"/>
              </w:rPr>
              <m:t>'</m:t>
            </m:r>
          </m:sup>
        </m:sSubSup>
        <m:r>
          <w:rPr>
            <w:rFonts w:ascii="Cambria Math" w:eastAsiaTheme="minorHAnsi" w:hAnsi="Cambria Math"/>
            <w:sz w:val="28"/>
            <w:szCs w:val="28"/>
          </w:rPr>
          <m:t>+</m:t>
        </m:r>
        <m:sSubSup>
          <m:sSubSupPr>
            <m:ctrlPr>
              <w:rPr>
                <w:rFonts w:ascii="Cambria Math" w:eastAsiaTheme="minorHAnsi" w:hAnsi="Cambria Math"/>
                <w:i/>
                <w:sz w:val="28"/>
                <w:szCs w:val="28"/>
              </w:rPr>
            </m:ctrlPr>
          </m:sSubSupPr>
          <m:e>
            <m:acc>
              <m:accPr>
                <m:chr m:val="⃗"/>
                <m:ctrlPr>
                  <w:rPr>
                    <w:rFonts w:ascii="Cambria Math" w:eastAsiaTheme="minorHAnsi" w:hAnsi="Cambria Math"/>
                    <w:i/>
                    <w:sz w:val="28"/>
                    <w:szCs w:val="28"/>
                  </w:rPr>
                </m:ctrlPr>
              </m:accPr>
              <m:e>
                <m:r>
                  <w:rPr>
                    <w:rFonts w:ascii="Cambria Math" w:eastAsiaTheme="minorHAnsi" w:hAnsi="Cambria Math"/>
                    <w:sz w:val="28"/>
                    <w:szCs w:val="28"/>
                  </w:rPr>
                  <m:t>p</m:t>
                </m:r>
              </m:e>
            </m:acc>
          </m:e>
          <m:sub>
            <m:r>
              <w:rPr>
                <w:rFonts w:ascii="Cambria Math" w:eastAsiaTheme="minorHAnsi" w:hAnsi="Cambria Math"/>
                <w:sz w:val="28"/>
                <w:szCs w:val="28"/>
              </w:rPr>
              <m:t>2</m:t>
            </m:r>
          </m:sub>
          <m:sup>
            <m:r>
              <w:rPr>
                <w:rFonts w:ascii="Cambria Math" w:eastAsiaTheme="minorHAnsi" w:hAnsi="Cambria Math"/>
                <w:sz w:val="28"/>
                <w:szCs w:val="28"/>
              </w:rPr>
              <m:t>'</m:t>
            </m:r>
          </m:sup>
        </m:sSubSup>
      </m:oMath>
      <w:r w:rsidR="00F209F3" w:rsidRPr="00BC5B59">
        <w:rPr>
          <w:rFonts w:ascii="Times New Roman" w:eastAsiaTheme="minorEastAsia" w:hAnsi="Times New Roman"/>
          <w:i/>
          <w:sz w:val="28"/>
          <w:szCs w:val="28"/>
        </w:rPr>
        <w:t xml:space="preserve">.                                          </w:t>
      </w:r>
      <w:r w:rsidR="00F209F3" w:rsidRPr="00BC5B59">
        <w:rPr>
          <w:rFonts w:ascii="Times New Roman" w:eastAsiaTheme="minorEastAsia" w:hAnsi="Times New Roman"/>
          <w:sz w:val="28"/>
          <w:szCs w:val="28"/>
        </w:rPr>
        <w:t>(22)</w:t>
      </w:r>
    </w:p>
    <w:p w:rsidR="00F209F3" w:rsidRPr="00951ECB" w:rsidRDefault="00F209F3" w:rsidP="00BC5B59">
      <w:pPr>
        <w:spacing w:after="0" w:line="360" w:lineRule="auto"/>
        <w:ind w:firstLine="709"/>
        <w:jc w:val="both"/>
        <w:rPr>
          <w:rFonts w:ascii="Times New Roman" w:eastAsiaTheme="minorHAnsi" w:hAnsi="Times New Roman"/>
          <w:bCs/>
          <w:sz w:val="28"/>
          <w:szCs w:val="28"/>
        </w:rPr>
      </w:pPr>
      <w:r w:rsidRPr="00BC5B59">
        <w:rPr>
          <w:rFonts w:ascii="Times New Roman" w:eastAsiaTheme="minorHAnsi" w:hAnsi="Times New Roman"/>
          <w:sz w:val="28"/>
          <w:szCs w:val="28"/>
        </w:rPr>
        <w:t xml:space="preserve">Таким образом, хотя импульс каждого из тел при взаимодействии изменяется, их полный импульс т.е. сумма импульсов обоих тел, остается при этом неизменным. Это и значит, что импульс двух тел при из взаимодействии </w:t>
      </w:r>
      <w:r w:rsidRPr="00BC5B59">
        <w:rPr>
          <w:rFonts w:ascii="Times New Roman" w:eastAsiaTheme="minorHAnsi" w:hAnsi="Times New Roman"/>
          <w:b/>
          <w:sz w:val="28"/>
          <w:szCs w:val="28"/>
        </w:rPr>
        <w:t>сохраняется</w:t>
      </w:r>
      <w:r w:rsidRPr="00BC5B59">
        <w:rPr>
          <w:rFonts w:ascii="Times New Roman" w:eastAsiaTheme="minorHAnsi" w:hAnsi="Times New Roman"/>
          <w:sz w:val="28"/>
          <w:szCs w:val="28"/>
        </w:rPr>
        <w:t xml:space="preserve">. Данный закон выполняется не только в случае взаимодействия двух тел, но и при взаимодействии любого количества тел. Важно только, чтобы на эти тела не воздействовали силы со стороны других тел, не входящих в систему. Таким образом, </w:t>
      </w:r>
      <w:r w:rsidRPr="00951ECB">
        <w:rPr>
          <w:rFonts w:ascii="Times New Roman" w:eastAsiaTheme="minorHAnsi" w:hAnsi="Times New Roman"/>
          <w:bCs/>
          <w:sz w:val="28"/>
          <w:szCs w:val="28"/>
        </w:rPr>
        <w:t>сумма импульсов нескольких тел (частиц), образующих механическую систему, называется импульсом системы</w:t>
      </w:r>
    </w:p>
    <w:p w:rsidR="00F209F3" w:rsidRPr="00BC5B59" w:rsidRDefault="00A57F24" w:rsidP="00BC5B59">
      <w:pPr>
        <w:spacing w:after="0" w:line="360" w:lineRule="auto"/>
        <w:ind w:firstLine="709"/>
        <w:jc w:val="right"/>
        <w:rPr>
          <w:rFonts w:ascii="Times New Roman" w:eastAsiaTheme="minorEastAsia" w:hAnsi="Times New Roman"/>
          <w:sz w:val="28"/>
          <w:szCs w:val="28"/>
        </w:rPr>
      </w:pPr>
      <m:oMath>
        <m:acc>
          <m:accPr>
            <m:chr m:val="⃗"/>
            <m:ctrlPr>
              <w:rPr>
                <w:rFonts w:ascii="Cambria Math" w:eastAsiaTheme="minorHAnsi" w:hAnsi="Cambria Math"/>
                <w:i/>
                <w:sz w:val="28"/>
                <w:szCs w:val="28"/>
              </w:rPr>
            </m:ctrlPr>
          </m:accPr>
          <m:e>
            <m:r>
              <w:rPr>
                <w:rFonts w:ascii="Cambria Math" w:eastAsiaTheme="minorHAnsi" w:hAnsi="Cambria Math"/>
                <w:sz w:val="28"/>
                <w:szCs w:val="28"/>
                <w:lang w:val="en-US"/>
              </w:rPr>
              <m:t>p</m:t>
            </m:r>
          </m:e>
        </m:acc>
        <m:r>
          <w:rPr>
            <w:rFonts w:ascii="Cambria Math" w:eastAsiaTheme="minorHAnsi" w:hAnsi="Cambria Math"/>
            <w:sz w:val="28"/>
            <w:szCs w:val="28"/>
          </w:rPr>
          <m:t>=</m:t>
        </m:r>
        <m:nary>
          <m:naryPr>
            <m:chr m:val="∑"/>
            <m:limLoc m:val="undOvr"/>
            <m:ctrlPr>
              <w:rPr>
                <w:rFonts w:ascii="Cambria Math" w:eastAsiaTheme="minorHAnsi" w:hAnsi="Cambria Math"/>
                <w:i/>
                <w:sz w:val="28"/>
                <w:szCs w:val="28"/>
              </w:rPr>
            </m:ctrlPr>
          </m:naryPr>
          <m:sub>
            <m:r>
              <w:rPr>
                <w:rFonts w:ascii="Cambria Math" w:eastAsiaTheme="minorHAnsi" w:hAnsi="Cambria Math"/>
                <w:sz w:val="28"/>
                <w:szCs w:val="28"/>
              </w:rPr>
              <m:t>i=1</m:t>
            </m:r>
          </m:sub>
          <m:sup>
            <m:r>
              <w:rPr>
                <w:rFonts w:ascii="Cambria Math" w:eastAsiaTheme="minorHAnsi" w:hAnsi="Cambria Math"/>
                <w:sz w:val="28"/>
                <w:szCs w:val="28"/>
              </w:rPr>
              <m:t>n</m:t>
            </m:r>
          </m:sup>
          <m:e>
            <m:sSub>
              <m:sSubPr>
                <m:ctrlPr>
                  <w:rPr>
                    <w:rFonts w:ascii="Cambria Math" w:eastAsiaTheme="minorHAnsi" w:hAnsi="Cambria Math"/>
                    <w:i/>
                    <w:sz w:val="28"/>
                    <w:szCs w:val="28"/>
                  </w:rPr>
                </m:ctrlPr>
              </m:sSubPr>
              <m:e>
                <m:acc>
                  <m:accPr>
                    <m:chr m:val="⃗"/>
                    <m:ctrlPr>
                      <w:rPr>
                        <w:rFonts w:ascii="Cambria Math" w:eastAsiaTheme="minorHAnsi" w:hAnsi="Cambria Math"/>
                        <w:i/>
                        <w:sz w:val="28"/>
                        <w:szCs w:val="28"/>
                      </w:rPr>
                    </m:ctrlPr>
                  </m:accPr>
                  <m:e>
                    <m:r>
                      <w:rPr>
                        <w:rFonts w:ascii="Cambria Math" w:eastAsiaTheme="minorHAnsi" w:hAnsi="Cambria Math"/>
                        <w:sz w:val="28"/>
                        <w:szCs w:val="28"/>
                      </w:rPr>
                      <m:t>p</m:t>
                    </m:r>
                  </m:e>
                </m:acc>
              </m:e>
              <m:sub>
                <m:r>
                  <w:rPr>
                    <w:rFonts w:ascii="Cambria Math" w:eastAsiaTheme="minorHAnsi" w:hAnsi="Cambria Math"/>
                    <w:sz w:val="28"/>
                    <w:szCs w:val="28"/>
                  </w:rPr>
                  <m:t>i</m:t>
                </m:r>
              </m:sub>
            </m:sSub>
            <m:r>
              <w:rPr>
                <w:rFonts w:ascii="Cambria Math" w:eastAsiaTheme="minorHAnsi" w:hAnsi="Cambria Math"/>
                <w:sz w:val="28"/>
                <w:szCs w:val="28"/>
              </w:rPr>
              <m:t>=</m:t>
            </m:r>
            <m:nary>
              <m:naryPr>
                <m:chr m:val="∑"/>
                <m:limLoc m:val="undOvr"/>
                <m:ctrlPr>
                  <w:rPr>
                    <w:rFonts w:ascii="Cambria Math" w:eastAsiaTheme="minorHAnsi" w:hAnsi="Cambria Math"/>
                    <w:i/>
                    <w:sz w:val="28"/>
                    <w:szCs w:val="28"/>
                  </w:rPr>
                </m:ctrlPr>
              </m:naryPr>
              <m:sub>
                <m:r>
                  <w:rPr>
                    <w:rFonts w:ascii="Cambria Math" w:eastAsiaTheme="minorHAnsi" w:hAnsi="Cambria Math"/>
                    <w:sz w:val="28"/>
                    <w:szCs w:val="28"/>
                  </w:rPr>
                  <m:t>i=1</m:t>
                </m:r>
              </m:sub>
              <m:sup>
                <m:r>
                  <w:rPr>
                    <w:rFonts w:ascii="Cambria Math" w:eastAsiaTheme="minorHAnsi" w:hAnsi="Cambria Math"/>
                    <w:sz w:val="28"/>
                    <w:szCs w:val="28"/>
                  </w:rPr>
                  <m:t>n</m:t>
                </m:r>
              </m:sup>
              <m:e>
                <m:sSub>
                  <m:sSubPr>
                    <m:ctrlPr>
                      <w:rPr>
                        <w:rFonts w:ascii="Cambria Math" w:eastAsiaTheme="minorHAnsi" w:hAnsi="Cambria Math"/>
                        <w:i/>
                        <w:sz w:val="28"/>
                        <w:szCs w:val="28"/>
                      </w:rPr>
                    </m:ctrlPr>
                  </m:sSubPr>
                  <m:e>
                    <m:r>
                      <w:rPr>
                        <w:rFonts w:ascii="Cambria Math" w:eastAsiaTheme="minorHAnsi" w:hAnsi="Cambria Math"/>
                        <w:sz w:val="28"/>
                        <w:szCs w:val="28"/>
                      </w:rPr>
                      <m:t>m</m:t>
                    </m:r>
                  </m:e>
                  <m:sub>
                    <m:r>
                      <w:rPr>
                        <w:rFonts w:ascii="Cambria Math" w:eastAsiaTheme="minorHAnsi" w:hAnsi="Cambria Math"/>
                        <w:sz w:val="28"/>
                        <w:szCs w:val="28"/>
                      </w:rPr>
                      <m:t>i</m:t>
                    </m:r>
                  </m:sub>
                </m:sSub>
                <m:sSub>
                  <m:sSubPr>
                    <m:ctrlPr>
                      <w:rPr>
                        <w:rFonts w:ascii="Cambria Math" w:eastAsiaTheme="minorHAnsi" w:hAnsi="Cambria Math"/>
                        <w:i/>
                        <w:sz w:val="28"/>
                        <w:szCs w:val="28"/>
                      </w:rPr>
                    </m:ctrlPr>
                  </m:sSubPr>
                  <m:e>
                    <m:acc>
                      <m:accPr>
                        <m:chr m:val="⃗"/>
                        <m:ctrlPr>
                          <w:rPr>
                            <w:rFonts w:ascii="Cambria Math" w:eastAsiaTheme="minorHAnsi" w:hAnsi="Cambria Math"/>
                            <w:i/>
                            <w:sz w:val="28"/>
                            <w:szCs w:val="28"/>
                          </w:rPr>
                        </m:ctrlPr>
                      </m:accPr>
                      <m:e>
                        <m:r>
                          <w:rPr>
                            <w:rFonts w:ascii="Cambria Math" w:eastAsiaTheme="minorHAnsi" w:hAnsi="Cambria Math"/>
                            <w:sz w:val="28"/>
                            <w:szCs w:val="28"/>
                          </w:rPr>
                          <m:t>v</m:t>
                        </m:r>
                      </m:e>
                    </m:acc>
                  </m:e>
                  <m:sub>
                    <m:r>
                      <w:rPr>
                        <w:rFonts w:ascii="Cambria Math" w:eastAsiaTheme="minorHAnsi" w:hAnsi="Cambria Math"/>
                        <w:sz w:val="28"/>
                        <w:szCs w:val="28"/>
                      </w:rPr>
                      <m:t>i</m:t>
                    </m:r>
                  </m:sub>
                </m:sSub>
              </m:e>
            </m:nary>
          </m:e>
        </m:nary>
      </m:oMath>
      <w:r w:rsidR="00F209F3" w:rsidRPr="00BC5B59">
        <w:rPr>
          <w:rFonts w:ascii="Times New Roman" w:eastAsiaTheme="minorEastAsia" w:hAnsi="Times New Roman"/>
          <w:sz w:val="28"/>
          <w:szCs w:val="28"/>
        </w:rPr>
        <w:t>.                                      (23)</w:t>
      </w:r>
    </w:p>
    <w:p w:rsidR="00F209F3" w:rsidRPr="00BC5B59" w:rsidRDefault="00F209F3" w:rsidP="00BC5B59">
      <w:pPr>
        <w:spacing w:after="0" w:line="360" w:lineRule="auto"/>
        <w:ind w:firstLine="709"/>
        <w:jc w:val="both"/>
        <w:rPr>
          <w:rFonts w:ascii="Times New Roman" w:eastAsiaTheme="minorHAnsi" w:hAnsi="Times New Roman"/>
          <w:sz w:val="28"/>
          <w:szCs w:val="28"/>
        </w:rPr>
      </w:pPr>
      <w:r w:rsidRPr="00BC5B59">
        <w:rPr>
          <w:rFonts w:ascii="Times New Roman" w:eastAsiaTheme="minorEastAsia" w:hAnsi="Times New Roman"/>
          <w:sz w:val="28"/>
          <w:szCs w:val="28"/>
        </w:rPr>
        <w:t xml:space="preserve">Если система замкнута, то результирующая внешних сил будет равна нулю </w:t>
      </w:r>
      <m:oMath>
        <m:acc>
          <m:accPr>
            <m:chr m:val="⃗"/>
            <m:ctrlPr>
              <w:rPr>
                <w:rFonts w:ascii="Cambria Math" w:eastAsiaTheme="minorEastAsia" w:hAnsi="Cambria Math"/>
                <w:i/>
                <w:sz w:val="28"/>
                <w:szCs w:val="28"/>
              </w:rPr>
            </m:ctrlPr>
          </m:accPr>
          <m:e>
            <m:r>
              <w:rPr>
                <w:rFonts w:ascii="Cambria Math" w:eastAsiaTheme="minorEastAsia" w:hAnsi="Cambria Math"/>
                <w:sz w:val="28"/>
                <w:szCs w:val="28"/>
                <w:lang w:val="en-US"/>
              </w:rPr>
              <m:t>F</m:t>
            </m:r>
          </m:e>
        </m:acc>
        <m:r>
          <w:rPr>
            <w:rFonts w:ascii="Cambria Math" w:eastAsiaTheme="minorEastAsia" w:hAnsi="Cambria Math"/>
            <w:sz w:val="28"/>
            <w:szCs w:val="28"/>
          </w:rPr>
          <m:t>=0</m:t>
        </m:r>
      </m:oMath>
      <w:r w:rsidRPr="00BC5B59">
        <w:rPr>
          <w:rFonts w:ascii="Times New Roman" w:eastAsiaTheme="minorEastAsia" w:hAnsi="Times New Roman"/>
          <w:sz w:val="28"/>
          <w:szCs w:val="28"/>
        </w:rPr>
        <w:t xml:space="preserve">. Зная, что </w:t>
      </w:r>
      <m:oMath>
        <m:acc>
          <m:accPr>
            <m:chr m:val="⃗"/>
            <m:ctrlPr>
              <w:rPr>
                <w:rFonts w:ascii="Cambria Math" w:eastAsiaTheme="minorEastAsia" w:hAnsi="Cambria Math"/>
                <w:i/>
                <w:sz w:val="28"/>
                <w:szCs w:val="28"/>
              </w:rPr>
            </m:ctrlPr>
          </m:accPr>
          <m:e>
            <m:r>
              <w:rPr>
                <w:rFonts w:ascii="Cambria Math" w:eastAsiaTheme="minorEastAsia" w:hAnsi="Cambria Math"/>
                <w:sz w:val="28"/>
                <w:szCs w:val="28"/>
                <w:lang w:val="en-US"/>
              </w:rPr>
              <m:t>F</m:t>
            </m:r>
          </m:e>
        </m:acc>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d</m:t>
            </m:r>
            <m:acc>
              <m:accPr>
                <m:chr m:val="⃗"/>
                <m:ctrlPr>
                  <w:rPr>
                    <w:rFonts w:ascii="Cambria Math" w:eastAsiaTheme="minorEastAsia" w:hAnsi="Cambria Math"/>
                    <w:i/>
                    <w:sz w:val="28"/>
                    <w:szCs w:val="28"/>
                  </w:rPr>
                </m:ctrlPr>
              </m:accPr>
              <m:e>
                <m:r>
                  <w:rPr>
                    <w:rFonts w:ascii="Cambria Math" w:eastAsiaTheme="minorEastAsia" w:hAnsi="Cambria Math"/>
                    <w:sz w:val="28"/>
                    <w:szCs w:val="28"/>
                  </w:rPr>
                  <m:t>p</m:t>
                </m:r>
              </m:e>
            </m:acc>
          </m:num>
          <m:den>
            <m:r>
              <w:rPr>
                <w:rFonts w:ascii="Cambria Math" w:eastAsiaTheme="minorEastAsia" w:hAnsi="Cambria Math"/>
                <w:sz w:val="28"/>
                <w:szCs w:val="28"/>
              </w:rPr>
              <m:t>dt</m:t>
            </m:r>
          </m:den>
        </m:f>
      </m:oMath>
      <w:r w:rsidRPr="00BC5B59">
        <w:rPr>
          <w:rFonts w:ascii="Times New Roman" w:eastAsiaTheme="minorEastAsia" w:hAnsi="Times New Roman"/>
          <w:sz w:val="28"/>
          <w:szCs w:val="28"/>
        </w:rPr>
        <w:t xml:space="preserve">, то </w:t>
      </w:r>
      <m:oMath>
        <m:f>
          <m:fPr>
            <m:ctrlPr>
              <w:rPr>
                <w:rFonts w:ascii="Cambria Math" w:eastAsiaTheme="minorEastAsia" w:hAnsi="Cambria Math"/>
                <w:i/>
                <w:sz w:val="28"/>
                <w:szCs w:val="28"/>
              </w:rPr>
            </m:ctrlPr>
          </m:fPr>
          <m:num>
            <m:r>
              <w:rPr>
                <w:rFonts w:ascii="Cambria Math" w:eastAsiaTheme="minorEastAsia" w:hAnsi="Cambria Math"/>
                <w:sz w:val="28"/>
                <w:szCs w:val="28"/>
                <w:lang w:val="en-US"/>
              </w:rPr>
              <m:t>d</m:t>
            </m:r>
            <m:acc>
              <m:accPr>
                <m:chr m:val="⃗"/>
                <m:ctrlPr>
                  <w:rPr>
                    <w:rFonts w:ascii="Cambria Math" w:eastAsiaTheme="minorEastAsia" w:hAnsi="Cambria Math"/>
                    <w:i/>
                    <w:sz w:val="28"/>
                    <w:szCs w:val="28"/>
                    <w:lang w:val="en-US"/>
                  </w:rPr>
                </m:ctrlPr>
              </m:accPr>
              <m:e>
                <m:r>
                  <w:rPr>
                    <w:rFonts w:ascii="Cambria Math" w:eastAsiaTheme="minorEastAsia" w:hAnsi="Cambria Math"/>
                    <w:sz w:val="28"/>
                    <w:szCs w:val="28"/>
                    <w:lang w:val="en-US"/>
                  </w:rPr>
                  <m:t>p</m:t>
                </m:r>
              </m:e>
            </m:acc>
          </m:num>
          <m:den>
            <m:r>
              <w:rPr>
                <w:rFonts w:ascii="Cambria Math" w:eastAsiaTheme="minorEastAsia" w:hAnsi="Cambria Math"/>
                <w:sz w:val="28"/>
                <w:szCs w:val="28"/>
              </w:rPr>
              <m:t>dt</m:t>
            </m:r>
          </m:den>
        </m:f>
        <m:r>
          <w:rPr>
            <w:rFonts w:ascii="Cambria Math" w:eastAsiaTheme="minorEastAsia" w:hAnsi="Cambria Math"/>
            <w:sz w:val="28"/>
            <w:szCs w:val="28"/>
          </w:rPr>
          <m:t>=0</m:t>
        </m:r>
      </m:oMath>
      <w:r w:rsidRPr="00BC5B59">
        <w:rPr>
          <w:rFonts w:ascii="Times New Roman" w:eastAsiaTheme="minorEastAsia" w:hAnsi="Times New Roman"/>
          <w:sz w:val="28"/>
          <w:szCs w:val="28"/>
        </w:rPr>
        <w:t xml:space="preserve"> и, следовательно, </w:t>
      </w:r>
      <m:oMath>
        <m:acc>
          <m:accPr>
            <m:chr m:val="⃗"/>
            <m:ctrlPr>
              <w:rPr>
                <w:rFonts w:ascii="Cambria Math" w:eastAsiaTheme="minorEastAsia" w:hAnsi="Cambria Math"/>
                <w:b/>
                <w:i/>
                <w:sz w:val="28"/>
                <w:szCs w:val="28"/>
              </w:rPr>
            </m:ctrlPr>
          </m:accPr>
          <m:e>
            <m:r>
              <m:rPr>
                <m:sty m:val="bi"/>
              </m:rPr>
              <w:rPr>
                <w:rFonts w:ascii="Cambria Math" w:eastAsiaTheme="minorEastAsia" w:hAnsi="Cambria Math"/>
                <w:sz w:val="28"/>
                <w:szCs w:val="28"/>
                <w:lang w:val="en-US"/>
              </w:rPr>
              <m:t>p</m:t>
            </m:r>
          </m:e>
        </m:acc>
        <m:r>
          <m:rPr>
            <m:sty m:val="bi"/>
          </m:rPr>
          <w:rPr>
            <w:rFonts w:ascii="Cambria Math" w:eastAsiaTheme="minorEastAsia" w:hAnsi="Cambria Math"/>
            <w:sz w:val="28"/>
            <w:szCs w:val="28"/>
          </w:rPr>
          <m:t>=const</m:t>
        </m:r>
      </m:oMath>
      <w:r w:rsidRPr="00BC5B59">
        <w:rPr>
          <w:rFonts w:ascii="Times New Roman" w:eastAsiaTheme="minorEastAsia" w:hAnsi="Times New Roman"/>
          <w:sz w:val="28"/>
          <w:szCs w:val="28"/>
        </w:rPr>
        <w:t>.</w:t>
      </w:r>
    </w:p>
    <w:p w:rsidR="00F209F3" w:rsidRPr="00BC5B59" w:rsidRDefault="00F209F3" w:rsidP="00BC5B59">
      <w:pPr>
        <w:spacing w:after="0" w:line="360" w:lineRule="auto"/>
        <w:ind w:firstLine="709"/>
        <w:jc w:val="both"/>
        <w:rPr>
          <w:rFonts w:ascii="Times New Roman" w:eastAsiaTheme="minorHAnsi" w:hAnsi="Times New Roman"/>
          <w:sz w:val="28"/>
          <w:szCs w:val="28"/>
        </w:rPr>
      </w:pPr>
      <w:r w:rsidRPr="00BC5B59">
        <w:rPr>
          <w:rFonts w:ascii="Times New Roman" w:eastAsiaTheme="minorHAnsi" w:hAnsi="Times New Roman"/>
          <w:sz w:val="28"/>
          <w:szCs w:val="28"/>
        </w:rPr>
        <w:t xml:space="preserve">В инерциальной системе отсчета при отсутствии внешних сил суммарный импульс тел остается постоянным при любых взаимодействиях тел между собой – </w:t>
      </w:r>
      <w:r w:rsidRPr="00BC5B59">
        <w:rPr>
          <w:rFonts w:ascii="Times New Roman" w:eastAsiaTheme="minorHAnsi" w:hAnsi="Times New Roman"/>
          <w:b/>
          <w:sz w:val="28"/>
          <w:szCs w:val="28"/>
        </w:rPr>
        <w:t>закон сохранения импульса</w:t>
      </w:r>
      <w:r w:rsidRPr="00BC5B59">
        <w:rPr>
          <w:rFonts w:ascii="Times New Roman" w:eastAsiaTheme="minorHAnsi" w:hAnsi="Times New Roman"/>
          <w:sz w:val="28"/>
          <w:szCs w:val="28"/>
        </w:rPr>
        <w:t xml:space="preserve">. </w:t>
      </w:r>
    </w:p>
    <w:p w:rsidR="00F209F3" w:rsidRPr="00BC5B59" w:rsidRDefault="00F209F3" w:rsidP="00951ECB">
      <w:pPr>
        <w:spacing w:after="0" w:line="360" w:lineRule="auto"/>
        <w:jc w:val="both"/>
        <w:rPr>
          <w:rFonts w:ascii="Times New Roman" w:eastAsiaTheme="minorHAnsi" w:hAnsi="Times New Roman"/>
          <w:b/>
          <w:sz w:val="28"/>
          <w:szCs w:val="28"/>
        </w:rPr>
      </w:pPr>
      <w:r w:rsidRPr="00BC5B59">
        <w:rPr>
          <w:rFonts w:ascii="Times New Roman" w:eastAsiaTheme="minorHAnsi" w:hAnsi="Times New Roman"/>
          <w:sz w:val="28"/>
          <w:szCs w:val="28"/>
        </w:rPr>
        <w:t xml:space="preserve">Вспомним из предыдущей лекции, что моментом импульса частицы относительно точки </w:t>
      </w:r>
      <w:r w:rsidRPr="00BC5B59">
        <w:rPr>
          <w:rFonts w:ascii="Times New Roman" w:eastAsiaTheme="minorHAnsi" w:hAnsi="Times New Roman"/>
          <w:i/>
          <w:sz w:val="28"/>
          <w:szCs w:val="28"/>
        </w:rPr>
        <w:t>О</w:t>
      </w:r>
      <w:r w:rsidRPr="00BC5B59">
        <w:rPr>
          <w:rFonts w:ascii="Times New Roman" w:eastAsiaTheme="minorHAnsi" w:hAnsi="Times New Roman"/>
          <w:sz w:val="28"/>
          <w:szCs w:val="28"/>
        </w:rPr>
        <w:t xml:space="preserve"> называется вектор </w:t>
      </w:r>
      <m:oMath>
        <m:acc>
          <m:accPr>
            <m:chr m:val="⃗"/>
            <m:ctrlPr>
              <w:rPr>
                <w:rFonts w:ascii="Cambria Math" w:eastAsiaTheme="minorEastAsia" w:hAnsi="Cambria Math"/>
                <w:i/>
                <w:sz w:val="28"/>
                <w:szCs w:val="28"/>
                <w:lang w:val="en-US"/>
              </w:rPr>
            </m:ctrlPr>
          </m:accPr>
          <m:e>
            <m:r>
              <w:rPr>
                <w:rFonts w:ascii="Cambria Math" w:eastAsiaTheme="minorEastAsia" w:hAnsi="Cambria Math"/>
                <w:sz w:val="28"/>
                <w:szCs w:val="28"/>
                <w:lang w:val="en-US"/>
              </w:rPr>
              <m:t>L</m:t>
            </m:r>
          </m:e>
        </m:acc>
      </m:oMath>
      <w:r w:rsidRPr="00BC5B59">
        <w:rPr>
          <w:rFonts w:ascii="Times New Roman" w:eastAsiaTheme="minorHAnsi" w:hAnsi="Times New Roman"/>
          <w:sz w:val="28"/>
          <w:szCs w:val="28"/>
        </w:rPr>
        <w:t xml:space="preserve">, равный векторному произведению векторов </w:t>
      </w:r>
      <w:r w:rsidRPr="00BC5B59">
        <w:rPr>
          <w:rFonts w:ascii="Times New Roman" w:eastAsiaTheme="minorEastAsia" w:hAnsi="Times New Roman"/>
          <w:sz w:val="28"/>
          <w:szCs w:val="28"/>
        </w:rPr>
        <w:t xml:space="preserve"> </w:t>
      </w:r>
      <m:oMath>
        <m:acc>
          <m:accPr>
            <m:chr m:val="⃗"/>
            <m:ctrlPr>
              <w:rPr>
                <w:rFonts w:ascii="Cambria Math" w:eastAsiaTheme="minorHAnsi" w:hAnsi="Cambria Math"/>
                <w:i/>
                <w:sz w:val="28"/>
                <w:szCs w:val="28"/>
              </w:rPr>
            </m:ctrlPr>
          </m:accPr>
          <m:e>
            <m:r>
              <w:rPr>
                <w:rFonts w:ascii="Cambria Math" w:eastAsiaTheme="minorHAnsi" w:hAnsi="Cambria Math"/>
                <w:sz w:val="28"/>
                <w:szCs w:val="28"/>
              </w:rPr>
              <m:t>r</m:t>
            </m:r>
          </m:e>
        </m:acc>
      </m:oMath>
      <w:r w:rsidRPr="00BC5B59">
        <w:rPr>
          <w:rFonts w:ascii="Times New Roman" w:eastAsiaTheme="minorEastAsia" w:hAnsi="Times New Roman"/>
          <w:sz w:val="28"/>
          <w:szCs w:val="28"/>
        </w:rPr>
        <w:t xml:space="preserve"> и </w:t>
      </w:r>
      <m:oMath>
        <m:acc>
          <m:accPr>
            <m:chr m:val="⃗"/>
            <m:ctrlPr>
              <w:rPr>
                <w:rFonts w:ascii="Cambria Math" w:eastAsiaTheme="minorHAnsi" w:hAnsi="Cambria Math"/>
                <w:i/>
                <w:sz w:val="28"/>
                <w:szCs w:val="28"/>
              </w:rPr>
            </m:ctrlPr>
          </m:accPr>
          <m:e>
            <m:r>
              <w:rPr>
                <w:rFonts w:ascii="Cambria Math" w:eastAsiaTheme="minorHAnsi" w:hAnsi="Cambria Math"/>
                <w:sz w:val="28"/>
                <w:szCs w:val="28"/>
                <w:lang w:val="en-US"/>
              </w:rPr>
              <m:t>p</m:t>
            </m:r>
          </m:e>
        </m:acc>
      </m:oMath>
      <w:r w:rsidRPr="00BC5B59">
        <w:rPr>
          <w:rFonts w:ascii="Times New Roman" w:eastAsiaTheme="minorEastAsia" w:hAnsi="Times New Roman"/>
          <w:sz w:val="28"/>
          <w:szCs w:val="28"/>
        </w:rPr>
        <w:t>:</w:t>
      </w:r>
    </w:p>
    <w:p w:rsidR="00F209F3" w:rsidRPr="00BC5B59" w:rsidRDefault="00951ECB" w:rsidP="00951ECB">
      <w:pPr>
        <w:spacing w:after="0" w:line="360" w:lineRule="auto"/>
        <w:ind w:firstLine="709"/>
        <w:jc w:val="center"/>
        <w:rPr>
          <w:rFonts w:ascii="Times New Roman" w:eastAsiaTheme="minorHAnsi" w:hAnsi="Times New Roman"/>
          <w:b/>
          <w:sz w:val="28"/>
          <w:szCs w:val="28"/>
        </w:rPr>
      </w:pPr>
      <w:r>
        <w:rPr>
          <w:rFonts w:ascii="Times New Roman" w:eastAsiaTheme="minorHAnsi" w:hAnsi="Times New Roman"/>
          <w:b/>
          <w:sz w:val="28"/>
          <w:szCs w:val="28"/>
        </w:rPr>
        <w:lastRenderedPageBreak/>
        <w:t xml:space="preserve">                     </w:t>
      </w:r>
      <w:r w:rsidR="00CC63E3">
        <w:rPr>
          <w:rFonts w:ascii="Times New Roman" w:eastAsiaTheme="minorHAnsi" w:hAnsi="Times New Roman"/>
          <w:b/>
          <w:sz w:val="28"/>
          <w:szCs w:val="28"/>
        </w:rPr>
        <w:t xml:space="preserve"> </w:t>
      </w:r>
      <w:r>
        <w:rPr>
          <w:rFonts w:ascii="Times New Roman" w:eastAsiaTheme="minorHAnsi" w:hAnsi="Times New Roman"/>
          <w:b/>
          <w:sz w:val="28"/>
          <w:szCs w:val="28"/>
        </w:rPr>
        <w:t xml:space="preserve">                   </w:t>
      </w:r>
      <m:oMath>
        <m:acc>
          <m:accPr>
            <m:chr m:val="⃗"/>
            <m:ctrlPr>
              <w:rPr>
                <w:rFonts w:ascii="Cambria Math" w:eastAsiaTheme="minorHAnsi" w:hAnsi="Cambria Math"/>
                <w:i/>
                <w:sz w:val="28"/>
                <w:szCs w:val="28"/>
              </w:rPr>
            </m:ctrlPr>
          </m:accPr>
          <m:e>
            <m:r>
              <w:rPr>
                <w:rFonts w:ascii="Cambria Math" w:eastAsiaTheme="minorHAnsi" w:hAnsi="Cambria Math"/>
                <w:sz w:val="28"/>
                <w:szCs w:val="28"/>
                <w:lang w:val="en-US"/>
              </w:rPr>
              <m:t>L</m:t>
            </m:r>
          </m:e>
        </m:acc>
        <m:r>
          <w:rPr>
            <w:rFonts w:ascii="Cambria Math" w:eastAsiaTheme="minorHAnsi" w:hAnsi="Cambria Math"/>
            <w:sz w:val="28"/>
            <w:szCs w:val="28"/>
          </w:rPr>
          <m:t>=</m:t>
        </m:r>
        <m:d>
          <m:dPr>
            <m:begChr m:val="["/>
            <m:endChr m:val="]"/>
            <m:ctrlPr>
              <w:rPr>
                <w:rFonts w:ascii="Cambria Math" w:eastAsiaTheme="minorHAnsi" w:hAnsi="Cambria Math"/>
                <w:i/>
                <w:sz w:val="28"/>
                <w:szCs w:val="28"/>
              </w:rPr>
            </m:ctrlPr>
          </m:dPr>
          <m:e>
            <m:acc>
              <m:accPr>
                <m:chr m:val="⃗"/>
                <m:ctrlPr>
                  <w:rPr>
                    <w:rFonts w:ascii="Cambria Math" w:eastAsiaTheme="minorHAnsi" w:hAnsi="Cambria Math"/>
                    <w:i/>
                    <w:sz w:val="28"/>
                    <w:szCs w:val="28"/>
                  </w:rPr>
                </m:ctrlPr>
              </m:accPr>
              <m:e>
                <m:r>
                  <w:rPr>
                    <w:rFonts w:ascii="Cambria Math" w:eastAsiaTheme="minorHAnsi" w:hAnsi="Cambria Math"/>
                    <w:sz w:val="28"/>
                    <w:szCs w:val="28"/>
                  </w:rPr>
                  <m:t>r</m:t>
                </m:r>
              </m:e>
            </m:acc>
            <m:r>
              <w:rPr>
                <w:rFonts w:ascii="Cambria Math" w:eastAsiaTheme="minorHAnsi" w:hAnsi="Cambria Math"/>
                <w:sz w:val="28"/>
                <w:szCs w:val="28"/>
              </w:rPr>
              <m:t>×</m:t>
            </m:r>
            <m:acc>
              <m:accPr>
                <m:chr m:val="⃗"/>
                <m:ctrlPr>
                  <w:rPr>
                    <w:rFonts w:ascii="Cambria Math" w:eastAsiaTheme="minorHAnsi" w:hAnsi="Cambria Math"/>
                    <w:i/>
                    <w:sz w:val="28"/>
                    <w:szCs w:val="28"/>
                  </w:rPr>
                </m:ctrlPr>
              </m:accPr>
              <m:e>
                <m:r>
                  <w:rPr>
                    <w:rFonts w:ascii="Cambria Math" w:eastAsiaTheme="minorHAnsi" w:hAnsi="Cambria Math"/>
                    <w:sz w:val="28"/>
                    <w:szCs w:val="28"/>
                  </w:rPr>
                  <m:t>p</m:t>
                </m:r>
              </m:e>
            </m:acc>
          </m:e>
        </m:d>
      </m:oMath>
      <w:r w:rsidR="00F209F3" w:rsidRPr="00BC5B59">
        <w:rPr>
          <w:rFonts w:ascii="Times New Roman" w:eastAsiaTheme="minorEastAsia" w:hAnsi="Times New Roman"/>
          <w:sz w:val="28"/>
          <w:szCs w:val="28"/>
        </w:rPr>
        <w:t>.</w:t>
      </w:r>
      <w:r w:rsidR="00F209F3" w:rsidRPr="00BC5B59">
        <w:rPr>
          <w:rFonts w:ascii="Times New Roman" w:eastAsiaTheme="minorHAnsi" w:hAnsi="Times New Roman"/>
          <w:sz w:val="28"/>
          <w:szCs w:val="28"/>
        </w:rPr>
        <w:tab/>
      </w:r>
      <w:r w:rsidR="00F209F3" w:rsidRPr="00BC5B59">
        <w:rPr>
          <w:rFonts w:ascii="Times New Roman" w:eastAsiaTheme="minorHAnsi" w:hAnsi="Times New Roman"/>
          <w:sz w:val="28"/>
          <w:szCs w:val="28"/>
        </w:rPr>
        <w:tab/>
        <w:t xml:space="preserve">                                       </w:t>
      </w:r>
      <w:r w:rsidR="00CC63E3">
        <w:rPr>
          <w:rFonts w:ascii="Times New Roman" w:eastAsiaTheme="minorHAnsi" w:hAnsi="Times New Roman"/>
          <w:sz w:val="28"/>
          <w:szCs w:val="28"/>
        </w:rPr>
        <w:t xml:space="preserve"> </w:t>
      </w:r>
      <w:r w:rsidR="00F209F3" w:rsidRPr="00BC5B59">
        <w:rPr>
          <w:rFonts w:ascii="Times New Roman" w:eastAsiaTheme="minorHAnsi" w:hAnsi="Times New Roman"/>
          <w:sz w:val="28"/>
          <w:szCs w:val="28"/>
        </w:rPr>
        <w:t>(24)</w:t>
      </w:r>
    </w:p>
    <w:p w:rsidR="00F209F3" w:rsidRPr="00BC5B59" w:rsidRDefault="00F209F3" w:rsidP="00BC5B59">
      <w:pPr>
        <w:spacing w:after="0" w:line="360" w:lineRule="auto"/>
        <w:ind w:firstLine="709"/>
        <w:jc w:val="both"/>
        <w:rPr>
          <w:rFonts w:ascii="Times New Roman" w:eastAsiaTheme="minorHAnsi" w:hAnsi="Times New Roman"/>
          <w:sz w:val="28"/>
          <w:szCs w:val="28"/>
        </w:rPr>
      </w:pPr>
      <w:r w:rsidRPr="00BC5B59">
        <w:rPr>
          <w:rFonts w:ascii="Times New Roman" w:eastAsiaTheme="minorHAnsi" w:hAnsi="Times New Roman"/>
          <w:sz w:val="28"/>
          <w:szCs w:val="28"/>
        </w:rPr>
        <w:t>Вспомним также уравнение динамики вращательного движения</w:t>
      </w:r>
    </w:p>
    <w:p w:rsidR="00F209F3" w:rsidRPr="00BC5B59" w:rsidRDefault="00F209F3" w:rsidP="00BC5B59">
      <w:pPr>
        <w:spacing w:after="0" w:line="360" w:lineRule="auto"/>
        <w:jc w:val="right"/>
        <w:rPr>
          <w:rFonts w:ascii="Times New Roman" w:eastAsiaTheme="minorHAnsi" w:hAnsi="Times New Roman"/>
          <w:sz w:val="28"/>
          <w:szCs w:val="28"/>
        </w:rPr>
      </w:pPr>
      <w:r w:rsidRPr="00BC5B59">
        <w:rPr>
          <w:rFonts w:ascii="Times New Roman" w:eastAsiaTheme="minorHAnsi" w:hAnsi="Times New Roman"/>
          <w:sz w:val="28"/>
          <w:szCs w:val="28"/>
        </w:rPr>
        <w:t xml:space="preserve">      </w:t>
      </w:r>
      <w:r w:rsidRPr="00BC5B59">
        <w:rPr>
          <w:rFonts w:ascii="Times New Roman" w:eastAsiaTheme="minorHAnsi" w:hAnsi="Times New Roman"/>
          <w:sz w:val="28"/>
          <w:szCs w:val="28"/>
        </w:rPr>
        <w:tab/>
      </w:r>
      <m:oMath>
        <m:f>
          <m:fPr>
            <m:ctrlPr>
              <w:rPr>
                <w:rFonts w:ascii="Cambria Math" w:eastAsiaTheme="minorHAnsi" w:hAnsi="Cambria Math"/>
                <w:i/>
                <w:sz w:val="28"/>
                <w:szCs w:val="28"/>
              </w:rPr>
            </m:ctrlPr>
          </m:fPr>
          <m:num>
            <m:r>
              <w:rPr>
                <w:rFonts w:ascii="Cambria Math" w:eastAsiaTheme="minorHAnsi" w:hAnsi="Cambria Math"/>
                <w:sz w:val="28"/>
                <w:szCs w:val="28"/>
              </w:rPr>
              <m:t>d</m:t>
            </m:r>
            <m:acc>
              <m:accPr>
                <m:chr m:val="⃗"/>
                <m:ctrlPr>
                  <w:rPr>
                    <w:rFonts w:ascii="Cambria Math" w:eastAsiaTheme="minorHAnsi" w:hAnsi="Cambria Math"/>
                    <w:i/>
                    <w:sz w:val="28"/>
                    <w:szCs w:val="28"/>
                  </w:rPr>
                </m:ctrlPr>
              </m:accPr>
              <m:e>
                <m:r>
                  <w:rPr>
                    <w:rFonts w:ascii="Cambria Math" w:eastAsiaTheme="minorHAnsi" w:hAnsi="Cambria Math"/>
                    <w:sz w:val="28"/>
                    <w:szCs w:val="28"/>
                  </w:rPr>
                  <m:t>L</m:t>
                </m:r>
              </m:e>
            </m:acc>
          </m:num>
          <m:den>
            <m:r>
              <w:rPr>
                <w:rFonts w:ascii="Cambria Math" w:eastAsiaTheme="minorHAnsi" w:hAnsi="Cambria Math"/>
                <w:sz w:val="28"/>
                <w:szCs w:val="28"/>
              </w:rPr>
              <m:t>dt</m:t>
            </m:r>
          </m:den>
        </m:f>
        <m:r>
          <w:rPr>
            <w:rFonts w:ascii="Cambria Math" w:eastAsiaTheme="minorHAnsi" w:hAnsi="Cambria Math"/>
            <w:sz w:val="28"/>
            <w:szCs w:val="28"/>
          </w:rPr>
          <m:t>=</m:t>
        </m:r>
        <m:acc>
          <m:accPr>
            <m:chr m:val="⃗"/>
            <m:ctrlPr>
              <w:rPr>
                <w:rFonts w:ascii="Cambria Math" w:eastAsiaTheme="minorHAnsi" w:hAnsi="Cambria Math"/>
                <w:i/>
                <w:sz w:val="28"/>
                <w:szCs w:val="28"/>
              </w:rPr>
            </m:ctrlPr>
          </m:accPr>
          <m:e>
            <m:r>
              <w:rPr>
                <w:rFonts w:ascii="Cambria Math" w:eastAsiaTheme="minorHAnsi" w:hAnsi="Cambria Math"/>
                <w:sz w:val="28"/>
                <w:szCs w:val="28"/>
              </w:rPr>
              <m:t>M</m:t>
            </m:r>
          </m:e>
        </m:acc>
      </m:oMath>
      <w:r w:rsidRPr="00BC5B59">
        <w:rPr>
          <w:rFonts w:ascii="Times New Roman" w:eastAsiaTheme="minorHAnsi" w:hAnsi="Times New Roman"/>
          <w:sz w:val="28"/>
          <w:szCs w:val="28"/>
        </w:rPr>
        <w:tab/>
      </w:r>
      <w:r w:rsidRPr="00BC5B59">
        <w:rPr>
          <w:rFonts w:ascii="Times New Roman" w:eastAsiaTheme="minorHAnsi" w:hAnsi="Times New Roman"/>
          <w:sz w:val="28"/>
          <w:szCs w:val="28"/>
        </w:rPr>
        <w:tab/>
      </w:r>
      <w:r w:rsidRPr="00BC5B59">
        <w:rPr>
          <w:rFonts w:ascii="Times New Roman" w:eastAsiaTheme="minorHAnsi" w:hAnsi="Times New Roman"/>
          <w:sz w:val="28"/>
          <w:szCs w:val="28"/>
        </w:rPr>
        <w:tab/>
      </w:r>
      <w:r w:rsidRPr="00BC5B59">
        <w:rPr>
          <w:rFonts w:ascii="Times New Roman" w:eastAsiaTheme="minorHAnsi" w:hAnsi="Times New Roman"/>
          <w:sz w:val="28"/>
          <w:szCs w:val="28"/>
        </w:rPr>
        <w:tab/>
      </w:r>
      <w:r w:rsidRPr="00BC5B59">
        <w:rPr>
          <w:rFonts w:ascii="Times New Roman" w:eastAsiaTheme="minorHAnsi" w:hAnsi="Times New Roman"/>
          <w:sz w:val="28"/>
          <w:szCs w:val="28"/>
        </w:rPr>
        <w:tab/>
        <w:t xml:space="preserve">    </w:t>
      </w:r>
      <w:r w:rsidR="00951ECB">
        <w:rPr>
          <w:rFonts w:ascii="Times New Roman" w:eastAsiaTheme="minorHAnsi" w:hAnsi="Times New Roman"/>
          <w:sz w:val="28"/>
          <w:szCs w:val="28"/>
        </w:rPr>
        <w:t xml:space="preserve">      </w:t>
      </w:r>
      <w:r w:rsidRPr="00BC5B59">
        <w:rPr>
          <w:rFonts w:ascii="Times New Roman" w:eastAsiaTheme="minorHAnsi" w:hAnsi="Times New Roman"/>
          <w:sz w:val="28"/>
          <w:szCs w:val="28"/>
        </w:rPr>
        <w:t xml:space="preserve"> </w:t>
      </w:r>
      <w:r w:rsidR="00951ECB">
        <w:rPr>
          <w:rFonts w:ascii="Times New Roman" w:eastAsiaTheme="minorHAnsi" w:hAnsi="Times New Roman"/>
          <w:sz w:val="28"/>
          <w:szCs w:val="28"/>
        </w:rPr>
        <w:t xml:space="preserve">  </w:t>
      </w:r>
      <w:r w:rsidRPr="00BC5B59">
        <w:rPr>
          <w:rFonts w:ascii="Times New Roman" w:eastAsiaTheme="minorHAnsi" w:hAnsi="Times New Roman"/>
          <w:sz w:val="28"/>
          <w:szCs w:val="28"/>
        </w:rPr>
        <w:t>(25)</w:t>
      </w:r>
      <w:r w:rsidRPr="00BC5B59">
        <w:rPr>
          <w:rFonts w:ascii="Times New Roman" w:eastAsiaTheme="minorHAnsi" w:hAnsi="Times New Roman"/>
          <w:sz w:val="28"/>
          <w:szCs w:val="28"/>
        </w:rPr>
        <w:tab/>
      </w:r>
    </w:p>
    <w:p w:rsidR="00F209F3" w:rsidRPr="00951ECB" w:rsidRDefault="00F209F3" w:rsidP="00BC5B59">
      <w:pPr>
        <w:spacing w:after="0" w:line="360" w:lineRule="auto"/>
        <w:ind w:firstLine="709"/>
        <w:jc w:val="both"/>
        <w:rPr>
          <w:rFonts w:ascii="Times New Roman" w:eastAsiaTheme="minorHAnsi" w:hAnsi="Times New Roman"/>
          <w:bCs/>
          <w:sz w:val="28"/>
          <w:szCs w:val="28"/>
        </w:rPr>
      </w:pPr>
      <w:r w:rsidRPr="00BC5B59">
        <w:rPr>
          <w:rFonts w:ascii="Times New Roman" w:eastAsiaTheme="minorHAnsi" w:hAnsi="Times New Roman"/>
          <w:sz w:val="28"/>
          <w:szCs w:val="28"/>
        </w:rPr>
        <w:t xml:space="preserve">Производная момента импульса твердого тела относительно оси равна моменту сил относительно той же оси. Для изолированной (замкнутой) системы внешних сил нет, следовательно, правая часть в выражении (25) равна нулю. </w:t>
      </w:r>
      <w:r w:rsidRPr="00951ECB">
        <w:rPr>
          <w:rFonts w:ascii="Times New Roman" w:eastAsiaTheme="minorHAnsi" w:hAnsi="Times New Roman"/>
          <w:bCs/>
          <w:sz w:val="28"/>
          <w:szCs w:val="28"/>
        </w:rPr>
        <w:t xml:space="preserve">Если момент всех сил, действующих на частицу </w:t>
      </w:r>
      <m:oMath>
        <m:acc>
          <m:accPr>
            <m:chr m:val="⃗"/>
            <m:ctrlPr>
              <w:rPr>
                <w:rFonts w:ascii="Cambria Math" w:eastAsiaTheme="minorHAnsi" w:hAnsi="Cambria Math"/>
                <w:bCs/>
                <w:i/>
                <w:sz w:val="28"/>
                <w:szCs w:val="28"/>
              </w:rPr>
            </m:ctrlPr>
          </m:accPr>
          <m:e>
            <m:r>
              <w:rPr>
                <w:rFonts w:ascii="Cambria Math" w:eastAsiaTheme="minorHAnsi" w:hAnsi="Cambria Math"/>
                <w:sz w:val="28"/>
                <w:szCs w:val="28"/>
              </w:rPr>
              <m:t>M</m:t>
            </m:r>
          </m:e>
        </m:acc>
        <m:r>
          <w:rPr>
            <w:rFonts w:ascii="Cambria Math" w:eastAsiaTheme="minorHAnsi" w:hAnsi="Cambria Math"/>
            <w:sz w:val="28"/>
            <w:szCs w:val="28"/>
          </w:rPr>
          <m:t>=0</m:t>
        </m:r>
      </m:oMath>
      <w:r w:rsidRPr="00951ECB">
        <w:rPr>
          <w:rFonts w:ascii="Times New Roman" w:eastAsiaTheme="minorHAnsi" w:hAnsi="Times New Roman"/>
          <w:bCs/>
          <w:sz w:val="28"/>
          <w:szCs w:val="28"/>
        </w:rPr>
        <w:t>, то тогда момент импульса замкнутой системы частиц остается постоянным, т.е. не изменяется с течением времени</w:t>
      </w:r>
    </w:p>
    <w:p w:rsidR="00F209F3" w:rsidRPr="00951ECB" w:rsidRDefault="00A57F24" w:rsidP="00BC5B59">
      <w:pPr>
        <w:spacing w:after="0" w:line="360" w:lineRule="auto"/>
        <w:ind w:firstLine="709"/>
        <w:jc w:val="right"/>
        <w:rPr>
          <w:rFonts w:ascii="Times New Roman" w:eastAsiaTheme="minorHAnsi" w:hAnsi="Times New Roman"/>
          <w:bCs/>
          <w:sz w:val="28"/>
          <w:szCs w:val="28"/>
        </w:rPr>
      </w:pPr>
      <m:oMath>
        <m:acc>
          <m:accPr>
            <m:chr m:val="⃗"/>
            <m:ctrlPr>
              <w:rPr>
                <w:rFonts w:ascii="Cambria Math" w:eastAsiaTheme="minorHAnsi" w:hAnsi="Cambria Math"/>
                <w:bCs/>
                <w:i/>
                <w:sz w:val="28"/>
                <w:szCs w:val="28"/>
              </w:rPr>
            </m:ctrlPr>
          </m:accPr>
          <m:e>
            <m:r>
              <w:rPr>
                <w:rFonts w:ascii="Cambria Math" w:eastAsiaTheme="minorHAnsi" w:hAnsi="Cambria Math"/>
                <w:sz w:val="28"/>
                <w:szCs w:val="28"/>
                <w:lang w:val="en-US"/>
              </w:rPr>
              <m:t>L</m:t>
            </m:r>
          </m:e>
        </m:acc>
        <m:r>
          <w:rPr>
            <w:rFonts w:ascii="Cambria Math" w:eastAsiaTheme="minorHAnsi" w:hAnsi="Cambria Math"/>
            <w:sz w:val="28"/>
            <w:szCs w:val="28"/>
          </w:rPr>
          <m:t>=</m:t>
        </m:r>
        <m:r>
          <w:rPr>
            <w:rFonts w:ascii="Cambria Math" w:eastAsiaTheme="minorHAnsi" w:hAnsi="Cambria Math"/>
            <w:sz w:val="28"/>
            <w:szCs w:val="28"/>
            <w:lang w:val="en-US"/>
          </w:rPr>
          <m:t>const</m:t>
        </m:r>
      </m:oMath>
      <w:r w:rsidR="00F209F3" w:rsidRPr="00951ECB">
        <w:rPr>
          <w:rFonts w:ascii="Times New Roman" w:eastAsiaTheme="minorHAnsi" w:hAnsi="Times New Roman"/>
          <w:bCs/>
          <w:sz w:val="28"/>
          <w:szCs w:val="28"/>
        </w:rPr>
        <w:t>.                                                          (26)</w:t>
      </w:r>
    </w:p>
    <w:p w:rsidR="00CC63E3" w:rsidRDefault="00F209F3" w:rsidP="003870AD">
      <w:pPr>
        <w:spacing w:after="0" w:line="360" w:lineRule="auto"/>
        <w:ind w:firstLine="709"/>
        <w:jc w:val="both"/>
        <w:rPr>
          <w:rFonts w:ascii="Times New Roman" w:eastAsiaTheme="minorHAnsi" w:hAnsi="Times New Roman"/>
          <w:sz w:val="28"/>
          <w:szCs w:val="28"/>
          <w:lang w:eastAsia="ru-RU"/>
        </w:rPr>
      </w:pPr>
      <w:r w:rsidRPr="00BC5B59">
        <w:rPr>
          <w:rFonts w:ascii="Times New Roman" w:eastAsiaTheme="minorHAnsi" w:hAnsi="Times New Roman"/>
          <w:sz w:val="28"/>
          <w:szCs w:val="28"/>
          <w:lang w:eastAsia="ru-RU"/>
        </w:rPr>
        <w:t>Пусть два горизонтально расположенных диска одинакового радиуса, вращаются вокруг вертикальной оси, проходящей через их центры (рис. 9). После падения второго диска на первый момент импульс останется неизменным.</w:t>
      </w:r>
    </w:p>
    <w:p w:rsidR="00F209F3" w:rsidRPr="00BC5B59" w:rsidRDefault="00F209F3" w:rsidP="00BC5B59">
      <w:pPr>
        <w:spacing w:after="0" w:line="360" w:lineRule="auto"/>
        <w:rPr>
          <w:rFonts w:asciiTheme="minorHAnsi" w:eastAsiaTheme="minorHAnsi" w:hAnsiTheme="minorHAnsi" w:cstheme="minorBidi"/>
          <w:sz w:val="28"/>
          <w:szCs w:val="28"/>
        </w:rPr>
      </w:pPr>
      <w:r w:rsidRPr="00BC5B59">
        <w:rPr>
          <w:rFonts w:asciiTheme="minorHAnsi" w:eastAsiaTheme="minorEastAsia" w:hAnsiTheme="minorHAnsi" w:cstheme="minorBidi"/>
          <w:noProof/>
          <w:sz w:val="28"/>
          <w:szCs w:val="28"/>
          <w:lang w:eastAsia="ru-RU"/>
        </w:rPr>
        <mc:AlternateContent>
          <mc:Choice Requires="wps">
            <w:drawing>
              <wp:anchor distT="0" distB="0" distL="114300" distR="114300" simplePos="0" relativeHeight="251419136" behindDoc="0" locked="0" layoutInCell="1" allowOverlap="1" wp14:anchorId="24D8DA97" wp14:editId="2E469F95">
                <wp:simplePos x="0" y="0"/>
                <wp:positionH relativeFrom="column">
                  <wp:posOffset>4575810</wp:posOffset>
                </wp:positionH>
                <wp:positionV relativeFrom="paragraph">
                  <wp:posOffset>304800</wp:posOffset>
                </wp:positionV>
                <wp:extent cx="19050" cy="1781175"/>
                <wp:effectExtent l="57150" t="38100" r="57150" b="28575"/>
                <wp:wrapNone/>
                <wp:docPr id="226" name="Прямая со стрелкой 226"/>
                <wp:cNvGraphicFramePr/>
                <a:graphic xmlns:a="http://schemas.openxmlformats.org/drawingml/2006/main">
                  <a:graphicData uri="http://schemas.microsoft.com/office/word/2010/wordprocessingShape">
                    <wps:wsp>
                      <wps:cNvCnPr/>
                      <wps:spPr>
                        <a:xfrm flipV="1">
                          <a:off x="0" y="0"/>
                          <a:ext cx="19050" cy="1781175"/>
                        </a:xfrm>
                        <a:prstGeom prst="straightConnector1">
                          <a:avLst/>
                        </a:prstGeom>
                        <a:noFill/>
                        <a:ln w="15875" cap="flat" cmpd="sng" algn="ctr">
                          <a:solidFill>
                            <a:sysClr val="windowText" lastClr="000000"/>
                          </a:solidFill>
                          <a:prstDash val="solid"/>
                          <a:miter lim="800000"/>
                          <a:tailEnd type="triangle"/>
                        </a:ln>
                        <a:effectLst/>
                      </wps:spPr>
                      <wps:bodyPr/>
                    </wps:wsp>
                  </a:graphicData>
                </a:graphic>
              </wp:anchor>
            </w:drawing>
          </mc:Choice>
          <mc:Fallback>
            <w:pict>
              <v:shape w14:anchorId="14B26206" id="Прямая со стрелкой 226" o:spid="_x0000_s1026" type="#_x0000_t32" style="position:absolute;margin-left:360.3pt;margin-top:24pt;width:1.5pt;height:140.25pt;flip:y;z-index:2514191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" strokecolor="windowText" strokeweight="1.25pt">
                <v:stroke endarrow="block" joinstyle="miter"/>
              </v:shape>
            </w:pict>
          </mc:Fallback>
        </mc:AlternateContent>
      </w:r>
      <w:r w:rsidRPr="00BC5B59">
        <w:rPr>
          <w:rFonts w:asciiTheme="minorHAnsi" w:eastAsiaTheme="minorEastAsia" w:hAnsiTheme="minorHAnsi" w:cstheme="minorBidi"/>
          <w:noProof/>
          <w:sz w:val="28"/>
          <w:szCs w:val="28"/>
          <w:lang w:eastAsia="ru-RU"/>
        </w:rPr>
        <mc:AlternateContent>
          <mc:Choice Requires="wps">
            <w:drawing>
              <wp:anchor distT="0" distB="0" distL="114300" distR="114300" simplePos="0" relativeHeight="251417088" behindDoc="0" locked="0" layoutInCell="1" allowOverlap="1" wp14:anchorId="6664F0F7" wp14:editId="497D2BC4">
                <wp:simplePos x="0" y="0"/>
                <wp:positionH relativeFrom="column">
                  <wp:posOffset>4514850</wp:posOffset>
                </wp:positionH>
                <wp:positionV relativeFrom="paragraph">
                  <wp:posOffset>79375</wp:posOffset>
                </wp:positionV>
                <wp:extent cx="247650" cy="252004"/>
                <wp:effectExtent l="0" t="0" r="0" b="0"/>
                <wp:wrapNone/>
                <wp:docPr id="10" name="Надпись 10"/>
                <wp:cNvGraphicFramePr/>
                <a:graphic xmlns:a="http://schemas.openxmlformats.org/drawingml/2006/main">
                  <a:graphicData uri="http://schemas.microsoft.com/office/word/2010/wordprocessingShape">
                    <wps:wsp>
                      <wps:cNvSpPr txBox="1"/>
                      <wps:spPr>
                        <a:xfrm>
                          <a:off x="0" y="0"/>
                          <a:ext cx="247650" cy="252004"/>
                        </a:xfrm>
                        <a:prstGeom prst="rect">
                          <a:avLst/>
                        </a:prstGeom>
                        <a:solidFill>
                          <a:sysClr val="window" lastClr="FFFFFF"/>
                        </a:solidFill>
                        <a:ln w="6350">
                          <a:noFill/>
                        </a:ln>
                        <a:effectLst/>
                      </wps:spPr>
                      <wps:txbx>
                        <w:txbxContent>
                          <w:p w:rsidR="00D12D77" w:rsidRPr="00FE597D" w:rsidRDefault="00D12D77" w:rsidP="00F209F3">
                            <w:pPr>
                              <w:rPr>
                                <w:rFonts w:ascii="Times New Roman" w:hAnsi="Times New Roman"/>
                                <w:sz w:val="20"/>
                                <w:szCs w:val="20"/>
                                <w:lang w:val="en-US"/>
                              </w:rPr>
                            </w:pPr>
                            <w:r w:rsidRPr="00FE597D">
                              <w:rPr>
                                <w:rFonts w:ascii="Times New Roman" w:hAnsi="Times New Roman"/>
                                <w:sz w:val="20"/>
                                <w:szCs w:val="20"/>
                                <w:lang w:val="en-US"/>
                              </w:rPr>
                              <w:t>Z</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64F0F7" id="Надпись 10" o:spid="_x0000_s1236" type="#_x0000_t202" style="position:absolute;margin-left:355.5pt;margin-top:6.25pt;width:19.5pt;height:19.85pt;z-index:25141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" fillcolor="window" stroked="f" strokeweight=".5pt">
                <v:textbox>
                  <w:txbxContent>
                    <w:p w:rsidR="00D12D77" w:rsidRPr="00FE597D" w:rsidRDefault="00D12D77" w:rsidP="00F209F3">
                      <w:pPr>
                        <w:rPr>
                          <w:rFonts w:ascii="Times New Roman" w:hAnsi="Times New Roman"/>
                          <w:sz w:val="20"/>
                          <w:szCs w:val="20"/>
                          <w:lang w:val="en-US"/>
                        </w:rPr>
                      </w:pPr>
                      <w:r w:rsidRPr="00FE597D">
                        <w:rPr>
                          <w:rFonts w:ascii="Times New Roman" w:hAnsi="Times New Roman"/>
                          <w:sz w:val="20"/>
                          <w:szCs w:val="20"/>
                          <w:lang w:val="en-US"/>
                        </w:rPr>
                        <w:t>Z</w:t>
                      </w:r>
                    </w:p>
                  </w:txbxContent>
                </v:textbox>
              </v:shape>
            </w:pict>
          </mc:Fallback>
        </mc:AlternateContent>
      </w:r>
      <w:r w:rsidRPr="00BC5B59">
        <w:rPr>
          <w:rFonts w:asciiTheme="minorHAnsi" w:eastAsiaTheme="minorEastAsia" w:hAnsiTheme="minorHAnsi" w:cstheme="minorBidi"/>
          <w:noProof/>
          <w:sz w:val="28"/>
          <w:szCs w:val="28"/>
          <w:lang w:eastAsia="ru-RU"/>
        </w:rPr>
        <mc:AlternateContent>
          <mc:Choice Requires="wps">
            <w:drawing>
              <wp:anchor distT="0" distB="0" distL="114300" distR="114300" simplePos="0" relativeHeight="251415040" behindDoc="0" locked="0" layoutInCell="1" allowOverlap="1" wp14:anchorId="6204D797" wp14:editId="6ECFB071">
                <wp:simplePos x="0" y="0"/>
                <wp:positionH relativeFrom="column">
                  <wp:posOffset>1939290</wp:posOffset>
                </wp:positionH>
                <wp:positionV relativeFrom="paragraph">
                  <wp:posOffset>152400</wp:posOffset>
                </wp:positionV>
                <wp:extent cx="247650" cy="252004"/>
                <wp:effectExtent l="0" t="0" r="0" b="0"/>
                <wp:wrapNone/>
                <wp:docPr id="227" name="Надпись 227"/>
                <wp:cNvGraphicFramePr/>
                <a:graphic xmlns:a="http://schemas.openxmlformats.org/drawingml/2006/main">
                  <a:graphicData uri="http://schemas.microsoft.com/office/word/2010/wordprocessingShape">
                    <wps:wsp>
                      <wps:cNvSpPr txBox="1"/>
                      <wps:spPr>
                        <a:xfrm>
                          <a:off x="0" y="0"/>
                          <a:ext cx="247650" cy="252004"/>
                        </a:xfrm>
                        <a:prstGeom prst="rect">
                          <a:avLst/>
                        </a:prstGeom>
                        <a:solidFill>
                          <a:sysClr val="window" lastClr="FFFFFF"/>
                        </a:solidFill>
                        <a:ln w="6350">
                          <a:noFill/>
                        </a:ln>
                        <a:effectLst/>
                      </wps:spPr>
                      <wps:txbx>
                        <w:txbxContent>
                          <w:p w:rsidR="00D12D77" w:rsidRPr="00FE597D" w:rsidRDefault="00D12D77" w:rsidP="00F209F3">
                            <w:pPr>
                              <w:rPr>
                                <w:rFonts w:ascii="Times New Roman" w:hAnsi="Times New Roman"/>
                                <w:sz w:val="20"/>
                                <w:szCs w:val="20"/>
                                <w:lang w:val="en-US"/>
                              </w:rPr>
                            </w:pPr>
                            <w:r w:rsidRPr="00FE597D">
                              <w:rPr>
                                <w:rFonts w:ascii="Times New Roman" w:hAnsi="Times New Roman"/>
                                <w:sz w:val="20"/>
                                <w:szCs w:val="20"/>
                                <w:lang w:val="en-US"/>
                              </w:rPr>
                              <w:t>Z</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04D797" id="Надпись 227" o:spid="_x0000_s1237" type="#_x0000_t202" style="position:absolute;margin-left:152.7pt;margin-top:12pt;width:19.5pt;height:19.85pt;z-index:25141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" fillcolor="window" stroked="f" strokeweight=".5pt">
                <v:textbox>
                  <w:txbxContent>
                    <w:p w:rsidR="00D12D77" w:rsidRPr="00FE597D" w:rsidRDefault="00D12D77" w:rsidP="00F209F3">
                      <w:pPr>
                        <w:rPr>
                          <w:rFonts w:ascii="Times New Roman" w:hAnsi="Times New Roman"/>
                          <w:sz w:val="20"/>
                          <w:szCs w:val="20"/>
                          <w:lang w:val="en-US"/>
                        </w:rPr>
                      </w:pPr>
                      <w:r w:rsidRPr="00FE597D">
                        <w:rPr>
                          <w:rFonts w:ascii="Times New Roman" w:hAnsi="Times New Roman"/>
                          <w:sz w:val="20"/>
                          <w:szCs w:val="20"/>
                          <w:lang w:val="en-US"/>
                        </w:rPr>
                        <w:t>Z</w:t>
                      </w:r>
                    </w:p>
                  </w:txbxContent>
                </v:textbox>
              </v:shape>
            </w:pict>
          </mc:Fallback>
        </mc:AlternateContent>
      </w:r>
    </w:p>
    <w:p w:rsidR="00F209F3" w:rsidRPr="00BC5B59" w:rsidRDefault="00F209F3" w:rsidP="00BC5B59">
      <w:pPr>
        <w:spacing w:after="0" w:line="360" w:lineRule="auto"/>
        <w:jc w:val="center"/>
        <w:rPr>
          <w:rFonts w:asciiTheme="minorHAnsi" w:eastAsiaTheme="minorHAnsi" w:hAnsiTheme="minorHAnsi" w:cstheme="minorBidi"/>
          <w:sz w:val="28"/>
          <w:szCs w:val="28"/>
        </w:rPr>
      </w:pPr>
      <w:r w:rsidRPr="00BC5B59">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838976" behindDoc="0" locked="0" layoutInCell="1" allowOverlap="1" wp14:anchorId="2166918A" wp14:editId="76EA12A7">
                <wp:simplePos x="0" y="0"/>
                <wp:positionH relativeFrom="column">
                  <wp:posOffset>2061210</wp:posOffset>
                </wp:positionH>
                <wp:positionV relativeFrom="paragraph">
                  <wp:posOffset>59690</wp:posOffset>
                </wp:positionV>
                <wp:extent cx="0" cy="1714500"/>
                <wp:effectExtent l="76200" t="38100" r="57150" b="19050"/>
                <wp:wrapNone/>
                <wp:docPr id="228" name="Прямая со стрелкой 228"/>
                <wp:cNvGraphicFramePr/>
                <a:graphic xmlns:a="http://schemas.openxmlformats.org/drawingml/2006/main">
                  <a:graphicData uri="http://schemas.microsoft.com/office/word/2010/wordprocessingShape">
                    <wps:wsp>
                      <wps:cNvCnPr/>
                      <wps:spPr>
                        <a:xfrm flipV="1">
                          <a:off x="0" y="0"/>
                          <a:ext cx="0" cy="1714500"/>
                        </a:xfrm>
                        <a:prstGeom prst="straightConnector1">
                          <a:avLst/>
                        </a:prstGeom>
                        <a:noFill/>
                        <a:ln w="15875" cap="flat" cmpd="sng" algn="ctr">
                          <a:solidFill>
                            <a:sysClr val="windowText" lastClr="000000"/>
                          </a:solidFill>
                          <a:prstDash val="solid"/>
                          <a:miter lim="800000"/>
                          <a:tailEnd type="triangle"/>
                        </a:ln>
                        <a:effectLst/>
                      </wps:spPr>
                      <wps:bodyPr/>
                    </wps:wsp>
                  </a:graphicData>
                </a:graphic>
              </wp:anchor>
            </w:drawing>
          </mc:Choice>
          <mc:Fallback>
            <w:pict>
              <v:shape w14:anchorId="4DF68A3F" id="Прямая со стрелкой 228" o:spid="_x0000_s1026" type="#_x0000_t32" style="position:absolute;margin-left:162.3pt;margin-top:4.7pt;width:0;height:135pt;flip:y;z-index:2518389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" strokecolor="windowText" strokeweight="1.25pt">
                <v:stroke endarrow="block" joinstyle="miter"/>
              </v:shape>
            </w:pict>
          </mc:Fallback>
        </mc:AlternateContent>
      </w:r>
    </w:p>
    <w:p w:rsidR="00F209F3" w:rsidRPr="00BC5B59" w:rsidRDefault="00F209F3" w:rsidP="00BC5B59">
      <w:pPr>
        <w:spacing w:after="0" w:line="360" w:lineRule="auto"/>
        <w:jc w:val="center"/>
        <w:rPr>
          <w:rFonts w:asciiTheme="minorHAnsi" w:eastAsiaTheme="minorEastAsia" w:hAnsiTheme="minorHAnsi" w:cstheme="minorBidi"/>
          <w:sz w:val="28"/>
          <w:szCs w:val="28"/>
        </w:rPr>
      </w:pPr>
      <w:r w:rsidRPr="00BC5B59">
        <w:rPr>
          <w:rFonts w:asciiTheme="minorHAnsi" w:eastAsiaTheme="minorHAnsi" w:hAnsiTheme="minorHAnsi" w:cstheme="minorBidi"/>
          <w:noProof/>
          <w:sz w:val="28"/>
          <w:szCs w:val="28"/>
          <w:lang w:eastAsia="ru-RU"/>
        </w:rPr>
        <mc:AlternateContent>
          <mc:Choice Requires="wpc">
            <w:drawing>
              <wp:anchor distT="0" distB="0" distL="114300" distR="114300" simplePos="0" relativeHeight="251827712" behindDoc="0" locked="0" layoutInCell="1" allowOverlap="1" wp14:anchorId="0CDA815D" wp14:editId="35A18774">
                <wp:simplePos x="0" y="0"/>
                <wp:positionH relativeFrom="column">
                  <wp:posOffset>1156335</wp:posOffset>
                </wp:positionH>
                <wp:positionV relativeFrom="paragraph">
                  <wp:posOffset>128270</wp:posOffset>
                </wp:positionV>
                <wp:extent cx="1835785" cy="1075690"/>
                <wp:effectExtent l="0" t="0" r="0" b="0"/>
                <wp:wrapSquare wrapText="bothSides"/>
                <wp:docPr id="1551" name="Полотно 155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534" name="AutoShape 203"/>
                        <wps:cNvSpPr>
                          <a:spLocks noChangeArrowheads="1"/>
                        </wps:cNvSpPr>
                        <wps:spPr bwMode="auto">
                          <a:xfrm>
                            <a:off x="168411" y="595946"/>
                            <a:ext cx="1487803" cy="421324"/>
                          </a:xfrm>
                          <a:prstGeom prst="can">
                            <a:avLst>
                              <a:gd name="adj" fmla="val 46079"/>
                            </a:avLst>
                          </a:prstGeom>
                          <a:gradFill rotWithShape="1">
                            <a:gsLst>
                              <a:gs pos="0">
                                <a:srgbClr val="FFFFFF">
                                  <a:gamma/>
                                  <a:shade val="46275"/>
                                  <a:invGamma/>
                                </a:srgbClr>
                              </a:gs>
                              <a:gs pos="50000">
                                <a:srgbClr val="FFFFFF"/>
                              </a:gs>
                              <a:gs pos="100000">
                                <a:srgbClr val="FFFFFF">
                                  <a:gamma/>
                                  <a:shade val="46275"/>
                                  <a:invGamma/>
                                </a:srgbClr>
                              </a:gs>
                            </a:gsLst>
                            <a:lin ang="0" scaled="1"/>
                          </a:gradFill>
                          <a:ln w="9525">
                            <a:solidFill>
                              <a:srgbClr val="000000"/>
                            </a:solidFill>
                            <a:round/>
                            <a:headEnd/>
                            <a:tailEnd/>
                          </a:ln>
                        </wps:spPr>
                        <wps:bodyPr rot="0" vert="horz" wrap="square" lIns="91440" tIns="45720" rIns="91440" bIns="45720" anchor="t" anchorCtr="0" upright="1">
                          <a:noAutofit/>
                        </wps:bodyPr>
                      </wps:wsp>
                      <wps:wsp>
                        <wps:cNvPr id="1535" name="Freeform 204"/>
                        <wps:cNvSpPr>
                          <a:spLocks/>
                        </wps:cNvSpPr>
                        <wps:spPr bwMode="auto">
                          <a:xfrm>
                            <a:off x="786765" y="912666"/>
                            <a:ext cx="262762" cy="18274"/>
                          </a:xfrm>
                          <a:custGeom>
                            <a:avLst/>
                            <a:gdLst>
                              <a:gd name="T0" fmla="*/ 0 w 551"/>
                              <a:gd name="T1" fmla="*/ 2 h 38"/>
                              <a:gd name="T2" fmla="*/ 275 w 551"/>
                              <a:gd name="T3" fmla="*/ 38 h 38"/>
                              <a:gd name="T4" fmla="*/ 551 w 551"/>
                              <a:gd name="T5" fmla="*/ 0 h 38"/>
                            </a:gdLst>
                            <a:ahLst/>
                            <a:cxnLst>
                              <a:cxn ang="0">
                                <a:pos x="T0" y="T1"/>
                              </a:cxn>
                              <a:cxn ang="0">
                                <a:pos x="T2" y="T3"/>
                              </a:cxn>
                              <a:cxn ang="0">
                                <a:pos x="T4" y="T5"/>
                              </a:cxn>
                            </a:cxnLst>
                            <a:rect l="0" t="0" r="r" b="b"/>
                            <a:pathLst>
                              <a:path w="551" h="38">
                                <a:moveTo>
                                  <a:pt x="0" y="2"/>
                                </a:moveTo>
                                <a:cubicBezTo>
                                  <a:pt x="46" y="6"/>
                                  <a:pt x="183" y="38"/>
                                  <a:pt x="275" y="38"/>
                                </a:cubicBezTo>
                                <a:cubicBezTo>
                                  <a:pt x="367" y="38"/>
                                  <a:pt x="494" y="8"/>
                                  <a:pt x="551" y="0"/>
                                </a:cubicBezTo>
                              </a:path>
                            </a:pathLst>
                          </a:custGeom>
                          <a:noFill/>
                          <a:ln w="9525">
                            <a:solidFill>
                              <a:srgbClr val="000000"/>
                            </a:solidFill>
                            <a:round/>
                            <a:headEnd/>
                            <a:tailEnd type="arrow"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40160646" id="Полотно 1551" o:spid="_x0000_s1026" editas="canvas" style="position:absolute;margin-left:91.05pt;margin-top:10.1pt;width:144.55pt;height:84.7pt;z-index:251827712" coordsize="18357,107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">
                <v:shape id="_x0000_s1027" type="#_x0000_t75" style="position:absolute;width:18357;height:10756;visibility:visible;mso-wrap-style:square">
                  <v:fill o:detectmouseclick="t"/>
                  <v:path o:connecttype="none"/>
                </v:shape>
                <v:shapetype id="_x0000_t22" coordsize="21600,21600" o:spt="22" adj="5400" path="m10800,qx0@1l0@2qy10800,21600,21600@2l21600@1qy108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AutoShape 203" o:spid="_x0000_s1028" type="#_x0000_t22" style="position:absolute;left:1684;top:5959;width:14878;height:4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" adj="9953" fillcolor="#767676">
                  <v:fill rotate="t" angle="90" focus="50%" type="gradient"/>
                </v:shape>
                <v:shape id="Freeform 204" o:spid="_x0000_s1029" style="position:absolute;left:7867;top:9126;width:2628;height:183;visibility:visible;mso-wrap-style:square;v-text-anchor:top" coordsize="55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" path="m,2c46,6,183,38,275,38,367,38,494,8,551,e" filled="f">
                  <v:stroke endarrow="open"/>
                  <v:path arrowok="t" o:connecttype="custom" o:connectlocs="0,962;131143,18274;262762,0" o:connectangles="0,0,0"/>
                </v:shape>
                <w10:wrap type="square"/>
              </v:group>
            </w:pict>
          </mc:Fallback>
        </mc:AlternateContent>
      </w:r>
      <w:r w:rsidRPr="00BC5B59">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836928" behindDoc="0" locked="0" layoutInCell="1" allowOverlap="1" wp14:anchorId="10D64F99" wp14:editId="08B86DFD">
                <wp:simplePos x="0" y="0"/>
                <wp:positionH relativeFrom="margin">
                  <wp:posOffset>1333500</wp:posOffset>
                </wp:positionH>
                <wp:positionV relativeFrom="paragraph">
                  <wp:posOffset>194945</wp:posOffset>
                </wp:positionV>
                <wp:extent cx="1487170" cy="301625"/>
                <wp:effectExtent l="0" t="0" r="17780" b="22225"/>
                <wp:wrapNone/>
                <wp:docPr id="229" name="AutoShape 2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7170" cy="301625"/>
                        </a:xfrm>
                        <a:prstGeom prst="can">
                          <a:avLst>
                            <a:gd name="adj" fmla="val 46079"/>
                          </a:avLst>
                        </a:prstGeom>
                        <a:gradFill rotWithShape="1">
                          <a:gsLst>
                            <a:gs pos="0">
                              <a:srgbClr val="FFFFFF">
                                <a:gamma/>
                                <a:shade val="46275"/>
                                <a:invGamma/>
                              </a:srgbClr>
                            </a:gs>
                            <a:gs pos="50000">
                              <a:srgbClr val="FFFFFF"/>
                            </a:gs>
                            <a:gs pos="100000">
                              <a:srgbClr val="FFFFFF">
                                <a:gamma/>
                                <a:shade val="46275"/>
                                <a:invGamma/>
                              </a:srgbClr>
                            </a:gs>
                          </a:gsLst>
                          <a:lin ang="0" scaled="1"/>
                        </a:gradFill>
                        <a:ln w="9525">
                          <a:solidFill>
                            <a:srgbClr val="000000"/>
                          </a:solidFill>
                          <a:round/>
                          <a:headEnd/>
                          <a:tailEnd/>
                        </a:ln>
                      </wps:spPr>
                      <wps:bodyPr rot="0" vert="horz" wrap="square" lIns="91440" tIns="45720" rIns="91440" bIns="45720" anchor="t" anchorCtr="0" upright="1">
                        <a:noAutofit/>
                      </wps:bodyPr>
                    </wps:wsp>
                  </a:graphicData>
                </a:graphic>
                <wp14:sizeRelV relativeFrom="margin">
                  <wp14:pctHeight>0</wp14:pctHeight>
                </wp14:sizeRelV>
              </wp:anchor>
            </w:drawing>
          </mc:Choice>
          <mc:Fallback>
            <w:pict>
              <v:shape w14:anchorId="37413207" id="AutoShape 203" o:spid="_x0000_s1026" type="#_x0000_t22" style="position:absolute;margin-left:105pt;margin-top:15.35pt;width:117.1pt;height:23.75pt;z-index:25183692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" adj="9953" fillcolor="#767676">
                <v:fill rotate="t" angle="90" focus="50%" type="gradient"/>
                <w10:wrap anchorx="margin"/>
              </v:shape>
            </w:pict>
          </mc:Fallback>
        </mc:AlternateContent>
      </w:r>
      <w:r w:rsidRPr="00BC5B59">
        <w:rPr>
          <w:rFonts w:asciiTheme="minorHAnsi" w:eastAsiaTheme="minorHAnsi" w:hAnsiTheme="minorHAnsi" w:cstheme="minorBidi"/>
          <w:noProof/>
          <w:sz w:val="28"/>
          <w:szCs w:val="28"/>
          <w:lang w:eastAsia="ru-RU"/>
        </w:rPr>
        <mc:AlternateContent>
          <mc:Choice Requires="wpc">
            <w:drawing>
              <wp:anchor distT="0" distB="0" distL="114300" distR="114300" simplePos="0" relativeHeight="251830784" behindDoc="0" locked="0" layoutInCell="1" allowOverlap="1" wp14:anchorId="26602860" wp14:editId="51F9BDD2">
                <wp:simplePos x="0" y="0"/>
                <wp:positionH relativeFrom="column">
                  <wp:posOffset>3678555</wp:posOffset>
                </wp:positionH>
                <wp:positionV relativeFrom="paragraph">
                  <wp:posOffset>102870</wp:posOffset>
                </wp:positionV>
                <wp:extent cx="1835785" cy="1017270"/>
                <wp:effectExtent l="0" t="0" r="0" b="11430"/>
                <wp:wrapSquare wrapText="bothSides"/>
                <wp:docPr id="243" name="Полотно 24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231" name="AutoShape 203"/>
                        <wps:cNvSpPr>
                          <a:spLocks noChangeArrowheads="1"/>
                        </wps:cNvSpPr>
                        <wps:spPr bwMode="auto">
                          <a:xfrm>
                            <a:off x="161292" y="595946"/>
                            <a:ext cx="1487803" cy="421324"/>
                          </a:xfrm>
                          <a:prstGeom prst="can">
                            <a:avLst>
                              <a:gd name="adj" fmla="val 46079"/>
                            </a:avLst>
                          </a:prstGeom>
                          <a:gradFill rotWithShape="1">
                            <a:gsLst>
                              <a:gs pos="0">
                                <a:srgbClr val="FFFFFF">
                                  <a:gamma/>
                                  <a:shade val="46275"/>
                                  <a:invGamma/>
                                </a:srgbClr>
                              </a:gs>
                              <a:gs pos="50000">
                                <a:srgbClr val="FFFFFF"/>
                              </a:gs>
                              <a:gs pos="100000">
                                <a:srgbClr val="FFFFFF">
                                  <a:gamma/>
                                  <a:shade val="46275"/>
                                  <a:invGamma/>
                                </a:srgbClr>
                              </a:gs>
                            </a:gsLst>
                            <a:lin ang="0" scaled="1"/>
                          </a:gradFill>
                          <a:ln w="9525">
                            <a:solidFill>
                              <a:srgbClr val="000000"/>
                            </a:solidFill>
                            <a:round/>
                            <a:headEnd/>
                            <a:tailEnd/>
                          </a:ln>
                        </wps:spPr>
                        <wps:bodyPr rot="0" vert="horz" wrap="square" lIns="91440" tIns="45720" rIns="91440" bIns="45720" anchor="t" anchorCtr="0" upright="1">
                          <a:noAutofit/>
                        </wps:bodyPr>
                      </wps:wsp>
                      <wps:wsp>
                        <wps:cNvPr id="232" name="Freeform 204"/>
                        <wps:cNvSpPr>
                          <a:spLocks/>
                        </wps:cNvSpPr>
                        <wps:spPr bwMode="auto">
                          <a:xfrm>
                            <a:off x="813563" y="874566"/>
                            <a:ext cx="262762" cy="18274"/>
                          </a:xfrm>
                          <a:custGeom>
                            <a:avLst/>
                            <a:gdLst>
                              <a:gd name="T0" fmla="*/ 0 w 551"/>
                              <a:gd name="T1" fmla="*/ 2 h 38"/>
                              <a:gd name="T2" fmla="*/ 275 w 551"/>
                              <a:gd name="T3" fmla="*/ 38 h 38"/>
                              <a:gd name="T4" fmla="*/ 551 w 551"/>
                              <a:gd name="T5" fmla="*/ 0 h 38"/>
                            </a:gdLst>
                            <a:ahLst/>
                            <a:cxnLst>
                              <a:cxn ang="0">
                                <a:pos x="T0" y="T1"/>
                              </a:cxn>
                              <a:cxn ang="0">
                                <a:pos x="T2" y="T3"/>
                              </a:cxn>
                              <a:cxn ang="0">
                                <a:pos x="T4" y="T5"/>
                              </a:cxn>
                            </a:cxnLst>
                            <a:rect l="0" t="0" r="r" b="b"/>
                            <a:pathLst>
                              <a:path w="551" h="38">
                                <a:moveTo>
                                  <a:pt x="0" y="2"/>
                                </a:moveTo>
                                <a:cubicBezTo>
                                  <a:pt x="46" y="6"/>
                                  <a:pt x="183" y="38"/>
                                  <a:pt x="275" y="38"/>
                                </a:cubicBezTo>
                                <a:cubicBezTo>
                                  <a:pt x="367" y="38"/>
                                  <a:pt x="494" y="8"/>
                                  <a:pt x="551" y="0"/>
                                </a:cubicBezTo>
                              </a:path>
                            </a:pathLst>
                          </a:custGeom>
                          <a:noFill/>
                          <a:ln w="9525">
                            <a:solidFill>
                              <a:srgbClr val="000000"/>
                            </a:solidFill>
                            <a:round/>
                            <a:headEnd/>
                            <a:tailEnd type="arrow"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516407CC" id="Полотно 243" o:spid="_x0000_s1026" editas="canvas" style="position:absolute;margin-left:289.65pt;margin-top:8.1pt;width:144.55pt;height:80.1pt;z-index:251830784" coordsize="18357,101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">
                <v:shape id="_x0000_s1027" type="#_x0000_t75" style="position:absolute;width:18357;height:10172;visibility:visible;mso-wrap-style:square">
                  <v:fill o:detectmouseclick="t"/>
                  <v:path o:connecttype="none"/>
                </v:shape>
                <v:shape id="AutoShape 203" o:spid="_x0000_s1028" type="#_x0000_t22" style="position:absolute;left:1612;top:5959;width:14878;height:4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" adj="9953" fillcolor="#767676">
                  <v:fill rotate="t" angle="90" focus="50%" type="gradient"/>
                </v:shape>
                <v:shape id="Freeform 204" o:spid="_x0000_s1029" style="position:absolute;left:8135;top:8745;width:2628;height:183;visibility:visible;mso-wrap-style:square;v-text-anchor:top" coordsize="55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" path="m,2c46,6,183,38,275,38,367,38,494,8,551,e" filled="f">
                  <v:stroke endarrow="open"/>
                  <v:path arrowok="t" o:connecttype="custom" o:connectlocs="0,962;131143,18274;262762,0" o:connectangles="0,0,0"/>
                </v:shape>
                <w10:wrap type="square"/>
              </v:group>
            </w:pict>
          </mc:Fallback>
        </mc:AlternateContent>
      </w:r>
    </w:p>
    <w:p w:rsidR="00F209F3" w:rsidRPr="00BC5B59" w:rsidRDefault="00F209F3" w:rsidP="00BC5B59">
      <w:pPr>
        <w:spacing w:after="0" w:line="360" w:lineRule="auto"/>
        <w:jc w:val="center"/>
        <w:rPr>
          <w:rFonts w:asciiTheme="minorHAnsi" w:eastAsiaTheme="minorEastAsia" w:hAnsiTheme="minorHAnsi" w:cstheme="minorBidi"/>
          <w:sz w:val="28"/>
          <w:szCs w:val="28"/>
        </w:rPr>
      </w:pPr>
      <w:r w:rsidRPr="00BC5B59">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840000" behindDoc="0" locked="0" layoutInCell="1" allowOverlap="1" wp14:anchorId="74F3FE0C" wp14:editId="4F660D9E">
                <wp:simplePos x="0" y="0"/>
                <wp:positionH relativeFrom="column">
                  <wp:posOffset>1905000</wp:posOffset>
                </wp:positionH>
                <wp:positionV relativeFrom="paragraph">
                  <wp:posOffset>111125</wp:posOffset>
                </wp:positionV>
                <wp:extent cx="262762" cy="18274"/>
                <wp:effectExtent l="0" t="0" r="0" b="0"/>
                <wp:wrapNone/>
                <wp:docPr id="233" name="Freeform 2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2762" cy="18274"/>
                        </a:xfrm>
                        <a:custGeom>
                          <a:avLst/>
                          <a:gdLst>
                            <a:gd name="T0" fmla="*/ 0 w 551"/>
                            <a:gd name="T1" fmla="*/ 2 h 38"/>
                            <a:gd name="T2" fmla="*/ 275 w 551"/>
                            <a:gd name="T3" fmla="*/ 38 h 38"/>
                            <a:gd name="T4" fmla="*/ 551 w 551"/>
                            <a:gd name="T5" fmla="*/ 0 h 38"/>
                          </a:gdLst>
                          <a:ahLst/>
                          <a:cxnLst>
                            <a:cxn ang="0">
                              <a:pos x="T0" y="T1"/>
                            </a:cxn>
                            <a:cxn ang="0">
                              <a:pos x="T2" y="T3"/>
                            </a:cxn>
                            <a:cxn ang="0">
                              <a:pos x="T4" y="T5"/>
                            </a:cxn>
                          </a:cxnLst>
                          <a:rect l="0" t="0" r="r" b="b"/>
                          <a:pathLst>
                            <a:path w="551" h="38">
                              <a:moveTo>
                                <a:pt x="0" y="2"/>
                              </a:moveTo>
                              <a:cubicBezTo>
                                <a:pt x="46" y="6"/>
                                <a:pt x="183" y="38"/>
                                <a:pt x="275" y="38"/>
                              </a:cubicBezTo>
                              <a:cubicBezTo>
                                <a:pt x="367" y="38"/>
                                <a:pt x="494" y="8"/>
                                <a:pt x="551" y="0"/>
                              </a:cubicBezTo>
                            </a:path>
                          </a:pathLst>
                        </a:custGeom>
                        <a:noFill/>
                        <a:ln w="9525">
                          <a:solidFill>
                            <a:srgbClr val="000000"/>
                          </a:solidFill>
                          <a:round/>
                          <a:headEnd/>
                          <a:tailEnd type="arrow"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anchor>
            </w:drawing>
          </mc:Choice>
          <mc:Fallback>
            <w:pict>
              <v:shape w14:anchorId="39BD01A8" id="Freeform 204" o:spid="_x0000_s1026" style="position:absolute;margin-left:150pt;margin-top:8.75pt;width:20.7pt;height:1.45pt;z-index:251840000;visibility:visible;mso-wrap-style:square;mso-wrap-distance-left:9pt;mso-wrap-distance-top:0;mso-wrap-distance-right:9pt;mso-wrap-distance-bottom:0;mso-position-horizontal:absolute;mso-position-horizontal-relative:text;mso-position-vertical:absolute;mso-position-vertical-relative:text;v-text-anchor:top" coordsize="55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" path="m,2c46,6,183,38,275,38,367,38,494,8,551,e" filled="f">
                <v:stroke endarrow="open"/>
                <v:path arrowok="t" o:connecttype="custom" o:connectlocs="0,962;131143,18274;262762,0" o:connectangles="0,0,0"/>
              </v:shape>
            </w:pict>
          </mc:Fallback>
        </mc:AlternateContent>
      </w:r>
    </w:p>
    <w:p w:rsidR="00F209F3" w:rsidRPr="00BC5B59" w:rsidRDefault="00F209F3" w:rsidP="00BC5B59">
      <w:pPr>
        <w:spacing w:after="0" w:line="360" w:lineRule="auto"/>
        <w:ind w:firstLine="709"/>
        <w:jc w:val="center"/>
        <w:rPr>
          <w:rFonts w:ascii="Times New Roman" w:eastAsiaTheme="minorEastAsia" w:hAnsi="Times New Roman"/>
          <w:sz w:val="28"/>
          <w:szCs w:val="28"/>
        </w:rPr>
      </w:pPr>
      <w:r w:rsidRPr="00BC5B59">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842048" behindDoc="0" locked="0" layoutInCell="1" allowOverlap="1" wp14:anchorId="19253899" wp14:editId="43F90306">
                <wp:simplePos x="0" y="0"/>
                <wp:positionH relativeFrom="margin">
                  <wp:posOffset>3844927</wp:posOffset>
                </wp:positionH>
                <wp:positionV relativeFrom="paragraph">
                  <wp:posOffset>30480</wp:posOffset>
                </wp:positionV>
                <wp:extent cx="1487170" cy="301625"/>
                <wp:effectExtent l="0" t="0" r="17780" b="22225"/>
                <wp:wrapNone/>
                <wp:docPr id="235" name="AutoShape 2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7170" cy="301625"/>
                        </a:xfrm>
                        <a:prstGeom prst="can">
                          <a:avLst>
                            <a:gd name="adj" fmla="val 46079"/>
                          </a:avLst>
                        </a:prstGeom>
                        <a:gradFill rotWithShape="1">
                          <a:gsLst>
                            <a:gs pos="0">
                              <a:srgbClr val="FFFFFF">
                                <a:gamma/>
                                <a:shade val="46275"/>
                                <a:invGamma/>
                              </a:srgbClr>
                            </a:gs>
                            <a:gs pos="50000">
                              <a:srgbClr val="FFFFFF"/>
                            </a:gs>
                            <a:gs pos="100000">
                              <a:srgbClr val="FFFFFF">
                                <a:gamma/>
                                <a:shade val="46275"/>
                                <a:invGamma/>
                              </a:srgbClr>
                            </a:gs>
                          </a:gsLst>
                          <a:lin ang="0" scaled="1"/>
                        </a:gradFill>
                        <a:ln w="9525">
                          <a:solidFill>
                            <a:srgbClr val="000000"/>
                          </a:solidFill>
                          <a:round/>
                          <a:headEnd/>
                          <a:tailEnd/>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FC65772" id="AutoShape 203" o:spid="_x0000_s1026" type="#_x0000_t22" style="position:absolute;margin-left:302.75pt;margin-top:2.4pt;width:117.1pt;height:23.75pt;z-index:251842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" adj="9953" fillcolor="#767676">
                <v:fill rotate="t" angle="90" focus="50%" type="gradient"/>
                <w10:wrap anchorx="margin"/>
              </v:shape>
            </w:pict>
          </mc:Fallback>
        </mc:AlternateContent>
      </w:r>
    </w:p>
    <w:p w:rsidR="00F209F3" w:rsidRPr="00BC5B59" w:rsidRDefault="00F209F3" w:rsidP="00BC5B59">
      <w:pPr>
        <w:spacing w:after="0" w:line="360" w:lineRule="auto"/>
        <w:ind w:firstLine="709"/>
        <w:jc w:val="center"/>
        <w:rPr>
          <w:rFonts w:ascii="Times New Roman" w:eastAsiaTheme="minorEastAsia" w:hAnsi="Times New Roman"/>
          <w:sz w:val="28"/>
          <w:szCs w:val="28"/>
        </w:rPr>
      </w:pPr>
    </w:p>
    <w:p w:rsidR="00F209F3" w:rsidRPr="00BC5B59" w:rsidRDefault="00F209F3" w:rsidP="00BC5B59">
      <w:pPr>
        <w:spacing w:after="0" w:line="360" w:lineRule="auto"/>
        <w:ind w:firstLine="709"/>
        <w:jc w:val="center"/>
        <w:rPr>
          <w:rFonts w:ascii="Times New Roman" w:eastAsiaTheme="minorEastAsia" w:hAnsi="Times New Roman"/>
          <w:sz w:val="28"/>
          <w:szCs w:val="28"/>
        </w:rPr>
      </w:pPr>
      <w:r w:rsidRPr="00BC5B59">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845120" behindDoc="0" locked="0" layoutInCell="1" allowOverlap="1" wp14:anchorId="42F5D4EC" wp14:editId="6BF6301B">
                <wp:simplePos x="0" y="0"/>
                <wp:positionH relativeFrom="column">
                  <wp:posOffset>4048125</wp:posOffset>
                </wp:positionH>
                <wp:positionV relativeFrom="paragraph">
                  <wp:posOffset>128905</wp:posOffset>
                </wp:positionV>
                <wp:extent cx="333375" cy="276225"/>
                <wp:effectExtent l="0" t="0" r="9525" b="9525"/>
                <wp:wrapNone/>
                <wp:docPr id="236" name="Надпись 236"/>
                <wp:cNvGraphicFramePr/>
                <a:graphic xmlns:a="http://schemas.openxmlformats.org/drawingml/2006/main">
                  <a:graphicData uri="http://schemas.microsoft.com/office/word/2010/wordprocessingShape">
                    <wps:wsp>
                      <wps:cNvSpPr txBox="1"/>
                      <wps:spPr>
                        <a:xfrm>
                          <a:off x="0" y="0"/>
                          <a:ext cx="333375" cy="276225"/>
                        </a:xfrm>
                        <a:prstGeom prst="rect">
                          <a:avLst/>
                        </a:prstGeom>
                        <a:solidFill>
                          <a:sysClr val="window" lastClr="FFFFFF"/>
                        </a:solidFill>
                        <a:ln w="6350">
                          <a:noFill/>
                        </a:ln>
                        <a:effectLst/>
                      </wps:spPr>
                      <wps:txbx>
                        <w:txbxContent>
                          <w:p w:rsidR="00D12D77" w:rsidRPr="00650486" w:rsidRDefault="00D12D77" w:rsidP="00F209F3">
                            <w:pPr>
                              <w:rPr>
                                <w:rFonts w:ascii="Times New Roman" w:hAnsi="Times New Roman"/>
                                <w:i/>
                                <w:sz w:val="24"/>
                                <w:szCs w:val="24"/>
                                <w:lang w:val="en-US"/>
                              </w:rPr>
                            </w:pPr>
                            <w:r>
                              <w:rPr>
                                <w:rFonts w:ascii="Times New Roman" w:hAnsi="Times New Roman"/>
                                <w:i/>
                                <w:sz w:val="24"/>
                                <w:szCs w:val="24"/>
                                <w:lang w:val="en-US"/>
                              </w:rPr>
                              <w:t>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F5D4EC" id="Надпись 236" o:spid="_x0000_s1238" type="#_x0000_t202" style="position:absolute;left:0;text-align:left;margin-left:318.75pt;margin-top:10.15pt;width:26.25pt;height:21.75pt;z-index:251845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" fillcolor="window" stroked="f" strokeweight=".5pt">
                <v:textbox>
                  <w:txbxContent>
                    <w:p w:rsidR="00D12D77" w:rsidRPr="00650486" w:rsidRDefault="00D12D77" w:rsidP="00F209F3">
                      <w:pPr>
                        <w:rPr>
                          <w:rFonts w:ascii="Times New Roman" w:hAnsi="Times New Roman"/>
                          <w:i/>
                          <w:sz w:val="24"/>
                          <w:szCs w:val="24"/>
                          <w:lang w:val="en-US"/>
                        </w:rPr>
                      </w:pPr>
                      <w:r>
                        <w:rPr>
                          <w:rFonts w:ascii="Times New Roman" w:hAnsi="Times New Roman"/>
                          <w:i/>
                          <w:sz w:val="24"/>
                          <w:szCs w:val="24"/>
                          <w:lang w:val="en-US"/>
                        </w:rPr>
                        <w:t>R</w:t>
                      </w:r>
                    </w:p>
                  </w:txbxContent>
                </v:textbox>
              </v:shape>
            </w:pict>
          </mc:Fallback>
        </mc:AlternateContent>
      </w:r>
      <w:r w:rsidRPr="00BC5B59">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844096" behindDoc="0" locked="0" layoutInCell="1" allowOverlap="1" wp14:anchorId="5EA07BDC" wp14:editId="4DBC9118">
                <wp:simplePos x="0" y="0"/>
                <wp:positionH relativeFrom="column">
                  <wp:posOffset>3781425</wp:posOffset>
                </wp:positionH>
                <wp:positionV relativeFrom="paragraph">
                  <wp:posOffset>86995</wp:posOffset>
                </wp:positionV>
                <wp:extent cx="781050" cy="9525"/>
                <wp:effectExtent l="38100" t="76200" r="76200" b="85725"/>
                <wp:wrapNone/>
                <wp:docPr id="33" name="Прямая со стрелкой 33"/>
                <wp:cNvGraphicFramePr/>
                <a:graphic xmlns:a="http://schemas.openxmlformats.org/drawingml/2006/main">
                  <a:graphicData uri="http://schemas.microsoft.com/office/word/2010/wordprocessingShape">
                    <wps:wsp>
                      <wps:cNvCnPr/>
                      <wps:spPr>
                        <a:xfrm>
                          <a:off x="0" y="0"/>
                          <a:ext cx="781050" cy="9525"/>
                        </a:xfrm>
                        <a:prstGeom prst="straightConnector1">
                          <a:avLst/>
                        </a:prstGeom>
                        <a:noFill/>
                        <a:ln w="6350" cap="flat" cmpd="sng" algn="ctr">
                          <a:solidFill>
                            <a:sysClr val="windowText" lastClr="000000"/>
                          </a:solidFill>
                          <a:prstDash val="solid"/>
                          <a:miter lim="800000"/>
                          <a:headEnd type="triangle"/>
                          <a:tailEnd type="triangle"/>
                        </a:ln>
                        <a:effectLst/>
                      </wps:spPr>
                      <wps:bodyPr/>
                    </wps:wsp>
                  </a:graphicData>
                </a:graphic>
              </wp:anchor>
            </w:drawing>
          </mc:Choice>
          <mc:Fallback>
            <w:pict>
              <v:shape w14:anchorId="79D74747" id="Прямая со стрелкой 33" o:spid="_x0000_s1026" type="#_x0000_t32" style="position:absolute;margin-left:297.75pt;margin-top:6.85pt;width:61.5pt;height:.75pt;z-index:2518440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" strokecolor="windowText" strokeweight=".5pt">
                <v:stroke startarrow="block" endarrow="block" joinstyle="miter"/>
              </v:shape>
            </w:pict>
          </mc:Fallback>
        </mc:AlternateContent>
      </w:r>
      <w:r w:rsidRPr="00BC5B59">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831808" behindDoc="0" locked="0" layoutInCell="1" allowOverlap="1" wp14:anchorId="56172E51" wp14:editId="5258C925">
                <wp:simplePos x="0" y="0"/>
                <wp:positionH relativeFrom="column">
                  <wp:posOffset>1270635</wp:posOffset>
                </wp:positionH>
                <wp:positionV relativeFrom="paragraph">
                  <wp:posOffset>85090</wp:posOffset>
                </wp:positionV>
                <wp:extent cx="781050" cy="9525"/>
                <wp:effectExtent l="38100" t="76200" r="76200" b="85725"/>
                <wp:wrapNone/>
                <wp:docPr id="238" name="Прямая со стрелкой 238"/>
                <wp:cNvGraphicFramePr/>
                <a:graphic xmlns:a="http://schemas.openxmlformats.org/drawingml/2006/main">
                  <a:graphicData uri="http://schemas.microsoft.com/office/word/2010/wordprocessingShape">
                    <wps:wsp>
                      <wps:cNvCnPr/>
                      <wps:spPr>
                        <a:xfrm>
                          <a:off x="0" y="0"/>
                          <a:ext cx="781050" cy="9525"/>
                        </a:xfrm>
                        <a:prstGeom prst="straightConnector1">
                          <a:avLst/>
                        </a:prstGeom>
                        <a:noFill/>
                        <a:ln w="6350" cap="flat" cmpd="sng" algn="ctr">
                          <a:solidFill>
                            <a:sysClr val="windowText" lastClr="000000"/>
                          </a:solidFill>
                          <a:prstDash val="solid"/>
                          <a:miter lim="800000"/>
                          <a:headEnd type="triangle"/>
                          <a:tailEnd type="triangle"/>
                        </a:ln>
                        <a:effectLst/>
                      </wps:spPr>
                      <wps:bodyPr/>
                    </wps:wsp>
                  </a:graphicData>
                </a:graphic>
              </wp:anchor>
            </w:drawing>
          </mc:Choice>
          <mc:Fallback>
            <w:pict>
              <v:shape w14:anchorId="60DB26DE" id="Прямая со стрелкой 238" o:spid="_x0000_s1026" type="#_x0000_t32" style="position:absolute;margin-left:100.05pt;margin-top:6.7pt;width:61.5pt;height:.75pt;z-index:2518318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" strokecolor="windowText" strokeweight=".5pt">
                <v:stroke startarrow="block" endarrow="block" joinstyle="miter"/>
              </v:shape>
            </w:pict>
          </mc:Fallback>
        </mc:AlternateContent>
      </w:r>
      <w:r w:rsidRPr="00BC5B59">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829760" behindDoc="0" locked="0" layoutInCell="1" allowOverlap="1" wp14:anchorId="3329639D" wp14:editId="55DF4956">
                <wp:simplePos x="0" y="0"/>
                <wp:positionH relativeFrom="column">
                  <wp:posOffset>1530985</wp:posOffset>
                </wp:positionH>
                <wp:positionV relativeFrom="paragraph">
                  <wp:posOffset>164465</wp:posOffset>
                </wp:positionV>
                <wp:extent cx="333375" cy="276225"/>
                <wp:effectExtent l="0" t="0" r="9525" b="9525"/>
                <wp:wrapNone/>
                <wp:docPr id="239" name="Надпись 239"/>
                <wp:cNvGraphicFramePr/>
                <a:graphic xmlns:a="http://schemas.openxmlformats.org/drawingml/2006/main">
                  <a:graphicData uri="http://schemas.microsoft.com/office/word/2010/wordprocessingShape">
                    <wps:wsp>
                      <wps:cNvSpPr txBox="1"/>
                      <wps:spPr>
                        <a:xfrm>
                          <a:off x="0" y="0"/>
                          <a:ext cx="333375" cy="276225"/>
                        </a:xfrm>
                        <a:prstGeom prst="rect">
                          <a:avLst/>
                        </a:prstGeom>
                        <a:solidFill>
                          <a:sysClr val="window" lastClr="FFFFFF"/>
                        </a:solidFill>
                        <a:ln w="6350">
                          <a:noFill/>
                        </a:ln>
                        <a:effectLst/>
                      </wps:spPr>
                      <wps:txbx>
                        <w:txbxContent>
                          <w:p w:rsidR="00D12D77" w:rsidRPr="00650486" w:rsidRDefault="00D12D77" w:rsidP="00F209F3">
                            <w:pPr>
                              <w:rPr>
                                <w:rFonts w:ascii="Times New Roman" w:hAnsi="Times New Roman"/>
                                <w:i/>
                                <w:sz w:val="24"/>
                                <w:szCs w:val="24"/>
                                <w:lang w:val="en-US"/>
                              </w:rPr>
                            </w:pPr>
                            <w:r>
                              <w:rPr>
                                <w:rFonts w:ascii="Times New Roman" w:hAnsi="Times New Roman"/>
                                <w:i/>
                                <w:sz w:val="24"/>
                                <w:szCs w:val="24"/>
                                <w:lang w:val="en-US"/>
                              </w:rPr>
                              <w:t>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29639D" id="Надпись 239" o:spid="_x0000_s1239" type="#_x0000_t202" style="position:absolute;left:0;text-align:left;margin-left:120.55pt;margin-top:12.95pt;width:26.25pt;height:21.75pt;z-index:25182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" fillcolor="window" stroked="f" strokeweight=".5pt">
                <v:textbox>
                  <w:txbxContent>
                    <w:p w:rsidR="00D12D77" w:rsidRPr="00650486" w:rsidRDefault="00D12D77" w:rsidP="00F209F3">
                      <w:pPr>
                        <w:rPr>
                          <w:rFonts w:ascii="Times New Roman" w:hAnsi="Times New Roman"/>
                          <w:i/>
                          <w:sz w:val="24"/>
                          <w:szCs w:val="24"/>
                          <w:lang w:val="en-US"/>
                        </w:rPr>
                      </w:pPr>
                      <w:r>
                        <w:rPr>
                          <w:rFonts w:ascii="Times New Roman" w:hAnsi="Times New Roman"/>
                          <w:i/>
                          <w:sz w:val="24"/>
                          <w:szCs w:val="24"/>
                          <w:lang w:val="en-US"/>
                        </w:rPr>
                        <w:t>R</w:t>
                      </w:r>
                    </w:p>
                  </w:txbxContent>
                </v:textbox>
              </v:shape>
            </w:pict>
          </mc:Fallback>
        </mc:AlternateContent>
      </w:r>
    </w:p>
    <w:p w:rsidR="00F209F3" w:rsidRPr="00BC5B59" w:rsidRDefault="00F209F3" w:rsidP="00BC5B59">
      <w:pPr>
        <w:spacing w:after="0" w:line="360" w:lineRule="auto"/>
        <w:ind w:firstLine="709"/>
        <w:jc w:val="center"/>
        <w:rPr>
          <w:rFonts w:ascii="Times New Roman" w:eastAsiaTheme="minorEastAsia" w:hAnsi="Times New Roman"/>
          <w:sz w:val="28"/>
          <w:szCs w:val="28"/>
        </w:rPr>
      </w:pPr>
      <w:r w:rsidRPr="00BC5B59">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833856" behindDoc="0" locked="0" layoutInCell="1" allowOverlap="1" wp14:anchorId="720D5722" wp14:editId="04D4ACF7">
                <wp:simplePos x="0" y="0"/>
                <wp:positionH relativeFrom="column">
                  <wp:posOffset>1524000</wp:posOffset>
                </wp:positionH>
                <wp:positionV relativeFrom="paragraph">
                  <wp:posOffset>243205</wp:posOffset>
                </wp:positionV>
                <wp:extent cx="547175" cy="201248"/>
                <wp:effectExtent l="0" t="0" r="0" b="0"/>
                <wp:wrapNone/>
                <wp:docPr id="240" name="Text Box 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175" cy="201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E62CF3" w:rsidRDefault="00D12D77" w:rsidP="00F209F3">
                            <w:pPr>
                              <w:rPr>
                                <w:rFonts w:ascii="Times New Roman" w:hAnsi="Times New Roman"/>
                              </w:rPr>
                            </w:pPr>
                            <w:r w:rsidRPr="00E62CF3">
                              <w:rPr>
                                <w:rFonts w:ascii="Times New Roman" w:hAnsi="Times New Roman"/>
                              </w:rPr>
                              <w:t xml:space="preserve">до </w:t>
                            </w:r>
                            <w:r>
                              <w:rPr>
                                <w:rFonts w:ascii="Times New Roman" w:hAnsi="Times New Roman"/>
                              </w:rPr>
                              <w:t>взаимодействия</w:t>
                            </w:r>
                          </w:p>
                        </w:txbxContent>
                      </wps:txbx>
                      <wps:bodyPr rot="0" vert="horz" wrap="none" lIns="18000" tIns="10800" rIns="18000" bIns="10800" anchor="t" anchorCtr="0" upright="1">
                        <a:noAutofit/>
                      </wps:bodyPr>
                    </wps:wsp>
                  </a:graphicData>
                </a:graphic>
              </wp:anchor>
            </w:drawing>
          </mc:Choice>
          <mc:Fallback>
            <w:pict>
              <v:shape w14:anchorId="720D5722" id="Text Box 172" o:spid="_x0000_s1240" type="#_x0000_t202" style="position:absolute;left:0;text-align:left;margin-left:120pt;margin-top:19.15pt;width:43.1pt;height:15.85pt;z-index:25183385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" filled="f" stroked="f">
                <v:textbox inset=".5mm,.3mm,.5mm,.3mm">
                  <w:txbxContent>
                    <w:p w:rsidR="00D12D77" w:rsidRPr="00E62CF3" w:rsidRDefault="00D12D77" w:rsidP="00F209F3">
                      <w:pPr>
                        <w:rPr>
                          <w:rFonts w:ascii="Times New Roman" w:hAnsi="Times New Roman"/>
                        </w:rPr>
                      </w:pPr>
                      <w:r w:rsidRPr="00E62CF3">
                        <w:rPr>
                          <w:rFonts w:ascii="Times New Roman" w:hAnsi="Times New Roman"/>
                        </w:rPr>
                        <w:t xml:space="preserve">до </w:t>
                      </w:r>
                      <w:r>
                        <w:rPr>
                          <w:rFonts w:ascii="Times New Roman" w:hAnsi="Times New Roman"/>
                        </w:rPr>
                        <w:t>взаимодействия</w:t>
                      </w:r>
                    </w:p>
                  </w:txbxContent>
                </v:textbox>
              </v:shape>
            </w:pict>
          </mc:Fallback>
        </mc:AlternateContent>
      </w:r>
    </w:p>
    <w:p w:rsidR="00F209F3" w:rsidRPr="00BC5B59" w:rsidRDefault="00F209F3" w:rsidP="00BC5B59">
      <w:pPr>
        <w:tabs>
          <w:tab w:val="center" w:pos="5173"/>
          <w:tab w:val="left" w:pos="5715"/>
        </w:tabs>
        <w:spacing w:after="0" w:line="360" w:lineRule="auto"/>
        <w:ind w:firstLine="709"/>
        <w:rPr>
          <w:rFonts w:ascii="Times New Roman" w:eastAsiaTheme="minorEastAsia" w:hAnsi="Times New Roman"/>
          <w:b/>
          <w:sz w:val="28"/>
          <w:szCs w:val="28"/>
        </w:rPr>
      </w:pPr>
      <w:r w:rsidRPr="00BC5B59">
        <w:rPr>
          <w:rFonts w:ascii="Times New Roman" w:eastAsiaTheme="minorEastAsia" w:hAnsi="Times New Roman"/>
          <w:b/>
          <w:sz w:val="28"/>
          <w:szCs w:val="28"/>
        </w:rPr>
        <w:tab/>
      </w:r>
      <w:r w:rsidRPr="00BC5B59">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834880" behindDoc="0" locked="0" layoutInCell="1" allowOverlap="1" wp14:anchorId="6DFC2BB6" wp14:editId="7E25D6DB">
                <wp:simplePos x="0" y="0"/>
                <wp:positionH relativeFrom="column">
                  <wp:posOffset>4000500</wp:posOffset>
                </wp:positionH>
                <wp:positionV relativeFrom="paragraph">
                  <wp:posOffset>8890</wp:posOffset>
                </wp:positionV>
                <wp:extent cx="547175" cy="201248"/>
                <wp:effectExtent l="0" t="0" r="0" b="0"/>
                <wp:wrapNone/>
                <wp:docPr id="241" name="Text Box 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175" cy="201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E62CF3" w:rsidRDefault="00D12D77" w:rsidP="00F209F3">
                            <w:pPr>
                              <w:rPr>
                                <w:rFonts w:ascii="Times New Roman" w:hAnsi="Times New Roman"/>
                              </w:rPr>
                            </w:pPr>
                            <w:r>
                              <w:rPr>
                                <w:rFonts w:ascii="Times New Roman" w:hAnsi="Times New Roman"/>
                              </w:rPr>
                              <w:t>после</w:t>
                            </w:r>
                            <w:r w:rsidRPr="00E62CF3">
                              <w:rPr>
                                <w:rFonts w:ascii="Times New Roman" w:hAnsi="Times New Roman"/>
                              </w:rPr>
                              <w:t xml:space="preserve"> </w:t>
                            </w:r>
                            <w:r>
                              <w:rPr>
                                <w:rFonts w:ascii="Times New Roman" w:hAnsi="Times New Roman"/>
                              </w:rPr>
                              <w:t>взаимодействия</w:t>
                            </w:r>
                          </w:p>
                        </w:txbxContent>
                      </wps:txbx>
                      <wps:bodyPr rot="0" vert="horz" wrap="none" lIns="18000" tIns="10800" rIns="18000" bIns="10800" anchor="t" anchorCtr="0" upright="1">
                        <a:noAutofit/>
                      </wps:bodyPr>
                    </wps:wsp>
                  </a:graphicData>
                </a:graphic>
              </wp:anchor>
            </w:drawing>
          </mc:Choice>
          <mc:Fallback>
            <w:pict>
              <v:shape w14:anchorId="6DFC2BB6" id="_x0000_s1241" type="#_x0000_t202" style="position:absolute;left:0;text-align:left;margin-left:315pt;margin-top:.7pt;width:43.1pt;height:15.85pt;z-index:25183488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" filled="f" stroked="f">
                <v:textbox inset=".5mm,.3mm,.5mm,.3mm">
                  <w:txbxContent>
                    <w:p w:rsidR="00D12D77" w:rsidRPr="00E62CF3" w:rsidRDefault="00D12D77" w:rsidP="00F209F3">
                      <w:pPr>
                        <w:rPr>
                          <w:rFonts w:ascii="Times New Roman" w:hAnsi="Times New Roman"/>
                        </w:rPr>
                      </w:pPr>
                      <w:r>
                        <w:rPr>
                          <w:rFonts w:ascii="Times New Roman" w:hAnsi="Times New Roman"/>
                        </w:rPr>
                        <w:t>после</w:t>
                      </w:r>
                      <w:r w:rsidRPr="00E62CF3">
                        <w:rPr>
                          <w:rFonts w:ascii="Times New Roman" w:hAnsi="Times New Roman"/>
                        </w:rPr>
                        <w:t xml:space="preserve"> </w:t>
                      </w:r>
                      <w:r>
                        <w:rPr>
                          <w:rFonts w:ascii="Times New Roman" w:hAnsi="Times New Roman"/>
                        </w:rPr>
                        <w:t>взаимодействия</w:t>
                      </w:r>
                    </w:p>
                  </w:txbxContent>
                </v:textbox>
              </v:shape>
            </w:pict>
          </mc:Fallback>
        </mc:AlternateContent>
      </w:r>
      <w:r w:rsidRPr="00BC5B59">
        <w:rPr>
          <w:rFonts w:ascii="Times New Roman" w:eastAsiaTheme="minorEastAsia" w:hAnsi="Times New Roman"/>
          <w:b/>
          <w:sz w:val="28"/>
          <w:szCs w:val="28"/>
        </w:rPr>
        <w:tab/>
      </w:r>
    </w:p>
    <w:p w:rsidR="00F209F3" w:rsidRPr="00BC5B59" w:rsidRDefault="00F209F3" w:rsidP="00951ECB">
      <w:pPr>
        <w:spacing w:after="0" w:line="360" w:lineRule="auto"/>
        <w:ind w:firstLine="709"/>
        <w:jc w:val="center"/>
        <w:rPr>
          <w:rFonts w:ascii="Times New Roman" w:eastAsiaTheme="minorHAnsi" w:hAnsi="Times New Roman"/>
          <w:sz w:val="28"/>
          <w:szCs w:val="28"/>
        </w:rPr>
      </w:pPr>
      <w:r w:rsidRPr="00BC5B59">
        <w:rPr>
          <w:rFonts w:ascii="Times New Roman" w:eastAsiaTheme="minorHAnsi" w:hAnsi="Times New Roman"/>
          <w:sz w:val="28"/>
          <w:szCs w:val="28"/>
        </w:rPr>
        <w:t>Рис. 9.  Вращение ди</w:t>
      </w:r>
      <w:r w:rsidR="00951ECB">
        <w:rPr>
          <w:rFonts w:ascii="Times New Roman" w:eastAsiaTheme="minorHAnsi" w:hAnsi="Times New Roman"/>
          <w:sz w:val="28"/>
          <w:szCs w:val="28"/>
        </w:rPr>
        <w:t xml:space="preserve">сков до и после взаимодействия </w:t>
      </w:r>
    </w:p>
    <w:p w:rsidR="00F209F3" w:rsidRPr="00BC5B59" w:rsidRDefault="00F209F3" w:rsidP="00BC5B59">
      <w:pPr>
        <w:spacing w:after="0" w:line="360" w:lineRule="auto"/>
        <w:ind w:firstLine="709"/>
        <w:rPr>
          <w:rFonts w:ascii="Times New Roman" w:eastAsiaTheme="minorHAnsi" w:hAnsi="Times New Roman"/>
          <w:sz w:val="28"/>
          <w:szCs w:val="28"/>
        </w:rPr>
      </w:pPr>
      <w:r w:rsidRPr="00BC5B59">
        <w:rPr>
          <w:rFonts w:ascii="Times New Roman" w:eastAsiaTheme="minorHAnsi" w:hAnsi="Times New Roman"/>
          <w:sz w:val="28"/>
          <w:szCs w:val="28"/>
        </w:rPr>
        <w:t>Тогда, закон сохранения момента импульса в проекции на ось вращения запишется следующим образом:</w:t>
      </w:r>
    </w:p>
    <w:p w:rsidR="00F209F3" w:rsidRPr="00BC5B59" w:rsidRDefault="00A57F24" w:rsidP="00BC5B59">
      <w:pPr>
        <w:spacing w:after="0" w:line="360" w:lineRule="auto"/>
        <w:ind w:firstLine="709"/>
        <w:rPr>
          <w:rFonts w:ascii="Times New Roman" w:eastAsiaTheme="minorEastAsia" w:hAnsi="Times New Roman"/>
          <w:sz w:val="28"/>
          <w:szCs w:val="28"/>
        </w:rPr>
      </w:pPr>
      <m:oMathPara>
        <m:oMath>
          <m:sSub>
            <m:sSubPr>
              <m:ctrlPr>
                <w:rPr>
                  <w:rFonts w:ascii="Cambria Math" w:eastAsiaTheme="minorHAnsi" w:hAnsi="Cambria Math"/>
                  <w:i/>
                  <w:sz w:val="28"/>
                  <w:szCs w:val="28"/>
                </w:rPr>
              </m:ctrlPr>
            </m:sSubPr>
            <m:e>
              <m:r>
                <w:rPr>
                  <w:rFonts w:ascii="Cambria Math" w:eastAsiaTheme="minorHAnsi" w:hAnsi="Cambria Math"/>
                  <w:sz w:val="28"/>
                  <w:szCs w:val="28"/>
                  <w:lang w:val="en-US"/>
                </w:rPr>
                <m:t>L</m:t>
              </m:r>
            </m:e>
            <m:sub>
              <m:r>
                <w:rPr>
                  <w:rFonts w:ascii="Cambria Math" w:eastAsiaTheme="minorHAnsi" w:hAnsi="Cambria Math"/>
                  <w:sz w:val="28"/>
                  <w:szCs w:val="28"/>
                </w:rPr>
                <m:t>1</m:t>
              </m:r>
            </m:sub>
          </m:sSub>
          <m:r>
            <w:rPr>
              <w:rFonts w:ascii="Cambria Math" w:eastAsiaTheme="minorHAnsi" w:hAnsi="Cambria Math"/>
              <w:sz w:val="28"/>
              <w:szCs w:val="28"/>
            </w:rPr>
            <m:t>=</m:t>
          </m:r>
          <m:sSub>
            <m:sSubPr>
              <m:ctrlPr>
                <w:rPr>
                  <w:rFonts w:ascii="Cambria Math" w:eastAsiaTheme="minorHAnsi" w:hAnsi="Cambria Math"/>
                  <w:i/>
                  <w:sz w:val="28"/>
                  <w:szCs w:val="28"/>
                </w:rPr>
              </m:ctrlPr>
            </m:sSubPr>
            <m:e>
              <m:r>
                <w:rPr>
                  <w:rFonts w:ascii="Cambria Math" w:eastAsiaTheme="minorHAnsi" w:hAnsi="Cambria Math"/>
                  <w:sz w:val="28"/>
                  <w:szCs w:val="28"/>
                </w:rPr>
                <m:t>L</m:t>
              </m:r>
            </m:e>
            <m:sub>
              <m:r>
                <w:rPr>
                  <w:rFonts w:ascii="Cambria Math" w:eastAsiaTheme="minorHAnsi" w:hAnsi="Cambria Math"/>
                  <w:sz w:val="28"/>
                  <w:szCs w:val="28"/>
                </w:rPr>
                <m:t>2</m:t>
              </m:r>
            </m:sub>
          </m:sSub>
        </m:oMath>
      </m:oMathPara>
    </w:p>
    <w:p w:rsidR="00F209F3" w:rsidRPr="00BC5B59" w:rsidRDefault="00F209F3" w:rsidP="00BC5B59">
      <w:pPr>
        <w:spacing w:after="0" w:line="360" w:lineRule="auto"/>
        <w:ind w:firstLine="709"/>
        <w:rPr>
          <w:rFonts w:ascii="Times New Roman" w:eastAsiaTheme="minorEastAsia" w:hAnsi="Times New Roman"/>
          <w:sz w:val="28"/>
          <w:szCs w:val="28"/>
        </w:rPr>
      </w:pPr>
      <w:r w:rsidRPr="00BC5B59">
        <w:rPr>
          <w:rFonts w:ascii="Times New Roman" w:eastAsiaTheme="minorEastAsia" w:hAnsi="Times New Roman"/>
          <w:sz w:val="28"/>
          <w:szCs w:val="28"/>
        </w:rPr>
        <w:t xml:space="preserve">или               </w:t>
      </w:r>
      <w:r w:rsidR="00951ECB">
        <w:rPr>
          <w:rFonts w:ascii="Times New Roman" w:eastAsiaTheme="minorEastAsia" w:hAnsi="Times New Roman"/>
          <w:sz w:val="28"/>
          <w:szCs w:val="28"/>
        </w:rPr>
        <w:t xml:space="preserve">                        </w:t>
      </w:r>
      <w:r w:rsidRPr="00BC5B59">
        <w:rPr>
          <w:rFonts w:ascii="Times New Roman" w:eastAsiaTheme="minorEastAsia" w:hAnsi="Times New Roman"/>
          <w:sz w:val="28"/>
          <w:szCs w:val="28"/>
        </w:rPr>
        <w:t xml:space="preserve">     </w:t>
      </w:r>
      <w:r w:rsidRPr="00BC5B59">
        <w:rPr>
          <w:rFonts w:ascii="Times New Roman" w:eastAsiaTheme="minorHAnsi" w:hAnsi="Times New Roman"/>
          <w:sz w:val="28"/>
          <w:szCs w:val="28"/>
        </w:rPr>
        <w:t xml:space="preserve"> </w:t>
      </w:r>
      <m:oMath>
        <m:sSub>
          <m:sSubPr>
            <m:ctrlPr>
              <w:rPr>
                <w:rFonts w:ascii="Cambria Math" w:eastAsiaTheme="minorHAnsi" w:hAnsi="Cambria Math" w:cstheme="minorBidi"/>
                <w:i/>
                <w:sz w:val="28"/>
                <w:szCs w:val="28"/>
              </w:rPr>
            </m:ctrlPr>
          </m:sSubPr>
          <m:e>
            <m:r>
              <w:rPr>
                <w:rFonts w:ascii="Cambria Math" w:eastAsiaTheme="minorHAnsi" w:hAnsi="Cambria Math" w:cstheme="minorBidi"/>
                <w:sz w:val="28"/>
                <w:szCs w:val="28"/>
                <w:lang w:val="en-US"/>
              </w:rPr>
              <m:t>J</m:t>
            </m:r>
          </m:e>
          <m:sub>
            <m:r>
              <w:rPr>
                <w:rFonts w:ascii="Cambria Math" w:eastAsiaTheme="minorHAnsi" w:hAnsi="Cambria Math" w:cstheme="minorBidi"/>
                <w:sz w:val="28"/>
                <w:szCs w:val="28"/>
              </w:rPr>
              <m:t>1</m:t>
            </m:r>
          </m:sub>
        </m:sSub>
        <m:sSub>
          <m:sSubPr>
            <m:ctrlPr>
              <w:rPr>
                <w:rFonts w:ascii="Cambria Math" w:eastAsiaTheme="minorHAnsi" w:hAnsi="Cambria Math" w:cstheme="minorBidi"/>
                <w:i/>
                <w:sz w:val="28"/>
                <w:szCs w:val="28"/>
              </w:rPr>
            </m:ctrlPr>
          </m:sSubPr>
          <m:e>
            <m:r>
              <w:rPr>
                <w:rFonts w:ascii="Cambria Math" w:eastAsiaTheme="minorHAnsi" w:hAnsi="Cambria Math" w:cstheme="minorBidi"/>
                <w:sz w:val="28"/>
                <w:szCs w:val="28"/>
              </w:rPr>
              <m:t>ω</m:t>
            </m:r>
          </m:e>
          <m:sub>
            <m:r>
              <w:rPr>
                <w:rFonts w:ascii="Cambria Math" w:eastAsiaTheme="minorHAnsi" w:hAnsi="Cambria Math" w:cstheme="minorBidi"/>
                <w:sz w:val="28"/>
                <w:szCs w:val="28"/>
              </w:rPr>
              <m:t>1</m:t>
            </m:r>
          </m:sub>
        </m:sSub>
        <m:r>
          <w:rPr>
            <w:rFonts w:ascii="Cambria Math" w:eastAsiaTheme="minorHAnsi" w:hAnsi="Cambria Math" w:cstheme="minorBidi"/>
            <w:sz w:val="28"/>
            <w:szCs w:val="28"/>
          </w:rPr>
          <m:t>=</m:t>
        </m:r>
        <m:sSub>
          <m:sSubPr>
            <m:ctrlPr>
              <w:rPr>
                <w:rFonts w:ascii="Cambria Math" w:eastAsiaTheme="minorHAnsi" w:hAnsi="Cambria Math" w:cstheme="minorBidi"/>
                <w:i/>
                <w:sz w:val="28"/>
                <w:szCs w:val="28"/>
              </w:rPr>
            </m:ctrlPr>
          </m:sSubPr>
          <m:e>
            <m:r>
              <w:rPr>
                <w:rFonts w:ascii="Cambria Math" w:eastAsiaTheme="minorHAnsi" w:hAnsi="Cambria Math" w:cstheme="minorBidi"/>
                <w:sz w:val="28"/>
                <w:szCs w:val="28"/>
              </w:rPr>
              <m:t>J</m:t>
            </m:r>
          </m:e>
          <m:sub>
            <m:r>
              <w:rPr>
                <w:rFonts w:ascii="Cambria Math" w:eastAsiaTheme="minorHAnsi" w:hAnsi="Cambria Math" w:cstheme="minorBidi"/>
                <w:sz w:val="28"/>
                <w:szCs w:val="28"/>
              </w:rPr>
              <m:t>2</m:t>
            </m:r>
          </m:sub>
        </m:sSub>
        <m:sSub>
          <m:sSubPr>
            <m:ctrlPr>
              <w:rPr>
                <w:rFonts w:ascii="Cambria Math" w:eastAsiaTheme="minorHAnsi" w:hAnsi="Cambria Math" w:cstheme="minorBidi"/>
                <w:i/>
                <w:sz w:val="28"/>
                <w:szCs w:val="28"/>
              </w:rPr>
            </m:ctrlPr>
          </m:sSubPr>
          <m:e>
            <m:r>
              <w:rPr>
                <w:rFonts w:ascii="Cambria Math" w:eastAsiaTheme="minorHAnsi" w:hAnsi="Cambria Math" w:cstheme="minorBidi"/>
                <w:sz w:val="28"/>
                <w:szCs w:val="28"/>
              </w:rPr>
              <m:t>ω</m:t>
            </m:r>
          </m:e>
          <m:sub>
            <m:r>
              <w:rPr>
                <w:rFonts w:ascii="Cambria Math" w:eastAsiaTheme="minorHAnsi" w:hAnsi="Cambria Math" w:cstheme="minorBidi"/>
                <w:sz w:val="28"/>
                <w:szCs w:val="28"/>
              </w:rPr>
              <m:t>2</m:t>
            </m:r>
          </m:sub>
        </m:sSub>
      </m:oMath>
      <w:r w:rsidRPr="00BC5B59">
        <w:rPr>
          <w:rFonts w:ascii="Times New Roman" w:eastAsiaTheme="minorEastAsia" w:hAnsi="Times New Roman"/>
          <w:sz w:val="28"/>
          <w:szCs w:val="28"/>
        </w:rPr>
        <w:t>.</w:t>
      </w:r>
    </w:p>
    <w:p w:rsidR="00F209F3" w:rsidRPr="00BC5B59" w:rsidRDefault="00F209F3" w:rsidP="00951ECB">
      <w:pPr>
        <w:spacing w:after="0" w:line="360" w:lineRule="auto"/>
        <w:rPr>
          <w:rFonts w:ascii="Times New Roman" w:eastAsiaTheme="minorHAnsi" w:hAnsi="Times New Roman"/>
          <w:sz w:val="28"/>
          <w:szCs w:val="28"/>
        </w:rPr>
      </w:pPr>
    </w:p>
    <w:p w:rsidR="00F209F3" w:rsidRPr="00BC5B59" w:rsidRDefault="00F209F3" w:rsidP="00BC5B59">
      <w:pPr>
        <w:spacing w:after="0" w:line="360" w:lineRule="auto"/>
        <w:ind w:firstLine="709"/>
        <w:jc w:val="center"/>
        <w:rPr>
          <w:rFonts w:ascii="Times New Roman" w:eastAsiaTheme="minorEastAsia" w:hAnsi="Times New Roman"/>
          <w:b/>
          <w:sz w:val="28"/>
          <w:szCs w:val="28"/>
        </w:rPr>
      </w:pPr>
      <w:r w:rsidRPr="00BC5B59">
        <w:rPr>
          <w:rFonts w:ascii="Times New Roman" w:eastAsiaTheme="minorEastAsia" w:hAnsi="Times New Roman"/>
          <w:b/>
          <w:sz w:val="28"/>
          <w:szCs w:val="28"/>
        </w:rPr>
        <w:lastRenderedPageBreak/>
        <w:t>Вопросы для самопроверки</w:t>
      </w:r>
    </w:p>
    <w:p w:rsidR="00F209F3" w:rsidRPr="00BC5B59" w:rsidRDefault="00F209F3" w:rsidP="003A2EC3">
      <w:pPr>
        <w:numPr>
          <w:ilvl w:val="0"/>
          <w:numId w:val="11"/>
        </w:numPr>
        <w:spacing w:after="0" w:line="360" w:lineRule="auto"/>
        <w:contextualSpacing/>
        <w:rPr>
          <w:rFonts w:ascii="Times New Roman" w:eastAsiaTheme="minorEastAsia" w:hAnsi="Times New Roman"/>
          <w:sz w:val="28"/>
          <w:szCs w:val="28"/>
        </w:rPr>
      </w:pPr>
      <w:r w:rsidRPr="00BC5B59">
        <w:rPr>
          <w:rFonts w:ascii="Times New Roman" w:eastAsiaTheme="minorEastAsia" w:hAnsi="Times New Roman"/>
          <w:sz w:val="28"/>
          <w:szCs w:val="28"/>
        </w:rPr>
        <w:t>Перечислите свойства симметрии пространства и времени.</w:t>
      </w:r>
    </w:p>
    <w:p w:rsidR="00F209F3" w:rsidRPr="00BC5B59" w:rsidRDefault="00F209F3" w:rsidP="003A2EC3">
      <w:pPr>
        <w:numPr>
          <w:ilvl w:val="0"/>
          <w:numId w:val="11"/>
        </w:numPr>
        <w:spacing w:after="0" w:line="360" w:lineRule="auto"/>
        <w:contextualSpacing/>
        <w:rPr>
          <w:rFonts w:ascii="Times New Roman" w:eastAsiaTheme="minorEastAsia" w:hAnsi="Times New Roman"/>
          <w:sz w:val="28"/>
          <w:szCs w:val="28"/>
        </w:rPr>
      </w:pPr>
      <w:r w:rsidRPr="00BC5B59">
        <w:rPr>
          <w:rFonts w:ascii="Times New Roman" w:eastAsiaTheme="minorEastAsia" w:hAnsi="Times New Roman"/>
          <w:sz w:val="28"/>
          <w:szCs w:val="28"/>
        </w:rPr>
        <w:t>Что такое работа силы? В каком случае она принимает отрицательное значение</w:t>
      </w:r>
      <w:r w:rsidR="003870AD">
        <w:rPr>
          <w:rFonts w:ascii="Times New Roman" w:eastAsiaTheme="minorEastAsia" w:hAnsi="Times New Roman"/>
          <w:sz w:val="28"/>
          <w:szCs w:val="28"/>
        </w:rPr>
        <w:t>, а в каком положительное</w:t>
      </w:r>
      <w:r w:rsidRPr="00BC5B59">
        <w:rPr>
          <w:rFonts w:ascii="Times New Roman" w:eastAsiaTheme="minorEastAsia" w:hAnsi="Times New Roman"/>
          <w:sz w:val="28"/>
          <w:szCs w:val="28"/>
        </w:rPr>
        <w:t>?</w:t>
      </w:r>
    </w:p>
    <w:p w:rsidR="00F209F3" w:rsidRPr="00BC5B59" w:rsidRDefault="00F209F3" w:rsidP="003A2EC3">
      <w:pPr>
        <w:numPr>
          <w:ilvl w:val="0"/>
          <w:numId w:val="11"/>
        </w:numPr>
        <w:spacing w:after="0" w:line="360" w:lineRule="auto"/>
        <w:contextualSpacing/>
        <w:rPr>
          <w:rFonts w:ascii="Times New Roman" w:eastAsiaTheme="minorEastAsia" w:hAnsi="Times New Roman"/>
          <w:sz w:val="28"/>
          <w:szCs w:val="28"/>
        </w:rPr>
      </w:pPr>
      <w:r w:rsidRPr="00BC5B59">
        <w:rPr>
          <w:rFonts w:ascii="Times New Roman" w:eastAsiaTheme="minorEastAsia" w:hAnsi="Times New Roman"/>
          <w:sz w:val="28"/>
          <w:szCs w:val="28"/>
        </w:rPr>
        <w:t>Чем отличаются консервативные силы от диссипативных?</w:t>
      </w:r>
    </w:p>
    <w:p w:rsidR="003870AD" w:rsidRDefault="00F209F3" w:rsidP="003870AD">
      <w:pPr>
        <w:numPr>
          <w:ilvl w:val="0"/>
          <w:numId w:val="11"/>
        </w:numPr>
        <w:spacing w:after="0" w:line="360" w:lineRule="auto"/>
        <w:contextualSpacing/>
        <w:rPr>
          <w:rFonts w:ascii="Times New Roman" w:eastAsiaTheme="minorEastAsia" w:hAnsi="Times New Roman"/>
          <w:sz w:val="28"/>
          <w:szCs w:val="28"/>
        </w:rPr>
      </w:pPr>
      <w:r w:rsidRPr="00BC5B59">
        <w:rPr>
          <w:rFonts w:ascii="Times New Roman" w:eastAsiaTheme="minorEastAsia" w:hAnsi="Times New Roman"/>
          <w:sz w:val="28"/>
          <w:szCs w:val="28"/>
        </w:rPr>
        <w:t>Какие виды энергии вы знаете?</w:t>
      </w:r>
    </w:p>
    <w:p w:rsidR="003870AD" w:rsidRPr="003870AD" w:rsidRDefault="003870AD" w:rsidP="003870AD">
      <w:pPr>
        <w:numPr>
          <w:ilvl w:val="0"/>
          <w:numId w:val="11"/>
        </w:numPr>
        <w:spacing w:after="0" w:line="360" w:lineRule="auto"/>
        <w:contextualSpacing/>
        <w:rPr>
          <w:rFonts w:ascii="Times New Roman" w:eastAsiaTheme="minorEastAsia" w:hAnsi="Times New Roman"/>
          <w:sz w:val="28"/>
          <w:szCs w:val="28"/>
        </w:rPr>
      </w:pPr>
      <w:r>
        <w:rPr>
          <w:rFonts w:ascii="Times New Roman" w:eastAsiaTheme="minorEastAsia" w:hAnsi="Times New Roman"/>
          <w:sz w:val="28"/>
          <w:szCs w:val="28"/>
        </w:rPr>
        <w:t>От чего зависит кинетическая энергия и потенциальная?</w:t>
      </w:r>
    </w:p>
    <w:p w:rsidR="00F209F3" w:rsidRDefault="00F209F3" w:rsidP="003A2EC3">
      <w:pPr>
        <w:numPr>
          <w:ilvl w:val="0"/>
          <w:numId w:val="11"/>
        </w:numPr>
        <w:spacing w:after="0" w:line="360" w:lineRule="auto"/>
        <w:contextualSpacing/>
        <w:rPr>
          <w:rFonts w:ascii="Times New Roman" w:eastAsiaTheme="minorEastAsia" w:hAnsi="Times New Roman"/>
          <w:sz w:val="28"/>
          <w:szCs w:val="28"/>
        </w:rPr>
      </w:pPr>
      <w:r w:rsidRPr="00BC5B59">
        <w:rPr>
          <w:rFonts w:ascii="Times New Roman" w:eastAsiaTheme="minorEastAsia" w:hAnsi="Times New Roman"/>
          <w:sz w:val="28"/>
          <w:szCs w:val="28"/>
        </w:rPr>
        <w:t>В какой системе выполняются законы сохранения энергии, импульса, момента импульса?</w:t>
      </w:r>
    </w:p>
    <w:p w:rsidR="003870AD" w:rsidRPr="00BC5B59" w:rsidRDefault="003870AD" w:rsidP="003A2EC3">
      <w:pPr>
        <w:numPr>
          <w:ilvl w:val="0"/>
          <w:numId w:val="11"/>
        </w:numPr>
        <w:spacing w:after="0" w:line="360" w:lineRule="auto"/>
        <w:contextualSpacing/>
        <w:rPr>
          <w:rFonts w:ascii="Times New Roman" w:eastAsiaTheme="minorEastAsia" w:hAnsi="Times New Roman"/>
          <w:sz w:val="28"/>
          <w:szCs w:val="28"/>
        </w:rPr>
      </w:pPr>
      <w:r>
        <w:rPr>
          <w:rFonts w:ascii="Times New Roman" w:eastAsiaTheme="minorEastAsia" w:hAnsi="Times New Roman"/>
          <w:sz w:val="28"/>
          <w:szCs w:val="28"/>
        </w:rPr>
        <w:t>Сформулируйте закон сохранения энергии, импульса, момента импульса.</w:t>
      </w:r>
    </w:p>
    <w:p w:rsidR="00F209F3" w:rsidRPr="00F209F3" w:rsidRDefault="00F209F3" w:rsidP="00F209F3">
      <w:pPr>
        <w:spacing w:after="0" w:line="360" w:lineRule="auto"/>
        <w:ind w:firstLine="709"/>
        <w:jc w:val="both"/>
        <w:rPr>
          <w:rFonts w:ascii="Times New Roman" w:eastAsiaTheme="minorEastAsia" w:hAnsi="Times New Roman"/>
          <w:sz w:val="24"/>
          <w:szCs w:val="24"/>
        </w:rPr>
      </w:pPr>
    </w:p>
    <w:p w:rsidR="00F209F3" w:rsidRPr="00F209F3" w:rsidRDefault="00F209F3" w:rsidP="00F209F3">
      <w:pPr>
        <w:spacing w:after="0" w:line="360" w:lineRule="auto"/>
        <w:ind w:firstLine="709"/>
        <w:jc w:val="both"/>
        <w:rPr>
          <w:rFonts w:ascii="Times New Roman" w:eastAsiaTheme="minorEastAsia" w:hAnsi="Times New Roman"/>
          <w:sz w:val="24"/>
          <w:szCs w:val="24"/>
        </w:rPr>
      </w:pPr>
    </w:p>
    <w:p w:rsidR="00F209F3" w:rsidRPr="00F209F3" w:rsidRDefault="00F209F3" w:rsidP="00F209F3">
      <w:pPr>
        <w:spacing w:after="0" w:line="360" w:lineRule="auto"/>
        <w:ind w:firstLine="709"/>
        <w:jc w:val="both"/>
        <w:rPr>
          <w:rFonts w:ascii="Times New Roman" w:eastAsiaTheme="minorEastAsia" w:hAnsi="Times New Roman"/>
          <w:sz w:val="24"/>
          <w:szCs w:val="24"/>
        </w:rPr>
      </w:pPr>
    </w:p>
    <w:p w:rsidR="0087393A" w:rsidRPr="00517C6D" w:rsidRDefault="0087393A" w:rsidP="00224828">
      <w:pPr>
        <w:pStyle w:val="a3"/>
        <w:spacing w:after="0" w:line="240" w:lineRule="auto"/>
        <w:ind w:left="644"/>
        <w:jc w:val="both"/>
        <w:rPr>
          <w:rFonts w:ascii="Times New Roman" w:hAnsi="Times New Roman"/>
          <w:sz w:val="28"/>
          <w:szCs w:val="28"/>
        </w:rPr>
      </w:pPr>
    </w:p>
    <w:p w:rsidR="00517C6D" w:rsidRDefault="00517C6D" w:rsidP="00224828">
      <w:pPr>
        <w:spacing w:after="0" w:line="240" w:lineRule="auto"/>
        <w:ind w:firstLine="709"/>
        <w:contextualSpacing/>
        <w:jc w:val="both"/>
        <w:rPr>
          <w:rFonts w:ascii="Times New Roman" w:hAnsi="Times New Roman"/>
          <w:sz w:val="28"/>
          <w:szCs w:val="28"/>
        </w:rPr>
      </w:pPr>
    </w:p>
    <w:p w:rsidR="00951ECB" w:rsidRDefault="00951ECB" w:rsidP="00224828">
      <w:pPr>
        <w:spacing w:after="0" w:line="240" w:lineRule="auto"/>
        <w:ind w:firstLine="709"/>
        <w:contextualSpacing/>
        <w:jc w:val="both"/>
        <w:rPr>
          <w:rFonts w:ascii="Times New Roman" w:hAnsi="Times New Roman"/>
          <w:sz w:val="28"/>
          <w:szCs w:val="28"/>
        </w:rPr>
      </w:pPr>
    </w:p>
    <w:p w:rsidR="00951ECB" w:rsidRDefault="00951ECB" w:rsidP="00224828">
      <w:pPr>
        <w:spacing w:after="0" w:line="240" w:lineRule="auto"/>
        <w:ind w:firstLine="709"/>
        <w:contextualSpacing/>
        <w:jc w:val="both"/>
        <w:rPr>
          <w:rFonts w:ascii="Times New Roman" w:hAnsi="Times New Roman"/>
          <w:sz w:val="28"/>
          <w:szCs w:val="28"/>
        </w:rPr>
      </w:pPr>
    </w:p>
    <w:p w:rsidR="00951ECB" w:rsidRDefault="00951ECB" w:rsidP="00224828">
      <w:pPr>
        <w:spacing w:after="0" w:line="240" w:lineRule="auto"/>
        <w:ind w:firstLine="709"/>
        <w:contextualSpacing/>
        <w:jc w:val="both"/>
        <w:rPr>
          <w:rFonts w:ascii="Times New Roman" w:hAnsi="Times New Roman"/>
          <w:sz w:val="28"/>
          <w:szCs w:val="28"/>
        </w:rPr>
      </w:pPr>
    </w:p>
    <w:p w:rsidR="006D5D94" w:rsidRDefault="006D5D94" w:rsidP="00224828">
      <w:pPr>
        <w:spacing w:after="0" w:line="240" w:lineRule="auto"/>
        <w:contextualSpacing/>
        <w:jc w:val="both"/>
        <w:rPr>
          <w:rFonts w:ascii="Times New Roman" w:hAnsi="Times New Roman"/>
          <w:b/>
          <w:sz w:val="36"/>
          <w:szCs w:val="28"/>
        </w:rPr>
      </w:pPr>
    </w:p>
    <w:p w:rsidR="003870AD" w:rsidRDefault="003870AD" w:rsidP="00224828">
      <w:pPr>
        <w:spacing w:after="0" w:line="240" w:lineRule="auto"/>
        <w:contextualSpacing/>
        <w:jc w:val="both"/>
        <w:rPr>
          <w:rFonts w:ascii="Times New Roman" w:hAnsi="Times New Roman"/>
          <w:b/>
          <w:sz w:val="36"/>
          <w:szCs w:val="28"/>
        </w:rPr>
      </w:pPr>
    </w:p>
    <w:p w:rsidR="003870AD" w:rsidRDefault="003870AD" w:rsidP="00224828">
      <w:pPr>
        <w:spacing w:after="0" w:line="240" w:lineRule="auto"/>
        <w:contextualSpacing/>
        <w:jc w:val="both"/>
        <w:rPr>
          <w:rFonts w:ascii="Times New Roman" w:hAnsi="Times New Roman"/>
          <w:b/>
          <w:sz w:val="36"/>
          <w:szCs w:val="28"/>
        </w:rPr>
      </w:pPr>
    </w:p>
    <w:p w:rsidR="003870AD" w:rsidRDefault="003870AD" w:rsidP="00224828">
      <w:pPr>
        <w:spacing w:after="0" w:line="240" w:lineRule="auto"/>
        <w:contextualSpacing/>
        <w:jc w:val="both"/>
        <w:rPr>
          <w:rFonts w:ascii="Times New Roman" w:hAnsi="Times New Roman"/>
          <w:b/>
          <w:sz w:val="36"/>
          <w:szCs w:val="28"/>
        </w:rPr>
      </w:pPr>
    </w:p>
    <w:p w:rsidR="003870AD" w:rsidRDefault="003870AD" w:rsidP="00224828">
      <w:pPr>
        <w:spacing w:after="0" w:line="240" w:lineRule="auto"/>
        <w:contextualSpacing/>
        <w:jc w:val="both"/>
        <w:rPr>
          <w:rFonts w:ascii="Times New Roman" w:hAnsi="Times New Roman"/>
          <w:b/>
          <w:sz w:val="36"/>
          <w:szCs w:val="28"/>
        </w:rPr>
      </w:pPr>
    </w:p>
    <w:p w:rsidR="003870AD" w:rsidRDefault="003870AD" w:rsidP="00224828">
      <w:pPr>
        <w:spacing w:after="0" w:line="240" w:lineRule="auto"/>
        <w:contextualSpacing/>
        <w:jc w:val="both"/>
        <w:rPr>
          <w:rFonts w:ascii="Times New Roman" w:hAnsi="Times New Roman"/>
          <w:b/>
          <w:sz w:val="36"/>
          <w:szCs w:val="28"/>
        </w:rPr>
      </w:pPr>
    </w:p>
    <w:p w:rsidR="003870AD" w:rsidRDefault="003870AD" w:rsidP="00224828">
      <w:pPr>
        <w:spacing w:after="0" w:line="240" w:lineRule="auto"/>
        <w:contextualSpacing/>
        <w:jc w:val="both"/>
        <w:rPr>
          <w:rFonts w:ascii="Times New Roman" w:hAnsi="Times New Roman"/>
          <w:b/>
          <w:sz w:val="36"/>
          <w:szCs w:val="28"/>
        </w:rPr>
      </w:pPr>
    </w:p>
    <w:p w:rsidR="003870AD" w:rsidRDefault="003870AD" w:rsidP="00224828">
      <w:pPr>
        <w:spacing w:after="0" w:line="240" w:lineRule="auto"/>
        <w:contextualSpacing/>
        <w:jc w:val="both"/>
        <w:rPr>
          <w:rFonts w:ascii="Times New Roman" w:hAnsi="Times New Roman"/>
          <w:b/>
          <w:sz w:val="36"/>
          <w:szCs w:val="28"/>
        </w:rPr>
      </w:pPr>
    </w:p>
    <w:p w:rsidR="003870AD" w:rsidRDefault="003870AD" w:rsidP="00224828">
      <w:pPr>
        <w:spacing w:after="0" w:line="240" w:lineRule="auto"/>
        <w:contextualSpacing/>
        <w:jc w:val="both"/>
        <w:rPr>
          <w:rFonts w:ascii="Times New Roman" w:hAnsi="Times New Roman"/>
          <w:b/>
          <w:sz w:val="36"/>
          <w:szCs w:val="28"/>
        </w:rPr>
      </w:pPr>
    </w:p>
    <w:p w:rsidR="003870AD" w:rsidRDefault="003870AD" w:rsidP="00224828">
      <w:pPr>
        <w:spacing w:after="0" w:line="240" w:lineRule="auto"/>
        <w:contextualSpacing/>
        <w:jc w:val="both"/>
        <w:rPr>
          <w:rFonts w:ascii="Times New Roman" w:hAnsi="Times New Roman"/>
          <w:b/>
          <w:sz w:val="36"/>
          <w:szCs w:val="28"/>
        </w:rPr>
      </w:pPr>
    </w:p>
    <w:p w:rsidR="003870AD" w:rsidRDefault="003870AD" w:rsidP="00224828">
      <w:pPr>
        <w:spacing w:after="0" w:line="240" w:lineRule="auto"/>
        <w:contextualSpacing/>
        <w:jc w:val="both"/>
        <w:rPr>
          <w:rFonts w:ascii="Times New Roman" w:hAnsi="Times New Roman"/>
          <w:b/>
          <w:sz w:val="36"/>
          <w:szCs w:val="28"/>
        </w:rPr>
      </w:pPr>
    </w:p>
    <w:p w:rsidR="003870AD" w:rsidRDefault="003870AD" w:rsidP="00224828">
      <w:pPr>
        <w:spacing w:after="0" w:line="240" w:lineRule="auto"/>
        <w:contextualSpacing/>
        <w:jc w:val="both"/>
        <w:rPr>
          <w:rFonts w:ascii="Times New Roman" w:hAnsi="Times New Roman"/>
          <w:b/>
          <w:sz w:val="36"/>
          <w:szCs w:val="28"/>
        </w:rPr>
      </w:pPr>
    </w:p>
    <w:p w:rsidR="003870AD" w:rsidRDefault="003870AD" w:rsidP="00224828">
      <w:pPr>
        <w:spacing w:after="0" w:line="240" w:lineRule="auto"/>
        <w:contextualSpacing/>
        <w:jc w:val="both"/>
        <w:rPr>
          <w:rFonts w:ascii="Times New Roman" w:hAnsi="Times New Roman"/>
          <w:b/>
          <w:sz w:val="36"/>
          <w:szCs w:val="28"/>
        </w:rPr>
      </w:pPr>
    </w:p>
    <w:p w:rsidR="003870AD" w:rsidRDefault="003870AD" w:rsidP="00224828">
      <w:pPr>
        <w:spacing w:after="0" w:line="240" w:lineRule="auto"/>
        <w:contextualSpacing/>
        <w:jc w:val="both"/>
        <w:rPr>
          <w:rFonts w:ascii="Times New Roman" w:hAnsi="Times New Roman"/>
          <w:b/>
          <w:sz w:val="36"/>
          <w:szCs w:val="28"/>
        </w:rPr>
      </w:pPr>
    </w:p>
    <w:p w:rsidR="003870AD" w:rsidRPr="00077C8A" w:rsidRDefault="003870AD" w:rsidP="00224828">
      <w:pPr>
        <w:spacing w:after="0" w:line="240" w:lineRule="auto"/>
        <w:contextualSpacing/>
        <w:jc w:val="both"/>
        <w:rPr>
          <w:rFonts w:ascii="Times New Roman" w:hAnsi="Times New Roman"/>
          <w:b/>
          <w:sz w:val="36"/>
          <w:szCs w:val="28"/>
        </w:rPr>
      </w:pPr>
    </w:p>
    <w:p w:rsidR="00DA505B" w:rsidRPr="00DA505B" w:rsidRDefault="006260AA" w:rsidP="00DA505B">
      <w:pPr>
        <w:pStyle w:val="a3"/>
        <w:spacing w:after="0" w:line="360" w:lineRule="auto"/>
        <w:ind w:left="0" w:firstLine="709"/>
        <w:jc w:val="center"/>
        <w:rPr>
          <w:rFonts w:ascii="Times New Roman" w:hAnsi="Times New Roman"/>
          <w:b/>
          <w:bCs/>
          <w:sz w:val="28"/>
          <w:szCs w:val="28"/>
        </w:rPr>
      </w:pPr>
      <w:r w:rsidRPr="00DA505B">
        <w:rPr>
          <w:rFonts w:ascii="Times New Roman" w:hAnsi="Times New Roman"/>
          <w:b/>
          <w:bCs/>
          <w:sz w:val="28"/>
          <w:szCs w:val="28"/>
        </w:rPr>
        <w:lastRenderedPageBreak/>
        <w:t>ЛЕКЦИЯ №4</w:t>
      </w:r>
    </w:p>
    <w:p w:rsidR="00F209F3" w:rsidRPr="00DA505B" w:rsidRDefault="00F209F3" w:rsidP="00DA505B">
      <w:pPr>
        <w:pStyle w:val="a3"/>
        <w:numPr>
          <w:ilvl w:val="1"/>
          <w:numId w:val="48"/>
        </w:numPr>
        <w:snapToGrid w:val="0"/>
        <w:spacing w:after="0" w:line="360" w:lineRule="auto"/>
        <w:rPr>
          <w:rFonts w:ascii="Times New Roman" w:eastAsiaTheme="minorHAnsi" w:hAnsi="Times New Roman"/>
          <w:b/>
          <w:sz w:val="28"/>
          <w:szCs w:val="28"/>
          <w:lang w:eastAsia="ru-RU"/>
        </w:rPr>
      </w:pPr>
      <w:r w:rsidRPr="00DA505B">
        <w:rPr>
          <w:rFonts w:ascii="Times New Roman" w:eastAsiaTheme="minorHAnsi" w:hAnsi="Times New Roman"/>
          <w:b/>
          <w:sz w:val="28"/>
          <w:szCs w:val="28"/>
          <w:lang w:eastAsia="ru-RU"/>
        </w:rPr>
        <w:t>Элементы специальной и общей теории относительности</w:t>
      </w:r>
      <w:r w:rsidR="00DA505B" w:rsidRPr="00DA505B">
        <w:rPr>
          <w:rFonts w:ascii="Times New Roman" w:eastAsiaTheme="minorHAnsi" w:hAnsi="Times New Roman"/>
          <w:b/>
          <w:sz w:val="28"/>
          <w:szCs w:val="28"/>
        </w:rPr>
        <w:t xml:space="preserve">                             </w:t>
      </w:r>
    </w:p>
    <w:p w:rsidR="00F209F3" w:rsidRPr="00DA505B" w:rsidRDefault="00F209F3" w:rsidP="00DA505B">
      <w:pPr>
        <w:spacing w:after="0" w:line="360" w:lineRule="auto"/>
        <w:ind w:firstLine="709"/>
        <w:jc w:val="both"/>
        <w:rPr>
          <w:rFonts w:ascii="Times New Roman" w:eastAsiaTheme="minorHAnsi" w:hAnsi="Times New Roman"/>
          <w:b/>
          <w:sz w:val="28"/>
          <w:szCs w:val="28"/>
        </w:rPr>
      </w:pPr>
      <w:r w:rsidRPr="00DA505B">
        <w:rPr>
          <w:rFonts w:ascii="Times New Roman" w:eastAsiaTheme="minorHAnsi" w:hAnsi="Times New Roman"/>
          <w:bCs/>
          <w:sz w:val="28"/>
          <w:szCs w:val="28"/>
        </w:rPr>
        <w:t>Одной</w:t>
      </w:r>
      <w:r w:rsidRPr="00DA505B">
        <w:rPr>
          <w:rFonts w:ascii="Times New Roman" w:eastAsiaTheme="minorHAnsi" w:hAnsi="Times New Roman"/>
          <w:b/>
          <w:sz w:val="28"/>
          <w:szCs w:val="28"/>
        </w:rPr>
        <w:t xml:space="preserve"> </w:t>
      </w:r>
      <w:r w:rsidRPr="00DA505B">
        <w:rPr>
          <w:rFonts w:ascii="Times New Roman" w:eastAsiaTheme="minorHAnsi" w:hAnsi="Times New Roman"/>
          <w:bCs/>
          <w:sz w:val="28"/>
          <w:szCs w:val="28"/>
        </w:rPr>
        <w:t>из</w:t>
      </w:r>
      <w:r w:rsidRPr="00DA505B">
        <w:rPr>
          <w:rFonts w:ascii="Times New Roman" w:eastAsiaTheme="minorHAnsi" w:hAnsi="Times New Roman"/>
          <w:b/>
          <w:sz w:val="28"/>
          <w:szCs w:val="28"/>
        </w:rPr>
        <w:t xml:space="preserve"> </w:t>
      </w:r>
      <w:r w:rsidRPr="00DA505B">
        <w:rPr>
          <w:rFonts w:ascii="Times New Roman" w:eastAsiaTheme="minorHAnsi" w:hAnsi="Times New Roman"/>
          <w:bCs/>
          <w:sz w:val="28"/>
          <w:szCs w:val="28"/>
        </w:rPr>
        <w:t xml:space="preserve">величайших заслуг Г. Галилея является открытие принципа относительности движения, без которого было бы невозможно построение классической механики. </w:t>
      </w:r>
      <w:r w:rsidRPr="00DA505B">
        <w:rPr>
          <w:rFonts w:ascii="Times New Roman" w:eastAsiaTheme="minorHAnsi" w:hAnsi="Times New Roman"/>
          <w:b/>
          <w:sz w:val="28"/>
          <w:szCs w:val="28"/>
        </w:rPr>
        <w:t>Принцип относительности Галилея</w:t>
      </w:r>
      <w:r w:rsidRPr="00DA505B">
        <w:rPr>
          <w:rFonts w:ascii="Times New Roman" w:eastAsiaTheme="minorHAnsi" w:hAnsi="Times New Roman"/>
          <w:bCs/>
          <w:sz w:val="28"/>
          <w:szCs w:val="28"/>
        </w:rPr>
        <w:t xml:space="preserve"> утверждает равноправие всех инерциальных систем отсчета. Его можно сформулировать следующим образом: </w:t>
      </w:r>
      <w:r w:rsidRPr="00DA505B">
        <w:rPr>
          <w:rFonts w:ascii="Times New Roman" w:eastAsiaTheme="minorHAnsi" w:hAnsi="Times New Roman"/>
          <w:b/>
          <w:sz w:val="28"/>
          <w:szCs w:val="28"/>
        </w:rPr>
        <w:t xml:space="preserve">все законы механики одинаково формулируются во всех инерциальных системах отсчета. </w:t>
      </w:r>
    </w:p>
    <w:p w:rsidR="00F209F3" w:rsidRPr="00DA505B" w:rsidRDefault="00F209F3" w:rsidP="00DA505B">
      <w:pPr>
        <w:spacing w:after="0" w:line="360" w:lineRule="auto"/>
        <w:ind w:firstLine="709"/>
        <w:jc w:val="both"/>
        <w:rPr>
          <w:rFonts w:ascii="Times New Roman" w:eastAsiaTheme="minorHAnsi" w:hAnsi="Times New Roman"/>
          <w:bCs/>
          <w:sz w:val="28"/>
          <w:szCs w:val="28"/>
        </w:rPr>
      </w:pPr>
      <w:r w:rsidRPr="00DA505B">
        <w:rPr>
          <w:rFonts w:ascii="Times New Roman" w:eastAsiaTheme="minorHAnsi" w:hAnsi="Times New Roman"/>
          <w:bCs/>
          <w:sz w:val="28"/>
          <w:szCs w:val="28"/>
        </w:rPr>
        <w:t xml:space="preserve">Рассмотрим неподвижную инерциальную систему отсчета </w:t>
      </w:r>
      <m:oMath>
        <m:r>
          <w:rPr>
            <w:rFonts w:ascii="Cambria Math" w:eastAsiaTheme="minorHAnsi" w:hAnsi="Cambria Math"/>
            <w:sz w:val="28"/>
            <w:szCs w:val="28"/>
          </w:rPr>
          <m:t>K</m:t>
        </m:r>
      </m:oMath>
      <w:r w:rsidRPr="00DA505B">
        <w:rPr>
          <w:rFonts w:ascii="Times New Roman" w:eastAsiaTheme="minorHAnsi" w:hAnsi="Times New Roman"/>
          <w:bCs/>
          <w:sz w:val="28"/>
          <w:szCs w:val="28"/>
        </w:rPr>
        <w:t xml:space="preserve"> и другую тоже инерциальную систему </w:t>
      </w:r>
      <m:oMath>
        <m:sSup>
          <m:sSupPr>
            <m:ctrlPr>
              <w:rPr>
                <w:rFonts w:ascii="Cambria Math" w:eastAsiaTheme="minorHAnsi" w:hAnsi="Cambria Math"/>
                <w:bCs/>
                <w:i/>
                <w:sz w:val="28"/>
                <w:szCs w:val="28"/>
              </w:rPr>
            </m:ctrlPr>
          </m:sSupPr>
          <m:e>
            <m:r>
              <w:rPr>
                <w:rFonts w:ascii="Cambria Math" w:eastAsiaTheme="minorHAnsi" w:hAnsi="Cambria Math"/>
                <w:sz w:val="28"/>
                <w:szCs w:val="28"/>
              </w:rPr>
              <m:t>K</m:t>
            </m:r>
          </m:e>
          <m:sup>
            <m:r>
              <w:rPr>
                <w:rFonts w:ascii="Cambria Math" w:eastAsiaTheme="minorHAnsi" w:hAnsi="Cambria Math"/>
                <w:sz w:val="28"/>
                <w:szCs w:val="28"/>
              </w:rPr>
              <m:t>'</m:t>
            </m:r>
          </m:sup>
        </m:sSup>
      </m:oMath>
      <w:r w:rsidRPr="00DA505B">
        <w:rPr>
          <w:rFonts w:ascii="Times New Roman" w:eastAsiaTheme="minorHAnsi" w:hAnsi="Times New Roman"/>
          <w:bCs/>
          <w:sz w:val="28"/>
          <w:szCs w:val="28"/>
        </w:rPr>
        <w:t xml:space="preserve">, которая движется относительно нее со скоростью </w:t>
      </w:r>
      <m:oMath>
        <m:acc>
          <m:accPr>
            <m:chr m:val="⃗"/>
            <m:ctrlPr>
              <w:rPr>
                <w:rFonts w:ascii="Cambria Math" w:eastAsiaTheme="minorHAnsi" w:hAnsi="Cambria Math"/>
                <w:bCs/>
                <w:i/>
                <w:sz w:val="28"/>
                <w:szCs w:val="28"/>
              </w:rPr>
            </m:ctrlPr>
          </m:accPr>
          <m:e>
            <m:r>
              <w:rPr>
                <w:rFonts w:ascii="Cambria Math" w:eastAsiaTheme="minorHAnsi" w:hAnsi="Cambria Math"/>
                <w:sz w:val="28"/>
                <w:szCs w:val="28"/>
              </w:rPr>
              <m:t>V</m:t>
            </m:r>
          </m:e>
        </m:acc>
      </m:oMath>
      <w:r w:rsidRPr="00DA505B">
        <w:rPr>
          <w:rFonts w:ascii="Times New Roman" w:eastAsiaTheme="minorEastAsia" w:hAnsi="Times New Roman"/>
          <w:bCs/>
          <w:sz w:val="28"/>
          <w:szCs w:val="28"/>
        </w:rPr>
        <w:t xml:space="preserve"> </w:t>
      </w:r>
      <w:r w:rsidRPr="00DA505B">
        <w:rPr>
          <w:rFonts w:ascii="Times New Roman" w:eastAsiaTheme="minorEastAsia" w:hAnsi="Times New Roman"/>
          <w:bCs/>
          <w:sz w:val="28"/>
          <w:szCs w:val="28"/>
          <w:lang w:val="en-US"/>
        </w:rPr>
        <w:t>(</w:t>
      </w:r>
      <w:r w:rsidRPr="00DA505B">
        <w:rPr>
          <w:rFonts w:ascii="Times New Roman" w:eastAsiaTheme="minorEastAsia" w:hAnsi="Times New Roman"/>
          <w:bCs/>
          <w:sz w:val="28"/>
          <w:szCs w:val="28"/>
        </w:rPr>
        <w:t>рис. 1).</w:t>
      </w:r>
    </w:p>
    <w:p w:rsidR="00F209F3" w:rsidRPr="00DA505B" w:rsidRDefault="00F209F3" w:rsidP="00DA505B">
      <w:pPr>
        <w:spacing w:after="0" w:line="360" w:lineRule="auto"/>
        <w:jc w:val="center"/>
        <w:rPr>
          <w:rFonts w:ascii="Times New Roman" w:eastAsiaTheme="minorHAnsi" w:hAnsi="Times New Roman"/>
          <w:sz w:val="28"/>
          <w:szCs w:val="28"/>
        </w:rPr>
      </w:pPr>
      <w:r w:rsidRPr="00DA505B">
        <w:rPr>
          <w:rFonts w:ascii="Times New Roman" w:eastAsiaTheme="minorHAnsi" w:hAnsi="Times New Roman"/>
          <w:noProof/>
          <w:sz w:val="28"/>
          <w:szCs w:val="28"/>
          <w:lang w:eastAsia="ru-RU"/>
        </w:rPr>
        <mc:AlternateContent>
          <mc:Choice Requires="wps">
            <w:drawing>
              <wp:anchor distT="0" distB="0" distL="114300" distR="114300" simplePos="0" relativeHeight="251450880" behindDoc="0" locked="0" layoutInCell="1" allowOverlap="1" wp14:anchorId="57E9D0B3" wp14:editId="3FF84974">
                <wp:simplePos x="0" y="0"/>
                <wp:positionH relativeFrom="column">
                  <wp:posOffset>2575560</wp:posOffset>
                </wp:positionH>
                <wp:positionV relativeFrom="paragraph">
                  <wp:posOffset>1264920</wp:posOffset>
                </wp:positionV>
                <wp:extent cx="219075" cy="247650"/>
                <wp:effectExtent l="0" t="0" r="9525" b="0"/>
                <wp:wrapNone/>
                <wp:docPr id="244" name="Надпись 244"/>
                <wp:cNvGraphicFramePr/>
                <a:graphic xmlns:a="http://schemas.openxmlformats.org/drawingml/2006/main">
                  <a:graphicData uri="http://schemas.microsoft.com/office/word/2010/wordprocessingShape">
                    <wps:wsp>
                      <wps:cNvSpPr txBox="1"/>
                      <wps:spPr>
                        <a:xfrm>
                          <a:off x="0" y="0"/>
                          <a:ext cx="219075" cy="247650"/>
                        </a:xfrm>
                        <a:prstGeom prst="rect">
                          <a:avLst/>
                        </a:prstGeom>
                        <a:solidFill>
                          <a:sysClr val="window" lastClr="FFFFFF"/>
                        </a:solidFill>
                        <a:ln w="6350">
                          <a:noFill/>
                        </a:ln>
                        <a:effectLst/>
                      </wps:spPr>
                      <wps:txbx>
                        <w:txbxContent>
                          <w:p w:rsidR="00D12D77" w:rsidRPr="00D54A4B" w:rsidRDefault="00A57F24" w:rsidP="00F209F3">
                            <w:pPr>
                              <w:rPr>
                                <w:sz w:val="20"/>
                                <w:szCs w:val="20"/>
                              </w:rPr>
                            </w:pPr>
                            <m:oMathPara>
                              <m:oMath>
                                <m:acc>
                                  <m:accPr>
                                    <m:chr m:val="⃗"/>
                                    <m:ctrlPr>
                                      <w:rPr>
                                        <w:rFonts w:ascii="Cambria Math" w:eastAsiaTheme="minorEastAsia" w:hAnsi="Cambria Math"/>
                                        <w:i/>
                                        <w:sz w:val="20"/>
                                        <w:szCs w:val="20"/>
                                        <w:lang w:val="en-US"/>
                                      </w:rPr>
                                    </m:ctrlPr>
                                  </m:accPr>
                                  <m:e>
                                    <m:r>
                                      <w:rPr>
                                        <w:rFonts w:ascii="Cambria Math" w:eastAsiaTheme="minorEastAsia" w:hAnsi="Cambria Math"/>
                                        <w:sz w:val="20"/>
                                        <w:szCs w:val="20"/>
                                        <w:lang w:val="en-US"/>
                                      </w:rPr>
                                      <m:t>V</m:t>
                                    </m:r>
                                  </m:e>
                                </m:acc>
                                <m:r>
                                  <w:rPr>
                                    <w:rFonts w:ascii="Cambria Math" w:eastAsiaTheme="minorEastAsia" w:hAnsi="Cambria Math"/>
                                    <w:sz w:val="20"/>
                                    <w:szCs w:val="20"/>
                                    <w:lang w:val="en-US"/>
                                  </w:rPr>
                                  <m:t>t</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E9D0B3" id="Надпись 244" o:spid="_x0000_s1242" type="#_x0000_t202" style="position:absolute;left:0;text-align:left;margin-left:202.8pt;margin-top:99.6pt;width:17.25pt;height:19.5pt;z-index:25145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" fillcolor="window" stroked="f" strokeweight=".5pt">
                <v:textbox>
                  <w:txbxContent>
                    <w:p w:rsidR="00D12D77" w:rsidRPr="00D54A4B" w:rsidRDefault="00A57F24" w:rsidP="00F209F3">
                      <w:pPr>
                        <w:rPr>
                          <w:sz w:val="20"/>
                          <w:szCs w:val="20"/>
                        </w:rPr>
                      </w:pPr>
                      <m:oMathPara>
                        <m:oMath>
                          <m:acc>
                            <m:accPr>
                              <m:chr m:val="⃗"/>
                              <m:ctrlPr>
                                <w:rPr>
                                  <w:rFonts w:ascii="Cambria Math" w:eastAsiaTheme="minorEastAsia" w:hAnsi="Cambria Math"/>
                                  <w:i/>
                                  <w:sz w:val="20"/>
                                  <w:szCs w:val="20"/>
                                  <w:lang w:val="en-US"/>
                                </w:rPr>
                              </m:ctrlPr>
                            </m:accPr>
                            <m:e>
                              <m:r>
                                <w:rPr>
                                  <w:rFonts w:ascii="Cambria Math" w:eastAsiaTheme="minorEastAsia" w:hAnsi="Cambria Math"/>
                                  <w:sz w:val="20"/>
                                  <w:szCs w:val="20"/>
                                  <w:lang w:val="en-US"/>
                                </w:rPr>
                                <m:t>V</m:t>
                              </m:r>
                            </m:e>
                          </m:acc>
                          <m:r>
                            <w:rPr>
                              <w:rFonts w:ascii="Cambria Math" w:eastAsiaTheme="minorEastAsia" w:hAnsi="Cambria Math"/>
                              <w:sz w:val="20"/>
                              <w:szCs w:val="20"/>
                              <w:lang w:val="en-US"/>
                            </w:rPr>
                            <m:t>t</m:t>
                          </m:r>
                        </m:oMath>
                      </m:oMathPara>
                    </w:p>
                  </w:txbxContent>
                </v:textbox>
              </v:shape>
            </w:pict>
          </mc:Fallback>
        </mc:AlternateContent>
      </w:r>
      <w:r w:rsidRPr="00DA505B">
        <w:rPr>
          <w:rFonts w:ascii="Times New Roman" w:eastAsiaTheme="minorHAnsi" w:hAnsi="Times New Roman"/>
          <w:noProof/>
          <w:sz w:val="28"/>
          <w:szCs w:val="28"/>
          <w:lang w:eastAsia="ru-RU"/>
        </w:rPr>
        <mc:AlternateContent>
          <mc:Choice Requires="wps">
            <w:drawing>
              <wp:anchor distT="0" distB="0" distL="114300" distR="114300" simplePos="0" relativeHeight="251444736" behindDoc="0" locked="0" layoutInCell="1" allowOverlap="1" wp14:anchorId="3326CC98" wp14:editId="7283BACF">
                <wp:simplePos x="0" y="0"/>
                <wp:positionH relativeFrom="column">
                  <wp:posOffset>3023235</wp:posOffset>
                </wp:positionH>
                <wp:positionV relativeFrom="paragraph">
                  <wp:posOffset>455295</wp:posOffset>
                </wp:positionV>
                <wp:extent cx="161925" cy="228600"/>
                <wp:effectExtent l="0" t="0" r="9525" b="0"/>
                <wp:wrapNone/>
                <wp:docPr id="1" name="Надпись 1"/>
                <wp:cNvGraphicFramePr/>
                <a:graphic xmlns:a="http://schemas.openxmlformats.org/drawingml/2006/main">
                  <a:graphicData uri="http://schemas.microsoft.com/office/word/2010/wordprocessingShape">
                    <wps:wsp>
                      <wps:cNvSpPr txBox="1"/>
                      <wps:spPr>
                        <a:xfrm>
                          <a:off x="0" y="0"/>
                          <a:ext cx="161925" cy="228600"/>
                        </a:xfrm>
                        <a:prstGeom prst="rect">
                          <a:avLst/>
                        </a:prstGeom>
                        <a:solidFill>
                          <a:sysClr val="window" lastClr="FFFFFF"/>
                        </a:solidFill>
                        <a:ln w="6350">
                          <a:noFill/>
                        </a:ln>
                        <a:effectLst/>
                      </wps:spPr>
                      <wps:txbx>
                        <w:txbxContent>
                          <w:p w:rsidR="00D12D77" w:rsidRDefault="00A57F24" w:rsidP="00F209F3">
                            <m:oMathPara>
                              <m:oMath>
                                <m:acc>
                                  <m:accPr>
                                    <m:chr m:val="⃗"/>
                                    <m:ctrlPr>
                                      <w:rPr>
                                        <w:rFonts w:ascii="Cambria Math" w:hAnsi="Cambria Math"/>
                                        <w:i/>
                                      </w:rPr>
                                    </m:ctrlPr>
                                  </m:accPr>
                                  <m:e>
                                    <m:r>
                                      <w:rPr>
                                        <w:rFonts w:ascii="Cambria Math" w:hAnsi="Cambria Math"/>
                                      </w:rPr>
                                      <m:t>r</m:t>
                                    </m:r>
                                  </m:e>
                                </m:acc>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26CC98" id="Надпись 1" o:spid="_x0000_s1243" type="#_x0000_t202" style="position:absolute;left:0;text-align:left;margin-left:238.05pt;margin-top:35.85pt;width:12.75pt;height:18pt;z-index:25144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" fillcolor="window" stroked="f" strokeweight=".5pt">
                <v:textbox>
                  <w:txbxContent>
                    <w:p w:rsidR="00D12D77" w:rsidRDefault="00A57F24" w:rsidP="00F209F3">
                      <m:oMathPara>
                        <m:oMath>
                          <m:acc>
                            <m:accPr>
                              <m:chr m:val="⃗"/>
                              <m:ctrlPr>
                                <w:rPr>
                                  <w:rFonts w:ascii="Cambria Math" w:hAnsi="Cambria Math"/>
                                  <w:i/>
                                </w:rPr>
                              </m:ctrlPr>
                            </m:accPr>
                            <m:e>
                              <m:r>
                                <w:rPr>
                                  <w:rFonts w:ascii="Cambria Math" w:hAnsi="Cambria Math"/>
                                </w:rPr>
                                <m:t>r</m:t>
                              </m:r>
                            </m:e>
                          </m:acc>
                        </m:oMath>
                      </m:oMathPara>
                    </w:p>
                  </w:txbxContent>
                </v:textbox>
              </v:shape>
            </w:pict>
          </mc:Fallback>
        </mc:AlternateContent>
      </w:r>
      <w:r w:rsidRPr="00DA505B">
        <w:rPr>
          <w:rFonts w:ascii="Times New Roman" w:eastAsiaTheme="minorHAnsi" w:hAnsi="Times New Roman"/>
          <w:noProof/>
          <w:sz w:val="28"/>
          <w:szCs w:val="28"/>
          <w:lang w:eastAsia="ru-RU"/>
        </w:rPr>
        <mc:AlternateContent>
          <mc:Choice Requires="wps">
            <w:drawing>
              <wp:anchor distT="0" distB="0" distL="114300" distR="114300" simplePos="0" relativeHeight="251447808" behindDoc="0" locked="0" layoutInCell="1" allowOverlap="1" wp14:anchorId="42A27E00" wp14:editId="6EC8A7EE">
                <wp:simplePos x="0" y="0"/>
                <wp:positionH relativeFrom="margin">
                  <wp:posOffset>3347085</wp:posOffset>
                </wp:positionH>
                <wp:positionV relativeFrom="paragraph">
                  <wp:posOffset>807720</wp:posOffset>
                </wp:positionV>
                <wp:extent cx="152400" cy="304800"/>
                <wp:effectExtent l="0" t="0" r="0" b="0"/>
                <wp:wrapNone/>
                <wp:docPr id="245" name="Надпись 245"/>
                <wp:cNvGraphicFramePr/>
                <a:graphic xmlns:a="http://schemas.openxmlformats.org/drawingml/2006/main">
                  <a:graphicData uri="http://schemas.microsoft.com/office/word/2010/wordprocessingShape">
                    <wps:wsp>
                      <wps:cNvSpPr txBox="1"/>
                      <wps:spPr>
                        <a:xfrm>
                          <a:off x="0" y="0"/>
                          <a:ext cx="152400" cy="304800"/>
                        </a:xfrm>
                        <a:prstGeom prst="rect">
                          <a:avLst/>
                        </a:prstGeom>
                        <a:solidFill>
                          <a:sysClr val="window" lastClr="FFFFFF"/>
                        </a:solidFill>
                        <a:ln w="6350">
                          <a:noFill/>
                        </a:ln>
                        <a:effectLst/>
                      </wps:spPr>
                      <wps:txbx>
                        <w:txbxContent>
                          <w:p w:rsidR="00D12D77" w:rsidRDefault="00A57F24" w:rsidP="00F209F3">
                            <m:oMathPara>
                              <m:oMath>
                                <m:sSup>
                                  <m:sSupPr>
                                    <m:ctrlPr>
                                      <w:rPr>
                                        <w:rFonts w:ascii="Cambria Math" w:hAnsi="Cambria Math"/>
                                        <w:i/>
                                      </w:rPr>
                                    </m:ctrlPr>
                                  </m:sSupPr>
                                  <m:e>
                                    <m:acc>
                                      <m:accPr>
                                        <m:chr m:val="⃗"/>
                                        <m:ctrlPr>
                                          <w:rPr>
                                            <w:rFonts w:ascii="Cambria Math" w:hAnsi="Cambria Math"/>
                                            <w:i/>
                                          </w:rPr>
                                        </m:ctrlPr>
                                      </m:accPr>
                                      <m:e>
                                        <m:r>
                                          <w:rPr>
                                            <w:rFonts w:ascii="Cambria Math" w:hAnsi="Cambria Math"/>
                                          </w:rPr>
                                          <m:t>r</m:t>
                                        </m:r>
                                      </m:e>
                                    </m:acc>
                                  </m:e>
                                  <m:sup>
                                    <m:r>
                                      <w:rPr>
                                        <w:rFonts w:ascii="Cambria Math" w:hAnsi="Cambria Math"/>
                                      </w:rPr>
                                      <m:t>'</m:t>
                                    </m:r>
                                  </m:sup>
                                </m:sSup>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A27E00" id="Надпись 245" o:spid="_x0000_s1244" type="#_x0000_t202" style="position:absolute;left:0;text-align:left;margin-left:263.55pt;margin-top:63.6pt;width:12pt;height:24pt;z-index:251447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" fillcolor="window" stroked="f" strokeweight=".5pt">
                <v:textbox>
                  <w:txbxContent>
                    <w:p w:rsidR="00D12D77" w:rsidRDefault="00A57F24" w:rsidP="00F209F3">
                      <m:oMathPara>
                        <m:oMath>
                          <m:sSup>
                            <m:sSupPr>
                              <m:ctrlPr>
                                <w:rPr>
                                  <w:rFonts w:ascii="Cambria Math" w:hAnsi="Cambria Math"/>
                                  <w:i/>
                                </w:rPr>
                              </m:ctrlPr>
                            </m:sSupPr>
                            <m:e>
                              <m:acc>
                                <m:accPr>
                                  <m:chr m:val="⃗"/>
                                  <m:ctrlPr>
                                    <w:rPr>
                                      <w:rFonts w:ascii="Cambria Math" w:hAnsi="Cambria Math"/>
                                      <w:i/>
                                    </w:rPr>
                                  </m:ctrlPr>
                                </m:accPr>
                                <m:e>
                                  <m:r>
                                    <w:rPr>
                                      <w:rFonts w:ascii="Cambria Math" w:hAnsi="Cambria Math"/>
                                    </w:rPr>
                                    <m:t>r</m:t>
                                  </m:r>
                                </m:e>
                              </m:acc>
                            </m:e>
                            <m:sup>
                              <m:r>
                                <w:rPr>
                                  <w:rFonts w:ascii="Cambria Math" w:hAnsi="Cambria Math"/>
                                </w:rPr>
                                <m:t>'</m:t>
                              </m:r>
                            </m:sup>
                          </m:sSup>
                        </m:oMath>
                      </m:oMathPara>
                    </w:p>
                  </w:txbxContent>
                </v:textbox>
                <w10:wrap anchorx="margin"/>
              </v:shape>
            </w:pict>
          </mc:Fallback>
        </mc:AlternateContent>
      </w:r>
      <w:r w:rsidRPr="00DA505B">
        <w:rPr>
          <w:rFonts w:ascii="Times New Roman" w:eastAsiaTheme="minorHAnsi" w:hAnsi="Times New Roman"/>
          <w:noProof/>
          <w:sz w:val="28"/>
          <w:szCs w:val="28"/>
          <w:lang w:eastAsia="ru-RU"/>
        </w:rPr>
        <w:drawing>
          <wp:inline distT="0" distB="0" distL="0" distR="0" wp14:anchorId="22DF3ED0" wp14:editId="69797406">
            <wp:extent cx="2574211" cy="1898015"/>
            <wp:effectExtent l="0" t="0" r="0" b="6985"/>
            <wp:docPr id="25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607766" cy="1922756"/>
                    </a:xfrm>
                    <a:prstGeom prst="rect">
                      <a:avLst/>
                    </a:prstGeom>
                    <a:noFill/>
                    <a:ln>
                      <a:noFill/>
                    </a:ln>
                  </pic:spPr>
                </pic:pic>
              </a:graphicData>
            </a:graphic>
          </wp:inline>
        </w:drawing>
      </w:r>
    </w:p>
    <w:p w:rsidR="00F209F3" w:rsidRPr="00DA505B" w:rsidRDefault="00F209F3" w:rsidP="00DA505B">
      <w:pPr>
        <w:spacing w:after="0" w:line="360" w:lineRule="auto"/>
        <w:jc w:val="center"/>
        <w:rPr>
          <w:rFonts w:ascii="Times New Roman" w:eastAsiaTheme="minorEastAsia" w:hAnsi="Times New Roman"/>
          <w:sz w:val="28"/>
          <w:szCs w:val="28"/>
        </w:rPr>
      </w:pPr>
      <w:r w:rsidRPr="00DA505B">
        <w:rPr>
          <w:rFonts w:ascii="Times New Roman" w:eastAsiaTheme="minorEastAsia" w:hAnsi="Times New Roman"/>
          <w:sz w:val="28"/>
          <w:szCs w:val="28"/>
        </w:rPr>
        <w:t>Рис. 1. Движение инерциальной системы</w:t>
      </w:r>
      <m:oMath>
        <m:r>
          <w:rPr>
            <w:rFonts w:ascii="Cambria Math" w:eastAsiaTheme="minorEastAsia" w:hAnsi="Cambria Math"/>
            <w:sz w:val="28"/>
            <w:szCs w:val="28"/>
          </w:rPr>
          <m:t xml:space="preserve"> </m:t>
        </m:r>
        <m:sSup>
          <m:sSupPr>
            <m:ctrlPr>
              <w:rPr>
                <w:rFonts w:ascii="Cambria Math" w:eastAsiaTheme="minorHAnsi" w:hAnsi="Cambria Math"/>
                <w:bCs/>
                <w:i/>
                <w:sz w:val="28"/>
                <w:szCs w:val="28"/>
              </w:rPr>
            </m:ctrlPr>
          </m:sSupPr>
          <m:e>
            <m:r>
              <w:rPr>
                <w:rFonts w:ascii="Cambria Math" w:eastAsiaTheme="minorHAnsi" w:hAnsi="Cambria Math"/>
                <w:sz w:val="28"/>
                <w:szCs w:val="28"/>
              </w:rPr>
              <m:t>K</m:t>
            </m:r>
          </m:e>
          <m:sup>
            <m:r>
              <w:rPr>
                <w:rFonts w:ascii="Cambria Math" w:eastAsiaTheme="minorHAnsi" w:hAnsi="Cambria Math"/>
                <w:sz w:val="28"/>
                <w:szCs w:val="28"/>
              </w:rPr>
              <m:t>'</m:t>
            </m:r>
          </m:sup>
        </m:sSup>
      </m:oMath>
      <w:r w:rsidRPr="00DA505B">
        <w:rPr>
          <w:rFonts w:ascii="Times New Roman" w:eastAsiaTheme="minorEastAsia" w:hAnsi="Times New Roman"/>
          <w:bCs/>
          <w:sz w:val="28"/>
          <w:szCs w:val="28"/>
        </w:rPr>
        <w:t xml:space="preserve"> относительно системы </w:t>
      </w:r>
      <m:oMath>
        <m:r>
          <w:rPr>
            <w:rFonts w:ascii="Cambria Math" w:eastAsiaTheme="minorEastAsia" w:hAnsi="Cambria Math"/>
            <w:sz w:val="28"/>
            <w:szCs w:val="28"/>
          </w:rPr>
          <m:t>K</m:t>
        </m:r>
      </m:oMath>
    </w:p>
    <w:p w:rsidR="00F209F3" w:rsidRPr="00DA505B" w:rsidRDefault="00F209F3" w:rsidP="00DA505B">
      <w:pPr>
        <w:spacing w:after="0" w:line="360" w:lineRule="auto"/>
        <w:ind w:firstLine="709"/>
        <w:jc w:val="both"/>
        <w:rPr>
          <w:rFonts w:ascii="Times New Roman" w:eastAsiaTheme="minorEastAsia" w:hAnsi="Times New Roman"/>
          <w:sz w:val="28"/>
          <w:szCs w:val="28"/>
        </w:rPr>
      </w:pPr>
      <w:r w:rsidRPr="00DA505B">
        <w:rPr>
          <w:rFonts w:ascii="Times New Roman" w:eastAsiaTheme="minorEastAsia" w:hAnsi="Times New Roman"/>
          <w:sz w:val="28"/>
          <w:szCs w:val="28"/>
        </w:rPr>
        <w:t xml:space="preserve">Начнем отсчет времени с момента, когда начала координат </w:t>
      </w:r>
      <m:oMath>
        <m:r>
          <w:rPr>
            <w:rFonts w:ascii="Cambria Math" w:eastAsiaTheme="minorEastAsia" w:hAnsi="Cambria Math"/>
            <w:sz w:val="28"/>
            <w:szCs w:val="28"/>
          </w:rPr>
          <m:t>O</m:t>
        </m:r>
      </m:oMath>
      <w:r w:rsidRPr="00DA505B">
        <w:rPr>
          <w:rFonts w:ascii="Times New Roman" w:eastAsiaTheme="minorEastAsia" w:hAnsi="Times New Roman"/>
          <w:sz w:val="28"/>
          <w:szCs w:val="28"/>
        </w:rPr>
        <w:t xml:space="preserve"> и </w:t>
      </w:r>
      <m:oMath>
        <m:sSup>
          <m:sSupPr>
            <m:ctrlPr>
              <w:rPr>
                <w:rFonts w:ascii="Cambria Math" w:eastAsiaTheme="minorEastAsia" w:hAnsi="Cambria Math"/>
                <w:i/>
                <w:sz w:val="28"/>
                <w:szCs w:val="28"/>
              </w:rPr>
            </m:ctrlPr>
          </m:sSupPr>
          <m:e>
            <m:r>
              <w:rPr>
                <w:rFonts w:ascii="Cambria Math" w:eastAsiaTheme="minorEastAsia" w:hAnsi="Cambria Math"/>
                <w:sz w:val="28"/>
                <w:szCs w:val="28"/>
              </w:rPr>
              <m:t>O</m:t>
            </m:r>
          </m:e>
          <m:sup>
            <m:r>
              <w:rPr>
                <w:rFonts w:ascii="Cambria Math" w:eastAsiaTheme="minorEastAsia" w:hAnsi="Cambria Math"/>
                <w:sz w:val="28"/>
                <w:szCs w:val="28"/>
              </w:rPr>
              <m:t>'</m:t>
            </m:r>
          </m:sup>
        </m:sSup>
      </m:oMath>
      <w:r w:rsidRPr="00DA505B">
        <w:rPr>
          <w:rFonts w:ascii="Times New Roman" w:eastAsiaTheme="minorEastAsia" w:hAnsi="Times New Roman"/>
          <w:sz w:val="28"/>
          <w:szCs w:val="28"/>
        </w:rPr>
        <w:t xml:space="preserve"> совпадают. Тогда соотношение между радиусами – векторами некоторой точки </w:t>
      </w:r>
      <m:oMath>
        <m:r>
          <w:rPr>
            <w:rFonts w:ascii="Cambria Math" w:eastAsiaTheme="minorEastAsia" w:hAnsi="Cambria Math"/>
            <w:sz w:val="28"/>
            <w:szCs w:val="28"/>
          </w:rPr>
          <m:t>A</m:t>
        </m:r>
      </m:oMath>
      <w:r w:rsidRPr="00DA505B">
        <w:rPr>
          <w:rFonts w:ascii="Times New Roman" w:eastAsiaTheme="minorEastAsia" w:hAnsi="Times New Roman"/>
          <w:sz w:val="28"/>
          <w:szCs w:val="28"/>
        </w:rPr>
        <w:t xml:space="preserve"> в этих системах будет              </w:t>
      </w:r>
      <w:r w:rsidR="00DA505B">
        <w:rPr>
          <w:rFonts w:ascii="Times New Roman" w:eastAsiaTheme="minorEastAsia" w:hAnsi="Times New Roman"/>
          <w:sz w:val="28"/>
          <w:szCs w:val="28"/>
        </w:rPr>
        <w:t xml:space="preserve">                            </w:t>
      </w:r>
    </w:p>
    <w:p w:rsidR="00F209F3" w:rsidRPr="00DA505B" w:rsidRDefault="00A57F24" w:rsidP="00E073E2">
      <w:pPr>
        <w:spacing w:after="0" w:line="360" w:lineRule="auto"/>
        <w:jc w:val="right"/>
        <w:rPr>
          <w:rFonts w:ascii="Times New Roman" w:eastAsiaTheme="minorEastAsia" w:hAnsi="Times New Roman"/>
          <w:sz w:val="28"/>
          <w:szCs w:val="28"/>
        </w:rPr>
      </w:pPr>
      <m:oMath>
        <m:acc>
          <m:accPr>
            <m:chr m:val="⃗"/>
            <m:ctrlPr>
              <w:rPr>
                <w:rFonts w:ascii="Cambria Math" w:eastAsiaTheme="minorEastAsia" w:hAnsi="Cambria Math"/>
                <w:i/>
                <w:sz w:val="28"/>
                <w:szCs w:val="28"/>
                <w:lang w:val="en-US"/>
              </w:rPr>
            </m:ctrlPr>
          </m:accPr>
          <m:e>
            <m:r>
              <w:rPr>
                <w:rFonts w:ascii="Cambria Math" w:eastAsiaTheme="minorEastAsia" w:hAnsi="Cambria Math"/>
                <w:sz w:val="28"/>
                <w:szCs w:val="28"/>
                <w:lang w:val="en-US"/>
              </w:rPr>
              <m:t>r</m:t>
            </m:r>
          </m:e>
        </m:acc>
        <m:r>
          <w:rPr>
            <w:rFonts w:ascii="Cambria Math" w:eastAsiaTheme="minorEastAsia" w:hAnsi="Cambria Math"/>
            <w:sz w:val="28"/>
            <w:szCs w:val="28"/>
          </w:rPr>
          <m:t xml:space="preserve">=  </m:t>
        </m:r>
        <m:sSup>
          <m:sSupPr>
            <m:ctrlPr>
              <w:rPr>
                <w:rFonts w:ascii="Cambria Math" w:eastAsiaTheme="minorEastAsia" w:hAnsi="Cambria Math"/>
                <w:i/>
                <w:sz w:val="28"/>
                <w:szCs w:val="28"/>
                <w:lang w:val="en-US"/>
              </w:rPr>
            </m:ctrlPr>
          </m:sSupPr>
          <m:e>
            <m:acc>
              <m:accPr>
                <m:chr m:val="⃗"/>
                <m:ctrlPr>
                  <w:rPr>
                    <w:rFonts w:ascii="Cambria Math" w:eastAsiaTheme="minorEastAsia" w:hAnsi="Cambria Math"/>
                    <w:i/>
                    <w:sz w:val="28"/>
                    <w:szCs w:val="28"/>
                    <w:lang w:val="en-US"/>
                  </w:rPr>
                </m:ctrlPr>
              </m:accPr>
              <m:e>
                <m:r>
                  <w:rPr>
                    <w:rFonts w:ascii="Cambria Math" w:eastAsiaTheme="minorEastAsia" w:hAnsi="Cambria Math"/>
                    <w:sz w:val="28"/>
                    <w:szCs w:val="28"/>
                    <w:lang w:val="en-US"/>
                  </w:rPr>
                  <m:t>r</m:t>
                </m:r>
              </m:e>
            </m:acc>
          </m:e>
          <m:sup>
            <m:r>
              <w:rPr>
                <w:rFonts w:ascii="Cambria Math" w:eastAsiaTheme="minorEastAsia" w:hAnsi="Cambria Math"/>
                <w:sz w:val="28"/>
                <w:szCs w:val="28"/>
              </w:rPr>
              <m:t>'</m:t>
            </m:r>
          </m:sup>
        </m:sSup>
        <m:r>
          <w:rPr>
            <w:rFonts w:ascii="Cambria Math" w:eastAsiaTheme="minorEastAsia" w:hAnsi="Cambria Math"/>
            <w:sz w:val="28"/>
            <w:szCs w:val="28"/>
          </w:rPr>
          <m:t xml:space="preserve">  +  </m:t>
        </m:r>
        <m:acc>
          <m:accPr>
            <m:chr m:val="⃗"/>
            <m:ctrlPr>
              <w:rPr>
                <w:rFonts w:ascii="Cambria Math" w:eastAsiaTheme="minorEastAsia" w:hAnsi="Cambria Math"/>
                <w:i/>
                <w:sz w:val="28"/>
                <w:szCs w:val="28"/>
                <w:lang w:val="en-US"/>
              </w:rPr>
            </m:ctrlPr>
          </m:accPr>
          <m:e>
            <m:r>
              <w:rPr>
                <w:rFonts w:ascii="Cambria Math" w:eastAsiaTheme="minorEastAsia" w:hAnsi="Cambria Math"/>
                <w:sz w:val="28"/>
                <w:szCs w:val="28"/>
                <w:lang w:val="en-US"/>
              </w:rPr>
              <m:t>V</m:t>
            </m:r>
          </m:e>
        </m:acc>
        <m:r>
          <w:rPr>
            <w:rFonts w:ascii="Cambria Math" w:eastAsiaTheme="minorEastAsia" w:hAnsi="Cambria Math"/>
            <w:sz w:val="28"/>
            <w:szCs w:val="28"/>
            <w:lang w:val="en-US"/>
          </w:rPr>
          <m:t>t</m:t>
        </m:r>
      </m:oMath>
      <w:r w:rsidR="00E073E2">
        <w:rPr>
          <w:rFonts w:ascii="Times New Roman" w:eastAsiaTheme="minorEastAsia" w:hAnsi="Times New Roman"/>
          <w:sz w:val="28"/>
          <w:szCs w:val="28"/>
        </w:rPr>
        <w:t xml:space="preserve">                                              (1)</w:t>
      </w:r>
    </w:p>
    <w:p w:rsidR="00F209F3" w:rsidRPr="00DA505B" w:rsidRDefault="00A57F24" w:rsidP="00DA505B">
      <w:pPr>
        <w:spacing w:after="0" w:line="360" w:lineRule="auto"/>
        <w:jc w:val="center"/>
        <w:rPr>
          <w:rFonts w:ascii="Times New Roman" w:eastAsiaTheme="minorEastAsia" w:hAnsi="Times New Roman"/>
          <w:sz w:val="28"/>
          <w:szCs w:val="28"/>
        </w:rPr>
      </w:pPr>
      <m:oMathPara>
        <m:oMath>
          <m:sSup>
            <m:sSupPr>
              <m:ctrlPr>
                <w:rPr>
                  <w:rFonts w:ascii="Cambria Math" w:eastAsiaTheme="minorEastAsia" w:hAnsi="Cambria Math"/>
                  <w:i/>
                  <w:sz w:val="28"/>
                  <w:szCs w:val="28"/>
                  <w:lang w:val="en-US"/>
                </w:rPr>
              </m:ctrlPr>
            </m:sSupPr>
            <m:e>
              <m:r>
                <w:rPr>
                  <w:rFonts w:ascii="Cambria Math" w:eastAsiaTheme="minorEastAsia" w:hAnsi="Cambria Math"/>
                  <w:sz w:val="28"/>
                  <w:szCs w:val="28"/>
                  <w:lang w:val="en-US"/>
                </w:rPr>
                <m:t>t=t</m:t>
              </m:r>
            </m:e>
            <m:sup>
              <m:r>
                <w:rPr>
                  <w:rFonts w:ascii="Cambria Math" w:eastAsiaTheme="minorEastAsia" w:hAnsi="Cambria Math"/>
                  <w:sz w:val="28"/>
                  <w:szCs w:val="28"/>
                </w:rPr>
                <m:t>'</m:t>
              </m:r>
            </m:sup>
          </m:sSup>
        </m:oMath>
      </m:oMathPara>
    </w:p>
    <w:p w:rsidR="00E073E2" w:rsidRDefault="00F209F3" w:rsidP="00DA505B">
      <w:pPr>
        <w:spacing w:after="0" w:line="360" w:lineRule="auto"/>
        <w:ind w:firstLine="709"/>
        <w:jc w:val="both"/>
        <w:rPr>
          <w:rFonts w:ascii="Times New Roman" w:eastAsiaTheme="minorEastAsia" w:hAnsi="Times New Roman"/>
          <w:b/>
          <w:bCs/>
          <w:sz w:val="28"/>
          <w:szCs w:val="28"/>
        </w:rPr>
      </w:pPr>
      <w:r w:rsidRPr="00DA505B">
        <w:rPr>
          <w:rFonts w:ascii="Times New Roman" w:eastAsiaTheme="minorEastAsia" w:hAnsi="Times New Roman"/>
          <w:sz w:val="28"/>
          <w:szCs w:val="28"/>
        </w:rPr>
        <w:t xml:space="preserve">Это означает, что время в обеих системах течет одинаково, а длины отрезков не зависят от состояния движения. Соотношения (1) называются </w:t>
      </w:r>
      <w:r w:rsidRPr="00DA505B">
        <w:rPr>
          <w:rFonts w:ascii="Times New Roman" w:eastAsiaTheme="minorEastAsia" w:hAnsi="Times New Roman"/>
          <w:b/>
          <w:bCs/>
          <w:sz w:val="28"/>
          <w:szCs w:val="28"/>
        </w:rPr>
        <w:t xml:space="preserve">преобразованиями Галилея. </w:t>
      </w:r>
    </w:p>
    <w:p w:rsidR="00E073E2" w:rsidRDefault="00E073E2" w:rsidP="00DA505B">
      <w:pPr>
        <w:spacing w:after="0" w:line="360" w:lineRule="auto"/>
        <w:ind w:firstLine="709"/>
        <w:jc w:val="both"/>
        <w:rPr>
          <w:rFonts w:ascii="Times New Roman" w:eastAsiaTheme="minorEastAsia" w:hAnsi="Times New Roman"/>
          <w:b/>
          <w:bCs/>
          <w:sz w:val="28"/>
          <w:szCs w:val="28"/>
        </w:rPr>
      </w:pPr>
    </w:p>
    <w:p w:rsidR="00E073E2" w:rsidRDefault="00E073E2" w:rsidP="00DA505B">
      <w:pPr>
        <w:spacing w:after="0" w:line="360" w:lineRule="auto"/>
        <w:ind w:firstLine="709"/>
        <w:jc w:val="both"/>
        <w:rPr>
          <w:rFonts w:ascii="Times New Roman" w:eastAsiaTheme="minorEastAsia" w:hAnsi="Times New Roman"/>
          <w:b/>
          <w:bCs/>
          <w:sz w:val="28"/>
          <w:szCs w:val="28"/>
        </w:rPr>
      </w:pPr>
    </w:p>
    <w:p w:rsidR="00E073E2" w:rsidRDefault="00E073E2" w:rsidP="00DA505B">
      <w:pPr>
        <w:spacing w:after="0" w:line="360" w:lineRule="auto"/>
        <w:ind w:firstLine="709"/>
        <w:jc w:val="both"/>
        <w:rPr>
          <w:rFonts w:ascii="Times New Roman" w:eastAsiaTheme="minorEastAsia" w:hAnsi="Times New Roman"/>
          <w:b/>
          <w:bCs/>
          <w:sz w:val="28"/>
          <w:szCs w:val="28"/>
        </w:rPr>
      </w:pPr>
    </w:p>
    <w:p w:rsidR="00F209F3" w:rsidRPr="00DA505B" w:rsidRDefault="00F209F3" w:rsidP="00DA505B">
      <w:pPr>
        <w:spacing w:after="0" w:line="360" w:lineRule="auto"/>
        <w:ind w:firstLine="709"/>
        <w:jc w:val="both"/>
        <w:rPr>
          <w:rFonts w:ascii="Times New Roman" w:eastAsiaTheme="minorEastAsia" w:hAnsi="Times New Roman"/>
          <w:sz w:val="28"/>
          <w:szCs w:val="28"/>
        </w:rPr>
      </w:pPr>
      <w:r w:rsidRPr="00DA505B">
        <w:rPr>
          <w:rFonts w:ascii="Times New Roman" w:eastAsiaTheme="minorEastAsia" w:hAnsi="Times New Roman"/>
          <w:sz w:val="28"/>
          <w:szCs w:val="28"/>
        </w:rPr>
        <w:lastRenderedPageBreak/>
        <w:t xml:space="preserve">В координатном виде они имеют вид: </w:t>
      </w:r>
    </w:p>
    <w:p w:rsidR="00F209F3" w:rsidRPr="00DA505B" w:rsidRDefault="003870AD" w:rsidP="00DA505B">
      <w:pPr>
        <w:spacing w:after="0" w:line="360" w:lineRule="auto"/>
        <w:rPr>
          <w:rFonts w:ascii="Times New Roman" w:eastAsiaTheme="minorEastAsia" w:hAnsi="Times New Roman"/>
          <w:sz w:val="28"/>
          <w:szCs w:val="28"/>
          <w:lang w:val="en-US"/>
        </w:rPr>
      </w:pPr>
      <w:r>
        <w:rPr>
          <w:rFonts w:ascii="Times New Roman" w:eastAsiaTheme="minorEastAsia" w:hAnsi="Times New Roman"/>
          <w:noProof/>
          <w:sz w:val="28"/>
          <w:szCs w:val="28"/>
          <w:lang w:eastAsia="ru-RU"/>
        </w:rPr>
        <mc:AlternateContent>
          <mc:Choice Requires="wps">
            <w:drawing>
              <wp:anchor distT="0" distB="0" distL="114300" distR="114300" simplePos="0" relativeHeight="251908608" behindDoc="0" locked="0" layoutInCell="1" allowOverlap="1">
                <wp:simplePos x="0" y="0"/>
                <wp:positionH relativeFrom="column">
                  <wp:posOffset>2766060</wp:posOffset>
                </wp:positionH>
                <wp:positionV relativeFrom="paragraph">
                  <wp:posOffset>78105</wp:posOffset>
                </wp:positionV>
                <wp:extent cx="142875" cy="1066800"/>
                <wp:effectExtent l="38100" t="0" r="28575" b="19050"/>
                <wp:wrapNone/>
                <wp:docPr id="3723" name="Левая фигурная скобка 3723"/>
                <wp:cNvGraphicFramePr/>
                <a:graphic xmlns:a="http://schemas.openxmlformats.org/drawingml/2006/main">
                  <a:graphicData uri="http://schemas.microsoft.com/office/word/2010/wordprocessingShape">
                    <wps:wsp>
                      <wps:cNvSpPr/>
                      <wps:spPr>
                        <a:xfrm>
                          <a:off x="0" y="0"/>
                          <a:ext cx="142875" cy="1066800"/>
                        </a:xfrm>
                        <a:prstGeom prst="leftBrac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8336A8"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Левая фигурная скобка 3723" o:spid="_x0000_s1026" type="#_x0000_t87" style="position:absolute;margin-left:217.8pt;margin-top:6.15pt;width:11.25pt;height:84pt;z-index:251908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" adj="241" strokecolor="black [3213]" strokeweight=".5pt">
                <v:stroke joinstyle="miter"/>
              </v:shape>
            </w:pict>
          </mc:Fallback>
        </mc:AlternateContent>
      </w:r>
      <w:r w:rsidR="00F209F3" w:rsidRPr="00DA505B">
        <w:rPr>
          <w:rFonts w:ascii="Times New Roman" w:eastAsiaTheme="minorEastAsia" w:hAnsi="Times New Roman"/>
          <w:sz w:val="28"/>
          <w:szCs w:val="28"/>
        </w:rPr>
        <w:t xml:space="preserve">                                                                   </w:t>
      </w:r>
      <m:oMath>
        <m:r>
          <w:rPr>
            <w:rFonts w:ascii="Cambria Math" w:eastAsiaTheme="minorEastAsia" w:hAnsi="Cambria Math"/>
            <w:sz w:val="28"/>
            <w:szCs w:val="28"/>
          </w:rPr>
          <m:t>x</m:t>
        </m:r>
        <m:r>
          <w:rPr>
            <w:rFonts w:ascii="Cambria Math" w:eastAsiaTheme="minorEastAsia" w:hAnsi="Cambria Math"/>
            <w:sz w:val="28"/>
            <w:szCs w:val="28"/>
            <w:lang w:val="en-US"/>
          </w:rPr>
          <m:t>=</m:t>
        </m:r>
        <m:sSup>
          <m:sSupPr>
            <m:ctrlPr>
              <w:rPr>
                <w:rFonts w:ascii="Cambria Math" w:eastAsiaTheme="minorEastAsia" w:hAnsi="Cambria Math"/>
                <w:i/>
                <w:sz w:val="28"/>
                <w:szCs w:val="28"/>
                <w:lang w:val="en-US"/>
              </w:rPr>
            </m:ctrlPr>
          </m:sSupPr>
          <m:e>
            <m:r>
              <w:rPr>
                <w:rFonts w:ascii="Cambria Math" w:eastAsiaTheme="minorEastAsia" w:hAnsi="Cambria Math"/>
                <w:sz w:val="28"/>
                <w:szCs w:val="28"/>
                <w:lang w:val="en-US"/>
              </w:rPr>
              <m:t>x</m:t>
            </m:r>
          </m:e>
          <m:sup>
            <m:r>
              <w:rPr>
                <w:rFonts w:ascii="Cambria Math" w:eastAsiaTheme="minorEastAsia" w:hAnsi="Cambria Math"/>
                <w:sz w:val="28"/>
                <w:szCs w:val="28"/>
                <w:lang w:val="en-US"/>
              </w:rPr>
              <m:t>'</m:t>
            </m:r>
          </m:sup>
        </m:sSup>
        <m:r>
          <w:rPr>
            <w:rFonts w:ascii="Cambria Math" w:eastAsiaTheme="minorEastAsia" w:hAnsi="Cambria Math"/>
            <w:sz w:val="28"/>
            <w:szCs w:val="28"/>
            <w:lang w:val="en-US"/>
          </w:rPr>
          <m:t xml:space="preserve"> +  V</m:t>
        </m:r>
        <m:sSup>
          <m:sSupPr>
            <m:ctrlPr>
              <w:rPr>
                <w:rFonts w:ascii="Cambria Math" w:eastAsiaTheme="minorEastAsia" w:hAnsi="Cambria Math"/>
                <w:i/>
                <w:sz w:val="28"/>
                <w:szCs w:val="28"/>
                <w:lang w:val="en-US"/>
              </w:rPr>
            </m:ctrlPr>
          </m:sSupPr>
          <m:e>
            <m:r>
              <w:rPr>
                <w:rFonts w:ascii="Cambria Math" w:eastAsiaTheme="minorEastAsia" w:hAnsi="Cambria Math"/>
                <w:sz w:val="28"/>
                <w:szCs w:val="28"/>
                <w:lang w:val="en-US"/>
              </w:rPr>
              <m:t>t</m:t>
            </m:r>
          </m:e>
          <m:sup>
            <m:r>
              <w:rPr>
                <w:rFonts w:ascii="Cambria Math" w:eastAsiaTheme="minorEastAsia" w:hAnsi="Cambria Math"/>
                <w:sz w:val="28"/>
                <w:szCs w:val="28"/>
                <w:lang w:val="en-US"/>
              </w:rPr>
              <m:t>'</m:t>
            </m:r>
          </m:sup>
        </m:sSup>
      </m:oMath>
    </w:p>
    <w:p w:rsidR="00F209F3" w:rsidRPr="00E073E2" w:rsidRDefault="00F209F3" w:rsidP="00DA505B">
      <w:pPr>
        <w:spacing w:after="0" w:line="360" w:lineRule="auto"/>
        <w:rPr>
          <w:rFonts w:ascii="Times New Roman" w:eastAsiaTheme="minorEastAsia" w:hAnsi="Times New Roman"/>
          <w:sz w:val="28"/>
          <w:szCs w:val="28"/>
        </w:rPr>
      </w:pPr>
      <w:r w:rsidRPr="00E073E2">
        <w:rPr>
          <w:rFonts w:ascii="Times New Roman" w:eastAsiaTheme="minorEastAsia" w:hAnsi="Times New Roman"/>
          <w:sz w:val="28"/>
          <w:szCs w:val="28"/>
        </w:rPr>
        <w:t xml:space="preserve">                                                                   </w:t>
      </w:r>
      <m:oMath>
        <m:r>
          <w:rPr>
            <w:rFonts w:ascii="Cambria Math" w:eastAsiaTheme="minorEastAsia" w:hAnsi="Cambria Math"/>
            <w:sz w:val="28"/>
            <w:szCs w:val="28"/>
          </w:rPr>
          <m:t>y=</m:t>
        </m:r>
        <m:sSup>
          <m:sSupPr>
            <m:ctrlPr>
              <w:rPr>
                <w:rFonts w:ascii="Cambria Math" w:eastAsiaTheme="minorEastAsia" w:hAnsi="Cambria Math"/>
                <w:i/>
                <w:sz w:val="28"/>
                <w:szCs w:val="28"/>
                <w:lang w:val="en-US"/>
              </w:rPr>
            </m:ctrlPr>
          </m:sSupPr>
          <m:e>
            <m:r>
              <w:rPr>
                <w:rFonts w:ascii="Cambria Math" w:eastAsiaTheme="minorEastAsia" w:hAnsi="Cambria Math"/>
                <w:sz w:val="28"/>
                <w:szCs w:val="28"/>
                <w:lang w:val="en-US"/>
              </w:rPr>
              <m:t>y</m:t>
            </m:r>
          </m:e>
          <m:sup>
            <m:r>
              <w:rPr>
                <w:rFonts w:ascii="Cambria Math" w:eastAsiaTheme="minorEastAsia" w:hAnsi="Cambria Math"/>
                <w:sz w:val="28"/>
                <w:szCs w:val="28"/>
              </w:rPr>
              <m:t>'</m:t>
            </m:r>
          </m:sup>
        </m:sSup>
      </m:oMath>
      <w:r w:rsidR="00E073E2">
        <w:rPr>
          <w:rFonts w:ascii="Times New Roman" w:eastAsiaTheme="minorEastAsia" w:hAnsi="Times New Roman"/>
          <w:sz w:val="28"/>
          <w:szCs w:val="28"/>
        </w:rPr>
        <w:t xml:space="preserve">                                                    (2)</w:t>
      </w:r>
    </w:p>
    <w:p w:rsidR="00F209F3" w:rsidRPr="00E073E2" w:rsidRDefault="00E073E2" w:rsidP="00E073E2">
      <w:pPr>
        <w:spacing w:after="0" w:line="360" w:lineRule="auto"/>
        <w:jc w:val="center"/>
        <w:rPr>
          <w:rFonts w:ascii="Times New Roman" w:eastAsiaTheme="minorEastAsia" w:hAnsi="Times New Roman"/>
          <w:sz w:val="28"/>
          <w:szCs w:val="28"/>
        </w:rPr>
      </w:pPr>
      <w:r>
        <w:rPr>
          <w:rFonts w:ascii="Times New Roman" w:eastAsiaTheme="minorEastAsia" w:hAnsi="Times New Roman"/>
          <w:sz w:val="28"/>
          <w:szCs w:val="28"/>
        </w:rPr>
        <w:t xml:space="preserve">      </w:t>
      </w:r>
      <m:oMath>
        <m:sSup>
          <m:sSupPr>
            <m:ctrlPr>
              <w:rPr>
                <w:rFonts w:ascii="Cambria Math" w:eastAsiaTheme="minorEastAsia" w:hAnsi="Cambria Math"/>
                <w:i/>
                <w:sz w:val="28"/>
                <w:szCs w:val="28"/>
                <w:lang w:val="en-US"/>
              </w:rPr>
            </m:ctrlPr>
          </m:sSupPr>
          <m:e>
            <m:r>
              <w:rPr>
                <w:rFonts w:ascii="Cambria Math" w:eastAsiaTheme="minorEastAsia" w:hAnsi="Cambria Math"/>
                <w:sz w:val="28"/>
                <w:szCs w:val="28"/>
                <w:lang w:val="en-US"/>
              </w:rPr>
              <m:t>z</m:t>
            </m:r>
            <m:r>
              <w:rPr>
                <w:rFonts w:ascii="Cambria Math" w:eastAsiaTheme="minorEastAsia" w:hAnsi="Cambria Math"/>
                <w:sz w:val="28"/>
                <w:szCs w:val="28"/>
              </w:rPr>
              <m:t>=</m:t>
            </m:r>
            <m:r>
              <w:rPr>
                <w:rFonts w:ascii="Cambria Math" w:eastAsiaTheme="minorEastAsia" w:hAnsi="Cambria Math"/>
                <w:sz w:val="28"/>
                <w:szCs w:val="28"/>
                <w:lang w:val="en-US"/>
              </w:rPr>
              <m:t>z</m:t>
            </m:r>
          </m:e>
          <m:sup>
            <m:r>
              <w:rPr>
                <w:rFonts w:ascii="Cambria Math" w:eastAsiaTheme="minorEastAsia" w:hAnsi="Cambria Math"/>
                <w:sz w:val="28"/>
                <w:szCs w:val="28"/>
              </w:rPr>
              <m:t>'</m:t>
            </m:r>
          </m:sup>
        </m:sSup>
      </m:oMath>
    </w:p>
    <w:p w:rsidR="00F209F3" w:rsidRPr="00E073E2" w:rsidRDefault="00F209F3" w:rsidP="00DA505B">
      <w:pPr>
        <w:spacing w:after="0" w:line="360" w:lineRule="auto"/>
        <w:rPr>
          <w:rFonts w:ascii="Times New Roman" w:eastAsiaTheme="minorEastAsia" w:hAnsi="Times New Roman"/>
          <w:sz w:val="28"/>
          <w:szCs w:val="28"/>
        </w:rPr>
      </w:pPr>
      <w:r w:rsidRPr="00E073E2">
        <w:rPr>
          <w:rFonts w:ascii="Times New Roman" w:eastAsiaTheme="minorEastAsia" w:hAnsi="Times New Roman"/>
          <w:sz w:val="28"/>
          <w:szCs w:val="28"/>
        </w:rPr>
        <w:t xml:space="preserve">                                                                   </w:t>
      </w:r>
      <m:oMath>
        <m:r>
          <w:rPr>
            <w:rFonts w:ascii="Cambria Math" w:eastAsiaTheme="minorEastAsia" w:hAnsi="Cambria Math"/>
            <w:sz w:val="28"/>
            <w:szCs w:val="28"/>
          </w:rPr>
          <m:t>t=</m:t>
        </m:r>
        <m:sSup>
          <m:sSupPr>
            <m:ctrlPr>
              <w:rPr>
                <w:rFonts w:ascii="Cambria Math" w:eastAsiaTheme="minorEastAsia" w:hAnsi="Cambria Math"/>
                <w:i/>
                <w:sz w:val="28"/>
                <w:szCs w:val="28"/>
                <w:lang w:val="en-US"/>
              </w:rPr>
            </m:ctrlPr>
          </m:sSupPr>
          <m:e>
            <m:r>
              <w:rPr>
                <w:rFonts w:ascii="Cambria Math" w:eastAsiaTheme="minorEastAsia" w:hAnsi="Cambria Math"/>
                <w:sz w:val="28"/>
                <w:szCs w:val="28"/>
                <w:lang w:val="en-US"/>
              </w:rPr>
              <m:t>t</m:t>
            </m:r>
          </m:e>
          <m:sup>
            <m:r>
              <w:rPr>
                <w:rFonts w:ascii="Cambria Math" w:eastAsiaTheme="minorEastAsia" w:hAnsi="Cambria Math"/>
                <w:sz w:val="28"/>
                <w:szCs w:val="28"/>
              </w:rPr>
              <m:t>'</m:t>
            </m:r>
          </m:sup>
        </m:sSup>
      </m:oMath>
    </w:p>
    <w:p w:rsidR="00F209F3" w:rsidRPr="00DA505B" w:rsidRDefault="00F209F3" w:rsidP="00DA505B">
      <w:pPr>
        <w:spacing w:after="0" w:line="360" w:lineRule="auto"/>
        <w:ind w:firstLine="709"/>
        <w:jc w:val="both"/>
        <w:rPr>
          <w:rFonts w:ascii="Times New Roman" w:eastAsiaTheme="minorEastAsia" w:hAnsi="Times New Roman"/>
          <w:b/>
          <w:sz w:val="28"/>
          <w:szCs w:val="28"/>
        </w:rPr>
      </w:pPr>
      <w:r w:rsidRPr="00DA505B">
        <w:rPr>
          <w:rFonts w:ascii="Times New Roman" w:eastAsiaTheme="minorEastAsia" w:hAnsi="Times New Roman"/>
          <w:sz w:val="28"/>
          <w:szCs w:val="28"/>
        </w:rPr>
        <w:t xml:space="preserve">Продифференцировав формулы (2) для координат по времени, получим классический </w:t>
      </w:r>
      <w:r w:rsidRPr="00DA505B">
        <w:rPr>
          <w:rFonts w:ascii="Times New Roman" w:eastAsiaTheme="minorEastAsia" w:hAnsi="Times New Roman"/>
          <w:b/>
          <w:sz w:val="28"/>
          <w:szCs w:val="28"/>
        </w:rPr>
        <w:t>закон сложения скоростей</w:t>
      </w:r>
      <w:r w:rsidR="00E073E2">
        <w:rPr>
          <w:rFonts w:ascii="Times New Roman" w:eastAsiaTheme="minorEastAsia" w:hAnsi="Times New Roman"/>
          <w:b/>
          <w:sz w:val="28"/>
          <w:szCs w:val="28"/>
        </w:rPr>
        <w:t xml:space="preserve"> </w:t>
      </w:r>
    </w:p>
    <w:p w:rsidR="00F209F3" w:rsidRPr="00DA505B" w:rsidRDefault="00A57F24" w:rsidP="00E073E2">
      <w:pPr>
        <w:spacing w:after="0" w:line="360" w:lineRule="auto"/>
        <w:jc w:val="right"/>
        <w:rPr>
          <w:rFonts w:ascii="Times New Roman" w:eastAsiaTheme="minorEastAsia" w:hAnsi="Times New Roman"/>
          <w:sz w:val="28"/>
          <w:szCs w:val="28"/>
        </w:rPr>
      </w:pPr>
      <m:oMath>
        <m:acc>
          <m:accPr>
            <m:chr m:val="⃗"/>
            <m:ctrlPr>
              <w:rPr>
                <w:rFonts w:ascii="Cambria Math" w:eastAsiaTheme="minorEastAsia" w:hAnsi="Cambria Math"/>
                <w:i/>
                <w:sz w:val="28"/>
                <w:szCs w:val="28"/>
              </w:rPr>
            </m:ctrlPr>
          </m:accPr>
          <m:e>
            <m:r>
              <w:rPr>
                <w:rFonts w:ascii="Cambria Math" w:eastAsiaTheme="minorEastAsia" w:hAnsi="Cambria Math"/>
                <w:sz w:val="28"/>
                <w:szCs w:val="28"/>
              </w:rPr>
              <m:t>v</m:t>
            </m:r>
          </m:e>
        </m:acc>
        <m:r>
          <w:rPr>
            <w:rFonts w:ascii="Cambria Math" w:eastAsiaTheme="minorEastAsia" w:hAnsi="Cambria Math"/>
            <w:sz w:val="28"/>
            <w:szCs w:val="28"/>
          </w:rPr>
          <m:t>=</m:t>
        </m:r>
        <m:sSup>
          <m:sSupPr>
            <m:ctrlPr>
              <w:rPr>
                <w:rFonts w:ascii="Cambria Math" w:eastAsiaTheme="minorEastAsia" w:hAnsi="Cambria Math"/>
                <w:i/>
                <w:sz w:val="28"/>
                <w:szCs w:val="28"/>
                <w:lang w:val="en-US"/>
              </w:rPr>
            </m:ctrlPr>
          </m:sSupPr>
          <m:e>
            <m:acc>
              <m:accPr>
                <m:chr m:val="⃗"/>
                <m:ctrlPr>
                  <w:rPr>
                    <w:rFonts w:ascii="Cambria Math" w:eastAsiaTheme="minorEastAsia" w:hAnsi="Cambria Math"/>
                    <w:i/>
                    <w:sz w:val="28"/>
                    <w:szCs w:val="28"/>
                    <w:lang w:val="en-US"/>
                  </w:rPr>
                </m:ctrlPr>
              </m:accPr>
              <m:e>
                <m:r>
                  <w:rPr>
                    <w:rFonts w:ascii="Cambria Math" w:eastAsiaTheme="minorEastAsia" w:hAnsi="Cambria Math"/>
                    <w:sz w:val="28"/>
                    <w:szCs w:val="28"/>
                    <w:lang w:val="en-US"/>
                  </w:rPr>
                  <m:t>v</m:t>
                </m:r>
              </m:e>
            </m:acc>
          </m:e>
          <m:sup>
            <m:r>
              <w:rPr>
                <w:rFonts w:ascii="Cambria Math" w:eastAsiaTheme="minorEastAsia" w:hAnsi="Cambria Math"/>
                <w:sz w:val="28"/>
                <w:szCs w:val="28"/>
              </w:rPr>
              <m:t>'</m:t>
            </m:r>
          </m:sup>
        </m:sSup>
      </m:oMath>
      <w:r w:rsidR="00F209F3" w:rsidRPr="00DA505B">
        <w:rPr>
          <w:rFonts w:ascii="Times New Roman" w:eastAsiaTheme="minorEastAsia" w:hAnsi="Times New Roman"/>
          <w:sz w:val="28"/>
          <w:szCs w:val="28"/>
        </w:rPr>
        <w:t xml:space="preserve">  +  </w:t>
      </w:r>
      <m:oMath>
        <m:acc>
          <m:accPr>
            <m:chr m:val="⃗"/>
            <m:ctrlPr>
              <w:rPr>
                <w:rFonts w:ascii="Cambria Math" w:eastAsiaTheme="minorEastAsia" w:hAnsi="Cambria Math"/>
                <w:i/>
                <w:sz w:val="28"/>
                <w:szCs w:val="28"/>
                <w:lang w:val="en-US"/>
              </w:rPr>
            </m:ctrlPr>
          </m:accPr>
          <m:e>
            <m:r>
              <w:rPr>
                <w:rFonts w:ascii="Cambria Math" w:eastAsiaTheme="minorEastAsia" w:hAnsi="Cambria Math"/>
                <w:sz w:val="28"/>
                <w:szCs w:val="28"/>
                <w:lang w:val="en-US"/>
              </w:rPr>
              <m:t>V</m:t>
            </m:r>
          </m:e>
        </m:acc>
      </m:oMath>
      <w:r w:rsidR="00E073E2">
        <w:rPr>
          <w:rFonts w:ascii="Times New Roman" w:eastAsiaTheme="minorEastAsia" w:hAnsi="Times New Roman"/>
          <w:sz w:val="28"/>
          <w:szCs w:val="28"/>
        </w:rPr>
        <w:t xml:space="preserve">                                                 (3)</w:t>
      </w:r>
    </w:p>
    <w:p w:rsidR="00F209F3" w:rsidRPr="00DA505B" w:rsidRDefault="00F209F3" w:rsidP="00DA505B">
      <w:pPr>
        <w:spacing w:after="0" w:line="360" w:lineRule="auto"/>
        <w:ind w:firstLine="709"/>
        <w:jc w:val="both"/>
        <w:rPr>
          <w:rFonts w:ascii="Times New Roman" w:eastAsiaTheme="minorEastAsia" w:hAnsi="Times New Roman"/>
          <w:sz w:val="28"/>
          <w:szCs w:val="28"/>
        </w:rPr>
      </w:pPr>
      <w:r w:rsidRPr="00DA505B">
        <w:rPr>
          <w:rFonts w:ascii="Times New Roman" w:eastAsiaTheme="minorEastAsia" w:hAnsi="Times New Roman"/>
          <w:sz w:val="28"/>
          <w:szCs w:val="28"/>
        </w:rPr>
        <w:t xml:space="preserve">Дифференцируя это выражение по времени и учитывая, что </w:t>
      </w:r>
      <m:oMath>
        <m:acc>
          <m:accPr>
            <m:chr m:val="⃗"/>
            <m:ctrlPr>
              <w:rPr>
                <w:rFonts w:ascii="Cambria Math" w:eastAsiaTheme="minorEastAsia" w:hAnsi="Cambria Math"/>
                <w:i/>
                <w:sz w:val="28"/>
                <w:szCs w:val="28"/>
              </w:rPr>
            </m:ctrlPr>
          </m:accPr>
          <m:e>
            <m:r>
              <w:rPr>
                <w:rFonts w:ascii="Cambria Math" w:eastAsiaTheme="minorEastAsia" w:hAnsi="Cambria Math"/>
                <w:sz w:val="28"/>
                <w:szCs w:val="28"/>
              </w:rPr>
              <m:t>V</m:t>
            </m:r>
          </m:e>
        </m:acc>
        <m:r>
          <w:rPr>
            <w:rFonts w:ascii="Cambria Math" w:eastAsiaTheme="minorEastAsia" w:hAnsi="Cambria Math"/>
            <w:sz w:val="28"/>
            <w:szCs w:val="28"/>
          </w:rPr>
          <m:t>=const</m:t>
        </m:r>
      </m:oMath>
      <w:r w:rsidRPr="00DA505B">
        <w:rPr>
          <w:rFonts w:ascii="Times New Roman" w:eastAsiaTheme="minorEastAsia" w:hAnsi="Times New Roman"/>
          <w:sz w:val="28"/>
          <w:szCs w:val="28"/>
        </w:rPr>
        <w:t xml:space="preserve">, находим для ускорений </w:t>
      </w:r>
    </w:p>
    <w:p w:rsidR="00F209F3" w:rsidRPr="00DA505B" w:rsidRDefault="00A57F24" w:rsidP="00E073E2">
      <w:pPr>
        <w:spacing w:after="0" w:line="360" w:lineRule="auto"/>
        <w:jc w:val="right"/>
        <w:rPr>
          <w:rFonts w:ascii="Times New Roman" w:eastAsiaTheme="minorEastAsia" w:hAnsi="Times New Roman"/>
          <w:sz w:val="28"/>
          <w:szCs w:val="28"/>
        </w:rPr>
      </w:pPr>
      <m:oMath>
        <m:acc>
          <m:accPr>
            <m:chr m:val="⃗"/>
            <m:ctrlPr>
              <w:rPr>
                <w:rFonts w:ascii="Cambria Math" w:eastAsiaTheme="minorEastAsia" w:hAnsi="Cambria Math"/>
                <w:i/>
                <w:sz w:val="28"/>
                <w:szCs w:val="28"/>
              </w:rPr>
            </m:ctrlPr>
          </m:accPr>
          <m:e>
            <m:r>
              <w:rPr>
                <w:rFonts w:ascii="Cambria Math" w:eastAsiaTheme="minorEastAsia" w:hAnsi="Cambria Math"/>
                <w:sz w:val="28"/>
                <w:szCs w:val="28"/>
              </w:rPr>
              <m:t>a</m:t>
            </m:r>
          </m:e>
        </m:acc>
        <m:r>
          <w:rPr>
            <w:rFonts w:ascii="Cambria Math" w:eastAsiaTheme="minorEastAsia" w:hAnsi="Cambria Math"/>
            <w:sz w:val="28"/>
            <w:szCs w:val="28"/>
          </w:rPr>
          <m:t>=</m:t>
        </m:r>
        <m:sSup>
          <m:sSupPr>
            <m:ctrlPr>
              <w:rPr>
                <w:rFonts w:ascii="Cambria Math" w:eastAsiaTheme="minorEastAsia" w:hAnsi="Cambria Math"/>
                <w:i/>
                <w:sz w:val="28"/>
                <w:szCs w:val="28"/>
              </w:rPr>
            </m:ctrlPr>
          </m:sSupPr>
          <m:e>
            <m:acc>
              <m:accPr>
                <m:chr m:val="⃗"/>
                <m:ctrlPr>
                  <w:rPr>
                    <w:rFonts w:ascii="Cambria Math" w:eastAsiaTheme="minorEastAsia" w:hAnsi="Cambria Math"/>
                    <w:i/>
                    <w:sz w:val="28"/>
                    <w:szCs w:val="28"/>
                  </w:rPr>
                </m:ctrlPr>
              </m:accPr>
              <m:e>
                <m:r>
                  <w:rPr>
                    <w:rFonts w:ascii="Cambria Math" w:eastAsiaTheme="minorEastAsia" w:hAnsi="Cambria Math"/>
                    <w:sz w:val="28"/>
                    <w:szCs w:val="28"/>
                  </w:rPr>
                  <m:t>a</m:t>
                </m:r>
              </m:e>
            </m:acc>
          </m:e>
          <m:sup>
            <m:r>
              <w:rPr>
                <w:rFonts w:ascii="Cambria Math" w:eastAsiaTheme="minorEastAsia" w:hAnsi="Cambria Math"/>
                <w:sz w:val="28"/>
                <w:szCs w:val="28"/>
              </w:rPr>
              <m:t>'</m:t>
            </m:r>
          </m:sup>
        </m:sSup>
      </m:oMath>
      <w:r w:rsidR="00E073E2">
        <w:rPr>
          <w:rFonts w:ascii="Times New Roman" w:eastAsiaTheme="minorEastAsia" w:hAnsi="Times New Roman"/>
          <w:sz w:val="28"/>
          <w:szCs w:val="28"/>
        </w:rPr>
        <w:t xml:space="preserve">                                                         (4)</w:t>
      </w:r>
    </w:p>
    <w:p w:rsidR="00F209F3" w:rsidRPr="00DA505B" w:rsidRDefault="00F209F3" w:rsidP="00DA505B">
      <w:pPr>
        <w:spacing w:after="0" w:line="360" w:lineRule="auto"/>
        <w:ind w:firstLine="709"/>
        <w:jc w:val="both"/>
        <w:rPr>
          <w:rFonts w:ascii="Times New Roman" w:eastAsiaTheme="minorEastAsia" w:hAnsi="Times New Roman"/>
          <w:sz w:val="28"/>
          <w:szCs w:val="28"/>
        </w:rPr>
      </w:pPr>
      <w:r w:rsidRPr="00DA505B">
        <w:rPr>
          <w:rFonts w:ascii="Times New Roman" w:eastAsiaTheme="minorEastAsia" w:hAnsi="Times New Roman"/>
          <w:sz w:val="28"/>
          <w:szCs w:val="28"/>
        </w:rPr>
        <w:t xml:space="preserve">Тогда, если масса тела одинакова в системах </w:t>
      </w:r>
      <m:oMath>
        <m:r>
          <w:rPr>
            <w:rFonts w:ascii="Cambria Math" w:eastAsiaTheme="minorEastAsia" w:hAnsi="Cambria Math"/>
            <w:sz w:val="28"/>
            <w:szCs w:val="28"/>
          </w:rPr>
          <m:t>K</m:t>
        </m:r>
      </m:oMath>
      <w:r w:rsidRPr="00DA505B">
        <w:rPr>
          <w:rFonts w:ascii="Times New Roman" w:eastAsiaTheme="minorEastAsia" w:hAnsi="Times New Roman"/>
          <w:sz w:val="28"/>
          <w:szCs w:val="28"/>
        </w:rPr>
        <w:t xml:space="preserve"> и </w:t>
      </w:r>
      <m:oMath>
        <m:sSup>
          <m:sSupPr>
            <m:ctrlPr>
              <w:rPr>
                <w:rFonts w:ascii="Cambria Math" w:eastAsiaTheme="minorHAnsi" w:hAnsi="Cambria Math"/>
                <w:bCs/>
                <w:i/>
                <w:sz w:val="28"/>
                <w:szCs w:val="28"/>
              </w:rPr>
            </m:ctrlPr>
          </m:sSupPr>
          <m:e>
            <m:r>
              <w:rPr>
                <w:rFonts w:ascii="Cambria Math" w:eastAsiaTheme="minorHAnsi" w:hAnsi="Cambria Math"/>
                <w:sz w:val="28"/>
                <w:szCs w:val="28"/>
              </w:rPr>
              <m:t>K</m:t>
            </m:r>
          </m:e>
          <m:sup>
            <m:r>
              <w:rPr>
                <w:rFonts w:ascii="Cambria Math" w:eastAsiaTheme="minorHAnsi" w:hAnsi="Cambria Math"/>
                <w:sz w:val="28"/>
                <w:szCs w:val="28"/>
              </w:rPr>
              <m:t>'</m:t>
            </m:r>
          </m:sup>
        </m:sSup>
      </m:oMath>
      <w:r w:rsidRPr="00DA505B">
        <w:rPr>
          <w:rFonts w:ascii="Times New Roman" w:eastAsiaTheme="minorEastAsia" w:hAnsi="Times New Roman"/>
          <w:sz w:val="28"/>
          <w:szCs w:val="28"/>
        </w:rPr>
        <w:t xml:space="preserve">, то и сила, действующая на него в системе </w:t>
      </w:r>
      <m:oMath>
        <m:r>
          <w:rPr>
            <w:rFonts w:ascii="Cambria Math" w:eastAsiaTheme="minorEastAsia" w:hAnsi="Cambria Math"/>
            <w:sz w:val="28"/>
            <w:szCs w:val="28"/>
          </w:rPr>
          <m:t>K</m:t>
        </m:r>
      </m:oMath>
      <w:r w:rsidRPr="00DA505B">
        <w:rPr>
          <w:rFonts w:ascii="Times New Roman" w:eastAsiaTheme="minorEastAsia" w:hAnsi="Times New Roman"/>
          <w:sz w:val="28"/>
          <w:szCs w:val="28"/>
        </w:rPr>
        <w:t xml:space="preserve">, равна силе, действующей в системе  </w:t>
      </w:r>
      <m:oMath>
        <m:sSup>
          <m:sSupPr>
            <m:ctrlPr>
              <w:rPr>
                <w:rFonts w:ascii="Cambria Math" w:eastAsiaTheme="minorEastAsia" w:hAnsi="Cambria Math"/>
                <w:i/>
                <w:sz w:val="28"/>
                <w:szCs w:val="28"/>
              </w:rPr>
            </m:ctrlPr>
          </m:sSupPr>
          <m:e>
            <m:r>
              <w:rPr>
                <w:rFonts w:ascii="Cambria Math" w:eastAsiaTheme="minorEastAsia" w:hAnsi="Cambria Math"/>
                <w:sz w:val="28"/>
                <w:szCs w:val="28"/>
              </w:rPr>
              <m:t>K</m:t>
            </m:r>
          </m:e>
          <m:sup>
            <m:r>
              <w:rPr>
                <w:rFonts w:ascii="Cambria Math" w:eastAsiaTheme="minorEastAsia" w:hAnsi="Cambria Math"/>
                <w:sz w:val="28"/>
                <w:szCs w:val="28"/>
              </w:rPr>
              <m:t>'</m:t>
            </m:r>
          </m:sup>
        </m:sSup>
      </m:oMath>
      <w:r w:rsidRPr="00DA505B">
        <w:rPr>
          <w:rFonts w:ascii="Times New Roman" w:eastAsiaTheme="minorEastAsia" w:hAnsi="Times New Roman"/>
          <w:sz w:val="28"/>
          <w:szCs w:val="28"/>
        </w:rPr>
        <w:t xml:space="preserve">, т.е.  </w:t>
      </w:r>
      <m:oMath>
        <m:acc>
          <m:accPr>
            <m:chr m:val="⃗"/>
            <m:ctrlPr>
              <w:rPr>
                <w:rFonts w:ascii="Cambria Math" w:eastAsiaTheme="minorEastAsia" w:hAnsi="Cambria Math"/>
                <w:i/>
                <w:sz w:val="28"/>
                <w:szCs w:val="28"/>
              </w:rPr>
            </m:ctrlPr>
          </m:accPr>
          <m:e>
            <m:r>
              <w:rPr>
                <w:rFonts w:ascii="Cambria Math" w:eastAsiaTheme="minorEastAsia" w:hAnsi="Cambria Math"/>
                <w:sz w:val="28"/>
                <w:szCs w:val="28"/>
              </w:rPr>
              <m:t>F</m:t>
            </m:r>
          </m:e>
        </m:acc>
        <m:r>
          <w:rPr>
            <w:rFonts w:ascii="Cambria Math" w:eastAsiaTheme="minorEastAsia" w:hAnsi="Cambria Math"/>
            <w:sz w:val="28"/>
            <w:szCs w:val="28"/>
          </w:rPr>
          <m:t>=</m:t>
        </m:r>
        <m:sSup>
          <m:sSupPr>
            <m:ctrlPr>
              <w:rPr>
                <w:rFonts w:ascii="Cambria Math" w:eastAsiaTheme="minorEastAsia" w:hAnsi="Cambria Math"/>
                <w:i/>
                <w:sz w:val="28"/>
                <w:szCs w:val="28"/>
              </w:rPr>
            </m:ctrlPr>
          </m:sSupPr>
          <m:e>
            <m:acc>
              <m:accPr>
                <m:chr m:val="⃗"/>
                <m:ctrlPr>
                  <w:rPr>
                    <w:rFonts w:ascii="Cambria Math" w:eastAsiaTheme="minorEastAsia" w:hAnsi="Cambria Math"/>
                    <w:i/>
                    <w:sz w:val="28"/>
                    <w:szCs w:val="28"/>
                  </w:rPr>
                </m:ctrlPr>
              </m:accPr>
              <m:e>
                <m:r>
                  <w:rPr>
                    <w:rFonts w:ascii="Cambria Math" w:eastAsiaTheme="minorEastAsia" w:hAnsi="Cambria Math"/>
                    <w:sz w:val="28"/>
                    <w:szCs w:val="28"/>
                  </w:rPr>
                  <m:t>F</m:t>
                </m:r>
              </m:e>
            </m:acc>
          </m:e>
          <m:sup>
            <m:r>
              <w:rPr>
                <w:rFonts w:ascii="Cambria Math" w:eastAsiaTheme="minorEastAsia" w:hAnsi="Cambria Math"/>
                <w:sz w:val="28"/>
                <w:szCs w:val="28"/>
              </w:rPr>
              <m:t>'</m:t>
            </m:r>
          </m:sup>
        </m:sSup>
      </m:oMath>
      <w:r w:rsidRPr="00DA505B">
        <w:rPr>
          <w:rFonts w:ascii="Times New Roman" w:eastAsiaTheme="minorEastAsia" w:hAnsi="Times New Roman"/>
          <w:sz w:val="28"/>
          <w:szCs w:val="28"/>
        </w:rPr>
        <w:t xml:space="preserve">. Таким образом, </w:t>
      </w:r>
      <w:r w:rsidRPr="00DA505B">
        <w:rPr>
          <w:rFonts w:ascii="Times New Roman" w:eastAsiaTheme="minorEastAsia" w:hAnsi="Times New Roman"/>
          <w:b/>
          <w:sz w:val="28"/>
          <w:szCs w:val="28"/>
        </w:rPr>
        <w:t>второй закон Ньютона</w:t>
      </w:r>
      <w:r w:rsidRPr="00DA505B">
        <w:rPr>
          <w:rFonts w:ascii="Times New Roman" w:eastAsiaTheme="minorEastAsia" w:hAnsi="Times New Roman"/>
          <w:sz w:val="28"/>
          <w:szCs w:val="28"/>
        </w:rPr>
        <w:t xml:space="preserve"> в системах</w:t>
      </w:r>
      <m:oMath>
        <m:r>
          <w:rPr>
            <w:rFonts w:ascii="Cambria Math" w:eastAsiaTheme="minorEastAsia" w:hAnsi="Cambria Math"/>
            <w:sz w:val="28"/>
            <w:szCs w:val="28"/>
          </w:rPr>
          <m:t xml:space="preserve"> K</m:t>
        </m:r>
      </m:oMath>
      <w:r w:rsidRPr="00DA505B">
        <w:rPr>
          <w:rFonts w:ascii="Times New Roman" w:eastAsiaTheme="minorEastAsia" w:hAnsi="Times New Roman"/>
          <w:sz w:val="28"/>
          <w:szCs w:val="28"/>
        </w:rPr>
        <w:t xml:space="preserve"> и </w:t>
      </w:r>
      <m:oMath>
        <m:sSup>
          <m:sSupPr>
            <m:ctrlPr>
              <w:rPr>
                <w:rFonts w:ascii="Cambria Math" w:eastAsiaTheme="minorHAnsi" w:hAnsi="Cambria Math"/>
                <w:bCs/>
                <w:i/>
                <w:sz w:val="28"/>
                <w:szCs w:val="28"/>
              </w:rPr>
            </m:ctrlPr>
          </m:sSupPr>
          <m:e>
            <m:r>
              <w:rPr>
                <w:rFonts w:ascii="Cambria Math" w:eastAsiaTheme="minorHAnsi" w:hAnsi="Cambria Math"/>
                <w:sz w:val="28"/>
                <w:szCs w:val="28"/>
              </w:rPr>
              <m:t>K</m:t>
            </m:r>
          </m:e>
          <m:sup>
            <m:r>
              <w:rPr>
                <w:rFonts w:ascii="Cambria Math" w:eastAsiaTheme="minorHAnsi" w:hAnsi="Cambria Math"/>
                <w:sz w:val="28"/>
                <w:szCs w:val="28"/>
              </w:rPr>
              <m:t>'</m:t>
            </m:r>
          </m:sup>
        </m:sSup>
      </m:oMath>
      <w:r w:rsidRPr="00DA505B">
        <w:rPr>
          <w:rFonts w:ascii="Times New Roman" w:eastAsiaTheme="minorEastAsia" w:hAnsi="Times New Roman"/>
          <w:sz w:val="28"/>
          <w:szCs w:val="28"/>
        </w:rPr>
        <w:t xml:space="preserve">, соответственно, будет иметь вид  </w:t>
      </w:r>
    </w:p>
    <w:p w:rsidR="00F209F3" w:rsidRPr="00DA505B" w:rsidRDefault="00A57F24" w:rsidP="00DA505B">
      <w:pPr>
        <w:spacing w:after="0" w:line="360" w:lineRule="auto"/>
        <w:ind w:firstLine="709"/>
        <w:jc w:val="right"/>
        <w:rPr>
          <w:rFonts w:ascii="Times New Roman" w:eastAsiaTheme="minorEastAsia" w:hAnsi="Times New Roman"/>
          <w:sz w:val="28"/>
          <w:szCs w:val="28"/>
        </w:rPr>
      </w:pPr>
      <m:oMath>
        <m:acc>
          <m:accPr>
            <m:chr m:val="⃗"/>
            <m:ctrlPr>
              <w:rPr>
                <w:rFonts w:ascii="Cambria Math" w:eastAsiaTheme="minorEastAsia" w:hAnsi="Cambria Math"/>
                <w:i/>
                <w:sz w:val="28"/>
                <w:szCs w:val="28"/>
              </w:rPr>
            </m:ctrlPr>
          </m:accPr>
          <m:e>
            <m:r>
              <w:rPr>
                <w:rFonts w:ascii="Cambria Math" w:eastAsiaTheme="minorEastAsia" w:hAnsi="Cambria Math"/>
                <w:sz w:val="28"/>
                <w:szCs w:val="28"/>
              </w:rPr>
              <m:t>F</m:t>
            </m:r>
          </m:e>
        </m:acc>
        <m:r>
          <w:rPr>
            <w:rFonts w:ascii="Cambria Math" w:eastAsiaTheme="minorEastAsia" w:hAnsi="Cambria Math"/>
            <w:sz w:val="28"/>
            <w:szCs w:val="28"/>
          </w:rPr>
          <m:t>=m</m:t>
        </m:r>
        <m:acc>
          <m:accPr>
            <m:chr m:val="⃗"/>
            <m:ctrlPr>
              <w:rPr>
                <w:rFonts w:ascii="Cambria Math" w:eastAsiaTheme="minorEastAsia" w:hAnsi="Cambria Math"/>
                <w:i/>
                <w:sz w:val="28"/>
                <w:szCs w:val="28"/>
              </w:rPr>
            </m:ctrlPr>
          </m:accPr>
          <m:e>
            <m:r>
              <w:rPr>
                <w:rFonts w:ascii="Cambria Math" w:eastAsiaTheme="minorEastAsia" w:hAnsi="Cambria Math"/>
                <w:sz w:val="28"/>
                <w:szCs w:val="28"/>
              </w:rPr>
              <m:t>a</m:t>
            </m:r>
          </m:e>
        </m:acc>
      </m:oMath>
      <w:r w:rsidR="00F209F3" w:rsidRPr="00DA505B">
        <w:rPr>
          <w:rFonts w:ascii="Times New Roman" w:eastAsiaTheme="minorEastAsia" w:hAnsi="Times New Roman"/>
          <w:sz w:val="28"/>
          <w:szCs w:val="28"/>
        </w:rPr>
        <w:t xml:space="preserve">        и        </w:t>
      </w:r>
      <m:oMath>
        <m:sSup>
          <m:sSupPr>
            <m:ctrlPr>
              <w:rPr>
                <w:rFonts w:ascii="Cambria Math" w:eastAsiaTheme="minorEastAsia" w:hAnsi="Cambria Math"/>
                <w:i/>
                <w:sz w:val="28"/>
                <w:szCs w:val="28"/>
              </w:rPr>
            </m:ctrlPr>
          </m:sSupPr>
          <m:e>
            <m:acc>
              <m:accPr>
                <m:chr m:val="⃗"/>
                <m:ctrlPr>
                  <w:rPr>
                    <w:rFonts w:ascii="Cambria Math" w:eastAsiaTheme="minorEastAsia" w:hAnsi="Cambria Math"/>
                    <w:i/>
                    <w:sz w:val="28"/>
                    <w:szCs w:val="28"/>
                  </w:rPr>
                </m:ctrlPr>
              </m:accPr>
              <m:e>
                <m:r>
                  <w:rPr>
                    <w:rFonts w:ascii="Cambria Math" w:eastAsiaTheme="minorEastAsia" w:hAnsi="Cambria Math"/>
                    <w:sz w:val="28"/>
                    <w:szCs w:val="28"/>
                  </w:rPr>
                  <m:t>F</m:t>
                </m:r>
              </m:e>
            </m:acc>
          </m:e>
          <m:sup>
            <m:r>
              <w:rPr>
                <w:rFonts w:ascii="Cambria Math" w:eastAsiaTheme="minorEastAsia" w:hAnsi="Cambria Math"/>
                <w:sz w:val="28"/>
                <w:szCs w:val="28"/>
              </w:rPr>
              <m:t>'</m:t>
            </m:r>
          </m:sup>
        </m:sSup>
        <m:r>
          <w:rPr>
            <w:rFonts w:ascii="Cambria Math" w:eastAsiaTheme="minorEastAsia" w:hAnsi="Cambria Math"/>
            <w:sz w:val="28"/>
            <w:szCs w:val="28"/>
          </w:rPr>
          <m:t>=m</m:t>
        </m:r>
        <m:sSup>
          <m:sSupPr>
            <m:ctrlPr>
              <w:rPr>
                <w:rFonts w:ascii="Cambria Math" w:eastAsiaTheme="minorEastAsia" w:hAnsi="Cambria Math"/>
                <w:i/>
                <w:sz w:val="28"/>
                <w:szCs w:val="28"/>
              </w:rPr>
            </m:ctrlPr>
          </m:sSupPr>
          <m:e>
            <m:acc>
              <m:accPr>
                <m:chr m:val="⃗"/>
                <m:ctrlPr>
                  <w:rPr>
                    <w:rFonts w:ascii="Cambria Math" w:eastAsiaTheme="minorEastAsia" w:hAnsi="Cambria Math"/>
                    <w:i/>
                    <w:sz w:val="28"/>
                    <w:szCs w:val="28"/>
                  </w:rPr>
                </m:ctrlPr>
              </m:accPr>
              <m:e>
                <m:r>
                  <w:rPr>
                    <w:rFonts w:ascii="Cambria Math" w:eastAsiaTheme="minorEastAsia" w:hAnsi="Cambria Math"/>
                    <w:sz w:val="28"/>
                    <w:szCs w:val="28"/>
                  </w:rPr>
                  <m:t>a</m:t>
                </m:r>
              </m:e>
            </m:acc>
          </m:e>
          <m:sup>
            <m:r>
              <w:rPr>
                <w:rFonts w:ascii="Cambria Math" w:eastAsiaTheme="minorEastAsia" w:hAnsi="Cambria Math"/>
                <w:sz w:val="28"/>
                <w:szCs w:val="28"/>
              </w:rPr>
              <m:t>'</m:t>
            </m:r>
          </m:sup>
        </m:sSup>
      </m:oMath>
      <w:r w:rsidR="00F209F3" w:rsidRPr="00DA505B">
        <w:rPr>
          <w:rFonts w:ascii="Times New Roman" w:eastAsiaTheme="minorEastAsia" w:hAnsi="Times New Roman"/>
          <w:sz w:val="28"/>
          <w:szCs w:val="28"/>
        </w:rPr>
        <w:t>.                                            (5)</w:t>
      </w:r>
    </w:p>
    <w:p w:rsidR="00F209F3" w:rsidRPr="00DA505B" w:rsidRDefault="00F209F3" w:rsidP="00E073E2">
      <w:pPr>
        <w:spacing w:after="0" w:line="360" w:lineRule="auto"/>
        <w:ind w:firstLine="709"/>
        <w:jc w:val="both"/>
        <w:rPr>
          <w:rFonts w:ascii="Times New Roman" w:eastAsiaTheme="minorEastAsia" w:hAnsi="Times New Roman"/>
          <w:sz w:val="28"/>
          <w:szCs w:val="28"/>
        </w:rPr>
      </w:pPr>
      <w:r w:rsidRPr="00DA505B">
        <w:rPr>
          <w:rFonts w:ascii="Times New Roman" w:eastAsiaTheme="minorEastAsia" w:hAnsi="Times New Roman"/>
          <w:sz w:val="28"/>
          <w:szCs w:val="28"/>
        </w:rPr>
        <w:t>Поскольку системы были выбраны произвольно, это означает, что уравнение второго закона Ньютона формулируется одинаково для всех инерциальных систем отсчета. Последнее соответствует пр</w:t>
      </w:r>
      <w:r w:rsidR="00E073E2">
        <w:rPr>
          <w:rFonts w:ascii="Times New Roman" w:eastAsiaTheme="minorEastAsia" w:hAnsi="Times New Roman"/>
          <w:sz w:val="28"/>
          <w:szCs w:val="28"/>
        </w:rPr>
        <w:t>инципу относительности Галилея.</w:t>
      </w:r>
    </w:p>
    <w:p w:rsidR="00F209F3" w:rsidRPr="00DA505B" w:rsidRDefault="00F209F3" w:rsidP="00DA505B">
      <w:pPr>
        <w:spacing w:after="0" w:line="360" w:lineRule="auto"/>
        <w:rPr>
          <w:rFonts w:ascii="Times New Roman" w:eastAsiaTheme="minorEastAsia" w:hAnsi="Times New Roman"/>
          <w:b/>
          <w:bCs/>
          <w:i/>
          <w:sz w:val="28"/>
          <w:szCs w:val="28"/>
        </w:rPr>
      </w:pPr>
      <w:r w:rsidRPr="00DA505B">
        <w:rPr>
          <w:rFonts w:ascii="Times New Roman" w:eastAsiaTheme="minorEastAsia" w:hAnsi="Times New Roman"/>
          <w:b/>
          <w:bCs/>
          <w:sz w:val="28"/>
          <w:szCs w:val="28"/>
        </w:rPr>
        <w:t xml:space="preserve">                                                        Постулаты Эйнштейна</w:t>
      </w:r>
    </w:p>
    <w:p w:rsidR="00F209F3" w:rsidRPr="00DA505B" w:rsidRDefault="00F209F3" w:rsidP="00DA505B">
      <w:pPr>
        <w:spacing w:after="0" w:line="360" w:lineRule="auto"/>
        <w:ind w:firstLine="709"/>
        <w:jc w:val="both"/>
        <w:rPr>
          <w:rFonts w:ascii="Times New Roman" w:eastAsiaTheme="minorEastAsia" w:hAnsi="Times New Roman"/>
          <w:sz w:val="28"/>
          <w:szCs w:val="28"/>
        </w:rPr>
      </w:pPr>
      <w:r w:rsidRPr="00DA505B">
        <w:rPr>
          <w:rFonts w:ascii="Times New Roman" w:eastAsiaTheme="minorEastAsia" w:hAnsi="Times New Roman"/>
          <w:sz w:val="28"/>
          <w:szCs w:val="28"/>
        </w:rPr>
        <w:t xml:space="preserve"> После установления законов электромагнетизма, в частности, создания теории Д. Максвелла, стало ясно, что принцип относительности Галилея, справедливый в рамках классической физики, несовместим с уравнениями Максвелла, т.е. они неодинаково записываются в разных инерциальных системах отсчета. Для того, чтобы устранить это противоречие, надо было пересмотреть либо уравнения Максвелла, либо классическую механику. А. Эйнштейн выбрал последнее. Им была создана новая теория – </w:t>
      </w:r>
      <w:r w:rsidRPr="00DA505B">
        <w:rPr>
          <w:rFonts w:ascii="Times New Roman" w:eastAsiaTheme="minorEastAsia" w:hAnsi="Times New Roman"/>
          <w:b/>
          <w:bCs/>
          <w:sz w:val="28"/>
          <w:szCs w:val="28"/>
        </w:rPr>
        <w:t>специальная теория относительности</w:t>
      </w:r>
      <w:r w:rsidRPr="00DA505B">
        <w:rPr>
          <w:rFonts w:ascii="Times New Roman" w:eastAsiaTheme="minorEastAsia" w:hAnsi="Times New Roman"/>
          <w:sz w:val="28"/>
          <w:szCs w:val="28"/>
        </w:rPr>
        <w:t xml:space="preserve"> (СТО) или релятивистская механика.  В основе этой </w:t>
      </w:r>
      <w:r w:rsidRPr="00DA505B">
        <w:rPr>
          <w:rFonts w:ascii="Times New Roman" w:eastAsiaTheme="minorEastAsia" w:hAnsi="Times New Roman"/>
          <w:sz w:val="28"/>
          <w:szCs w:val="28"/>
        </w:rPr>
        <w:lastRenderedPageBreak/>
        <w:t>теории лежат два постулата: принцип относительности Эйнштейна и принцип постоянства скорости света.</w:t>
      </w:r>
    </w:p>
    <w:p w:rsidR="00F209F3" w:rsidRPr="00DA505B" w:rsidRDefault="00F209F3" w:rsidP="00DA505B">
      <w:pPr>
        <w:spacing w:after="0" w:line="360" w:lineRule="auto"/>
        <w:ind w:firstLine="709"/>
        <w:jc w:val="both"/>
        <w:rPr>
          <w:rFonts w:ascii="Times New Roman" w:eastAsiaTheme="minorEastAsia" w:hAnsi="Times New Roman"/>
          <w:sz w:val="28"/>
          <w:szCs w:val="28"/>
        </w:rPr>
      </w:pPr>
      <w:r w:rsidRPr="00DA505B">
        <w:rPr>
          <w:rFonts w:ascii="Times New Roman" w:eastAsiaTheme="minorEastAsia" w:hAnsi="Times New Roman"/>
          <w:b/>
          <w:bCs/>
          <w:sz w:val="28"/>
          <w:szCs w:val="28"/>
        </w:rPr>
        <w:t>Принцип относительности Эйнштейна</w:t>
      </w:r>
      <w:r w:rsidRPr="00DA505B">
        <w:rPr>
          <w:rFonts w:ascii="Times New Roman" w:eastAsiaTheme="minorEastAsia" w:hAnsi="Times New Roman"/>
          <w:sz w:val="28"/>
          <w:szCs w:val="28"/>
        </w:rPr>
        <w:t>: все законы природы одинаково формулируются для всех инерциальных систем отсчета.</w:t>
      </w:r>
    </w:p>
    <w:p w:rsidR="00F209F3" w:rsidRPr="00DA505B" w:rsidRDefault="00F209F3" w:rsidP="00DA505B">
      <w:pPr>
        <w:spacing w:after="0" w:line="360" w:lineRule="auto"/>
        <w:ind w:firstLine="709"/>
        <w:jc w:val="both"/>
        <w:rPr>
          <w:rFonts w:ascii="Times New Roman" w:eastAsiaTheme="minorEastAsia" w:hAnsi="Times New Roman"/>
          <w:sz w:val="28"/>
          <w:szCs w:val="28"/>
        </w:rPr>
      </w:pPr>
      <w:r w:rsidRPr="00DA505B">
        <w:rPr>
          <w:rFonts w:ascii="Times New Roman" w:eastAsiaTheme="minorEastAsia" w:hAnsi="Times New Roman"/>
          <w:b/>
          <w:bCs/>
          <w:sz w:val="28"/>
          <w:szCs w:val="28"/>
        </w:rPr>
        <w:t>Принцип постоянства скорости света</w:t>
      </w:r>
      <w:r w:rsidRPr="00DA505B">
        <w:rPr>
          <w:rFonts w:ascii="Times New Roman" w:eastAsiaTheme="minorEastAsia" w:hAnsi="Times New Roman"/>
          <w:sz w:val="28"/>
          <w:szCs w:val="28"/>
        </w:rPr>
        <w:t xml:space="preserve">: скорость света в вакууме </w:t>
      </w:r>
      <m:oMath>
        <m:r>
          <w:rPr>
            <w:rFonts w:ascii="Cambria Math" w:eastAsiaTheme="minorEastAsia" w:hAnsi="Cambria Math"/>
            <w:sz w:val="28"/>
            <w:szCs w:val="28"/>
          </w:rPr>
          <m:t>c</m:t>
        </m:r>
      </m:oMath>
      <w:r w:rsidRPr="00DA505B">
        <w:rPr>
          <w:rFonts w:ascii="Times New Roman" w:eastAsiaTheme="minorEastAsia" w:hAnsi="Times New Roman"/>
          <w:sz w:val="28"/>
          <w:szCs w:val="28"/>
        </w:rPr>
        <w:t xml:space="preserve"> не зависит от движения источников и приемников света и, следовательно, одинакова во всех инерциальных системах отсчета. Скорость света является предельной. Никакой сигнал не может распространяться со скоростью большей, чем </w:t>
      </w:r>
      <m:oMath>
        <m:r>
          <w:rPr>
            <w:rFonts w:ascii="Cambria Math" w:eastAsiaTheme="minorEastAsia" w:hAnsi="Cambria Math"/>
            <w:sz w:val="28"/>
            <w:szCs w:val="28"/>
          </w:rPr>
          <m:t>c=3∙</m:t>
        </m:r>
        <m:sSup>
          <m:sSupPr>
            <m:ctrlPr>
              <w:rPr>
                <w:rFonts w:ascii="Cambria Math" w:eastAsiaTheme="minorEastAsia" w:hAnsi="Cambria Math"/>
                <w:i/>
                <w:sz w:val="28"/>
                <w:szCs w:val="28"/>
              </w:rPr>
            </m:ctrlPr>
          </m:sSupPr>
          <m:e>
            <m:r>
              <w:rPr>
                <w:rFonts w:ascii="Cambria Math" w:eastAsiaTheme="minorEastAsia" w:hAnsi="Cambria Math"/>
                <w:sz w:val="28"/>
                <w:szCs w:val="28"/>
              </w:rPr>
              <m:t>10</m:t>
            </m:r>
          </m:e>
          <m:sup>
            <m:r>
              <w:rPr>
                <w:rFonts w:ascii="Cambria Math" w:eastAsiaTheme="minorEastAsia" w:hAnsi="Cambria Math"/>
                <w:sz w:val="28"/>
                <w:szCs w:val="28"/>
              </w:rPr>
              <m:t>8</m:t>
            </m:r>
          </m:sup>
        </m:sSup>
      </m:oMath>
      <w:r w:rsidRPr="00DA505B">
        <w:rPr>
          <w:rFonts w:ascii="Times New Roman" w:eastAsiaTheme="minorEastAsia" w:hAnsi="Times New Roman"/>
          <w:sz w:val="28"/>
          <w:szCs w:val="28"/>
        </w:rPr>
        <w:t xml:space="preserve"> м/с.</w:t>
      </w:r>
    </w:p>
    <w:p w:rsidR="00F209F3" w:rsidRPr="00DA505B" w:rsidRDefault="00F209F3" w:rsidP="00DA505B">
      <w:pPr>
        <w:spacing w:after="0" w:line="360" w:lineRule="auto"/>
        <w:jc w:val="both"/>
        <w:rPr>
          <w:rFonts w:ascii="Times New Roman" w:eastAsiaTheme="minorEastAsia" w:hAnsi="Times New Roman"/>
          <w:sz w:val="28"/>
          <w:szCs w:val="28"/>
        </w:rPr>
      </w:pPr>
      <w:r w:rsidRPr="00DA505B">
        <w:rPr>
          <w:rFonts w:ascii="Times New Roman" w:eastAsiaTheme="minorEastAsia" w:hAnsi="Times New Roman"/>
          <w:sz w:val="28"/>
          <w:szCs w:val="28"/>
        </w:rPr>
        <w:t>Справедливость второго постулата была доказана на опыте.</w:t>
      </w:r>
    </w:p>
    <w:p w:rsidR="00F209F3" w:rsidRPr="00DA505B" w:rsidRDefault="00F209F3" w:rsidP="00E073E2">
      <w:pPr>
        <w:spacing w:after="0" w:line="360" w:lineRule="auto"/>
        <w:jc w:val="both"/>
        <w:rPr>
          <w:rFonts w:ascii="Times New Roman" w:eastAsiaTheme="minorEastAsia" w:hAnsi="Times New Roman"/>
          <w:sz w:val="28"/>
          <w:szCs w:val="28"/>
        </w:rPr>
      </w:pPr>
      <w:r w:rsidRPr="00DA505B">
        <w:rPr>
          <w:rFonts w:ascii="Times New Roman" w:eastAsiaTheme="minorEastAsia" w:hAnsi="Times New Roman"/>
          <w:sz w:val="28"/>
          <w:szCs w:val="28"/>
        </w:rPr>
        <w:t xml:space="preserve">      В связи с постоянством скорости света </w:t>
      </w:r>
      <w:r w:rsidRPr="00DA505B">
        <w:rPr>
          <w:rFonts w:ascii="Times New Roman" w:eastAsiaTheme="minorEastAsia" w:hAnsi="Times New Roman"/>
          <w:b/>
          <w:bCs/>
          <w:sz w:val="28"/>
          <w:szCs w:val="28"/>
        </w:rPr>
        <w:t>меняется понятие одновременности событий</w:t>
      </w:r>
      <w:r w:rsidRPr="00DA505B">
        <w:rPr>
          <w:rFonts w:ascii="Times New Roman" w:eastAsiaTheme="minorEastAsia" w:hAnsi="Times New Roman"/>
          <w:sz w:val="28"/>
          <w:szCs w:val="28"/>
        </w:rPr>
        <w:t xml:space="preserve">, являющееся абсолютным у Ньютона. В разных системах отсчета время течет неодинаково. Предельность скорости света привела к тому, что </w:t>
      </w:r>
      <w:r w:rsidRPr="00DA505B">
        <w:rPr>
          <w:rFonts w:ascii="Times New Roman" w:eastAsiaTheme="minorEastAsia" w:hAnsi="Times New Roman"/>
          <w:b/>
          <w:bCs/>
          <w:sz w:val="28"/>
          <w:szCs w:val="28"/>
        </w:rPr>
        <w:t xml:space="preserve">пространство и время в СТО являются не независимыми друг от друга, а образуют единое 4-х мерное пространство-время. </w:t>
      </w:r>
      <w:r w:rsidRPr="00DA505B">
        <w:rPr>
          <w:rFonts w:ascii="Times New Roman" w:eastAsiaTheme="minorEastAsia" w:hAnsi="Times New Roman"/>
          <w:sz w:val="28"/>
          <w:szCs w:val="28"/>
        </w:rPr>
        <w:t xml:space="preserve">В таком пространстве-времени при переходе от одной инерциальной системы отсчета к другой координаты и время преобразуются в соответствии с </w:t>
      </w:r>
      <w:r w:rsidRPr="00DA505B">
        <w:rPr>
          <w:rFonts w:ascii="Times New Roman" w:eastAsiaTheme="minorEastAsia" w:hAnsi="Times New Roman"/>
          <w:b/>
          <w:sz w:val="28"/>
          <w:szCs w:val="28"/>
        </w:rPr>
        <w:t>преобразованиями Лоренца</w:t>
      </w:r>
      <w:r w:rsidR="00E073E2">
        <w:rPr>
          <w:rFonts w:ascii="Times New Roman" w:eastAsiaTheme="minorEastAsia" w:hAnsi="Times New Roman"/>
          <w:sz w:val="28"/>
          <w:szCs w:val="28"/>
        </w:rPr>
        <w:t>.</w:t>
      </w:r>
    </w:p>
    <w:p w:rsidR="00F209F3" w:rsidRPr="00DA505B" w:rsidRDefault="00F209F3" w:rsidP="00DA505B">
      <w:pPr>
        <w:spacing w:after="0" w:line="360" w:lineRule="auto"/>
        <w:jc w:val="center"/>
        <w:rPr>
          <w:rFonts w:ascii="Times New Roman" w:eastAsiaTheme="minorEastAsia" w:hAnsi="Times New Roman"/>
          <w:b/>
          <w:bCs/>
          <w:sz w:val="28"/>
          <w:szCs w:val="28"/>
        </w:rPr>
      </w:pPr>
      <w:r w:rsidRPr="00DA505B">
        <w:rPr>
          <w:rFonts w:ascii="Times New Roman" w:eastAsiaTheme="minorEastAsia" w:hAnsi="Times New Roman"/>
          <w:b/>
          <w:bCs/>
          <w:sz w:val="28"/>
          <w:szCs w:val="28"/>
        </w:rPr>
        <w:t>Преобразования Лоренца</w:t>
      </w:r>
    </w:p>
    <w:p w:rsidR="00F209F3" w:rsidRDefault="00F209F3" w:rsidP="00DA505B">
      <w:pPr>
        <w:spacing w:after="0" w:line="360" w:lineRule="auto"/>
        <w:ind w:firstLine="709"/>
        <w:jc w:val="both"/>
        <w:rPr>
          <w:rFonts w:ascii="Times New Roman" w:eastAsiaTheme="minorEastAsia" w:hAnsi="Times New Roman"/>
          <w:sz w:val="28"/>
          <w:szCs w:val="28"/>
        </w:rPr>
      </w:pPr>
      <w:r w:rsidRPr="00DA505B">
        <w:rPr>
          <w:rFonts w:ascii="Times New Roman" w:eastAsiaTheme="minorEastAsia" w:hAnsi="Times New Roman"/>
          <w:sz w:val="28"/>
          <w:szCs w:val="28"/>
        </w:rPr>
        <w:t xml:space="preserve">    Рассмотрим две инерциальные системы отсчета: неподвижную </w:t>
      </w:r>
      <m:oMath>
        <m:r>
          <w:rPr>
            <w:rFonts w:ascii="Cambria Math" w:eastAsiaTheme="minorEastAsia" w:hAnsi="Cambria Math"/>
            <w:sz w:val="28"/>
            <w:szCs w:val="28"/>
          </w:rPr>
          <m:t>K</m:t>
        </m:r>
      </m:oMath>
      <w:r w:rsidRPr="00DA505B">
        <w:rPr>
          <w:rFonts w:ascii="Times New Roman" w:eastAsiaTheme="minorEastAsia" w:hAnsi="Times New Roman"/>
          <w:sz w:val="28"/>
          <w:szCs w:val="28"/>
        </w:rPr>
        <w:t xml:space="preserve"> и движущуюся относительно этой системы со скоростью </w:t>
      </w:r>
      <m:oMath>
        <m:acc>
          <m:accPr>
            <m:chr m:val="⃗"/>
            <m:ctrlPr>
              <w:rPr>
                <w:rFonts w:ascii="Cambria Math" w:eastAsiaTheme="minorEastAsia" w:hAnsi="Cambria Math"/>
                <w:i/>
                <w:sz w:val="28"/>
                <w:szCs w:val="28"/>
              </w:rPr>
            </m:ctrlPr>
          </m:accPr>
          <m:e>
            <m:r>
              <w:rPr>
                <w:rFonts w:ascii="Cambria Math" w:eastAsiaTheme="minorEastAsia" w:hAnsi="Cambria Math"/>
                <w:sz w:val="28"/>
                <w:szCs w:val="28"/>
              </w:rPr>
              <m:t>V</m:t>
            </m:r>
          </m:e>
        </m:acc>
      </m:oMath>
      <w:r w:rsidRPr="00DA505B">
        <w:rPr>
          <w:rFonts w:ascii="Times New Roman" w:eastAsiaTheme="minorEastAsia" w:hAnsi="Times New Roman"/>
          <w:sz w:val="28"/>
          <w:szCs w:val="28"/>
        </w:rPr>
        <w:t xml:space="preserve"> вдоль оси </w:t>
      </w:r>
      <m:oMath>
        <m:r>
          <w:rPr>
            <w:rFonts w:ascii="Cambria Math" w:eastAsiaTheme="minorEastAsia" w:hAnsi="Cambria Math"/>
            <w:sz w:val="28"/>
            <w:szCs w:val="28"/>
          </w:rPr>
          <m:t>x</m:t>
        </m:r>
      </m:oMath>
      <w:r w:rsidRPr="00DA505B">
        <w:rPr>
          <w:rFonts w:ascii="Times New Roman" w:eastAsiaTheme="minorEastAsia" w:hAnsi="Times New Roman"/>
          <w:sz w:val="28"/>
          <w:szCs w:val="28"/>
        </w:rPr>
        <w:t xml:space="preserve"> систему </w:t>
      </w:r>
      <m:oMath>
        <m:sSup>
          <m:sSupPr>
            <m:ctrlPr>
              <w:rPr>
                <w:rFonts w:ascii="Cambria Math" w:eastAsiaTheme="minorEastAsia" w:hAnsi="Cambria Math"/>
                <w:i/>
                <w:sz w:val="28"/>
                <w:szCs w:val="28"/>
                <w:lang w:val="en-US"/>
              </w:rPr>
            </m:ctrlPr>
          </m:sSupPr>
          <m:e>
            <m:r>
              <w:rPr>
                <w:rFonts w:ascii="Cambria Math" w:eastAsiaTheme="minorEastAsia" w:hAnsi="Cambria Math"/>
                <w:sz w:val="28"/>
                <w:szCs w:val="28"/>
                <w:lang w:val="en-US"/>
              </w:rPr>
              <m:t>K</m:t>
            </m:r>
          </m:e>
          <m:sup>
            <m:r>
              <w:rPr>
                <w:rFonts w:ascii="Cambria Math" w:eastAsiaTheme="minorEastAsia" w:hAnsi="Cambria Math"/>
                <w:sz w:val="28"/>
                <w:szCs w:val="28"/>
              </w:rPr>
              <m:t>'</m:t>
            </m:r>
          </m:sup>
        </m:sSup>
      </m:oMath>
      <w:r w:rsidRPr="00DA505B">
        <w:rPr>
          <w:rFonts w:ascii="Times New Roman" w:eastAsiaTheme="minorEastAsia" w:hAnsi="Times New Roman"/>
          <w:sz w:val="28"/>
          <w:szCs w:val="28"/>
        </w:rPr>
        <w:t xml:space="preserve"> (рис. 1). Соответствующие принципу относительности Эйнштейна преобразования координат и времени – </w:t>
      </w:r>
      <w:r w:rsidRPr="00DA505B">
        <w:rPr>
          <w:rFonts w:ascii="Times New Roman" w:eastAsiaTheme="minorEastAsia" w:hAnsi="Times New Roman"/>
          <w:b/>
          <w:bCs/>
          <w:sz w:val="28"/>
          <w:szCs w:val="28"/>
        </w:rPr>
        <w:t>преобразования Лоренца</w:t>
      </w:r>
      <w:r w:rsidRPr="00DA505B">
        <w:rPr>
          <w:rFonts w:ascii="Times New Roman" w:eastAsiaTheme="minorEastAsia" w:hAnsi="Times New Roman"/>
          <w:sz w:val="28"/>
          <w:szCs w:val="28"/>
        </w:rPr>
        <w:t xml:space="preserve"> – выглядят следующим образом (без вывода формул):       </w:t>
      </w:r>
    </w:p>
    <w:p w:rsidR="003870AD" w:rsidRDefault="003870AD" w:rsidP="00DA505B">
      <w:pPr>
        <w:spacing w:after="0" w:line="360" w:lineRule="auto"/>
        <w:ind w:firstLine="709"/>
        <w:jc w:val="both"/>
        <w:rPr>
          <w:rFonts w:ascii="Times New Roman" w:eastAsiaTheme="minorEastAsia" w:hAnsi="Times New Roman"/>
          <w:sz w:val="28"/>
          <w:szCs w:val="28"/>
        </w:rPr>
      </w:pPr>
    </w:p>
    <w:p w:rsidR="003870AD" w:rsidRDefault="003870AD" w:rsidP="00DA505B">
      <w:pPr>
        <w:spacing w:after="0" w:line="360" w:lineRule="auto"/>
        <w:ind w:firstLine="709"/>
        <w:jc w:val="both"/>
        <w:rPr>
          <w:rFonts w:ascii="Times New Roman" w:eastAsiaTheme="minorEastAsia" w:hAnsi="Times New Roman"/>
          <w:sz w:val="28"/>
          <w:szCs w:val="28"/>
        </w:rPr>
      </w:pPr>
    </w:p>
    <w:p w:rsidR="003870AD" w:rsidRDefault="003870AD" w:rsidP="00DA505B">
      <w:pPr>
        <w:spacing w:after="0" w:line="360" w:lineRule="auto"/>
        <w:ind w:firstLine="709"/>
        <w:jc w:val="both"/>
        <w:rPr>
          <w:rFonts w:ascii="Times New Roman" w:eastAsiaTheme="minorEastAsia" w:hAnsi="Times New Roman"/>
          <w:sz w:val="28"/>
          <w:szCs w:val="28"/>
        </w:rPr>
      </w:pPr>
    </w:p>
    <w:p w:rsidR="003870AD" w:rsidRDefault="003870AD" w:rsidP="00DA505B">
      <w:pPr>
        <w:spacing w:after="0" w:line="360" w:lineRule="auto"/>
        <w:ind w:firstLine="709"/>
        <w:jc w:val="both"/>
        <w:rPr>
          <w:rFonts w:ascii="Times New Roman" w:eastAsiaTheme="minorEastAsia" w:hAnsi="Times New Roman"/>
          <w:sz w:val="28"/>
          <w:szCs w:val="28"/>
        </w:rPr>
      </w:pPr>
    </w:p>
    <w:p w:rsidR="003870AD" w:rsidRPr="00DA505B" w:rsidRDefault="003870AD" w:rsidP="00DA505B">
      <w:pPr>
        <w:spacing w:after="0" w:line="360" w:lineRule="auto"/>
        <w:ind w:firstLine="709"/>
        <w:jc w:val="both"/>
        <w:rPr>
          <w:rFonts w:ascii="Times New Roman" w:eastAsiaTheme="minorEastAsia" w:hAnsi="Times New Roman"/>
          <w:sz w:val="28"/>
          <w:szCs w:val="28"/>
        </w:rPr>
      </w:pPr>
    </w:p>
    <w:p w:rsidR="00F209F3" w:rsidRPr="00DA505B" w:rsidRDefault="00F209F3" w:rsidP="00DA505B">
      <w:pPr>
        <w:spacing w:after="0" w:line="360" w:lineRule="auto"/>
        <w:ind w:firstLine="709"/>
        <w:contextualSpacing/>
        <w:jc w:val="center"/>
        <w:rPr>
          <w:rFonts w:ascii="Times New Roman" w:eastAsiaTheme="minorEastAsia" w:hAnsi="Times New Roman"/>
          <w:sz w:val="28"/>
          <w:szCs w:val="28"/>
          <w:lang w:val="en-US"/>
        </w:rPr>
      </w:pPr>
      <m:oMathPara>
        <m:oMath>
          <m:r>
            <w:rPr>
              <w:rFonts w:ascii="Cambria Math" w:eastAsiaTheme="minorHAnsi" w:hAnsi="Cambria Math"/>
              <w:sz w:val="28"/>
              <w:szCs w:val="28"/>
              <w:lang w:val="en-US"/>
            </w:rPr>
            <w:lastRenderedPageBreak/>
            <m:t>x=</m:t>
          </m:r>
          <m:f>
            <m:fPr>
              <m:ctrlPr>
                <w:rPr>
                  <w:rFonts w:ascii="Cambria Math" w:eastAsiaTheme="minorHAnsi" w:hAnsi="Cambria Math"/>
                  <w:i/>
                  <w:sz w:val="28"/>
                  <w:szCs w:val="28"/>
                  <w:lang w:val="en-US"/>
                </w:rPr>
              </m:ctrlPr>
            </m:fPr>
            <m:num>
              <m:sSup>
                <m:sSupPr>
                  <m:ctrlPr>
                    <w:rPr>
                      <w:rFonts w:ascii="Cambria Math" w:eastAsiaTheme="minorHAnsi" w:hAnsi="Cambria Math"/>
                      <w:i/>
                      <w:sz w:val="28"/>
                      <w:szCs w:val="28"/>
                      <w:lang w:val="en-US"/>
                    </w:rPr>
                  </m:ctrlPr>
                </m:sSupPr>
                <m:e>
                  <m:r>
                    <w:rPr>
                      <w:rFonts w:ascii="Cambria Math" w:eastAsiaTheme="minorHAnsi" w:hAnsi="Cambria Math"/>
                      <w:sz w:val="28"/>
                      <w:szCs w:val="28"/>
                      <w:lang w:val="en-US"/>
                    </w:rPr>
                    <m:t>x</m:t>
                  </m:r>
                </m:e>
                <m:sup>
                  <m:r>
                    <w:rPr>
                      <w:rFonts w:ascii="Cambria Math" w:eastAsiaTheme="minorHAnsi" w:hAnsi="Cambria Math"/>
                      <w:sz w:val="28"/>
                      <w:szCs w:val="28"/>
                      <w:lang w:val="en-US"/>
                    </w:rPr>
                    <m:t xml:space="preserve">'  </m:t>
                  </m:r>
                </m:sup>
              </m:sSup>
              <m:r>
                <w:rPr>
                  <w:rFonts w:ascii="Cambria Math" w:eastAsiaTheme="minorHAnsi" w:hAnsi="Cambria Math"/>
                  <w:sz w:val="28"/>
                  <w:szCs w:val="28"/>
                  <w:lang w:val="en-US"/>
                </w:rPr>
                <m:t>+ v</m:t>
              </m:r>
              <m:sSup>
                <m:sSupPr>
                  <m:ctrlPr>
                    <w:rPr>
                      <w:rFonts w:ascii="Cambria Math" w:eastAsiaTheme="minorHAnsi" w:hAnsi="Cambria Math"/>
                      <w:i/>
                      <w:sz w:val="28"/>
                      <w:szCs w:val="28"/>
                      <w:lang w:val="en-US"/>
                    </w:rPr>
                  </m:ctrlPr>
                </m:sSupPr>
                <m:e>
                  <m:r>
                    <w:rPr>
                      <w:rFonts w:ascii="Cambria Math" w:eastAsiaTheme="minorHAnsi" w:hAnsi="Cambria Math"/>
                      <w:sz w:val="28"/>
                      <w:szCs w:val="28"/>
                      <w:lang w:val="en-US"/>
                    </w:rPr>
                    <m:t>t</m:t>
                  </m:r>
                </m:e>
                <m:sup>
                  <m:r>
                    <w:rPr>
                      <w:rFonts w:ascii="Cambria Math" w:eastAsiaTheme="minorHAnsi" w:hAnsi="Cambria Math"/>
                      <w:sz w:val="28"/>
                      <w:szCs w:val="28"/>
                      <w:lang w:val="en-US"/>
                    </w:rPr>
                    <m:t>'</m:t>
                  </m:r>
                </m:sup>
              </m:sSup>
            </m:num>
            <m:den>
              <m:r>
                <w:rPr>
                  <w:rFonts w:ascii="Cambria Math" w:eastAsiaTheme="minorHAnsi" w:hAnsi="Cambria Math"/>
                  <w:sz w:val="28"/>
                  <w:szCs w:val="28"/>
                  <w:lang w:val="en-US"/>
                </w:rPr>
                <m:t xml:space="preserve"> </m:t>
              </m:r>
              <m:rad>
                <m:radPr>
                  <m:degHide m:val="1"/>
                  <m:ctrlPr>
                    <w:rPr>
                      <w:rFonts w:ascii="Cambria Math" w:eastAsiaTheme="minorHAnsi" w:hAnsi="Cambria Math"/>
                      <w:i/>
                      <w:sz w:val="28"/>
                      <w:szCs w:val="28"/>
                      <w:lang w:val="en-US"/>
                    </w:rPr>
                  </m:ctrlPr>
                </m:radPr>
                <m:deg/>
                <m:e>
                  <m:r>
                    <w:rPr>
                      <w:rFonts w:ascii="Cambria Math" w:eastAsiaTheme="minorHAnsi" w:hAnsi="Cambria Math"/>
                      <w:sz w:val="28"/>
                      <w:szCs w:val="28"/>
                      <w:lang w:val="en-US"/>
                    </w:rPr>
                    <m:t xml:space="preserve">1- </m:t>
                  </m:r>
                  <m:f>
                    <m:fPr>
                      <m:ctrlPr>
                        <w:rPr>
                          <w:rFonts w:ascii="Cambria Math" w:eastAsiaTheme="minorHAnsi" w:hAnsi="Cambria Math"/>
                          <w:i/>
                          <w:sz w:val="28"/>
                          <w:szCs w:val="28"/>
                          <w:lang w:val="en-US"/>
                        </w:rPr>
                      </m:ctrlPr>
                    </m:fPr>
                    <m:num>
                      <m:sSup>
                        <m:sSupPr>
                          <m:ctrlPr>
                            <w:rPr>
                              <w:rFonts w:ascii="Cambria Math" w:eastAsiaTheme="minorHAnsi" w:hAnsi="Cambria Math"/>
                              <w:i/>
                              <w:sz w:val="28"/>
                              <w:szCs w:val="28"/>
                              <w:lang w:val="en-US"/>
                            </w:rPr>
                          </m:ctrlPr>
                        </m:sSupPr>
                        <m:e>
                          <m:r>
                            <w:rPr>
                              <w:rFonts w:ascii="Cambria Math" w:eastAsiaTheme="minorHAnsi" w:hAnsi="Cambria Math"/>
                              <w:sz w:val="28"/>
                              <w:szCs w:val="28"/>
                              <w:lang w:val="en-US"/>
                            </w:rPr>
                            <m:t>v</m:t>
                          </m:r>
                        </m:e>
                        <m:sup>
                          <m:r>
                            <w:rPr>
                              <w:rFonts w:ascii="Cambria Math" w:eastAsiaTheme="minorHAnsi" w:hAnsi="Cambria Math"/>
                              <w:sz w:val="28"/>
                              <w:szCs w:val="28"/>
                              <w:lang w:val="en-US"/>
                            </w:rPr>
                            <m:t>2</m:t>
                          </m:r>
                        </m:sup>
                      </m:sSup>
                    </m:num>
                    <m:den>
                      <m:sSup>
                        <m:sSupPr>
                          <m:ctrlPr>
                            <w:rPr>
                              <w:rFonts w:ascii="Cambria Math" w:eastAsiaTheme="minorHAnsi" w:hAnsi="Cambria Math"/>
                              <w:i/>
                              <w:sz w:val="28"/>
                              <w:szCs w:val="28"/>
                              <w:lang w:val="en-US"/>
                            </w:rPr>
                          </m:ctrlPr>
                        </m:sSupPr>
                        <m:e>
                          <m:r>
                            <w:rPr>
                              <w:rFonts w:ascii="Cambria Math" w:eastAsiaTheme="minorHAnsi" w:hAnsi="Cambria Math"/>
                              <w:sz w:val="28"/>
                              <w:szCs w:val="28"/>
                              <w:lang w:val="en-US"/>
                            </w:rPr>
                            <m:t>c</m:t>
                          </m:r>
                        </m:e>
                        <m:sup>
                          <m:r>
                            <w:rPr>
                              <w:rFonts w:ascii="Cambria Math" w:eastAsiaTheme="minorHAnsi" w:hAnsi="Cambria Math"/>
                              <w:sz w:val="28"/>
                              <w:szCs w:val="28"/>
                              <w:lang w:val="en-US"/>
                            </w:rPr>
                            <m:t>2</m:t>
                          </m:r>
                        </m:sup>
                      </m:sSup>
                    </m:den>
                  </m:f>
                  <m:r>
                    <w:rPr>
                      <w:rFonts w:ascii="Cambria Math" w:eastAsiaTheme="minorHAnsi" w:hAnsi="Cambria Math"/>
                      <w:sz w:val="28"/>
                      <w:szCs w:val="28"/>
                      <w:lang w:val="en-US"/>
                    </w:rPr>
                    <m:t xml:space="preserve"> </m:t>
                  </m:r>
                </m:e>
              </m:rad>
            </m:den>
          </m:f>
        </m:oMath>
      </m:oMathPara>
    </w:p>
    <w:p w:rsidR="00F209F3" w:rsidRPr="00360AAB" w:rsidRDefault="00A57F24" w:rsidP="00E073E2">
      <w:pPr>
        <w:spacing w:after="0" w:line="360" w:lineRule="auto"/>
        <w:contextualSpacing/>
        <w:jc w:val="center"/>
        <w:rPr>
          <w:rFonts w:ascii="Times New Roman" w:eastAsiaTheme="minorEastAsia" w:hAnsi="Times New Roman"/>
          <w:sz w:val="28"/>
          <w:szCs w:val="28"/>
          <w:lang w:val="en-US"/>
        </w:rPr>
      </w:pPr>
      <m:oMath>
        <m:sSup>
          <m:sSupPr>
            <m:ctrlPr>
              <w:rPr>
                <w:rFonts w:ascii="Cambria Math" w:eastAsiaTheme="minorEastAsia" w:hAnsi="Cambria Math"/>
                <w:i/>
                <w:sz w:val="28"/>
                <w:szCs w:val="28"/>
                <w:lang w:val="en-US"/>
              </w:rPr>
            </m:ctrlPr>
          </m:sSupPr>
          <m:e>
            <m:r>
              <w:rPr>
                <w:rFonts w:ascii="Cambria Math" w:eastAsiaTheme="minorEastAsia" w:hAnsi="Cambria Math"/>
                <w:sz w:val="28"/>
                <w:szCs w:val="28"/>
                <w:lang w:val="en-US"/>
              </w:rPr>
              <m:t xml:space="preserve"> y=y</m:t>
            </m:r>
          </m:e>
          <m:sup>
            <m:r>
              <w:rPr>
                <w:rFonts w:ascii="Cambria Math" w:eastAsiaTheme="minorEastAsia" w:hAnsi="Cambria Math"/>
                <w:sz w:val="28"/>
                <w:szCs w:val="28"/>
                <w:lang w:val="en-US"/>
              </w:rPr>
              <m:t>'</m:t>
            </m:r>
          </m:sup>
        </m:sSup>
      </m:oMath>
      <w:r w:rsidR="00E073E2" w:rsidRPr="00360AAB">
        <w:rPr>
          <w:rFonts w:ascii="Times New Roman" w:eastAsiaTheme="minorEastAsia" w:hAnsi="Times New Roman"/>
          <w:sz w:val="28"/>
          <w:szCs w:val="28"/>
          <w:lang w:val="en-US"/>
        </w:rPr>
        <w:t xml:space="preserve">  </w:t>
      </w:r>
    </w:p>
    <w:p w:rsidR="00F209F3" w:rsidRPr="00360AAB" w:rsidRDefault="00F209F3" w:rsidP="00E073E2">
      <w:pPr>
        <w:spacing w:after="0" w:line="360" w:lineRule="auto"/>
        <w:jc w:val="right"/>
        <w:rPr>
          <w:rFonts w:ascii="Times New Roman" w:eastAsiaTheme="minorEastAsia" w:hAnsi="Times New Roman"/>
          <w:sz w:val="28"/>
          <w:szCs w:val="28"/>
          <w:lang w:val="en-US"/>
        </w:rPr>
      </w:pPr>
      <m:oMath>
        <m:r>
          <w:rPr>
            <w:rFonts w:ascii="Cambria Math" w:eastAsiaTheme="minorEastAsia" w:hAnsi="Cambria Math"/>
            <w:sz w:val="28"/>
            <w:szCs w:val="28"/>
            <w:lang w:val="en-US"/>
          </w:rPr>
          <m:t>z=</m:t>
        </m:r>
        <m:sSup>
          <m:sSupPr>
            <m:ctrlPr>
              <w:rPr>
                <w:rFonts w:ascii="Cambria Math" w:eastAsiaTheme="minorEastAsia" w:hAnsi="Cambria Math"/>
                <w:i/>
                <w:sz w:val="28"/>
                <w:szCs w:val="28"/>
                <w:lang w:val="en-US"/>
              </w:rPr>
            </m:ctrlPr>
          </m:sSupPr>
          <m:e>
            <m:r>
              <w:rPr>
                <w:rFonts w:ascii="Cambria Math" w:eastAsiaTheme="minorEastAsia" w:hAnsi="Cambria Math"/>
                <w:sz w:val="28"/>
                <w:szCs w:val="28"/>
                <w:lang w:val="en-US"/>
              </w:rPr>
              <m:t>z</m:t>
            </m:r>
          </m:e>
          <m:sup>
            <m:r>
              <w:rPr>
                <w:rFonts w:ascii="Cambria Math" w:eastAsiaTheme="minorEastAsia" w:hAnsi="Cambria Math"/>
                <w:sz w:val="28"/>
                <w:szCs w:val="28"/>
                <w:lang w:val="en-US"/>
              </w:rPr>
              <m:t>'</m:t>
            </m:r>
          </m:sup>
        </m:sSup>
      </m:oMath>
      <w:r w:rsidRPr="00360AAB">
        <w:rPr>
          <w:rFonts w:ascii="Times New Roman" w:eastAsiaTheme="minorEastAsia" w:hAnsi="Times New Roman"/>
          <w:sz w:val="28"/>
          <w:szCs w:val="28"/>
          <w:lang w:val="en-US"/>
        </w:rPr>
        <w:t xml:space="preserve"> </w:t>
      </w:r>
      <w:r w:rsidR="00E073E2" w:rsidRPr="00360AAB">
        <w:rPr>
          <w:rFonts w:ascii="Times New Roman" w:eastAsiaTheme="minorEastAsia" w:hAnsi="Times New Roman"/>
          <w:sz w:val="28"/>
          <w:szCs w:val="28"/>
          <w:lang w:val="en-US"/>
        </w:rPr>
        <w:t xml:space="preserve">                                                         (6)</w:t>
      </w:r>
    </w:p>
    <w:p w:rsidR="00F209F3" w:rsidRPr="00360AAB" w:rsidRDefault="00F209F3" w:rsidP="00DA505B">
      <w:pPr>
        <w:spacing w:after="0" w:line="360" w:lineRule="auto"/>
        <w:jc w:val="center"/>
        <w:rPr>
          <w:rFonts w:ascii="Times New Roman" w:eastAsiaTheme="minorEastAsia" w:hAnsi="Times New Roman"/>
          <w:sz w:val="28"/>
          <w:szCs w:val="28"/>
          <w:lang w:val="en-US"/>
        </w:rPr>
      </w:pPr>
      <m:oMath>
        <m:r>
          <w:rPr>
            <w:rFonts w:ascii="Cambria Math" w:eastAsiaTheme="minorEastAsia" w:hAnsi="Cambria Math"/>
            <w:sz w:val="28"/>
            <w:szCs w:val="28"/>
            <w:lang w:val="en-US"/>
          </w:rPr>
          <m:t>t=</m:t>
        </m:r>
        <m:f>
          <m:fPr>
            <m:ctrlPr>
              <w:rPr>
                <w:rFonts w:ascii="Cambria Math" w:eastAsiaTheme="minorEastAsia" w:hAnsi="Cambria Math"/>
                <w:i/>
                <w:sz w:val="28"/>
                <w:szCs w:val="28"/>
                <w:lang w:val="en-US"/>
              </w:rPr>
            </m:ctrlPr>
          </m:fPr>
          <m:num>
            <m:sSup>
              <m:sSupPr>
                <m:ctrlPr>
                  <w:rPr>
                    <w:rFonts w:ascii="Cambria Math" w:eastAsiaTheme="minorEastAsia" w:hAnsi="Cambria Math"/>
                    <w:i/>
                    <w:sz w:val="28"/>
                    <w:szCs w:val="28"/>
                    <w:lang w:val="en-US"/>
                  </w:rPr>
                </m:ctrlPr>
              </m:sSupPr>
              <m:e>
                <m:r>
                  <w:rPr>
                    <w:rFonts w:ascii="Cambria Math" w:eastAsiaTheme="minorEastAsia" w:hAnsi="Cambria Math"/>
                    <w:sz w:val="28"/>
                    <w:szCs w:val="28"/>
                    <w:lang w:val="en-US"/>
                  </w:rPr>
                  <m:t>t</m:t>
                </m:r>
              </m:e>
              <m:sup>
                <m:r>
                  <w:rPr>
                    <w:rFonts w:ascii="Cambria Math" w:eastAsiaTheme="minorEastAsia" w:hAnsi="Cambria Math"/>
                    <w:sz w:val="28"/>
                    <w:szCs w:val="28"/>
                    <w:lang w:val="en-US"/>
                  </w:rPr>
                  <m:t xml:space="preserve">' </m:t>
                </m:r>
              </m:sup>
            </m:sSup>
            <m:r>
              <w:rPr>
                <w:rFonts w:ascii="Cambria Math" w:eastAsiaTheme="minorEastAsia" w:hAnsi="Cambria Math"/>
                <w:sz w:val="28"/>
                <w:szCs w:val="28"/>
                <w:lang w:val="en-US"/>
              </w:rPr>
              <m:t>+  (</m:t>
            </m:r>
            <m:f>
              <m:fPr>
                <m:ctrlPr>
                  <w:rPr>
                    <w:rFonts w:ascii="Cambria Math" w:eastAsiaTheme="minorEastAsia" w:hAnsi="Cambria Math"/>
                    <w:i/>
                    <w:sz w:val="28"/>
                    <w:szCs w:val="28"/>
                    <w:lang w:val="en-US"/>
                  </w:rPr>
                </m:ctrlPr>
              </m:fPr>
              <m:num>
                <m:r>
                  <w:rPr>
                    <w:rFonts w:ascii="Cambria Math" w:eastAsiaTheme="minorEastAsia" w:hAnsi="Cambria Math"/>
                    <w:sz w:val="28"/>
                    <w:szCs w:val="28"/>
                    <w:lang w:val="en-US"/>
                  </w:rPr>
                  <m:t>v</m:t>
                </m:r>
              </m:num>
              <m:den>
                <m:sSup>
                  <m:sSupPr>
                    <m:ctrlPr>
                      <w:rPr>
                        <w:rFonts w:ascii="Cambria Math" w:eastAsiaTheme="minorEastAsia" w:hAnsi="Cambria Math"/>
                        <w:i/>
                        <w:sz w:val="28"/>
                        <w:szCs w:val="28"/>
                        <w:lang w:val="en-US"/>
                      </w:rPr>
                    </m:ctrlPr>
                  </m:sSupPr>
                  <m:e>
                    <m:r>
                      <w:rPr>
                        <w:rFonts w:ascii="Cambria Math" w:eastAsiaTheme="minorEastAsia" w:hAnsi="Cambria Math"/>
                        <w:sz w:val="28"/>
                        <w:szCs w:val="28"/>
                        <w:lang w:val="en-US"/>
                      </w:rPr>
                      <m:t>c</m:t>
                    </m:r>
                  </m:e>
                  <m:sup>
                    <m:r>
                      <w:rPr>
                        <w:rFonts w:ascii="Cambria Math" w:eastAsiaTheme="minorEastAsia" w:hAnsi="Cambria Math"/>
                        <w:sz w:val="28"/>
                        <w:szCs w:val="28"/>
                        <w:lang w:val="en-US"/>
                      </w:rPr>
                      <m:t>2</m:t>
                    </m:r>
                  </m:sup>
                </m:sSup>
              </m:den>
            </m:f>
            <m:r>
              <w:rPr>
                <w:rFonts w:ascii="Cambria Math" w:eastAsiaTheme="minorEastAsia" w:hAnsi="Cambria Math"/>
                <w:sz w:val="28"/>
                <w:szCs w:val="28"/>
                <w:lang w:val="en-US"/>
              </w:rPr>
              <m:t>)</m:t>
            </m:r>
            <m:sSup>
              <m:sSupPr>
                <m:ctrlPr>
                  <w:rPr>
                    <w:rFonts w:ascii="Cambria Math" w:eastAsiaTheme="minorEastAsia" w:hAnsi="Cambria Math"/>
                    <w:i/>
                    <w:sz w:val="28"/>
                    <w:szCs w:val="28"/>
                    <w:lang w:val="en-US"/>
                  </w:rPr>
                </m:ctrlPr>
              </m:sSupPr>
              <m:e>
                <m:r>
                  <w:rPr>
                    <w:rFonts w:ascii="Cambria Math" w:eastAsiaTheme="minorEastAsia" w:hAnsi="Cambria Math"/>
                    <w:sz w:val="28"/>
                    <w:szCs w:val="28"/>
                    <w:lang w:val="en-US"/>
                  </w:rPr>
                  <m:t>x</m:t>
                </m:r>
              </m:e>
              <m:sup>
                <m:r>
                  <w:rPr>
                    <w:rFonts w:ascii="Cambria Math" w:eastAsiaTheme="minorEastAsia" w:hAnsi="Cambria Math"/>
                    <w:sz w:val="28"/>
                    <w:szCs w:val="28"/>
                    <w:lang w:val="en-US"/>
                  </w:rPr>
                  <m:t>'</m:t>
                </m:r>
              </m:sup>
            </m:sSup>
          </m:num>
          <m:den>
            <m:rad>
              <m:radPr>
                <m:degHide m:val="1"/>
                <m:ctrlPr>
                  <w:rPr>
                    <w:rFonts w:ascii="Cambria Math" w:eastAsiaTheme="minorEastAsia" w:hAnsi="Cambria Math"/>
                    <w:i/>
                    <w:sz w:val="28"/>
                    <w:szCs w:val="28"/>
                    <w:lang w:val="en-US"/>
                  </w:rPr>
                </m:ctrlPr>
              </m:radPr>
              <m:deg/>
              <m:e>
                <m:r>
                  <w:rPr>
                    <w:rFonts w:ascii="Cambria Math" w:eastAsiaTheme="minorEastAsia" w:hAnsi="Cambria Math"/>
                    <w:sz w:val="28"/>
                    <w:szCs w:val="28"/>
                    <w:lang w:val="en-US"/>
                  </w:rPr>
                  <m:t xml:space="preserve">1- </m:t>
                </m:r>
                <m:f>
                  <m:fPr>
                    <m:ctrlPr>
                      <w:rPr>
                        <w:rFonts w:ascii="Cambria Math" w:eastAsiaTheme="minorEastAsia" w:hAnsi="Cambria Math"/>
                        <w:i/>
                        <w:sz w:val="28"/>
                        <w:szCs w:val="28"/>
                        <w:lang w:val="en-US"/>
                      </w:rPr>
                    </m:ctrlPr>
                  </m:fPr>
                  <m:num>
                    <m:sSup>
                      <m:sSupPr>
                        <m:ctrlPr>
                          <w:rPr>
                            <w:rFonts w:ascii="Cambria Math" w:eastAsiaTheme="minorEastAsia" w:hAnsi="Cambria Math"/>
                            <w:i/>
                            <w:sz w:val="28"/>
                            <w:szCs w:val="28"/>
                            <w:lang w:val="en-US"/>
                          </w:rPr>
                        </m:ctrlPr>
                      </m:sSupPr>
                      <m:e>
                        <m:r>
                          <w:rPr>
                            <w:rFonts w:ascii="Cambria Math" w:eastAsiaTheme="minorEastAsia" w:hAnsi="Cambria Math"/>
                            <w:sz w:val="28"/>
                            <w:szCs w:val="28"/>
                            <w:lang w:val="en-US"/>
                          </w:rPr>
                          <m:t>v</m:t>
                        </m:r>
                      </m:e>
                      <m:sup>
                        <m:r>
                          <w:rPr>
                            <w:rFonts w:ascii="Cambria Math" w:eastAsiaTheme="minorEastAsia" w:hAnsi="Cambria Math"/>
                            <w:sz w:val="28"/>
                            <w:szCs w:val="28"/>
                            <w:lang w:val="en-US"/>
                          </w:rPr>
                          <m:t>2</m:t>
                        </m:r>
                      </m:sup>
                    </m:sSup>
                  </m:num>
                  <m:den>
                    <m:sSup>
                      <m:sSupPr>
                        <m:ctrlPr>
                          <w:rPr>
                            <w:rFonts w:ascii="Cambria Math" w:eastAsiaTheme="minorEastAsia" w:hAnsi="Cambria Math"/>
                            <w:i/>
                            <w:sz w:val="28"/>
                            <w:szCs w:val="28"/>
                            <w:lang w:val="en-US"/>
                          </w:rPr>
                        </m:ctrlPr>
                      </m:sSupPr>
                      <m:e>
                        <m:r>
                          <w:rPr>
                            <w:rFonts w:ascii="Cambria Math" w:eastAsiaTheme="minorEastAsia" w:hAnsi="Cambria Math"/>
                            <w:sz w:val="28"/>
                            <w:szCs w:val="28"/>
                            <w:lang w:val="en-US"/>
                          </w:rPr>
                          <m:t>c</m:t>
                        </m:r>
                      </m:e>
                      <m:sup>
                        <m:r>
                          <w:rPr>
                            <w:rFonts w:ascii="Cambria Math" w:eastAsiaTheme="minorEastAsia" w:hAnsi="Cambria Math"/>
                            <w:sz w:val="28"/>
                            <w:szCs w:val="28"/>
                            <w:lang w:val="en-US"/>
                          </w:rPr>
                          <m:t>2</m:t>
                        </m:r>
                      </m:sup>
                    </m:sSup>
                  </m:den>
                </m:f>
              </m:e>
            </m:rad>
          </m:den>
        </m:f>
      </m:oMath>
      <w:r w:rsidRPr="00360AAB">
        <w:rPr>
          <w:rFonts w:ascii="Times New Roman" w:eastAsiaTheme="minorEastAsia" w:hAnsi="Times New Roman"/>
          <w:sz w:val="28"/>
          <w:szCs w:val="28"/>
          <w:lang w:val="en-US"/>
        </w:rPr>
        <w:t xml:space="preserve">                                 </w:t>
      </w:r>
    </w:p>
    <w:p w:rsidR="00F209F3" w:rsidRPr="00DA505B" w:rsidRDefault="003870AD" w:rsidP="00DA505B">
      <w:pPr>
        <w:spacing w:after="0" w:line="360" w:lineRule="auto"/>
        <w:ind w:firstLine="709"/>
        <w:jc w:val="both"/>
        <w:rPr>
          <w:rFonts w:ascii="Times New Roman" w:eastAsiaTheme="minorEastAsia" w:hAnsi="Times New Roman"/>
          <w:sz w:val="28"/>
          <w:szCs w:val="28"/>
        </w:rPr>
      </w:pPr>
      <w:r>
        <w:rPr>
          <w:rFonts w:ascii="Times New Roman" w:eastAsiaTheme="minorHAnsi" w:hAnsi="Times New Roman"/>
          <w:noProof/>
          <w:sz w:val="28"/>
          <w:szCs w:val="28"/>
          <w:lang w:eastAsia="ru-RU"/>
        </w:rPr>
        <mc:AlternateContent>
          <mc:Choice Requires="wps">
            <w:drawing>
              <wp:anchor distT="0" distB="0" distL="114300" distR="114300" simplePos="0" relativeHeight="251909632" behindDoc="0" locked="0" layoutInCell="1" allowOverlap="1">
                <wp:simplePos x="0" y="0"/>
                <wp:positionH relativeFrom="column">
                  <wp:posOffset>2213610</wp:posOffset>
                </wp:positionH>
                <wp:positionV relativeFrom="paragraph">
                  <wp:posOffset>-1988185</wp:posOffset>
                </wp:positionV>
                <wp:extent cx="257175" cy="1905000"/>
                <wp:effectExtent l="38100" t="0" r="28575" b="19050"/>
                <wp:wrapNone/>
                <wp:docPr id="3724" name="Левая фигурная скобка 3724"/>
                <wp:cNvGraphicFramePr/>
                <a:graphic xmlns:a="http://schemas.openxmlformats.org/drawingml/2006/main">
                  <a:graphicData uri="http://schemas.microsoft.com/office/word/2010/wordprocessingShape">
                    <wps:wsp>
                      <wps:cNvSpPr/>
                      <wps:spPr>
                        <a:xfrm>
                          <a:off x="0" y="0"/>
                          <a:ext cx="257175" cy="1905000"/>
                        </a:xfrm>
                        <a:prstGeom prst="leftBrac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1C831BF" id="Левая фигурная скобка 3724" o:spid="_x0000_s1026" type="#_x0000_t87" style="position:absolute;margin-left:174.3pt;margin-top:-156.55pt;width:20.25pt;height:150pt;z-index:2519096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" adj="243" strokecolor="black [3213]" strokeweight=".5pt">
                <v:stroke joinstyle="miter"/>
              </v:shape>
            </w:pict>
          </mc:Fallback>
        </mc:AlternateContent>
      </w:r>
      <w:r w:rsidR="00F209F3" w:rsidRPr="00DA505B">
        <w:rPr>
          <w:rFonts w:ascii="Times New Roman" w:eastAsiaTheme="minorHAnsi" w:hAnsi="Times New Roman"/>
          <w:sz w:val="28"/>
          <w:szCs w:val="28"/>
        </w:rPr>
        <w:t xml:space="preserve">Координаты </w:t>
      </w:r>
      <m:oMath>
        <m:r>
          <w:rPr>
            <w:rFonts w:ascii="Cambria Math" w:eastAsiaTheme="minorHAnsi" w:hAnsi="Cambria Math"/>
            <w:sz w:val="28"/>
            <w:szCs w:val="28"/>
          </w:rPr>
          <m:t xml:space="preserve">y </m:t>
        </m:r>
      </m:oMath>
      <w:r w:rsidR="00F209F3" w:rsidRPr="00DA505B">
        <w:rPr>
          <w:rFonts w:ascii="Times New Roman" w:eastAsiaTheme="minorHAnsi" w:hAnsi="Times New Roman"/>
          <w:sz w:val="28"/>
          <w:szCs w:val="28"/>
        </w:rPr>
        <w:t xml:space="preserve">и </w:t>
      </w:r>
      <m:oMath>
        <m:r>
          <w:rPr>
            <w:rFonts w:ascii="Cambria Math" w:eastAsiaTheme="minorHAnsi" w:hAnsi="Cambria Math"/>
            <w:sz w:val="28"/>
            <w:szCs w:val="28"/>
          </w:rPr>
          <m:t>z</m:t>
        </m:r>
      </m:oMath>
      <w:r w:rsidR="00F209F3" w:rsidRPr="00DA505B">
        <w:rPr>
          <w:rFonts w:ascii="Times New Roman" w:eastAsiaTheme="minorHAnsi" w:hAnsi="Times New Roman"/>
          <w:sz w:val="28"/>
          <w:szCs w:val="28"/>
        </w:rPr>
        <w:t xml:space="preserve"> не изменяются, так как движение системы </w:t>
      </w:r>
      <m:oMath>
        <m:sSup>
          <m:sSupPr>
            <m:ctrlPr>
              <w:rPr>
                <w:rFonts w:ascii="Cambria Math" w:eastAsiaTheme="minorHAnsi" w:hAnsi="Cambria Math"/>
                <w:i/>
                <w:sz w:val="28"/>
                <w:szCs w:val="28"/>
              </w:rPr>
            </m:ctrlPr>
          </m:sSupPr>
          <m:e>
            <m:r>
              <w:rPr>
                <w:rFonts w:ascii="Cambria Math" w:eastAsiaTheme="minorHAnsi" w:hAnsi="Cambria Math"/>
                <w:sz w:val="28"/>
                <w:szCs w:val="28"/>
              </w:rPr>
              <m:t>K</m:t>
            </m:r>
          </m:e>
          <m:sup>
            <m:r>
              <w:rPr>
                <w:rFonts w:ascii="Cambria Math" w:eastAsiaTheme="minorHAnsi" w:hAnsi="Cambria Math"/>
                <w:sz w:val="28"/>
                <w:szCs w:val="28"/>
              </w:rPr>
              <m:t>'</m:t>
            </m:r>
          </m:sup>
        </m:sSup>
      </m:oMath>
      <w:r w:rsidR="00F209F3" w:rsidRPr="00DA505B">
        <w:rPr>
          <w:rFonts w:ascii="Times New Roman" w:eastAsiaTheme="minorEastAsia" w:hAnsi="Times New Roman"/>
          <w:sz w:val="28"/>
          <w:szCs w:val="28"/>
        </w:rPr>
        <w:t xml:space="preserve"> происходит в направлении оси </w:t>
      </w:r>
      <m:oMath>
        <m:r>
          <w:rPr>
            <w:rFonts w:ascii="Cambria Math" w:eastAsiaTheme="minorEastAsia" w:hAnsi="Cambria Math"/>
            <w:sz w:val="28"/>
            <w:szCs w:val="28"/>
          </w:rPr>
          <m:t>x</m:t>
        </m:r>
      </m:oMath>
      <w:r w:rsidR="00F209F3" w:rsidRPr="00DA505B">
        <w:rPr>
          <w:rFonts w:ascii="Times New Roman" w:eastAsiaTheme="minorEastAsia" w:hAnsi="Times New Roman"/>
          <w:sz w:val="28"/>
          <w:szCs w:val="28"/>
        </w:rPr>
        <w:t xml:space="preserve"> системы </w:t>
      </w:r>
      <m:oMath>
        <m:r>
          <w:rPr>
            <w:rFonts w:ascii="Cambria Math" w:eastAsiaTheme="minorEastAsia" w:hAnsi="Cambria Math"/>
            <w:sz w:val="28"/>
            <w:szCs w:val="28"/>
          </w:rPr>
          <m:t>K</m:t>
        </m:r>
      </m:oMath>
      <w:r w:rsidR="00F209F3" w:rsidRPr="00DA505B">
        <w:rPr>
          <w:rFonts w:ascii="Times New Roman" w:eastAsiaTheme="minorEastAsia" w:hAnsi="Times New Roman"/>
          <w:sz w:val="28"/>
          <w:szCs w:val="28"/>
        </w:rPr>
        <w:t>.</w:t>
      </w:r>
    </w:p>
    <w:p w:rsidR="00F209F3" w:rsidRPr="00DA505B" w:rsidRDefault="003870AD" w:rsidP="00DA505B">
      <w:pPr>
        <w:spacing w:after="0" w:line="360" w:lineRule="auto"/>
        <w:ind w:firstLine="709"/>
        <w:jc w:val="both"/>
        <w:rPr>
          <w:rFonts w:ascii="Times New Roman" w:eastAsiaTheme="minorEastAsia" w:hAnsi="Times New Roman"/>
          <w:sz w:val="28"/>
          <w:szCs w:val="28"/>
        </w:rPr>
      </w:pPr>
      <w:r>
        <w:rPr>
          <w:rFonts w:ascii="Times New Roman" w:eastAsiaTheme="minorEastAsia" w:hAnsi="Times New Roman"/>
          <w:noProof/>
          <w:sz w:val="28"/>
          <w:szCs w:val="28"/>
          <w:lang w:eastAsia="ru-RU"/>
        </w:rPr>
        <mc:AlternateContent>
          <mc:Choice Requires="wps">
            <w:drawing>
              <wp:anchor distT="0" distB="0" distL="114300" distR="114300" simplePos="0" relativeHeight="251910656" behindDoc="0" locked="0" layoutInCell="1" allowOverlap="1">
                <wp:simplePos x="0" y="0"/>
                <wp:positionH relativeFrom="column">
                  <wp:posOffset>2194560</wp:posOffset>
                </wp:positionH>
                <wp:positionV relativeFrom="paragraph">
                  <wp:posOffset>358140</wp:posOffset>
                </wp:positionV>
                <wp:extent cx="161925" cy="2171700"/>
                <wp:effectExtent l="38100" t="0" r="28575" b="19050"/>
                <wp:wrapNone/>
                <wp:docPr id="3725" name="Левая фигурная скобка 3725"/>
                <wp:cNvGraphicFramePr/>
                <a:graphic xmlns:a="http://schemas.openxmlformats.org/drawingml/2006/main">
                  <a:graphicData uri="http://schemas.microsoft.com/office/word/2010/wordprocessingShape">
                    <wps:wsp>
                      <wps:cNvSpPr/>
                      <wps:spPr>
                        <a:xfrm>
                          <a:off x="0" y="0"/>
                          <a:ext cx="161925" cy="2171700"/>
                        </a:xfrm>
                        <a:prstGeom prst="leftBrac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0707D60" id="Левая фигурная скобка 3725" o:spid="_x0000_s1026" type="#_x0000_t87" style="position:absolute;margin-left:172.8pt;margin-top:28.2pt;width:12.75pt;height:171pt;z-index:251910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" adj="134" strokecolor="black [3213]" strokeweight=".5pt">
                <v:stroke joinstyle="miter"/>
              </v:shape>
            </w:pict>
          </mc:Fallback>
        </mc:AlternateContent>
      </w:r>
      <w:r w:rsidR="00F209F3" w:rsidRPr="00DA505B">
        <w:rPr>
          <w:rFonts w:ascii="Times New Roman" w:eastAsiaTheme="minorEastAsia" w:hAnsi="Times New Roman"/>
          <w:sz w:val="28"/>
          <w:szCs w:val="28"/>
        </w:rPr>
        <w:t>Обратные формулы:</w:t>
      </w:r>
    </w:p>
    <w:p w:rsidR="00F209F3" w:rsidRPr="00DA505B" w:rsidRDefault="00A57F24" w:rsidP="00DA505B">
      <w:pPr>
        <w:spacing w:after="0" w:line="360" w:lineRule="auto"/>
        <w:jc w:val="center"/>
        <w:rPr>
          <w:rFonts w:ascii="Times New Roman" w:eastAsiaTheme="minorEastAsia" w:hAnsi="Times New Roman"/>
          <w:sz w:val="28"/>
          <w:szCs w:val="28"/>
        </w:rPr>
      </w:pPr>
      <m:oMathPara>
        <m:oMath>
          <m:sSup>
            <m:sSupPr>
              <m:ctrlPr>
                <w:rPr>
                  <w:rFonts w:ascii="Cambria Math" w:eastAsiaTheme="minorEastAsia" w:hAnsi="Cambria Math"/>
                  <w:i/>
                  <w:sz w:val="28"/>
                  <w:szCs w:val="28"/>
                </w:rPr>
              </m:ctrlPr>
            </m:sSupPr>
            <m:e>
              <m:r>
                <w:rPr>
                  <w:rFonts w:ascii="Cambria Math" w:eastAsiaTheme="minorEastAsia" w:hAnsi="Cambria Math"/>
                  <w:sz w:val="28"/>
                  <w:szCs w:val="28"/>
                </w:rPr>
                <m:t>x</m:t>
              </m:r>
            </m:e>
            <m:sup>
              <m:r>
                <w:rPr>
                  <w:rFonts w:ascii="Cambria Math" w:eastAsiaTheme="minorEastAsia" w:hAnsi="Cambria Math"/>
                  <w:sz w:val="28"/>
                  <w:szCs w:val="28"/>
                </w:rPr>
                <m:t>'</m:t>
              </m:r>
            </m:sup>
          </m:sSup>
          <m:r>
            <w:rPr>
              <w:rFonts w:ascii="Cambria Math" w:eastAsiaTheme="minorEastAsia" w:hAnsi="Cambria Math"/>
              <w:sz w:val="28"/>
              <w:szCs w:val="28"/>
            </w:rPr>
            <m:t xml:space="preserve">= </m:t>
          </m:r>
          <m:f>
            <m:fPr>
              <m:ctrlPr>
                <w:rPr>
                  <w:rFonts w:ascii="Cambria Math" w:eastAsiaTheme="minorEastAsia" w:hAnsi="Cambria Math"/>
                  <w:i/>
                  <w:sz w:val="28"/>
                  <w:szCs w:val="28"/>
                </w:rPr>
              </m:ctrlPr>
            </m:fPr>
            <m:num>
              <m:r>
                <w:rPr>
                  <w:rFonts w:ascii="Cambria Math" w:eastAsiaTheme="minorEastAsia" w:hAnsi="Cambria Math"/>
                  <w:sz w:val="28"/>
                  <w:szCs w:val="28"/>
                </w:rPr>
                <m:t>x-vt</m:t>
              </m:r>
            </m:num>
            <m:den>
              <m:rad>
                <m:radPr>
                  <m:degHide m:val="1"/>
                  <m:ctrlPr>
                    <w:rPr>
                      <w:rFonts w:ascii="Cambria Math" w:eastAsiaTheme="minorEastAsia" w:hAnsi="Cambria Math"/>
                      <w:i/>
                      <w:sz w:val="28"/>
                      <w:szCs w:val="28"/>
                    </w:rPr>
                  </m:ctrlPr>
                </m:radPr>
                <m:deg/>
                <m:e>
                  <m:r>
                    <w:rPr>
                      <w:rFonts w:ascii="Cambria Math" w:eastAsiaTheme="minorEastAsia" w:hAnsi="Cambria Math"/>
                      <w:sz w:val="28"/>
                      <w:szCs w:val="28"/>
                    </w:rPr>
                    <m:t xml:space="preserve"> 1- </m:t>
                  </m:r>
                  <m:f>
                    <m:fPr>
                      <m:ctrlPr>
                        <w:rPr>
                          <w:rFonts w:ascii="Cambria Math" w:eastAsiaTheme="minorEastAsia" w:hAnsi="Cambria Math"/>
                          <w:i/>
                          <w:sz w:val="28"/>
                          <w:szCs w:val="28"/>
                        </w:rPr>
                      </m:ctrlPr>
                    </m:fPr>
                    <m:num>
                      <m:sSup>
                        <m:sSupPr>
                          <m:ctrlPr>
                            <w:rPr>
                              <w:rFonts w:ascii="Cambria Math" w:eastAsiaTheme="minorEastAsia" w:hAnsi="Cambria Math"/>
                              <w:i/>
                              <w:sz w:val="28"/>
                              <w:szCs w:val="28"/>
                            </w:rPr>
                          </m:ctrlPr>
                        </m:sSupPr>
                        <m:e>
                          <m:r>
                            <w:rPr>
                              <w:rFonts w:ascii="Cambria Math" w:eastAsiaTheme="minorEastAsia" w:hAnsi="Cambria Math"/>
                              <w:sz w:val="28"/>
                              <w:szCs w:val="28"/>
                            </w:rPr>
                            <m:t>v</m:t>
                          </m:r>
                        </m:e>
                        <m:sup>
                          <m:r>
                            <w:rPr>
                              <w:rFonts w:ascii="Cambria Math" w:eastAsiaTheme="minorEastAsia" w:hAnsi="Cambria Math"/>
                              <w:sz w:val="28"/>
                              <w:szCs w:val="28"/>
                            </w:rPr>
                            <m:t>2</m:t>
                          </m:r>
                        </m:sup>
                      </m:sSup>
                    </m:num>
                    <m:den>
                      <m:sSup>
                        <m:sSupPr>
                          <m:ctrlPr>
                            <w:rPr>
                              <w:rFonts w:ascii="Cambria Math" w:eastAsiaTheme="minorEastAsia" w:hAnsi="Cambria Math"/>
                              <w:i/>
                              <w:sz w:val="28"/>
                              <w:szCs w:val="28"/>
                            </w:rPr>
                          </m:ctrlPr>
                        </m:sSupPr>
                        <m:e>
                          <m:r>
                            <w:rPr>
                              <w:rFonts w:ascii="Cambria Math" w:eastAsiaTheme="minorEastAsia" w:hAnsi="Cambria Math"/>
                              <w:sz w:val="28"/>
                              <w:szCs w:val="28"/>
                            </w:rPr>
                            <m:t>c</m:t>
                          </m:r>
                        </m:e>
                        <m:sup>
                          <m:r>
                            <w:rPr>
                              <w:rFonts w:ascii="Cambria Math" w:eastAsiaTheme="minorEastAsia" w:hAnsi="Cambria Math"/>
                              <w:sz w:val="28"/>
                              <w:szCs w:val="28"/>
                            </w:rPr>
                            <m:t>2</m:t>
                          </m:r>
                        </m:sup>
                      </m:sSup>
                    </m:den>
                  </m:f>
                </m:e>
              </m:rad>
            </m:den>
          </m:f>
        </m:oMath>
      </m:oMathPara>
    </w:p>
    <w:p w:rsidR="00F209F3" w:rsidRPr="00DA505B" w:rsidRDefault="00A57F24" w:rsidP="00E073E2">
      <w:pPr>
        <w:spacing w:after="0" w:line="360" w:lineRule="auto"/>
        <w:jc w:val="center"/>
        <w:rPr>
          <w:rFonts w:ascii="Times New Roman" w:eastAsiaTheme="minorEastAsia" w:hAnsi="Times New Roman"/>
          <w:sz w:val="28"/>
          <w:szCs w:val="28"/>
        </w:rPr>
      </w:pPr>
      <m:oMathPara>
        <m:oMath>
          <m:sSup>
            <m:sSupPr>
              <m:ctrlPr>
                <w:rPr>
                  <w:rFonts w:ascii="Cambria Math" w:eastAsiaTheme="minorEastAsia" w:hAnsi="Cambria Math"/>
                  <w:i/>
                  <w:sz w:val="28"/>
                  <w:szCs w:val="28"/>
                  <w:lang w:val="en-US"/>
                </w:rPr>
              </m:ctrlPr>
            </m:sSupPr>
            <m:e>
              <m:r>
                <w:rPr>
                  <w:rFonts w:ascii="Cambria Math" w:eastAsiaTheme="minorEastAsia" w:hAnsi="Cambria Math"/>
                  <w:sz w:val="28"/>
                  <w:szCs w:val="28"/>
                  <w:lang w:val="en-US"/>
                </w:rPr>
                <m:t>y</m:t>
              </m:r>
            </m:e>
            <m:sup>
              <m:r>
                <w:rPr>
                  <w:rFonts w:ascii="Cambria Math" w:eastAsiaTheme="minorEastAsia" w:hAnsi="Cambria Math"/>
                  <w:sz w:val="28"/>
                  <w:szCs w:val="28"/>
                </w:rPr>
                <m:t>'</m:t>
              </m:r>
            </m:sup>
          </m:sSup>
          <m:r>
            <w:rPr>
              <w:rFonts w:ascii="Cambria Math" w:eastAsiaTheme="minorEastAsia" w:hAnsi="Cambria Math"/>
              <w:sz w:val="28"/>
              <w:szCs w:val="28"/>
            </w:rPr>
            <m:t>=</m:t>
          </m:r>
          <m:r>
            <w:rPr>
              <w:rFonts w:ascii="Cambria Math" w:eastAsiaTheme="minorEastAsia" w:hAnsi="Cambria Math"/>
              <w:sz w:val="28"/>
              <w:szCs w:val="28"/>
              <w:lang w:val="en-US"/>
            </w:rPr>
            <m:t>y</m:t>
          </m:r>
        </m:oMath>
      </m:oMathPara>
    </w:p>
    <w:p w:rsidR="00F209F3" w:rsidRPr="00DA505B" w:rsidRDefault="00A57F24" w:rsidP="00E073E2">
      <w:pPr>
        <w:spacing w:after="0" w:line="360" w:lineRule="auto"/>
        <w:jc w:val="right"/>
        <w:rPr>
          <w:rFonts w:ascii="Times New Roman" w:eastAsiaTheme="minorEastAsia" w:hAnsi="Times New Roman"/>
          <w:sz w:val="28"/>
          <w:szCs w:val="28"/>
        </w:rPr>
      </w:pPr>
      <m:oMath>
        <m:sSup>
          <m:sSupPr>
            <m:ctrlPr>
              <w:rPr>
                <w:rFonts w:ascii="Cambria Math" w:eastAsiaTheme="minorEastAsia" w:hAnsi="Cambria Math"/>
                <w:i/>
                <w:sz w:val="28"/>
                <w:szCs w:val="28"/>
              </w:rPr>
            </m:ctrlPr>
          </m:sSupPr>
          <m:e>
            <m:r>
              <w:rPr>
                <w:rFonts w:ascii="Cambria Math" w:eastAsiaTheme="minorEastAsia" w:hAnsi="Cambria Math"/>
                <w:sz w:val="28"/>
                <w:szCs w:val="28"/>
              </w:rPr>
              <m:t>z</m:t>
            </m:r>
          </m:e>
          <m:sup>
            <m:r>
              <w:rPr>
                <w:rFonts w:ascii="Cambria Math" w:eastAsiaTheme="minorEastAsia" w:hAnsi="Cambria Math"/>
                <w:sz w:val="28"/>
                <w:szCs w:val="28"/>
              </w:rPr>
              <m:t>'</m:t>
            </m:r>
          </m:sup>
        </m:sSup>
        <m:r>
          <w:rPr>
            <w:rFonts w:ascii="Cambria Math" w:eastAsiaTheme="minorEastAsia" w:hAnsi="Cambria Math"/>
            <w:sz w:val="28"/>
            <w:szCs w:val="28"/>
          </w:rPr>
          <m:t>= z</m:t>
        </m:r>
      </m:oMath>
      <w:r w:rsidR="00E073E2">
        <w:rPr>
          <w:rFonts w:ascii="Times New Roman" w:eastAsiaTheme="minorEastAsia" w:hAnsi="Times New Roman"/>
          <w:sz w:val="28"/>
          <w:szCs w:val="28"/>
        </w:rPr>
        <w:t xml:space="preserve">                                                          (7)</w:t>
      </w:r>
    </w:p>
    <w:p w:rsidR="00F209F3" w:rsidRPr="00DA505B" w:rsidRDefault="00A57F24" w:rsidP="00DA505B">
      <w:pPr>
        <w:spacing w:after="0" w:line="360" w:lineRule="auto"/>
        <w:jc w:val="center"/>
        <w:rPr>
          <w:rFonts w:ascii="Times New Roman" w:eastAsiaTheme="minorEastAsia" w:hAnsi="Times New Roman"/>
          <w:sz w:val="28"/>
          <w:szCs w:val="28"/>
        </w:rPr>
      </w:pPr>
      <m:oMathPara>
        <m:oMath>
          <m:sSup>
            <m:sSupPr>
              <m:ctrlPr>
                <w:rPr>
                  <w:rFonts w:ascii="Cambria Math" w:eastAsiaTheme="minorEastAsia" w:hAnsi="Cambria Math"/>
                  <w:i/>
                  <w:sz w:val="28"/>
                  <w:szCs w:val="28"/>
                </w:rPr>
              </m:ctrlPr>
            </m:sSupPr>
            <m:e>
              <m:r>
                <w:rPr>
                  <w:rFonts w:ascii="Cambria Math" w:eastAsiaTheme="minorEastAsia" w:hAnsi="Cambria Math"/>
                  <w:sz w:val="28"/>
                  <w:szCs w:val="28"/>
                </w:rPr>
                <m:t>t</m:t>
              </m:r>
            </m:e>
            <m:sup>
              <m:r>
                <w:rPr>
                  <w:rFonts w:ascii="Cambria Math" w:eastAsiaTheme="minorEastAsia" w:hAnsi="Cambria Math"/>
                  <w:sz w:val="28"/>
                  <w:szCs w:val="28"/>
                </w:rPr>
                <m:t>'</m:t>
              </m:r>
            </m:sup>
          </m:sSup>
          <m:r>
            <w:rPr>
              <w:rFonts w:ascii="Cambria Math" w:eastAsiaTheme="minorEastAsia" w:hAnsi="Cambria Math"/>
              <w:sz w:val="28"/>
              <w:szCs w:val="28"/>
            </w:rPr>
            <m:t xml:space="preserve">= </m:t>
          </m:r>
          <m:f>
            <m:fPr>
              <m:ctrlPr>
                <w:rPr>
                  <w:rFonts w:ascii="Cambria Math" w:eastAsiaTheme="minorEastAsia" w:hAnsi="Cambria Math"/>
                  <w:i/>
                  <w:sz w:val="28"/>
                  <w:szCs w:val="28"/>
                </w:rPr>
              </m:ctrlPr>
            </m:fPr>
            <m:num>
              <m:r>
                <w:rPr>
                  <w:rFonts w:ascii="Cambria Math" w:eastAsiaTheme="minorEastAsia" w:hAnsi="Cambria Math"/>
                  <w:sz w:val="28"/>
                  <w:szCs w:val="28"/>
                </w:rPr>
                <m:t>t  - (</m:t>
              </m:r>
              <m:f>
                <m:fPr>
                  <m:ctrlPr>
                    <w:rPr>
                      <w:rFonts w:ascii="Cambria Math" w:eastAsiaTheme="minorEastAsia" w:hAnsi="Cambria Math"/>
                      <w:i/>
                      <w:sz w:val="28"/>
                      <w:szCs w:val="28"/>
                    </w:rPr>
                  </m:ctrlPr>
                </m:fPr>
                <m:num>
                  <m:r>
                    <w:rPr>
                      <w:rFonts w:ascii="Cambria Math" w:eastAsiaTheme="minorEastAsia" w:hAnsi="Cambria Math"/>
                      <w:sz w:val="28"/>
                      <w:szCs w:val="28"/>
                    </w:rPr>
                    <m:t>v</m:t>
                  </m:r>
                </m:num>
                <m:den>
                  <m:sSup>
                    <m:sSupPr>
                      <m:ctrlPr>
                        <w:rPr>
                          <w:rFonts w:ascii="Cambria Math" w:eastAsiaTheme="minorEastAsia" w:hAnsi="Cambria Math"/>
                          <w:i/>
                          <w:sz w:val="28"/>
                          <w:szCs w:val="28"/>
                        </w:rPr>
                      </m:ctrlPr>
                    </m:sSupPr>
                    <m:e>
                      <m:r>
                        <w:rPr>
                          <w:rFonts w:ascii="Cambria Math" w:eastAsiaTheme="minorEastAsia" w:hAnsi="Cambria Math"/>
                          <w:sz w:val="28"/>
                          <w:szCs w:val="28"/>
                        </w:rPr>
                        <m:t>c</m:t>
                      </m:r>
                    </m:e>
                    <m:sup>
                      <m:r>
                        <w:rPr>
                          <w:rFonts w:ascii="Cambria Math" w:eastAsiaTheme="minorEastAsia" w:hAnsi="Cambria Math"/>
                          <w:sz w:val="28"/>
                          <w:szCs w:val="28"/>
                        </w:rPr>
                        <m:t>2</m:t>
                      </m:r>
                    </m:sup>
                  </m:sSup>
                </m:den>
              </m:f>
              <m:r>
                <w:rPr>
                  <w:rFonts w:ascii="Cambria Math" w:eastAsiaTheme="minorEastAsia" w:hAnsi="Cambria Math"/>
                  <w:sz w:val="28"/>
                  <w:szCs w:val="28"/>
                </w:rPr>
                <m:t>)x</m:t>
              </m:r>
            </m:num>
            <m:den>
              <m:rad>
                <m:radPr>
                  <m:degHide m:val="1"/>
                  <m:ctrlPr>
                    <w:rPr>
                      <w:rFonts w:ascii="Cambria Math" w:eastAsiaTheme="minorEastAsia" w:hAnsi="Cambria Math"/>
                      <w:i/>
                      <w:sz w:val="28"/>
                      <w:szCs w:val="28"/>
                    </w:rPr>
                  </m:ctrlPr>
                </m:radPr>
                <m:deg/>
                <m:e>
                  <m:r>
                    <w:rPr>
                      <w:rFonts w:ascii="Cambria Math" w:eastAsiaTheme="minorEastAsia" w:hAnsi="Cambria Math"/>
                      <w:sz w:val="28"/>
                      <w:szCs w:val="28"/>
                    </w:rPr>
                    <m:t xml:space="preserve">1- </m:t>
                  </m:r>
                  <m:f>
                    <m:fPr>
                      <m:ctrlPr>
                        <w:rPr>
                          <w:rFonts w:ascii="Cambria Math" w:eastAsiaTheme="minorEastAsia" w:hAnsi="Cambria Math"/>
                          <w:i/>
                          <w:sz w:val="28"/>
                          <w:szCs w:val="28"/>
                        </w:rPr>
                      </m:ctrlPr>
                    </m:fPr>
                    <m:num>
                      <m:sSup>
                        <m:sSupPr>
                          <m:ctrlPr>
                            <w:rPr>
                              <w:rFonts w:ascii="Cambria Math" w:eastAsiaTheme="minorEastAsia" w:hAnsi="Cambria Math"/>
                              <w:i/>
                              <w:sz w:val="28"/>
                              <w:szCs w:val="28"/>
                            </w:rPr>
                          </m:ctrlPr>
                        </m:sSupPr>
                        <m:e>
                          <m:r>
                            <w:rPr>
                              <w:rFonts w:ascii="Cambria Math" w:eastAsiaTheme="minorEastAsia" w:hAnsi="Cambria Math"/>
                              <w:sz w:val="28"/>
                              <w:szCs w:val="28"/>
                            </w:rPr>
                            <m:t>v</m:t>
                          </m:r>
                        </m:e>
                        <m:sup>
                          <m:r>
                            <w:rPr>
                              <w:rFonts w:ascii="Cambria Math" w:eastAsiaTheme="minorEastAsia" w:hAnsi="Cambria Math"/>
                              <w:sz w:val="28"/>
                              <w:szCs w:val="28"/>
                            </w:rPr>
                            <m:t>2</m:t>
                          </m:r>
                        </m:sup>
                      </m:sSup>
                    </m:num>
                    <m:den>
                      <m:sSup>
                        <m:sSupPr>
                          <m:ctrlPr>
                            <w:rPr>
                              <w:rFonts w:ascii="Cambria Math" w:eastAsiaTheme="minorEastAsia" w:hAnsi="Cambria Math"/>
                              <w:i/>
                              <w:sz w:val="28"/>
                              <w:szCs w:val="28"/>
                            </w:rPr>
                          </m:ctrlPr>
                        </m:sSupPr>
                        <m:e>
                          <m:r>
                            <w:rPr>
                              <w:rFonts w:ascii="Cambria Math" w:eastAsiaTheme="minorEastAsia" w:hAnsi="Cambria Math"/>
                              <w:sz w:val="28"/>
                              <w:szCs w:val="28"/>
                            </w:rPr>
                            <m:t>c</m:t>
                          </m:r>
                        </m:e>
                        <m:sup>
                          <m:r>
                            <w:rPr>
                              <w:rFonts w:ascii="Cambria Math" w:eastAsiaTheme="minorEastAsia" w:hAnsi="Cambria Math"/>
                              <w:sz w:val="28"/>
                              <w:szCs w:val="28"/>
                            </w:rPr>
                            <m:t>2</m:t>
                          </m:r>
                        </m:sup>
                      </m:sSup>
                    </m:den>
                  </m:f>
                </m:e>
              </m:rad>
              <m:r>
                <w:rPr>
                  <w:rFonts w:ascii="Cambria Math" w:eastAsiaTheme="minorEastAsia" w:hAnsi="Cambria Math"/>
                  <w:sz w:val="28"/>
                  <w:szCs w:val="28"/>
                </w:rPr>
                <m:t xml:space="preserve"> </m:t>
              </m:r>
            </m:den>
          </m:f>
        </m:oMath>
      </m:oMathPara>
    </w:p>
    <w:p w:rsidR="00F209F3" w:rsidRPr="00DA505B" w:rsidRDefault="00F209F3" w:rsidP="00DA505B">
      <w:pPr>
        <w:spacing w:after="0" w:line="360" w:lineRule="auto"/>
        <w:ind w:firstLine="709"/>
        <w:jc w:val="both"/>
        <w:rPr>
          <w:rFonts w:ascii="Times New Roman" w:eastAsiaTheme="minorEastAsia" w:hAnsi="Times New Roman"/>
          <w:i/>
          <w:sz w:val="28"/>
          <w:szCs w:val="28"/>
        </w:rPr>
      </w:pPr>
      <w:r w:rsidRPr="00DA505B">
        <w:rPr>
          <w:rFonts w:ascii="Times New Roman" w:eastAsiaTheme="minorEastAsia" w:hAnsi="Times New Roman"/>
          <w:sz w:val="28"/>
          <w:szCs w:val="28"/>
        </w:rPr>
        <w:t xml:space="preserve">Взаимосвязь пространства и времени в преобразованиях проявляется в том, что в формулах перемешаны координаты и время. Предельность скорости света обусловливает различное течение времени в системах. Если бы  </w:t>
      </w:r>
      <m:oMath>
        <m:r>
          <w:rPr>
            <w:rFonts w:ascii="Cambria Math" w:eastAsiaTheme="minorEastAsia" w:hAnsi="Cambria Math"/>
            <w:sz w:val="28"/>
            <w:szCs w:val="28"/>
          </w:rPr>
          <m:t>c→∞</m:t>
        </m:r>
      </m:oMath>
      <w:r w:rsidRPr="00DA505B">
        <w:rPr>
          <w:rFonts w:ascii="Times New Roman" w:eastAsiaTheme="minorEastAsia" w:hAnsi="Times New Roman"/>
          <w:sz w:val="28"/>
          <w:szCs w:val="28"/>
        </w:rPr>
        <w:t xml:space="preserve">, то из (6) следует, что  </w:t>
      </w:r>
      <m:oMath>
        <m:r>
          <w:rPr>
            <w:rFonts w:ascii="Cambria Math" w:eastAsiaTheme="minorEastAsia" w:hAnsi="Cambria Math"/>
            <w:sz w:val="28"/>
            <w:szCs w:val="28"/>
          </w:rPr>
          <m:t>t=</m:t>
        </m:r>
        <m:sSup>
          <m:sSupPr>
            <m:ctrlPr>
              <w:rPr>
                <w:rFonts w:ascii="Cambria Math" w:eastAsiaTheme="minorEastAsia" w:hAnsi="Cambria Math"/>
                <w:i/>
                <w:sz w:val="28"/>
                <w:szCs w:val="28"/>
                <w:lang w:val="en-US"/>
              </w:rPr>
            </m:ctrlPr>
          </m:sSupPr>
          <m:e>
            <m:r>
              <w:rPr>
                <w:rFonts w:ascii="Cambria Math" w:eastAsiaTheme="minorEastAsia" w:hAnsi="Cambria Math"/>
                <w:sz w:val="28"/>
                <w:szCs w:val="28"/>
                <w:lang w:val="en-US"/>
              </w:rPr>
              <m:t>t</m:t>
            </m:r>
          </m:e>
          <m:sup>
            <m:r>
              <w:rPr>
                <w:rFonts w:ascii="Cambria Math" w:eastAsiaTheme="minorEastAsia" w:hAnsi="Cambria Math"/>
                <w:sz w:val="28"/>
                <w:szCs w:val="28"/>
              </w:rPr>
              <m:t>'</m:t>
            </m:r>
          </m:sup>
        </m:sSup>
      </m:oMath>
      <w:r w:rsidRPr="00DA505B">
        <w:rPr>
          <w:rFonts w:ascii="Times New Roman" w:eastAsiaTheme="minorEastAsia" w:hAnsi="Times New Roman"/>
          <w:sz w:val="28"/>
          <w:szCs w:val="28"/>
        </w:rPr>
        <w:t>, т.е. время в обеих системах текло бы одинаково (как в преобразованиях Галилея).</w:t>
      </w:r>
    </w:p>
    <w:p w:rsidR="00F209F3" w:rsidRPr="00DA505B" w:rsidRDefault="00F209F3" w:rsidP="00DA505B">
      <w:pPr>
        <w:spacing w:after="0" w:line="360" w:lineRule="auto"/>
        <w:jc w:val="both"/>
        <w:rPr>
          <w:rFonts w:ascii="Times New Roman" w:eastAsiaTheme="minorEastAsia" w:hAnsi="Times New Roman"/>
          <w:sz w:val="28"/>
          <w:szCs w:val="28"/>
        </w:rPr>
      </w:pPr>
      <w:r w:rsidRPr="00DA505B">
        <w:rPr>
          <w:rFonts w:ascii="Times New Roman" w:eastAsiaTheme="minorEastAsia" w:hAnsi="Times New Roman"/>
          <w:sz w:val="28"/>
          <w:szCs w:val="28"/>
        </w:rPr>
        <w:t xml:space="preserve">     Так как величина, стоящая под корнем не может быть отрицательной, из фо</w:t>
      </w:r>
      <w:r w:rsidR="003870AD">
        <w:rPr>
          <w:rFonts w:ascii="Times New Roman" w:eastAsiaTheme="minorEastAsia" w:hAnsi="Times New Roman"/>
          <w:sz w:val="28"/>
          <w:szCs w:val="28"/>
        </w:rPr>
        <w:t>рмул (6) и (7) получается, что</w:t>
      </w:r>
      <w:r w:rsidRPr="00DA505B">
        <w:rPr>
          <w:rFonts w:ascii="Times New Roman" w:eastAsiaTheme="minorEastAsia" w:hAnsi="Times New Roman"/>
          <w:sz w:val="28"/>
          <w:szCs w:val="28"/>
        </w:rPr>
        <w:t xml:space="preserve"> </w:t>
      </w:r>
      <m:oMath>
        <m:r>
          <w:rPr>
            <w:rFonts w:ascii="Cambria Math" w:eastAsiaTheme="minorEastAsia" w:hAnsi="Cambria Math"/>
            <w:sz w:val="28"/>
            <w:szCs w:val="28"/>
          </w:rPr>
          <m:t>⎸v⎹&lt;c</m:t>
        </m:r>
      </m:oMath>
      <w:r w:rsidRPr="00DA505B">
        <w:rPr>
          <w:rFonts w:ascii="Times New Roman" w:eastAsiaTheme="minorEastAsia" w:hAnsi="Times New Roman"/>
          <w:sz w:val="28"/>
          <w:szCs w:val="28"/>
        </w:rPr>
        <w:t>. Скорость одной системы по отношению к другой всегда меньше скорости света в вакууме.</w:t>
      </w:r>
    </w:p>
    <w:p w:rsidR="00F209F3" w:rsidRPr="00DA505B" w:rsidRDefault="00F209F3" w:rsidP="00DA505B">
      <w:pPr>
        <w:spacing w:after="0" w:line="360" w:lineRule="auto"/>
        <w:jc w:val="both"/>
        <w:rPr>
          <w:rFonts w:ascii="Times New Roman" w:eastAsiaTheme="minorEastAsia" w:hAnsi="Times New Roman"/>
          <w:sz w:val="28"/>
          <w:szCs w:val="28"/>
        </w:rPr>
      </w:pPr>
      <w:r w:rsidRPr="00DA505B">
        <w:rPr>
          <w:rFonts w:ascii="Times New Roman" w:eastAsiaTheme="minorEastAsia" w:hAnsi="Times New Roman"/>
          <w:sz w:val="28"/>
          <w:szCs w:val="28"/>
        </w:rPr>
        <w:t xml:space="preserve">      Все законы природы при использовании преобразований Лоренца записываются одинаково во всех инерциальных системах отсчета. Преобразования Галилея являются предельным случаем преобразований Лоренца, если отношение </w:t>
      </w:r>
      <m:oMath>
        <m:f>
          <m:fPr>
            <m:type m:val="skw"/>
            <m:ctrlPr>
              <w:rPr>
                <w:rFonts w:ascii="Cambria Math" w:eastAsiaTheme="minorEastAsia" w:hAnsi="Cambria Math"/>
                <w:i/>
                <w:sz w:val="28"/>
                <w:szCs w:val="28"/>
              </w:rPr>
            </m:ctrlPr>
          </m:fPr>
          <m:num>
            <m:r>
              <w:rPr>
                <w:rFonts w:ascii="Cambria Math" w:eastAsiaTheme="minorEastAsia" w:hAnsi="Cambria Math"/>
                <w:sz w:val="28"/>
                <w:szCs w:val="28"/>
              </w:rPr>
              <m:t>v</m:t>
            </m:r>
          </m:num>
          <m:den>
            <m:r>
              <w:rPr>
                <w:rFonts w:ascii="Cambria Math" w:eastAsiaTheme="minorEastAsia" w:hAnsi="Cambria Math"/>
                <w:sz w:val="28"/>
                <w:szCs w:val="28"/>
              </w:rPr>
              <m:t>c</m:t>
            </m:r>
          </m:den>
        </m:f>
        <m:r>
          <w:rPr>
            <w:rFonts w:ascii="Cambria Math" w:eastAsiaTheme="minorEastAsia" w:hAnsi="Cambria Math"/>
            <w:sz w:val="28"/>
            <w:szCs w:val="28"/>
          </w:rPr>
          <m:t>≪1</m:t>
        </m:r>
      </m:oMath>
      <w:r w:rsidRPr="00DA505B">
        <w:rPr>
          <w:rFonts w:ascii="Times New Roman" w:eastAsiaTheme="minorEastAsia" w:hAnsi="Times New Roman"/>
          <w:sz w:val="28"/>
          <w:szCs w:val="28"/>
        </w:rPr>
        <w:t xml:space="preserve">, т.е. при скоростях много меньших, чем </w:t>
      </w:r>
      <w:r w:rsidRPr="00DA505B">
        <w:rPr>
          <w:rFonts w:ascii="Times New Roman" w:eastAsiaTheme="minorEastAsia" w:hAnsi="Times New Roman"/>
          <w:sz w:val="28"/>
          <w:szCs w:val="28"/>
        </w:rPr>
        <w:lastRenderedPageBreak/>
        <w:t>скорость света.  При таких скоростях движение описывается в рамках классической ньютоновской механики.</w:t>
      </w:r>
    </w:p>
    <w:p w:rsidR="00F209F3" w:rsidRPr="00DA505B" w:rsidRDefault="00F209F3" w:rsidP="00DA505B">
      <w:pPr>
        <w:spacing w:after="0" w:line="360" w:lineRule="auto"/>
        <w:jc w:val="both"/>
        <w:rPr>
          <w:rFonts w:ascii="Times New Roman" w:eastAsiaTheme="minorEastAsia" w:hAnsi="Times New Roman"/>
          <w:sz w:val="28"/>
          <w:szCs w:val="28"/>
        </w:rPr>
      </w:pPr>
      <w:r w:rsidRPr="00DA505B">
        <w:rPr>
          <w:rFonts w:ascii="Times New Roman" w:eastAsiaTheme="minorEastAsia" w:hAnsi="Times New Roman"/>
          <w:sz w:val="28"/>
          <w:szCs w:val="28"/>
        </w:rPr>
        <w:t xml:space="preserve">     Продифференцировав преобразования Лоренца по времени, можно получить закон преобразования скоростей – </w:t>
      </w:r>
      <w:r w:rsidRPr="00DA505B">
        <w:rPr>
          <w:rFonts w:ascii="Times New Roman" w:eastAsiaTheme="minorEastAsia" w:hAnsi="Times New Roman"/>
          <w:b/>
          <w:sz w:val="28"/>
          <w:szCs w:val="28"/>
        </w:rPr>
        <w:t>релятивистский закон сложения скоростей</w:t>
      </w:r>
      <w:r w:rsidRPr="00DA505B">
        <w:rPr>
          <w:rFonts w:ascii="Times New Roman" w:eastAsiaTheme="minorEastAsia" w:hAnsi="Times New Roman"/>
          <w:sz w:val="28"/>
          <w:szCs w:val="28"/>
        </w:rPr>
        <w:t xml:space="preserve">. Поскольку при переходе от одной системы отсчета к другой время тоже преобразуется (6), (7) в этом случае все компоненты скорости – </w:t>
      </w:r>
      <m:oMath>
        <m:sSub>
          <m:sSubPr>
            <m:ctrlPr>
              <w:rPr>
                <w:rFonts w:ascii="Cambria Math" w:eastAsiaTheme="minorEastAsia" w:hAnsi="Cambria Math"/>
                <w:i/>
                <w:sz w:val="28"/>
                <w:szCs w:val="28"/>
              </w:rPr>
            </m:ctrlPr>
          </m:sSubPr>
          <m:e>
            <m:r>
              <w:rPr>
                <w:rFonts w:ascii="Cambria Math" w:eastAsiaTheme="minorEastAsia" w:hAnsi="Cambria Math"/>
                <w:sz w:val="28"/>
                <w:szCs w:val="28"/>
              </w:rPr>
              <m:t>v</m:t>
            </m:r>
          </m:e>
          <m:sub>
            <m:r>
              <w:rPr>
                <w:rFonts w:ascii="Cambria Math" w:eastAsiaTheme="minorEastAsia" w:hAnsi="Cambria Math"/>
                <w:sz w:val="28"/>
                <w:szCs w:val="28"/>
              </w:rPr>
              <m:t>x</m:t>
            </m:r>
          </m:sub>
        </m:sSub>
        <m:r>
          <w:rPr>
            <w:rFonts w:ascii="Cambria Math" w:eastAsiaTheme="minorEastAsia" w:hAnsi="Cambria Math"/>
            <w:sz w:val="28"/>
            <w:szCs w:val="28"/>
          </w:rPr>
          <m:t xml:space="preserve">, </m:t>
        </m:r>
        <m:sSub>
          <m:sSubPr>
            <m:ctrlPr>
              <w:rPr>
                <w:rFonts w:ascii="Cambria Math" w:eastAsiaTheme="minorEastAsia" w:hAnsi="Cambria Math"/>
                <w:i/>
                <w:sz w:val="28"/>
                <w:szCs w:val="28"/>
              </w:rPr>
            </m:ctrlPr>
          </m:sSubPr>
          <m:e>
            <m:r>
              <w:rPr>
                <w:rFonts w:ascii="Cambria Math" w:eastAsiaTheme="minorEastAsia" w:hAnsi="Cambria Math"/>
                <w:sz w:val="28"/>
                <w:szCs w:val="28"/>
              </w:rPr>
              <m:t>v</m:t>
            </m:r>
          </m:e>
          <m:sub>
            <m:r>
              <w:rPr>
                <w:rFonts w:ascii="Cambria Math" w:eastAsiaTheme="minorEastAsia" w:hAnsi="Cambria Math"/>
                <w:sz w:val="28"/>
                <w:szCs w:val="28"/>
              </w:rPr>
              <m:t>y</m:t>
            </m:r>
          </m:sub>
        </m:sSub>
        <m:r>
          <w:rPr>
            <w:rFonts w:ascii="Cambria Math" w:eastAsiaTheme="minorEastAsia" w:hAnsi="Cambria Math"/>
            <w:sz w:val="28"/>
            <w:szCs w:val="28"/>
          </w:rPr>
          <m:t xml:space="preserve">, </m:t>
        </m:r>
        <m:sSub>
          <m:sSubPr>
            <m:ctrlPr>
              <w:rPr>
                <w:rFonts w:ascii="Cambria Math" w:eastAsiaTheme="minorEastAsia" w:hAnsi="Cambria Math"/>
                <w:i/>
                <w:sz w:val="28"/>
                <w:szCs w:val="28"/>
              </w:rPr>
            </m:ctrlPr>
          </m:sSubPr>
          <m:e>
            <m:r>
              <w:rPr>
                <w:rFonts w:ascii="Cambria Math" w:eastAsiaTheme="minorEastAsia" w:hAnsi="Cambria Math"/>
                <w:sz w:val="28"/>
                <w:szCs w:val="28"/>
              </w:rPr>
              <m:t>v</m:t>
            </m:r>
          </m:e>
          <m:sub>
            <m:r>
              <w:rPr>
                <w:rFonts w:ascii="Cambria Math" w:eastAsiaTheme="minorEastAsia" w:hAnsi="Cambria Math"/>
                <w:sz w:val="28"/>
                <w:szCs w:val="28"/>
              </w:rPr>
              <m:t>z</m:t>
            </m:r>
          </m:sub>
        </m:sSub>
      </m:oMath>
      <w:r w:rsidRPr="00DA505B">
        <w:rPr>
          <w:rFonts w:ascii="Times New Roman" w:eastAsiaTheme="minorEastAsia" w:hAnsi="Times New Roman"/>
          <w:sz w:val="28"/>
          <w:szCs w:val="28"/>
        </w:rPr>
        <w:t xml:space="preserve"> будут меняться. Следует отметить, что в предельном случае, когда </w:t>
      </w:r>
      <m:oMath>
        <m:r>
          <w:rPr>
            <w:rFonts w:ascii="Cambria Math" w:eastAsiaTheme="minorEastAsia" w:hAnsi="Cambria Math"/>
            <w:sz w:val="28"/>
            <w:szCs w:val="28"/>
          </w:rPr>
          <m:t>v≪c</m:t>
        </m:r>
      </m:oMath>
      <w:r w:rsidRPr="00DA505B">
        <w:rPr>
          <w:rFonts w:ascii="Times New Roman" w:eastAsiaTheme="minorEastAsia" w:hAnsi="Times New Roman"/>
          <w:sz w:val="28"/>
          <w:szCs w:val="28"/>
        </w:rPr>
        <w:t>,  релятивистские формулы переходят в классический закон сложения скоросте</w:t>
      </w:r>
      <w:r w:rsidR="00E073E2">
        <w:rPr>
          <w:rFonts w:ascii="Times New Roman" w:eastAsiaTheme="minorEastAsia" w:hAnsi="Times New Roman"/>
          <w:sz w:val="28"/>
          <w:szCs w:val="28"/>
        </w:rPr>
        <w:t>й.</w:t>
      </w:r>
    </w:p>
    <w:p w:rsidR="00F209F3" w:rsidRPr="00DA505B" w:rsidRDefault="00F209F3" w:rsidP="00DA505B">
      <w:pPr>
        <w:spacing w:after="0" w:line="360" w:lineRule="auto"/>
        <w:jc w:val="center"/>
        <w:rPr>
          <w:rFonts w:ascii="Times New Roman" w:eastAsiaTheme="minorEastAsia" w:hAnsi="Times New Roman"/>
          <w:b/>
          <w:bCs/>
          <w:sz w:val="28"/>
          <w:szCs w:val="28"/>
        </w:rPr>
      </w:pPr>
      <w:r w:rsidRPr="00DA505B">
        <w:rPr>
          <w:rFonts w:ascii="Times New Roman" w:eastAsiaTheme="minorEastAsia" w:hAnsi="Times New Roman"/>
          <w:b/>
          <w:bCs/>
          <w:sz w:val="28"/>
          <w:szCs w:val="28"/>
        </w:rPr>
        <w:t>Следствия из преобразований Лоренца</w:t>
      </w:r>
    </w:p>
    <w:p w:rsidR="00F209F3" w:rsidRPr="00DA505B" w:rsidRDefault="00F209F3" w:rsidP="00DA505B">
      <w:pPr>
        <w:spacing w:after="0" w:line="360" w:lineRule="auto"/>
        <w:jc w:val="both"/>
        <w:rPr>
          <w:rFonts w:ascii="Times New Roman" w:eastAsiaTheme="minorEastAsia" w:hAnsi="Times New Roman"/>
          <w:sz w:val="28"/>
          <w:szCs w:val="28"/>
        </w:rPr>
      </w:pPr>
      <w:r w:rsidRPr="00DA505B">
        <w:rPr>
          <w:rFonts w:ascii="Times New Roman" w:eastAsiaTheme="minorEastAsia" w:hAnsi="Times New Roman"/>
          <w:b/>
          <w:bCs/>
          <w:sz w:val="28"/>
          <w:szCs w:val="28"/>
        </w:rPr>
        <w:t xml:space="preserve">       </w:t>
      </w:r>
      <w:r w:rsidRPr="00DA505B">
        <w:rPr>
          <w:rFonts w:ascii="Times New Roman" w:eastAsiaTheme="minorEastAsia" w:hAnsi="Times New Roman"/>
          <w:sz w:val="28"/>
          <w:szCs w:val="28"/>
        </w:rPr>
        <w:t>Разберем некоторые, вытекающие из преобразований Лоренца, следствия.</w:t>
      </w:r>
    </w:p>
    <w:p w:rsidR="007C3B3E" w:rsidRDefault="00F209F3" w:rsidP="007C3B3E">
      <w:pPr>
        <w:pStyle w:val="a3"/>
        <w:numPr>
          <w:ilvl w:val="0"/>
          <w:numId w:val="53"/>
        </w:numPr>
        <w:spacing w:after="0" w:line="360" w:lineRule="auto"/>
        <w:jc w:val="both"/>
        <w:rPr>
          <w:rFonts w:ascii="Times New Roman" w:eastAsiaTheme="minorEastAsia" w:hAnsi="Times New Roman"/>
          <w:sz w:val="28"/>
          <w:szCs w:val="28"/>
        </w:rPr>
      </w:pPr>
      <w:r w:rsidRPr="007C3B3E">
        <w:rPr>
          <w:rFonts w:ascii="Times New Roman" w:eastAsiaTheme="minorEastAsia" w:hAnsi="Times New Roman"/>
          <w:b/>
          <w:bCs/>
          <w:sz w:val="28"/>
          <w:szCs w:val="28"/>
        </w:rPr>
        <w:t xml:space="preserve">Лоренцево сокращение длины – </w:t>
      </w:r>
      <w:r w:rsidRPr="007C3B3E">
        <w:rPr>
          <w:rFonts w:ascii="Times New Roman" w:eastAsiaTheme="minorEastAsia" w:hAnsi="Times New Roman"/>
          <w:sz w:val="28"/>
          <w:szCs w:val="28"/>
        </w:rPr>
        <w:t>сок</w:t>
      </w:r>
      <w:r w:rsidR="007C3B3E">
        <w:rPr>
          <w:rFonts w:ascii="Times New Roman" w:eastAsiaTheme="minorEastAsia" w:hAnsi="Times New Roman"/>
          <w:sz w:val="28"/>
          <w:szCs w:val="28"/>
        </w:rPr>
        <w:t xml:space="preserve">ращение линейных размеров тел </w:t>
      </w:r>
    </w:p>
    <w:p w:rsidR="00F209F3" w:rsidRPr="007C3B3E" w:rsidRDefault="007C3B3E" w:rsidP="007C3B3E">
      <w:pPr>
        <w:spacing w:after="0" w:line="360" w:lineRule="auto"/>
        <w:jc w:val="both"/>
        <w:rPr>
          <w:rFonts w:ascii="Times New Roman" w:eastAsiaTheme="minorEastAsia" w:hAnsi="Times New Roman"/>
          <w:sz w:val="28"/>
          <w:szCs w:val="28"/>
        </w:rPr>
      </w:pPr>
      <w:r w:rsidRPr="007C3B3E">
        <w:rPr>
          <w:rFonts w:ascii="Times New Roman" w:eastAsiaTheme="minorEastAsia" w:hAnsi="Times New Roman"/>
          <w:sz w:val="28"/>
          <w:szCs w:val="28"/>
        </w:rPr>
        <w:t xml:space="preserve">в </w:t>
      </w:r>
      <w:r w:rsidR="00F209F3" w:rsidRPr="007C3B3E">
        <w:rPr>
          <w:rFonts w:ascii="Times New Roman" w:eastAsiaTheme="minorEastAsia" w:hAnsi="Times New Roman"/>
          <w:sz w:val="28"/>
          <w:szCs w:val="28"/>
        </w:rPr>
        <w:t>направлении движения.</w:t>
      </w:r>
    </w:p>
    <w:p w:rsidR="00F209F3" w:rsidRPr="00DA505B" w:rsidRDefault="00F209F3" w:rsidP="00DA505B">
      <w:pPr>
        <w:spacing w:after="0" w:line="360" w:lineRule="auto"/>
        <w:ind w:firstLine="709"/>
        <w:jc w:val="both"/>
        <w:rPr>
          <w:rFonts w:ascii="Times New Roman" w:eastAsiaTheme="minorEastAsia" w:hAnsi="Times New Roman"/>
          <w:sz w:val="28"/>
          <w:szCs w:val="28"/>
        </w:rPr>
      </w:pPr>
      <w:r w:rsidRPr="00DA505B">
        <w:rPr>
          <w:rFonts w:ascii="Times New Roman" w:eastAsiaTheme="minorEastAsia" w:hAnsi="Times New Roman"/>
          <w:sz w:val="28"/>
          <w:szCs w:val="28"/>
        </w:rPr>
        <w:t xml:space="preserve">Предположим, что в системе </w:t>
      </w:r>
      <m:oMath>
        <m:sSup>
          <m:sSupPr>
            <m:ctrlPr>
              <w:rPr>
                <w:rFonts w:ascii="Cambria Math" w:eastAsiaTheme="minorEastAsia" w:hAnsi="Cambria Math"/>
                <w:i/>
                <w:sz w:val="28"/>
                <w:szCs w:val="28"/>
              </w:rPr>
            </m:ctrlPr>
          </m:sSupPr>
          <m:e>
            <m:r>
              <w:rPr>
                <w:rFonts w:ascii="Cambria Math" w:eastAsiaTheme="minorEastAsia" w:hAnsi="Cambria Math"/>
                <w:sz w:val="28"/>
                <w:szCs w:val="28"/>
              </w:rPr>
              <m:t>K</m:t>
            </m:r>
          </m:e>
          <m:sup>
            <m:r>
              <w:rPr>
                <w:rFonts w:ascii="Cambria Math" w:eastAsiaTheme="minorEastAsia" w:hAnsi="Cambria Math"/>
                <w:sz w:val="28"/>
                <w:szCs w:val="28"/>
              </w:rPr>
              <m:t>'</m:t>
            </m:r>
          </m:sup>
        </m:sSup>
      </m:oMath>
      <w:r w:rsidRPr="00DA505B">
        <w:rPr>
          <w:rFonts w:ascii="Times New Roman" w:eastAsiaTheme="minorEastAsia" w:hAnsi="Times New Roman"/>
          <w:sz w:val="28"/>
          <w:szCs w:val="28"/>
        </w:rPr>
        <w:t xml:space="preserve">, движущейся относительно неподвижной системы </w:t>
      </w:r>
      <m:oMath>
        <m:r>
          <w:rPr>
            <w:rFonts w:ascii="Cambria Math" w:eastAsiaTheme="minorEastAsia" w:hAnsi="Cambria Math"/>
            <w:sz w:val="28"/>
            <w:szCs w:val="28"/>
          </w:rPr>
          <m:t>K</m:t>
        </m:r>
      </m:oMath>
      <w:r w:rsidRPr="00DA505B">
        <w:rPr>
          <w:rFonts w:ascii="Times New Roman" w:eastAsiaTheme="minorEastAsia" w:hAnsi="Times New Roman"/>
          <w:sz w:val="28"/>
          <w:szCs w:val="28"/>
        </w:rPr>
        <w:t xml:space="preserve"> со скоростью </w:t>
      </w:r>
      <m:oMath>
        <m:acc>
          <m:accPr>
            <m:chr m:val="⃗"/>
            <m:ctrlPr>
              <w:rPr>
                <w:rFonts w:ascii="Cambria Math" w:eastAsiaTheme="minorEastAsia" w:hAnsi="Cambria Math"/>
                <w:i/>
                <w:sz w:val="28"/>
                <w:szCs w:val="28"/>
              </w:rPr>
            </m:ctrlPr>
          </m:accPr>
          <m:e>
            <m:r>
              <w:rPr>
                <w:rFonts w:ascii="Cambria Math" w:eastAsiaTheme="minorEastAsia" w:hAnsi="Cambria Math"/>
                <w:sz w:val="28"/>
                <w:szCs w:val="28"/>
              </w:rPr>
              <m:t>V</m:t>
            </m:r>
          </m:e>
        </m:acc>
      </m:oMath>
      <w:r w:rsidRPr="00DA505B">
        <w:rPr>
          <w:rFonts w:ascii="Times New Roman" w:eastAsiaTheme="minorEastAsia" w:hAnsi="Times New Roman"/>
          <w:sz w:val="28"/>
          <w:szCs w:val="28"/>
        </w:rPr>
        <w:t xml:space="preserve">, покоится стержень длины </w:t>
      </w:r>
      <m:oMath>
        <m:sSub>
          <m:sSubPr>
            <m:ctrlPr>
              <w:rPr>
                <w:rFonts w:ascii="Cambria Math" w:eastAsiaTheme="minorEastAsia" w:hAnsi="Cambria Math"/>
                <w:i/>
                <w:sz w:val="28"/>
                <w:szCs w:val="28"/>
              </w:rPr>
            </m:ctrlPr>
          </m:sSubPr>
          <m:e>
            <m:r>
              <w:rPr>
                <w:rFonts w:ascii="Cambria Math" w:eastAsiaTheme="minorEastAsia" w:hAnsi="Cambria Math"/>
                <w:sz w:val="28"/>
                <w:szCs w:val="28"/>
              </w:rPr>
              <m:t>l</m:t>
            </m:r>
          </m:e>
          <m:sub>
            <m:r>
              <w:rPr>
                <w:rFonts w:ascii="Cambria Math" w:eastAsiaTheme="minorEastAsia" w:hAnsi="Cambria Math"/>
                <w:sz w:val="28"/>
                <w:szCs w:val="28"/>
              </w:rPr>
              <m:t>0</m:t>
            </m:r>
          </m:sub>
        </m:sSub>
      </m:oMath>
      <w:r w:rsidRPr="00DA505B">
        <w:rPr>
          <w:rFonts w:ascii="Times New Roman" w:eastAsiaTheme="minorEastAsia" w:hAnsi="Times New Roman"/>
          <w:sz w:val="28"/>
          <w:szCs w:val="28"/>
        </w:rPr>
        <w:t xml:space="preserve">.  В системе </w:t>
      </w:r>
      <m:oMath>
        <m:sSup>
          <m:sSupPr>
            <m:ctrlPr>
              <w:rPr>
                <w:rFonts w:ascii="Cambria Math" w:eastAsiaTheme="minorEastAsia" w:hAnsi="Cambria Math"/>
                <w:i/>
                <w:sz w:val="28"/>
                <w:szCs w:val="28"/>
              </w:rPr>
            </m:ctrlPr>
          </m:sSupPr>
          <m:e>
            <m:r>
              <w:rPr>
                <w:rFonts w:ascii="Cambria Math" w:eastAsiaTheme="minorEastAsia" w:hAnsi="Cambria Math"/>
                <w:sz w:val="28"/>
                <w:szCs w:val="28"/>
              </w:rPr>
              <m:t>K</m:t>
            </m:r>
          </m:e>
          <m:sup>
            <m:r>
              <w:rPr>
                <w:rFonts w:ascii="Cambria Math" w:eastAsiaTheme="minorEastAsia" w:hAnsi="Cambria Math"/>
                <w:sz w:val="28"/>
                <w:szCs w:val="28"/>
              </w:rPr>
              <m:t>'</m:t>
            </m:r>
          </m:sup>
        </m:sSup>
      </m:oMath>
      <w:r w:rsidRPr="00DA505B">
        <w:rPr>
          <w:rFonts w:ascii="Times New Roman" w:eastAsiaTheme="minorEastAsia" w:hAnsi="Times New Roman"/>
          <w:sz w:val="28"/>
          <w:szCs w:val="28"/>
        </w:rPr>
        <w:t>:</w:t>
      </w:r>
    </w:p>
    <w:p w:rsidR="00F209F3" w:rsidRPr="00DA505B" w:rsidRDefault="00A57F24" w:rsidP="00DA505B">
      <w:pPr>
        <w:spacing w:after="0" w:line="360" w:lineRule="auto"/>
        <w:ind w:firstLine="709"/>
        <w:jc w:val="right"/>
        <w:rPr>
          <w:rFonts w:ascii="Times New Roman" w:eastAsiaTheme="minorEastAsia" w:hAnsi="Times New Roman"/>
          <w:sz w:val="28"/>
          <w:szCs w:val="28"/>
        </w:rPr>
      </w:pPr>
      <m:oMath>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l</m:t>
            </m:r>
          </m:e>
          <m:sub>
            <m:r>
              <w:rPr>
                <w:rFonts w:ascii="Cambria Math" w:eastAsiaTheme="minorEastAsia" w:hAnsi="Cambria Math"/>
                <w:sz w:val="28"/>
                <w:szCs w:val="28"/>
              </w:rPr>
              <m:t>0</m:t>
            </m:r>
          </m:sub>
        </m:sSub>
        <m:r>
          <w:rPr>
            <w:rFonts w:ascii="Cambria Math" w:eastAsiaTheme="minorEastAsia" w:hAnsi="Cambria Math"/>
            <w:sz w:val="28"/>
            <w:szCs w:val="28"/>
          </w:rPr>
          <m:t>=</m:t>
        </m:r>
        <m:sSubSup>
          <m:sSubSupPr>
            <m:ctrlPr>
              <w:rPr>
                <w:rFonts w:ascii="Cambria Math" w:eastAsiaTheme="minorEastAsia" w:hAnsi="Cambria Math"/>
                <w:i/>
                <w:sz w:val="28"/>
                <w:szCs w:val="28"/>
                <w:lang w:val="en-US"/>
              </w:rPr>
            </m:ctrlPr>
          </m:sSubSupPr>
          <m:e>
            <m:r>
              <w:rPr>
                <w:rFonts w:ascii="Cambria Math" w:eastAsiaTheme="minorEastAsia" w:hAnsi="Cambria Math"/>
                <w:sz w:val="28"/>
                <w:szCs w:val="28"/>
                <w:lang w:val="en-US"/>
              </w:rPr>
              <m:t>x</m:t>
            </m:r>
          </m:e>
          <m:sub>
            <m:r>
              <w:rPr>
                <w:rFonts w:ascii="Cambria Math" w:eastAsiaTheme="minorEastAsia" w:hAnsi="Cambria Math"/>
                <w:sz w:val="28"/>
                <w:szCs w:val="28"/>
              </w:rPr>
              <m:t>2</m:t>
            </m:r>
          </m:sub>
          <m:sup>
            <m:r>
              <w:rPr>
                <w:rFonts w:ascii="Cambria Math" w:eastAsiaTheme="minorEastAsia" w:hAnsi="Cambria Math"/>
                <w:sz w:val="28"/>
                <w:szCs w:val="28"/>
              </w:rPr>
              <m:t>'</m:t>
            </m:r>
          </m:sup>
        </m:sSubSup>
        <m:r>
          <w:rPr>
            <w:rFonts w:ascii="Cambria Math" w:eastAsiaTheme="minorEastAsia" w:hAnsi="Cambria Math"/>
            <w:sz w:val="28"/>
            <w:szCs w:val="28"/>
          </w:rPr>
          <m:t xml:space="preserve">- </m:t>
        </m:r>
        <m:sSubSup>
          <m:sSubSupPr>
            <m:ctrlPr>
              <w:rPr>
                <w:rFonts w:ascii="Cambria Math" w:eastAsiaTheme="minorEastAsia" w:hAnsi="Cambria Math"/>
                <w:i/>
                <w:sz w:val="28"/>
                <w:szCs w:val="28"/>
                <w:lang w:val="en-US"/>
              </w:rPr>
            </m:ctrlPr>
          </m:sSubSupPr>
          <m:e>
            <m:r>
              <w:rPr>
                <w:rFonts w:ascii="Cambria Math" w:eastAsiaTheme="minorEastAsia" w:hAnsi="Cambria Math"/>
                <w:sz w:val="28"/>
                <w:szCs w:val="28"/>
                <w:lang w:val="en-US"/>
              </w:rPr>
              <m:t>x</m:t>
            </m:r>
          </m:e>
          <m:sub>
            <m:r>
              <w:rPr>
                <w:rFonts w:ascii="Cambria Math" w:eastAsiaTheme="minorEastAsia" w:hAnsi="Cambria Math"/>
                <w:sz w:val="28"/>
                <w:szCs w:val="28"/>
              </w:rPr>
              <m:t>1</m:t>
            </m:r>
          </m:sub>
          <m:sup>
            <m:r>
              <w:rPr>
                <w:rFonts w:ascii="Cambria Math" w:eastAsiaTheme="minorEastAsia" w:hAnsi="Cambria Math"/>
                <w:sz w:val="28"/>
                <w:szCs w:val="28"/>
              </w:rPr>
              <m:t>'</m:t>
            </m:r>
          </m:sup>
        </m:sSubSup>
      </m:oMath>
      <w:r w:rsidR="00F209F3" w:rsidRPr="00DA505B">
        <w:rPr>
          <w:rFonts w:ascii="Times New Roman" w:eastAsiaTheme="minorEastAsia" w:hAnsi="Times New Roman"/>
          <w:sz w:val="28"/>
          <w:szCs w:val="28"/>
        </w:rPr>
        <w:t>,                                                        (8)</w:t>
      </w:r>
    </w:p>
    <w:p w:rsidR="00F209F3" w:rsidRPr="00DA505B" w:rsidRDefault="00F209F3" w:rsidP="00DA505B">
      <w:pPr>
        <w:spacing w:after="0" w:line="360" w:lineRule="auto"/>
        <w:ind w:firstLine="709"/>
        <w:jc w:val="both"/>
        <w:rPr>
          <w:rFonts w:ascii="Times New Roman" w:eastAsiaTheme="minorEastAsia" w:hAnsi="Times New Roman"/>
          <w:sz w:val="28"/>
          <w:szCs w:val="28"/>
        </w:rPr>
      </w:pPr>
      <w:r w:rsidRPr="00DA505B">
        <w:rPr>
          <w:rFonts w:ascii="Times New Roman" w:eastAsiaTheme="minorEastAsia" w:hAnsi="Times New Roman"/>
          <w:sz w:val="28"/>
          <w:szCs w:val="28"/>
        </w:rPr>
        <w:t xml:space="preserve">где   </w:t>
      </w:r>
      <m:oMath>
        <m:sSubSup>
          <m:sSubSupPr>
            <m:ctrlPr>
              <w:rPr>
                <w:rFonts w:ascii="Cambria Math" w:eastAsiaTheme="minorEastAsia" w:hAnsi="Cambria Math"/>
                <w:i/>
                <w:sz w:val="28"/>
                <w:szCs w:val="28"/>
                <w:lang w:val="en-US"/>
              </w:rPr>
            </m:ctrlPr>
          </m:sSubSupPr>
          <m:e>
            <m:r>
              <w:rPr>
                <w:rFonts w:ascii="Cambria Math" w:eastAsiaTheme="minorEastAsia" w:hAnsi="Cambria Math"/>
                <w:sz w:val="28"/>
                <w:szCs w:val="28"/>
                <w:lang w:val="en-US"/>
              </w:rPr>
              <m:t>x</m:t>
            </m:r>
          </m:e>
          <m:sub>
            <m:r>
              <w:rPr>
                <w:rFonts w:ascii="Cambria Math" w:eastAsiaTheme="minorEastAsia" w:hAnsi="Cambria Math"/>
                <w:sz w:val="28"/>
                <w:szCs w:val="28"/>
              </w:rPr>
              <m:t>1</m:t>
            </m:r>
          </m:sub>
          <m:sup>
            <m:r>
              <w:rPr>
                <w:rFonts w:ascii="Cambria Math" w:eastAsiaTheme="minorEastAsia" w:hAnsi="Cambria Math"/>
                <w:sz w:val="28"/>
                <w:szCs w:val="28"/>
              </w:rPr>
              <m:t>'</m:t>
            </m:r>
          </m:sup>
        </m:sSubSup>
      </m:oMath>
      <w:r w:rsidRPr="00DA505B">
        <w:rPr>
          <w:rFonts w:ascii="Times New Roman" w:eastAsiaTheme="minorEastAsia" w:hAnsi="Times New Roman"/>
          <w:sz w:val="28"/>
          <w:szCs w:val="28"/>
        </w:rPr>
        <w:t xml:space="preserve">  и   </w:t>
      </w:r>
      <m:oMath>
        <m:sSubSup>
          <m:sSubSupPr>
            <m:ctrlPr>
              <w:rPr>
                <w:rFonts w:ascii="Cambria Math" w:eastAsiaTheme="minorEastAsia" w:hAnsi="Cambria Math"/>
                <w:i/>
                <w:sz w:val="28"/>
                <w:szCs w:val="28"/>
                <w:lang w:val="en-US"/>
              </w:rPr>
            </m:ctrlPr>
          </m:sSubSupPr>
          <m:e>
            <m:r>
              <w:rPr>
                <w:rFonts w:ascii="Cambria Math" w:eastAsiaTheme="minorEastAsia" w:hAnsi="Cambria Math"/>
                <w:sz w:val="28"/>
                <w:szCs w:val="28"/>
                <w:lang w:val="en-US"/>
              </w:rPr>
              <m:t>x</m:t>
            </m:r>
          </m:e>
          <m:sub>
            <m:r>
              <w:rPr>
                <w:rFonts w:ascii="Cambria Math" w:eastAsiaTheme="minorEastAsia" w:hAnsi="Cambria Math"/>
                <w:sz w:val="28"/>
                <w:szCs w:val="28"/>
              </w:rPr>
              <m:t>2</m:t>
            </m:r>
          </m:sub>
          <m:sup>
            <m:r>
              <w:rPr>
                <w:rFonts w:ascii="Cambria Math" w:eastAsiaTheme="minorEastAsia" w:hAnsi="Cambria Math"/>
                <w:sz w:val="28"/>
                <w:szCs w:val="28"/>
              </w:rPr>
              <m:t>'</m:t>
            </m:r>
          </m:sup>
        </m:sSubSup>
        <m:r>
          <w:rPr>
            <w:rFonts w:ascii="Cambria Math" w:eastAsiaTheme="minorEastAsia" w:hAnsi="Cambria Math"/>
            <w:sz w:val="28"/>
            <w:szCs w:val="28"/>
          </w:rPr>
          <m:t>-</m:t>
        </m:r>
      </m:oMath>
      <w:r w:rsidRPr="00DA505B">
        <w:rPr>
          <w:rFonts w:ascii="Times New Roman" w:eastAsiaTheme="minorEastAsia" w:hAnsi="Times New Roman"/>
          <w:sz w:val="28"/>
          <w:szCs w:val="28"/>
        </w:rPr>
        <w:t xml:space="preserve"> координаты концов стержня по оси </w:t>
      </w:r>
      <m:oMath>
        <m:sSup>
          <m:sSupPr>
            <m:ctrlPr>
              <w:rPr>
                <w:rFonts w:ascii="Cambria Math" w:eastAsiaTheme="minorEastAsia" w:hAnsi="Cambria Math"/>
                <w:i/>
                <w:sz w:val="28"/>
                <w:szCs w:val="28"/>
                <w:lang w:val="en-US"/>
              </w:rPr>
            </m:ctrlPr>
          </m:sSupPr>
          <m:e>
            <m:r>
              <w:rPr>
                <w:rFonts w:ascii="Cambria Math" w:eastAsiaTheme="minorEastAsia" w:hAnsi="Cambria Math"/>
                <w:sz w:val="28"/>
                <w:szCs w:val="28"/>
                <w:lang w:val="en-US"/>
              </w:rPr>
              <m:t>x</m:t>
            </m:r>
          </m:e>
          <m:sup>
            <m:r>
              <w:rPr>
                <w:rFonts w:ascii="Cambria Math" w:eastAsiaTheme="minorEastAsia" w:hAnsi="Cambria Math"/>
                <w:sz w:val="28"/>
                <w:szCs w:val="28"/>
              </w:rPr>
              <m:t>'</m:t>
            </m:r>
          </m:sup>
        </m:sSup>
      </m:oMath>
      <w:r w:rsidRPr="00DA505B">
        <w:rPr>
          <w:rFonts w:ascii="Times New Roman" w:eastAsiaTheme="minorEastAsia" w:hAnsi="Times New Roman"/>
          <w:sz w:val="28"/>
          <w:szCs w:val="28"/>
        </w:rPr>
        <w:t xml:space="preserve">. </w:t>
      </w:r>
    </w:p>
    <w:p w:rsidR="00F209F3" w:rsidRPr="00DA505B" w:rsidRDefault="00F209F3" w:rsidP="00DA505B">
      <w:pPr>
        <w:spacing w:after="0" w:line="360" w:lineRule="auto"/>
        <w:jc w:val="both"/>
        <w:rPr>
          <w:rFonts w:ascii="Times New Roman" w:eastAsiaTheme="minorEastAsia" w:hAnsi="Times New Roman"/>
          <w:sz w:val="28"/>
          <w:szCs w:val="28"/>
        </w:rPr>
      </w:pPr>
      <w:r w:rsidRPr="00DA505B">
        <w:rPr>
          <w:rFonts w:ascii="Times New Roman" w:eastAsiaTheme="minorEastAsia" w:hAnsi="Times New Roman"/>
          <w:sz w:val="28"/>
          <w:szCs w:val="28"/>
        </w:rPr>
        <w:t xml:space="preserve">Исходя из преобразований Лоренца, в один и тот же момент времени по часам системы </w:t>
      </w:r>
      <m:oMath>
        <m:r>
          <w:rPr>
            <w:rFonts w:ascii="Cambria Math" w:eastAsiaTheme="minorEastAsia" w:hAnsi="Cambria Math"/>
            <w:sz w:val="28"/>
            <w:szCs w:val="28"/>
          </w:rPr>
          <m:t>K</m:t>
        </m:r>
      </m:oMath>
      <w:r w:rsidRPr="00DA505B">
        <w:rPr>
          <w:rFonts w:ascii="Times New Roman" w:eastAsiaTheme="minorEastAsia" w:hAnsi="Times New Roman"/>
          <w:sz w:val="28"/>
          <w:szCs w:val="28"/>
        </w:rPr>
        <w:t>:</w:t>
      </w:r>
    </w:p>
    <w:p w:rsidR="00F209F3" w:rsidRPr="00DA505B" w:rsidRDefault="00A57F24" w:rsidP="00DA505B">
      <w:pPr>
        <w:spacing w:after="0" w:line="360" w:lineRule="auto"/>
        <w:jc w:val="right"/>
        <w:rPr>
          <w:rFonts w:ascii="Times New Roman" w:eastAsiaTheme="minorEastAsia" w:hAnsi="Times New Roman"/>
          <w:i/>
          <w:iCs/>
          <w:sz w:val="28"/>
          <w:szCs w:val="28"/>
        </w:rPr>
      </w:pPr>
      <m:oMath>
        <m:sSubSup>
          <m:sSubSupPr>
            <m:ctrlPr>
              <w:rPr>
                <w:rFonts w:ascii="Cambria Math" w:eastAsiaTheme="minorEastAsia" w:hAnsi="Cambria Math"/>
                <w:i/>
                <w:iCs/>
                <w:sz w:val="28"/>
                <w:szCs w:val="28"/>
              </w:rPr>
            </m:ctrlPr>
          </m:sSubSupPr>
          <m:e>
            <m:r>
              <w:rPr>
                <w:rFonts w:ascii="Cambria Math" w:eastAsiaTheme="minorEastAsia" w:hAnsi="Cambria Math"/>
                <w:sz w:val="28"/>
                <w:szCs w:val="28"/>
              </w:rPr>
              <m:t>x</m:t>
            </m:r>
          </m:e>
          <m:sub>
            <m:r>
              <w:rPr>
                <w:rFonts w:ascii="Cambria Math" w:eastAsiaTheme="minorEastAsia" w:hAnsi="Cambria Math"/>
                <w:sz w:val="28"/>
                <w:szCs w:val="28"/>
              </w:rPr>
              <m:t xml:space="preserve">1 </m:t>
            </m:r>
          </m:sub>
          <m:sup>
            <m:r>
              <w:rPr>
                <w:rFonts w:ascii="Cambria Math" w:eastAsiaTheme="minorEastAsia" w:hAnsi="Cambria Math"/>
                <w:sz w:val="28"/>
                <w:szCs w:val="28"/>
              </w:rPr>
              <m:t>'</m:t>
            </m:r>
          </m:sup>
        </m:sSubSup>
      </m:oMath>
      <w:r w:rsidR="00F209F3" w:rsidRPr="00DA505B">
        <w:rPr>
          <w:rFonts w:ascii="Times New Roman" w:eastAsiaTheme="minorEastAsia" w:hAnsi="Times New Roman"/>
          <w:i/>
          <w:iCs/>
          <w:sz w:val="28"/>
          <w:szCs w:val="28"/>
        </w:rPr>
        <w:t xml:space="preserve">= </w:t>
      </w:r>
      <m:oMath>
        <m:f>
          <m:fPr>
            <m:ctrlPr>
              <w:rPr>
                <w:rFonts w:ascii="Cambria Math" w:eastAsiaTheme="minorEastAsia" w:hAnsi="Cambria Math"/>
                <w:i/>
                <w:iCs/>
                <w:sz w:val="28"/>
                <w:szCs w:val="28"/>
                <w:lang w:val="en-US"/>
              </w:rPr>
            </m:ctrlPr>
          </m:fPr>
          <m:num>
            <m:sSub>
              <m:sSubPr>
                <m:ctrlPr>
                  <w:rPr>
                    <w:rFonts w:ascii="Cambria Math" w:eastAsiaTheme="minorEastAsia" w:hAnsi="Cambria Math"/>
                    <w:i/>
                    <w:iCs/>
                    <w:sz w:val="28"/>
                    <w:szCs w:val="28"/>
                    <w:lang w:val="en-US"/>
                  </w:rPr>
                </m:ctrlPr>
              </m:sSubPr>
              <m:e>
                <m:r>
                  <w:rPr>
                    <w:rFonts w:ascii="Cambria Math" w:eastAsiaTheme="minorEastAsia" w:hAnsi="Cambria Math"/>
                    <w:sz w:val="28"/>
                    <w:szCs w:val="28"/>
                    <w:lang w:val="en-US"/>
                  </w:rPr>
                  <m:t>x</m:t>
                </m:r>
              </m:e>
              <m:sub>
                <m:r>
                  <w:rPr>
                    <w:rFonts w:ascii="Cambria Math" w:eastAsiaTheme="minorEastAsia" w:hAnsi="Cambria Math"/>
                    <w:sz w:val="28"/>
                    <w:szCs w:val="28"/>
                  </w:rPr>
                  <m:t>1</m:t>
                </m:r>
              </m:sub>
            </m:sSub>
            <m:r>
              <w:rPr>
                <w:rFonts w:ascii="Cambria Math" w:eastAsiaTheme="minorEastAsia" w:hAnsi="Cambria Math"/>
                <w:sz w:val="28"/>
                <w:szCs w:val="28"/>
              </w:rPr>
              <m:t>-</m:t>
            </m:r>
            <m:r>
              <w:rPr>
                <w:rFonts w:ascii="Cambria Math" w:eastAsiaTheme="minorEastAsia" w:hAnsi="Cambria Math"/>
                <w:sz w:val="28"/>
                <w:szCs w:val="28"/>
                <w:lang w:val="en-US"/>
              </w:rPr>
              <m:t>vt</m:t>
            </m:r>
          </m:num>
          <m:den>
            <m:rad>
              <m:radPr>
                <m:degHide m:val="1"/>
                <m:ctrlPr>
                  <w:rPr>
                    <w:rFonts w:ascii="Cambria Math" w:eastAsiaTheme="minorEastAsia" w:hAnsi="Cambria Math"/>
                    <w:i/>
                    <w:iCs/>
                    <w:sz w:val="28"/>
                    <w:szCs w:val="28"/>
                    <w:lang w:val="en-US"/>
                  </w:rPr>
                </m:ctrlPr>
              </m:radPr>
              <m:deg/>
              <m:e>
                <m:r>
                  <w:rPr>
                    <w:rFonts w:ascii="Cambria Math" w:eastAsiaTheme="minorEastAsia" w:hAnsi="Cambria Math"/>
                    <w:sz w:val="28"/>
                    <w:szCs w:val="28"/>
                  </w:rPr>
                  <m:t>1-</m:t>
                </m:r>
                <m:f>
                  <m:fPr>
                    <m:ctrlPr>
                      <w:rPr>
                        <w:rFonts w:ascii="Cambria Math" w:eastAsiaTheme="minorEastAsia" w:hAnsi="Cambria Math"/>
                        <w:i/>
                        <w:iCs/>
                        <w:sz w:val="28"/>
                        <w:szCs w:val="28"/>
                        <w:lang w:val="en-US"/>
                      </w:rPr>
                    </m:ctrlPr>
                  </m:fPr>
                  <m:num>
                    <m:sSup>
                      <m:sSupPr>
                        <m:ctrlPr>
                          <w:rPr>
                            <w:rFonts w:ascii="Cambria Math" w:eastAsiaTheme="minorEastAsia" w:hAnsi="Cambria Math"/>
                            <w:i/>
                            <w:iCs/>
                            <w:sz w:val="28"/>
                            <w:szCs w:val="28"/>
                            <w:lang w:val="en-US"/>
                          </w:rPr>
                        </m:ctrlPr>
                      </m:sSupPr>
                      <m:e>
                        <m:r>
                          <w:rPr>
                            <w:rFonts w:ascii="Cambria Math" w:eastAsiaTheme="minorEastAsia" w:hAnsi="Cambria Math"/>
                            <w:sz w:val="28"/>
                            <w:szCs w:val="28"/>
                            <w:lang w:val="en-US"/>
                          </w:rPr>
                          <m:t>v</m:t>
                        </m:r>
                      </m:e>
                      <m:sup>
                        <m:r>
                          <w:rPr>
                            <w:rFonts w:ascii="Cambria Math" w:eastAsiaTheme="minorEastAsia" w:hAnsi="Cambria Math"/>
                            <w:sz w:val="28"/>
                            <w:szCs w:val="28"/>
                          </w:rPr>
                          <m:t>2</m:t>
                        </m:r>
                      </m:sup>
                    </m:sSup>
                  </m:num>
                  <m:den>
                    <m:sSup>
                      <m:sSupPr>
                        <m:ctrlPr>
                          <w:rPr>
                            <w:rFonts w:ascii="Cambria Math" w:eastAsiaTheme="minorEastAsia" w:hAnsi="Cambria Math"/>
                            <w:i/>
                            <w:iCs/>
                            <w:sz w:val="28"/>
                            <w:szCs w:val="28"/>
                            <w:lang w:val="en-US"/>
                          </w:rPr>
                        </m:ctrlPr>
                      </m:sSupPr>
                      <m:e>
                        <m:r>
                          <w:rPr>
                            <w:rFonts w:ascii="Cambria Math" w:eastAsiaTheme="minorEastAsia" w:hAnsi="Cambria Math"/>
                            <w:sz w:val="28"/>
                            <w:szCs w:val="28"/>
                            <w:lang w:val="en-US"/>
                          </w:rPr>
                          <m:t>c</m:t>
                        </m:r>
                      </m:e>
                      <m:sup>
                        <m:r>
                          <w:rPr>
                            <w:rFonts w:ascii="Cambria Math" w:eastAsiaTheme="minorEastAsia" w:hAnsi="Cambria Math"/>
                            <w:sz w:val="28"/>
                            <w:szCs w:val="28"/>
                          </w:rPr>
                          <m:t>2</m:t>
                        </m:r>
                      </m:sup>
                    </m:sSup>
                  </m:den>
                </m:f>
              </m:e>
            </m:rad>
          </m:den>
        </m:f>
      </m:oMath>
      <w:r w:rsidR="00F209F3" w:rsidRPr="00DA505B">
        <w:rPr>
          <w:rFonts w:ascii="Times New Roman" w:eastAsiaTheme="minorEastAsia" w:hAnsi="Times New Roman"/>
          <w:i/>
          <w:iCs/>
          <w:sz w:val="28"/>
          <w:szCs w:val="28"/>
        </w:rPr>
        <w:t xml:space="preserve">                                                               </w:t>
      </w:r>
      <w:r w:rsidR="00F209F3" w:rsidRPr="00DA505B">
        <w:rPr>
          <w:rFonts w:ascii="Times New Roman" w:eastAsiaTheme="minorEastAsia" w:hAnsi="Times New Roman"/>
          <w:iCs/>
          <w:sz w:val="28"/>
          <w:szCs w:val="28"/>
        </w:rPr>
        <w:t>(9)</w:t>
      </w:r>
      <w:r w:rsidR="00F209F3" w:rsidRPr="00DA505B">
        <w:rPr>
          <w:rFonts w:ascii="Times New Roman" w:eastAsiaTheme="minorEastAsia" w:hAnsi="Times New Roman"/>
          <w:i/>
          <w:iCs/>
          <w:sz w:val="28"/>
          <w:szCs w:val="28"/>
        </w:rPr>
        <w:t xml:space="preserve"> </w:t>
      </w:r>
    </w:p>
    <w:p w:rsidR="00F209F3" w:rsidRPr="00DA505B" w:rsidRDefault="00F209F3" w:rsidP="00DA505B">
      <w:pPr>
        <w:spacing w:after="0" w:line="360" w:lineRule="auto"/>
        <w:jc w:val="right"/>
        <w:rPr>
          <w:rFonts w:ascii="Times New Roman" w:eastAsiaTheme="minorEastAsia" w:hAnsi="Times New Roman"/>
          <w:iCs/>
          <w:sz w:val="28"/>
          <w:szCs w:val="28"/>
        </w:rPr>
      </w:pPr>
      <w:r w:rsidRPr="00DA505B">
        <w:rPr>
          <w:rFonts w:ascii="Times New Roman" w:eastAsiaTheme="minorEastAsia" w:hAnsi="Times New Roman"/>
          <w:i/>
          <w:iCs/>
          <w:sz w:val="28"/>
          <w:szCs w:val="28"/>
        </w:rPr>
        <w:t xml:space="preserve">       </w:t>
      </w:r>
      <m:oMath>
        <m:sSubSup>
          <m:sSubSupPr>
            <m:ctrlPr>
              <w:rPr>
                <w:rFonts w:ascii="Cambria Math" w:eastAsiaTheme="minorEastAsia" w:hAnsi="Cambria Math"/>
                <w:i/>
                <w:iCs/>
                <w:sz w:val="28"/>
                <w:szCs w:val="28"/>
              </w:rPr>
            </m:ctrlPr>
          </m:sSubSupPr>
          <m:e>
            <m:r>
              <w:rPr>
                <w:rFonts w:ascii="Cambria Math" w:eastAsiaTheme="minorEastAsia" w:hAnsi="Cambria Math"/>
                <w:sz w:val="28"/>
                <w:szCs w:val="28"/>
                <w:lang w:val="en-US"/>
              </w:rPr>
              <m:t>x</m:t>
            </m:r>
          </m:e>
          <m:sub>
            <m:r>
              <w:rPr>
                <w:rFonts w:ascii="Cambria Math" w:eastAsiaTheme="minorEastAsia" w:hAnsi="Cambria Math"/>
                <w:sz w:val="28"/>
                <w:szCs w:val="28"/>
              </w:rPr>
              <m:t>2</m:t>
            </m:r>
          </m:sub>
          <m:sup>
            <m:r>
              <w:rPr>
                <w:rFonts w:ascii="Cambria Math" w:eastAsiaTheme="minorEastAsia" w:hAnsi="Cambria Math"/>
                <w:sz w:val="28"/>
                <w:szCs w:val="28"/>
              </w:rPr>
              <m:t>'</m:t>
            </m:r>
          </m:sup>
        </m:sSubSup>
        <m:r>
          <w:rPr>
            <w:rFonts w:ascii="Cambria Math" w:eastAsiaTheme="minorEastAsia" w:hAnsi="Cambria Math"/>
            <w:sz w:val="28"/>
            <w:szCs w:val="28"/>
          </w:rPr>
          <m:t xml:space="preserve"> </m:t>
        </m:r>
      </m:oMath>
      <w:r w:rsidRPr="00DA505B">
        <w:rPr>
          <w:rFonts w:ascii="Times New Roman" w:eastAsiaTheme="minorEastAsia" w:hAnsi="Times New Roman"/>
          <w:i/>
          <w:iCs/>
          <w:sz w:val="28"/>
          <w:szCs w:val="28"/>
        </w:rPr>
        <w:t>=</w:t>
      </w:r>
      <m:oMath>
        <m:f>
          <m:fPr>
            <m:ctrlPr>
              <w:rPr>
                <w:rFonts w:ascii="Cambria Math" w:eastAsiaTheme="minorEastAsia" w:hAnsi="Cambria Math"/>
                <w:i/>
                <w:iCs/>
                <w:sz w:val="28"/>
                <w:szCs w:val="28"/>
                <w:lang w:val="en-US"/>
              </w:rPr>
            </m:ctrlPr>
          </m:fPr>
          <m:num>
            <m:sSub>
              <m:sSubPr>
                <m:ctrlPr>
                  <w:rPr>
                    <w:rFonts w:ascii="Cambria Math" w:eastAsiaTheme="minorEastAsia" w:hAnsi="Cambria Math"/>
                    <w:i/>
                    <w:iCs/>
                    <w:sz w:val="28"/>
                    <w:szCs w:val="28"/>
                    <w:lang w:val="en-US"/>
                  </w:rPr>
                </m:ctrlPr>
              </m:sSubPr>
              <m:e>
                <m:r>
                  <w:rPr>
                    <w:rFonts w:ascii="Cambria Math" w:eastAsiaTheme="minorEastAsia" w:hAnsi="Cambria Math"/>
                    <w:sz w:val="28"/>
                    <w:szCs w:val="28"/>
                    <w:lang w:val="en-US"/>
                  </w:rPr>
                  <m:t>x</m:t>
                </m:r>
              </m:e>
              <m:sub>
                <m:r>
                  <w:rPr>
                    <w:rFonts w:ascii="Cambria Math" w:eastAsiaTheme="minorEastAsia" w:hAnsi="Cambria Math"/>
                    <w:sz w:val="28"/>
                    <w:szCs w:val="28"/>
                  </w:rPr>
                  <m:t>2</m:t>
                </m:r>
              </m:sub>
            </m:sSub>
            <m:r>
              <w:rPr>
                <w:rFonts w:ascii="Cambria Math" w:eastAsiaTheme="minorEastAsia" w:hAnsi="Cambria Math"/>
                <w:sz w:val="28"/>
                <w:szCs w:val="28"/>
              </w:rPr>
              <m:t>-</m:t>
            </m:r>
            <m:r>
              <w:rPr>
                <w:rFonts w:ascii="Cambria Math" w:eastAsiaTheme="minorEastAsia" w:hAnsi="Cambria Math"/>
                <w:sz w:val="28"/>
                <w:szCs w:val="28"/>
                <w:lang w:val="en-US"/>
              </w:rPr>
              <m:t>vt</m:t>
            </m:r>
          </m:num>
          <m:den>
            <m:rad>
              <m:radPr>
                <m:degHide m:val="1"/>
                <m:ctrlPr>
                  <w:rPr>
                    <w:rFonts w:ascii="Cambria Math" w:eastAsiaTheme="minorEastAsia" w:hAnsi="Cambria Math"/>
                    <w:i/>
                    <w:iCs/>
                    <w:sz w:val="28"/>
                    <w:szCs w:val="28"/>
                    <w:lang w:val="en-US"/>
                  </w:rPr>
                </m:ctrlPr>
              </m:radPr>
              <m:deg/>
              <m:e>
                <m:r>
                  <w:rPr>
                    <w:rFonts w:ascii="Cambria Math" w:eastAsiaTheme="minorEastAsia" w:hAnsi="Cambria Math"/>
                    <w:sz w:val="28"/>
                    <w:szCs w:val="28"/>
                  </w:rPr>
                  <m:t xml:space="preserve">1- </m:t>
                </m:r>
                <m:f>
                  <m:fPr>
                    <m:ctrlPr>
                      <w:rPr>
                        <w:rFonts w:ascii="Cambria Math" w:eastAsiaTheme="minorEastAsia" w:hAnsi="Cambria Math"/>
                        <w:i/>
                        <w:iCs/>
                        <w:sz w:val="28"/>
                        <w:szCs w:val="28"/>
                        <w:lang w:val="en-US"/>
                      </w:rPr>
                    </m:ctrlPr>
                  </m:fPr>
                  <m:num>
                    <m:sSup>
                      <m:sSupPr>
                        <m:ctrlPr>
                          <w:rPr>
                            <w:rFonts w:ascii="Cambria Math" w:eastAsiaTheme="minorEastAsia" w:hAnsi="Cambria Math"/>
                            <w:i/>
                            <w:iCs/>
                            <w:sz w:val="28"/>
                            <w:szCs w:val="28"/>
                            <w:lang w:val="en-US"/>
                          </w:rPr>
                        </m:ctrlPr>
                      </m:sSupPr>
                      <m:e>
                        <m:r>
                          <w:rPr>
                            <w:rFonts w:ascii="Cambria Math" w:eastAsiaTheme="minorEastAsia" w:hAnsi="Cambria Math"/>
                            <w:sz w:val="28"/>
                            <w:szCs w:val="28"/>
                            <w:lang w:val="en-US"/>
                          </w:rPr>
                          <m:t>v</m:t>
                        </m:r>
                      </m:e>
                      <m:sup>
                        <m:r>
                          <w:rPr>
                            <w:rFonts w:ascii="Cambria Math" w:eastAsiaTheme="minorEastAsia" w:hAnsi="Cambria Math"/>
                            <w:sz w:val="28"/>
                            <w:szCs w:val="28"/>
                          </w:rPr>
                          <m:t>2</m:t>
                        </m:r>
                      </m:sup>
                    </m:sSup>
                  </m:num>
                  <m:den>
                    <m:sSup>
                      <m:sSupPr>
                        <m:ctrlPr>
                          <w:rPr>
                            <w:rFonts w:ascii="Cambria Math" w:eastAsiaTheme="minorEastAsia" w:hAnsi="Cambria Math"/>
                            <w:i/>
                            <w:iCs/>
                            <w:sz w:val="28"/>
                            <w:szCs w:val="28"/>
                            <w:lang w:val="en-US"/>
                          </w:rPr>
                        </m:ctrlPr>
                      </m:sSupPr>
                      <m:e>
                        <m:r>
                          <w:rPr>
                            <w:rFonts w:ascii="Cambria Math" w:eastAsiaTheme="minorEastAsia" w:hAnsi="Cambria Math"/>
                            <w:sz w:val="28"/>
                            <w:szCs w:val="28"/>
                            <w:lang w:val="en-US"/>
                          </w:rPr>
                          <m:t>c</m:t>
                        </m:r>
                      </m:e>
                      <m:sup>
                        <m:r>
                          <w:rPr>
                            <w:rFonts w:ascii="Cambria Math" w:eastAsiaTheme="minorEastAsia" w:hAnsi="Cambria Math"/>
                            <w:sz w:val="28"/>
                            <w:szCs w:val="28"/>
                          </w:rPr>
                          <m:t>2</m:t>
                        </m:r>
                      </m:sup>
                    </m:sSup>
                  </m:den>
                </m:f>
              </m:e>
            </m:rad>
          </m:den>
        </m:f>
      </m:oMath>
      <w:r w:rsidRPr="00DA505B">
        <w:rPr>
          <w:rFonts w:ascii="Times New Roman" w:eastAsiaTheme="minorEastAsia" w:hAnsi="Times New Roman"/>
          <w:i/>
          <w:iCs/>
          <w:sz w:val="28"/>
          <w:szCs w:val="28"/>
        </w:rPr>
        <w:t xml:space="preserve">                                                             </w:t>
      </w:r>
      <w:r w:rsidRPr="00DA505B">
        <w:rPr>
          <w:rFonts w:ascii="Times New Roman" w:eastAsiaTheme="minorEastAsia" w:hAnsi="Times New Roman"/>
          <w:iCs/>
          <w:sz w:val="28"/>
          <w:szCs w:val="28"/>
        </w:rPr>
        <w:t>(10)</w:t>
      </w:r>
    </w:p>
    <w:p w:rsidR="00F209F3" w:rsidRPr="00DA505B" w:rsidRDefault="00F209F3" w:rsidP="00DA505B">
      <w:pPr>
        <w:spacing w:after="0" w:line="360" w:lineRule="auto"/>
        <w:jc w:val="both"/>
        <w:rPr>
          <w:rFonts w:ascii="Times New Roman" w:eastAsiaTheme="minorEastAsia" w:hAnsi="Times New Roman"/>
          <w:sz w:val="28"/>
          <w:szCs w:val="28"/>
        </w:rPr>
      </w:pPr>
      <w:r w:rsidRPr="00DA505B">
        <w:rPr>
          <w:rFonts w:ascii="Times New Roman" w:eastAsiaTheme="minorEastAsia" w:hAnsi="Times New Roman"/>
          <w:sz w:val="28"/>
          <w:szCs w:val="28"/>
        </w:rPr>
        <w:t>Тогда</w:t>
      </w:r>
    </w:p>
    <w:p w:rsidR="00F209F3" w:rsidRPr="00DA505B" w:rsidRDefault="00A57F24" w:rsidP="00DA505B">
      <w:pPr>
        <w:spacing w:after="0" w:line="360" w:lineRule="auto"/>
        <w:jc w:val="right"/>
        <w:rPr>
          <w:rFonts w:ascii="Times New Roman" w:eastAsiaTheme="minorEastAsia" w:hAnsi="Times New Roman"/>
          <w:sz w:val="28"/>
          <w:szCs w:val="28"/>
        </w:rPr>
      </w:pPr>
      <m:oMath>
        <m:sSubSup>
          <m:sSubSupPr>
            <m:ctrlPr>
              <w:rPr>
                <w:rFonts w:ascii="Cambria Math" w:eastAsiaTheme="minorEastAsia" w:hAnsi="Cambria Math"/>
                <w:i/>
                <w:iCs/>
                <w:sz w:val="28"/>
                <w:szCs w:val="28"/>
                <w:lang w:val="en-US"/>
              </w:rPr>
            </m:ctrlPr>
          </m:sSubSupPr>
          <m:e>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l</m:t>
                </m:r>
              </m:e>
              <m:sub>
                <m:r>
                  <w:rPr>
                    <w:rFonts w:ascii="Cambria Math" w:eastAsiaTheme="minorEastAsia" w:hAnsi="Cambria Math"/>
                    <w:sz w:val="28"/>
                    <w:szCs w:val="28"/>
                  </w:rPr>
                  <m:t>0</m:t>
                </m:r>
              </m:sub>
            </m:sSub>
            <m:r>
              <w:rPr>
                <w:rFonts w:ascii="Cambria Math" w:eastAsiaTheme="minorEastAsia" w:hAnsi="Cambria Math"/>
                <w:sz w:val="28"/>
                <w:szCs w:val="28"/>
              </w:rPr>
              <m:t>=</m:t>
            </m:r>
            <m:r>
              <w:rPr>
                <w:rFonts w:ascii="Cambria Math" w:eastAsiaTheme="minorEastAsia" w:hAnsi="Cambria Math"/>
                <w:sz w:val="28"/>
                <w:szCs w:val="28"/>
                <w:lang w:val="en-US"/>
              </w:rPr>
              <m:t>x</m:t>
            </m:r>
          </m:e>
          <m:sub>
            <m:r>
              <w:rPr>
                <w:rFonts w:ascii="Cambria Math" w:eastAsiaTheme="minorEastAsia" w:hAnsi="Cambria Math"/>
                <w:sz w:val="28"/>
                <w:szCs w:val="28"/>
              </w:rPr>
              <m:t>2</m:t>
            </m:r>
          </m:sub>
          <m:sup>
            <m:r>
              <w:rPr>
                <w:rFonts w:ascii="Cambria Math" w:eastAsiaTheme="minorEastAsia" w:hAnsi="Cambria Math"/>
                <w:sz w:val="28"/>
                <w:szCs w:val="28"/>
              </w:rPr>
              <m:t>'</m:t>
            </m:r>
          </m:sup>
        </m:sSubSup>
        <m:r>
          <w:rPr>
            <w:rFonts w:ascii="Cambria Math" w:eastAsiaTheme="minorEastAsia" w:hAnsi="Cambria Math"/>
            <w:sz w:val="28"/>
            <w:szCs w:val="28"/>
          </w:rPr>
          <m:t xml:space="preserve">-  </m:t>
        </m:r>
        <m:sSubSup>
          <m:sSubSupPr>
            <m:ctrlPr>
              <w:rPr>
                <w:rFonts w:ascii="Cambria Math" w:eastAsiaTheme="minorEastAsia" w:hAnsi="Cambria Math"/>
                <w:i/>
                <w:iCs/>
                <w:sz w:val="28"/>
                <w:szCs w:val="28"/>
                <w:lang w:val="en-US"/>
              </w:rPr>
            </m:ctrlPr>
          </m:sSubSupPr>
          <m:e>
            <m:r>
              <w:rPr>
                <w:rFonts w:ascii="Cambria Math" w:eastAsiaTheme="minorEastAsia" w:hAnsi="Cambria Math"/>
                <w:sz w:val="28"/>
                <w:szCs w:val="28"/>
                <w:lang w:val="en-US"/>
              </w:rPr>
              <m:t>x</m:t>
            </m:r>
          </m:e>
          <m:sub>
            <m:r>
              <w:rPr>
                <w:rFonts w:ascii="Cambria Math" w:eastAsiaTheme="minorEastAsia" w:hAnsi="Cambria Math"/>
                <w:sz w:val="28"/>
                <w:szCs w:val="28"/>
              </w:rPr>
              <m:t>1</m:t>
            </m:r>
          </m:sub>
          <m:sup>
            <m:r>
              <w:rPr>
                <w:rFonts w:ascii="Cambria Math" w:eastAsiaTheme="minorEastAsia" w:hAnsi="Cambria Math"/>
                <w:sz w:val="28"/>
                <w:szCs w:val="28"/>
              </w:rPr>
              <m:t>'</m:t>
            </m:r>
          </m:sup>
        </m:sSubSup>
        <m:r>
          <w:rPr>
            <w:rFonts w:ascii="Cambria Math" w:eastAsiaTheme="minorEastAsia" w:hAnsi="Cambria Math"/>
            <w:sz w:val="28"/>
            <w:szCs w:val="28"/>
          </w:rPr>
          <m:t xml:space="preserve">= </m:t>
        </m:r>
        <m:f>
          <m:fPr>
            <m:ctrlPr>
              <w:rPr>
                <w:rFonts w:ascii="Cambria Math" w:eastAsiaTheme="minorEastAsia" w:hAnsi="Cambria Math"/>
                <w:i/>
                <w:iCs/>
                <w:sz w:val="28"/>
                <w:szCs w:val="28"/>
                <w:lang w:val="en-US"/>
              </w:rPr>
            </m:ctrlPr>
          </m:fPr>
          <m:num>
            <m:sSub>
              <m:sSubPr>
                <m:ctrlPr>
                  <w:rPr>
                    <w:rFonts w:ascii="Cambria Math" w:eastAsiaTheme="minorEastAsia" w:hAnsi="Cambria Math"/>
                    <w:i/>
                    <w:iCs/>
                    <w:sz w:val="28"/>
                    <w:szCs w:val="28"/>
                    <w:lang w:val="en-US"/>
                  </w:rPr>
                </m:ctrlPr>
              </m:sSubPr>
              <m:e>
                <m:r>
                  <w:rPr>
                    <w:rFonts w:ascii="Cambria Math" w:eastAsiaTheme="minorEastAsia" w:hAnsi="Cambria Math"/>
                    <w:sz w:val="28"/>
                    <w:szCs w:val="28"/>
                    <w:lang w:val="en-US"/>
                  </w:rPr>
                  <m:t>x</m:t>
                </m:r>
              </m:e>
              <m:sub>
                <m:r>
                  <w:rPr>
                    <w:rFonts w:ascii="Cambria Math" w:eastAsiaTheme="minorEastAsia" w:hAnsi="Cambria Math"/>
                    <w:sz w:val="28"/>
                    <w:szCs w:val="28"/>
                  </w:rPr>
                  <m:t xml:space="preserve">2 </m:t>
                </m:r>
              </m:sub>
            </m:sSub>
            <m:r>
              <w:rPr>
                <w:rFonts w:ascii="Cambria Math" w:eastAsiaTheme="minorEastAsia" w:hAnsi="Cambria Math"/>
                <w:sz w:val="28"/>
                <w:szCs w:val="28"/>
              </w:rPr>
              <m:t xml:space="preserve">- </m:t>
            </m:r>
            <m:sSub>
              <m:sSubPr>
                <m:ctrlPr>
                  <w:rPr>
                    <w:rFonts w:ascii="Cambria Math" w:eastAsiaTheme="minorEastAsia" w:hAnsi="Cambria Math"/>
                    <w:i/>
                    <w:iCs/>
                    <w:sz w:val="28"/>
                    <w:szCs w:val="28"/>
                    <w:lang w:val="en-US"/>
                  </w:rPr>
                </m:ctrlPr>
              </m:sSubPr>
              <m:e>
                <m:r>
                  <w:rPr>
                    <w:rFonts w:ascii="Cambria Math" w:eastAsiaTheme="minorEastAsia" w:hAnsi="Cambria Math"/>
                    <w:sz w:val="28"/>
                    <w:szCs w:val="28"/>
                    <w:lang w:val="en-US"/>
                  </w:rPr>
                  <m:t>x</m:t>
                </m:r>
              </m:e>
              <m:sub>
                <m:r>
                  <w:rPr>
                    <w:rFonts w:ascii="Cambria Math" w:eastAsiaTheme="minorEastAsia" w:hAnsi="Cambria Math"/>
                    <w:sz w:val="28"/>
                    <w:szCs w:val="28"/>
                  </w:rPr>
                  <m:t>1</m:t>
                </m:r>
              </m:sub>
            </m:sSub>
          </m:num>
          <m:den>
            <m:rad>
              <m:radPr>
                <m:degHide m:val="1"/>
                <m:ctrlPr>
                  <w:rPr>
                    <w:rFonts w:ascii="Cambria Math" w:eastAsiaTheme="minorEastAsia" w:hAnsi="Cambria Math"/>
                    <w:i/>
                    <w:iCs/>
                    <w:sz w:val="28"/>
                    <w:szCs w:val="28"/>
                    <w:lang w:val="en-US"/>
                  </w:rPr>
                </m:ctrlPr>
              </m:radPr>
              <m:deg/>
              <m:e>
                <m:r>
                  <w:rPr>
                    <w:rFonts w:ascii="Cambria Math" w:eastAsiaTheme="minorEastAsia" w:hAnsi="Cambria Math"/>
                    <w:sz w:val="28"/>
                    <w:szCs w:val="28"/>
                  </w:rPr>
                  <m:t xml:space="preserve">1- </m:t>
                </m:r>
                <m:f>
                  <m:fPr>
                    <m:ctrlPr>
                      <w:rPr>
                        <w:rFonts w:ascii="Cambria Math" w:eastAsiaTheme="minorEastAsia" w:hAnsi="Cambria Math"/>
                        <w:i/>
                        <w:iCs/>
                        <w:sz w:val="28"/>
                        <w:szCs w:val="28"/>
                        <w:lang w:val="en-US"/>
                      </w:rPr>
                    </m:ctrlPr>
                  </m:fPr>
                  <m:num>
                    <m:sSup>
                      <m:sSupPr>
                        <m:ctrlPr>
                          <w:rPr>
                            <w:rFonts w:ascii="Cambria Math" w:eastAsiaTheme="minorEastAsia" w:hAnsi="Cambria Math"/>
                            <w:i/>
                            <w:iCs/>
                            <w:sz w:val="28"/>
                            <w:szCs w:val="28"/>
                            <w:lang w:val="en-US"/>
                          </w:rPr>
                        </m:ctrlPr>
                      </m:sSupPr>
                      <m:e>
                        <m:r>
                          <w:rPr>
                            <w:rFonts w:ascii="Cambria Math" w:eastAsiaTheme="minorEastAsia" w:hAnsi="Cambria Math"/>
                            <w:sz w:val="28"/>
                            <w:szCs w:val="28"/>
                            <w:lang w:val="en-US"/>
                          </w:rPr>
                          <m:t>v</m:t>
                        </m:r>
                      </m:e>
                      <m:sup>
                        <m:r>
                          <w:rPr>
                            <w:rFonts w:ascii="Cambria Math" w:eastAsiaTheme="minorEastAsia" w:hAnsi="Cambria Math"/>
                            <w:sz w:val="28"/>
                            <w:szCs w:val="28"/>
                          </w:rPr>
                          <m:t>2</m:t>
                        </m:r>
                      </m:sup>
                    </m:sSup>
                  </m:num>
                  <m:den>
                    <m:sSup>
                      <m:sSupPr>
                        <m:ctrlPr>
                          <w:rPr>
                            <w:rFonts w:ascii="Cambria Math" w:eastAsiaTheme="minorEastAsia" w:hAnsi="Cambria Math"/>
                            <w:i/>
                            <w:iCs/>
                            <w:sz w:val="28"/>
                            <w:szCs w:val="28"/>
                            <w:lang w:val="en-US"/>
                          </w:rPr>
                        </m:ctrlPr>
                      </m:sSupPr>
                      <m:e>
                        <m:r>
                          <w:rPr>
                            <w:rFonts w:ascii="Cambria Math" w:eastAsiaTheme="minorEastAsia" w:hAnsi="Cambria Math"/>
                            <w:sz w:val="28"/>
                            <w:szCs w:val="28"/>
                            <w:lang w:val="en-US"/>
                          </w:rPr>
                          <m:t>c</m:t>
                        </m:r>
                      </m:e>
                      <m:sup>
                        <m:r>
                          <w:rPr>
                            <w:rFonts w:ascii="Cambria Math" w:eastAsiaTheme="minorEastAsia" w:hAnsi="Cambria Math"/>
                            <w:sz w:val="28"/>
                            <w:szCs w:val="28"/>
                          </w:rPr>
                          <m:t>2</m:t>
                        </m:r>
                      </m:sup>
                    </m:sSup>
                  </m:den>
                </m:f>
              </m:e>
            </m:rad>
          </m:den>
        </m:f>
      </m:oMath>
      <w:r w:rsidR="00F209F3" w:rsidRPr="00DA505B">
        <w:rPr>
          <w:rFonts w:ascii="Times New Roman" w:eastAsiaTheme="minorEastAsia" w:hAnsi="Times New Roman"/>
          <w:sz w:val="28"/>
          <w:szCs w:val="28"/>
        </w:rPr>
        <w:t xml:space="preserve"> ,                                                 (11)</w:t>
      </w:r>
    </w:p>
    <w:p w:rsidR="00F209F3" w:rsidRPr="00DA505B" w:rsidRDefault="00F209F3" w:rsidP="00DA505B">
      <w:pPr>
        <w:spacing w:after="0" w:line="360" w:lineRule="auto"/>
        <w:ind w:firstLine="709"/>
        <w:jc w:val="both"/>
        <w:rPr>
          <w:rFonts w:ascii="Times New Roman" w:eastAsiaTheme="minorEastAsia" w:hAnsi="Times New Roman"/>
          <w:sz w:val="28"/>
          <w:szCs w:val="28"/>
        </w:rPr>
      </w:pPr>
      <w:r w:rsidRPr="00DA505B">
        <w:rPr>
          <w:rFonts w:ascii="Times New Roman" w:eastAsiaTheme="minorEastAsia" w:hAnsi="Times New Roman"/>
          <w:sz w:val="28"/>
          <w:szCs w:val="28"/>
        </w:rPr>
        <w:t xml:space="preserve"> где   </w:t>
      </w:r>
      <m:oMath>
        <m:sSub>
          <m:sSubPr>
            <m:ctrlPr>
              <w:rPr>
                <w:rFonts w:ascii="Cambria Math" w:eastAsiaTheme="minorEastAsia" w:hAnsi="Cambria Math"/>
                <w:i/>
                <w:sz w:val="28"/>
                <w:szCs w:val="28"/>
              </w:rPr>
            </m:ctrlPr>
          </m:sSubPr>
          <m:e>
            <m:r>
              <w:rPr>
                <w:rFonts w:ascii="Cambria Math" w:eastAsiaTheme="minorEastAsia" w:hAnsi="Cambria Math"/>
                <w:sz w:val="28"/>
                <w:szCs w:val="28"/>
              </w:rPr>
              <m:t>x</m:t>
            </m:r>
          </m:e>
          <m:sub>
            <m:r>
              <w:rPr>
                <w:rFonts w:ascii="Cambria Math" w:eastAsiaTheme="minorEastAsia" w:hAnsi="Cambria Math"/>
                <w:sz w:val="28"/>
                <w:szCs w:val="28"/>
              </w:rPr>
              <m:t>2</m:t>
            </m:r>
          </m:sub>
        </m:sSub>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rPr>
              <m:t>x</m:t>
            </m:r>
          </m:e>
          <m:sub>
            <m:r>
              <w:rPr>
                <w:rFonts w:ascii="Cambria Math" w:eastAsiaTheme="minorEastAsia" w:hAnsi="Cambria Math"/>
                <w:sz w:val="28"/>
                <w:szCs w:val="28"/>
              </w:rPr>
              <m:t>1</m:t>
            </m:r>
          </m:sub>
        </m:sSub>
        <m:r>
          <w:rPr>
            <w:rFonts w:ascii="Cambria Math" w:eastAsiaTheme="minorEastAsia" w:hAnsi="Cambria Math"/>
            <w:sz w:val="28"/>
            <w:szCs w:val="28"/>
          </w:rPr>
          <m:t xml:space="preserve">=l- </m:t>
        </m:r>
      </m:oMath>
      <w:r w:rsidRPr="00DA505B">
        <w:rPr>
          <w:rFonts w:ascii="Times New Roman" w:eastAsiaTheme="minorEastAsia" w:hAnsi="Times New Roman"/>
          <w:sz w:val="28"/>
          <w:szCs w:val="28"/>
        </w:rPr>
        <w:t xml:space="preserve">длина стержня в системе </w:t>
      </w:r>
      <m:oMath>
        <m:r>
          <w:rPr>
            <w:rFonts w:ascii="Cambria Math" w:eastAsiaTheme="minorEastAsia" w:hAnsi="Cambria Math"/>
            <w:sz w:val="28"/>
            <w:szCs w:val="28"/>
          </w:rPr>
          <m:t>K</m:t>
        </m:r>
      </m:oMath>
      <w:r w:rsidRPr="00DA505B">
        <w:rPr>
          <w:rFonts w:ascii="Times New Roman" w:eastAsiaTheme="minorEastAsia" w:hAnsi="Times New Roman"/>
          <w:sz w:val="28"/>
          <w:szCs w:val="28"/>
        </w:rPr>
        <w:t>.</w:t>
      </w:r>
    </w:p>
    <w:p w:rsidR="00F209F3" w:rsidRPr="00DA505B" w:rsidRDefault="00F209F3" w:rsidP="00DA505B">
      <w:pPr>
        <w:spacing w:after="0" w:line="360" w:lineRule="auto"/>
        <w:jc w:val="both"/>
        <w:rPr>
          <w:rFonts w:ascii="Times New Roman" w:eastAsiaTheme="minorEastAsia" w:hAnsi="Times New Roman"/>
          <w:sz w:val="28"/>
          <w:szCs w:val="28"/>
        </w:rPr>
      </w:pPr>
      <w:r w:rsidRPr="00DA505B">
        <w:rPr>
          <w:rFonts w:ascii="Times New Roman" w:eastAsiaTheme="minorEastAsia" w:hAnsi="Times New Roman"/>
          <w:sz w:val="28"/>
          <w:szCs w:val="28"/>
        </w:rPr>
        <w:t xml:space="preserve">Можно записать                     </w:t>
      </w:r>
    </w:p>
    <w:p w:rsidR="00F209F3" w:rsidRPr="00DA505B" w:rsidRDefault="00F209F3" w:rsidP="00DA505B">
      <w:pPr>
        <w:spacing w:after="0" w:line="360" w:lineRule="auto"/>
        <w:jc w:val="right"/>
        <w:rPr>
          <w:rFonts w:ascii="Times New Roman" w:eastAsiaTheme="minorEastAsia" w:hAnsi="Times New Roman"/>
          <w:sz w:val="28"/>
          <w:szCs w:val="28"/>
        </w:rPr>
      </w:pPr>
      <w:r w:rsidRPr="00DA505B">
        <w:rPr>
          <w:rFonts w:ascii="Times New Roman" w:eastAsiaTheme="minorEastAsia" w:hAnsi="Times New Roman"/>
          <w:sz w:val="28"/>
          <w:szCs w:val="28"/>
        </w:rPr>
        <w:t xml:space="preserve">  </w:t>
      </w:r>
      <w:r w:rsidRPr="00DA505B">
        <w:rPr>
          <w:rFonts w:ascii="Times New Roman" w:eastAsiaTheme="minorEastAsia" w:hAnsi="Times New Roman"/>
          <w:i/>
          <w:iCs/>
          <w:sz w:val="28"/>
          <w:szCs w:val="28"/>
        </w:rPr>
        <w:t xml:space="preserve"> </w:t>
      </w:r>
      <m:oMath>
        <m:sSub>
          <m:sSubPr>
            <m:ctrlPr>
              <w:rPr>
                <w:rFonts w:ascii="Cambria Math" w:eastAsiaTheme="minorEastAsia" w:hAnsi="Cambria Math"/>
                <w:i/>
                <w:iCs/>
                <w:sz w:val="28"/>
                <w:szCs w:val="28"/>
              </w:rPr>
            </m:ctrlPr>
          </m:sSubPr>
          <m:e>
            <m:r>
              <w:rPr>
                <w:rFonts w:ascii="Cambria Math" w:eastAsiaTheme="minorEastAsia" w:hAnsi="Cambria Math"/>
                <w:sz w:val="28"/>
                <w:szCs w:val="28"/>
              </w:rPr>
              <m:t>l=l</m:t>
            </m:r>
          </m:e>
          <m:sub>
            <m:r>
              <w:rPr>
                <w:rFonts w:ascii="Cambria Math" w:eastAsiaTheme="minorEastAsia" w:hAnsi="Cambria Math"/>
                <w:sz w:val="28"/>
                <w:szCs w:val="28"/>
              </w:rPr>
              <m:t>0</m:t>
            </m:r>
          </m:sub>
        </m:sSub>
        <m:rad>
          <m:radPr>
            <m:degHide m:val="1"/>
            <m:ctrlPr>
              <w:rPr>
                <w:rFonts w:ascii="Cambria Math" w:eastAsiaTheme="minorEastAsia" w:hAnsi="Cambria Math"/>
                <w:i/>
                <w:iCs/>
                <w:sz w:val="28"/>
                <w:szCs w:val="28"/>
                <w:vertAlign w:val="subscript"/>
                <w:lang w:val="en-US"/>
              </w:rPr>
            </m:ctrlPr>
          </m:radPr>
          <m:deg/>
          <m:e>
            <m:r>
              <w:rPr>
                <w:rFonts w:ascii="Cambria Math" w:eastAsiaTheme="minorEastAsia" w:hAnsi="Cambria Math"/>
                <w:sz w:val="28"/>
                <w:szCs w:val="28"/>
                <w:vertAlign w:val="subscript"/>
              </w:rPr>
              <m:t xml:space="preserve">1- </m:t>
            </m:r>
            <m:f>
              <m:fPr>
                <m:ctrlPr>
                  <w:rPr>
                    <w:rFonts w:ascii="Cambria Math" w:eastAsiaTheme="minorEastAsia" w:hAnsi="Cambria Math"/>
                    <w:i/>
                    <w:iCs/>
                    <w:sz w:val="28"/>
                    <w:szCs w:val="28"/>
                    <w:vertAlign w:val="subscript"/>
                    <w:lang w:val="en-US"/>
                  </w:rPr>
                </m:ctrlPr>
              </m:fPr>
              <m:num>
                <m:sSup>
                  <m:sSupPr>
                    <m:ctrlPr>
                      <w:rPr>
                        <w:rFonts w:ascii="Cambria Math" w:eastAsiaTheme="minorEastAsia" w:hAnsi="Cambria Math"/>
                        <w:i/>
                        <w:iCs/>
                        <w:sz w:val="28"/>
                        <w:szCs w:val="28"/>
                        <w:vertAlign w:val="subscript"/>
                        <w:lang w:val="en-US"/>
                      </w:rPr>
                    </m:ctrlPr>
                  </m:sSupPr>
                  <m:e>
                    <m:r>
                      <w:rPr>
                        <w:rFonts w:ascii="Cambria Math" w:eastAsiaTheme="minorEastAsia" w:hAnsi="Cambria Math"/>
                        <w:sz w:val="28"/>
                        <w:szCs w:val="28"/>
                        <w:vertAlign w:val="subscript"/>
                        <w:lang w:val="en-US"/>
                      </w:rPr>
                      <m:t>v</m:t>
                    </m:r>
                  </m:e>
                  <m:sup>
                    <m:r>
                      <w:rPr>
                        <w:rFonts w:ascii="Cambria Math" w:eastAsiaTheme="minorEastAsia" w:hAnsi="Cambria Math"/>
                        <w:sz w:val="28"/>
                        <w:szCs w:val="28"/>
                        <w:vertAlign w:val="subscript"/>
                      </w:rPr>
                      <m:t>2</m:t>
                    </m:r>
                  </m:sup>
                </m:sSup>
              </m:num>
              <m:den>
                <m:sSup>
                  <m:sSupPr>
                    <m:ctrlPr>
                      <w:rPr>
                        <w:rFonts w:ascii="Cambria Math" w:eastAsiaTheme="minorEastAsia" w:hAnsi="Cambria Math"/>
                        <w:i/>
                        <w:iCs/>
                        <w:sz w:val="28"/>
                        <w:szCs w:val="28"/>
                        <w:vertAlign w:val="subscript"/>
                        <w:lang w:val="en-US"/>
                      </w:rPr>
                    </m:ctrlPr>
                  </m:sSupPr>
                  <m:e>
                    <m:r>
                      <w:rPr>
                        <w:rFonts w:ascii="Cambria Math" w:eastAsiaTheme="minorEastAsia" w:hAnsi="Cambria Math"/>
                        <w:sz w:val="28"/>
                        <w:szCs w:val="28"/>
                        <w:vertAlign w:val="subscript"/>
                        <w:lang w:val="en-US"/>
                      </w:rPr>
                      <m:t>c</m:t>
                    </m:r>
                  </m:e>
                  <m:sup>
                    <m:r>
                      <w:rPr>
                        <w:rFonts w:ascii="Cambria Math" w:eastAsiaTheme="minorEastAsia" w:hAnsi="Cambria Math"/>
                        <w:sz w:val="28"/>
                        <w:szCs w:val="28"/>
                        <w:vertAlign w:val="subscript"/>
                      </w:rPr>
                      <m:t>2</m:t>
                    </m:r>
                  </m:sup>
                </m:sSup>
              </m:den>
            </m:f>
            <m:r>
              <w:rPr>
                <w:rFonts w:ascii="Cambria Math" w:eastAsiaTheme="minorEastAsia" w:hAnsi="Cambria Math"/>
                <w:sz w:val="28"/>
                <w:szCs w:val="28"/>
                <w:vertAlign w:val="subscript"/>
              </w:rPr>
              <m:t xml:space="preserve"> </m:t>
            </m:r>
          </m:e>
        </m:rad>
      </m:oMath>
      <w:r w:rsidRPr="00DA505B">
        <w:rPr>
          <w:rFonts w:ascii="Times New Roman" w:eastAsiaTheme="minorEastAsia" w:hAnsi="Times New Roman"/>
          <w:i/>
          <w:iCs/>
          <w:sz w:val="28"/>
          <w:szCs w:val="28"/>
          <w:vertAlign w:val="subscript"/>
        </w:rPr>
        <w:t xml:space="preserve">                                                                             </w:t>
      </w:r>
      <w:r w:rsidRPr="00DA505B">
        <w:rPr>
          <w:rFonts w:ascii="Times New Roman" w:eastAsiaTheme="minorEastAsia" w:hAnsi="Times New Roman"/>
          <w:sz w:val="28"/>
          <w:szCs w:val="28"/>
        </w:rPr>
        <w:t>(12)</w:t>
      </w:r>
    </w:p>
    <w:p w:rsidR="00F209F3" w:rsidRPr="00DA505B" w:rsidRDefault="00F209F3" w:rsidP="00DA505B">
      <w:pPr>
        <w:spacing w:after="0" w:line="360" w:lineRule="auto"/>
        <w:jc w:val="both"/>
        <w:rPr>
          <w:rFonts w:ascii="Times New Roman" w:eastAsiaTheme="minorEastAsia" w:hAnsi="Times New Roman"/>
          <w:sz w:val="28"/>
          <w:szCs w:val="28"/>
        </w:rPr>
      </w:pPr>
      <w:r w:rsidRPr="00DA505B">
        <w:rPr>
          <w:rFonts w:ascii="Times New Roman" w:eastAsiaTheme="minorEastAsia" w:hAnsi="Times New Roman"/>
          <w:sz w:val="28"/>
          <w:szCs w:val="28"/>
        </w:rPr>
        <w:lastRenderedPageBreak/>
        <w:t>Из формулы (12) следует, что размеры стержня в продольном направлении сокращаются в той системе, относительно которой он движется. При этом поперечные размеры тела не изменяются.</w:t>
      </w:r>
    </w:p>
    <w:p w:rsidR="00F209F3" w:rsidRPr="007C3B3E" w:rsidRDefault="00F209F3" w:rsidP="007C3B3E">
      <w:pPr>
        <w:pStyle w:val="a3"/>
        <w:numPr>
          <w:ilvl w:val="0"/>
          <w:numId w:val="53"/>
        </w:numPr>
        <w:spacing w:after="0" w:line="360" w:lineRule="auto"/>
        <w:jc w:val="both"/>
        <w:rPr>
          <w:rFonts w:ascii="Times New Roman" w:eastAsiaTheme="minorEastAsia" w:hAnsi="Times New Roman"/>
          <w:b/>
          <w:bCs/>
          <w:sz w:val="28"/>
          <w:szCs w:val="28"/>
        </w:rPr>
      </w:pPr>
      <w:r w:rsidRPr="007C3B3E">
        <w:rPr>
          <w:rFonts w:ascii="Times New Roman" w:eastAsiaTheme="minorEastAsia" w:hAnsi="Times New Roman"/>
          <w:b/>
          <w:bCs/>
          <w:sz w:val="28"/>
          <w:szCs w:val="28"/>
        </w:rPr>
        <w:t>Относительность одновременности.</w:t>
      </w:r>
    </w:p>
    <w:p w:rsidR="00F209F3" w:rsidRPr="00DA505B" w:rsidRDefault="00F209F3" w:rsidP="00DA505B">
      <w:pPr>
        <w:spacing w:after="0" w:line="360" w:lineRule="auto"/>
        <w:ind w:firstLine="709"/>
        <w:contextualSpacing/>
        <w:jc w:val="both"/>
        <w:rPr>
          <w:rFonts w:ascii="Times New Roman" w:eastAsiaTheme="minorEastAsia" w:hAnsi="Times New Roman"/>
          <w:b/>
          <w:bCs/>
          <w:sz w:val="28"/>
          <w:szCs w:val="28"/>
        </w:rPr>
      </w:pPr>
      <w:r w:rsidRPr="00DA505B">
        <w:rPr>
          <w:rFonts w:ascii="Times New Roman" w:eastAsiaTheme="minorEastAsia" w:hAnsi="Times New Roman"/>
          <w:sz w:val="28"/>
          <w:szCs w:val="28"/>
        </w:rPr>
        <w:t xml:space="preserve">Рассмотрим две инерциальные системы отсчета. Система </w:t>
      </w:r>
      <m:oMath>
        <m:sSup>
          <m:sSupPr>
            <m:ctrlPr>
              <w:rPr>
                <w:rFonts w:ascii="Cambria Math" w:eastAsiaTheme="minorEastAsia" w:hAnsi="Cambria Math"/>
                <w:i/>
                <w:sz w:val="28"/>
                <w:szCs w:val="28"/>
              </w:rPr>
            </m:ctrlPr>
          </m:sSupPr>
          <m:e>
            <m:r>
              <w:rPr>
                <w:rFonts w:ascii="Cambria Math" w:eastAsiaTheme="minorEastAsia" w:hAnsi="Cambria Math"/>
                <w:sz w:val="28"/>
                <w:szCs w:val="28"/>
              </w:rPr>
              <m:t>K</m:t>
            </m:r>
          </m:e>
          <m:sup>
            <m:r>
              <w:rPr>
                <w:rFonts w:ascii="Cambria Math" w:eastAsiaTheme="minorEastAsia" w:hAnsi="Cambria Math"/>
                <w:sz w:val="28"/>
                <w:szCs w:val="28"/>
              </w:rPr>
              <m:t>'</m:t>
            </m:r>
          </m:sup>
        </m:sSup>
      </m:oMath>
      <w:r w:rsidRPr="00DA505B">
        <w:rPr>
          <w:rFonts w:ascii="Times New Roman" w:eastAsiaTheme="minorEastAsia" w:hAnsi="Times New Roman"/>
          <w:sz w:val="28"/>
          <w:szCs w:val="28"/>
        </w:rPr>
        <w:t xml:space="preserve"> движется относительно системы </w:t>
      </w:r>
      <m:oMath>
        <m:r>
          <w:rPr>
            <w:rFonts w:ascii="Cambria Math" w:eastAsiaTheme="minorEastAsia" w:hAnsi="Cambria Math"/>
            <w:sz w:val="28"/>
            <w:szCs w:val="28"/>
          </w:rPr>
          <m:t>K</m:t>
        </m:r>
      </m:oMath>
      <w:r w:rsidRPr="00DA505B">
        <w:rPr>
          <w:rFonts w:ascii="Times New Roman" w:eastAsiaTheme="minorEastAsia" w:hAnsi="Times New Roman"/>
          <w:sz w:val="28"/>
          <w:szCs w:val="28"/>
        </w:rPr>
        <w:t xml:space="preserve"> со скоростью </w:t>
      </w:r>
      <m:oMath>
        <m:acc>
          <m:accPr>
            <m:chr m:val="⃗"/>
            <m:ctrlPr>
              <w:rPr>
                <w:rFonts w:ascii="Cambria Math" w:eastAsiaTheme="minorEastAsia" w:hAnsi="Cambria Math"/>
                <w:i/>
                <w:sz w:val="28"/>
                <w:szCs w:val="28"/>
                <w:lang w:val="en-US"/>
              </w:rPr>
            </m:ctrlPr>
          </m:accPr>
          <m:e>
            <m:r>
              <w:rPr>
                <w:rFonts w:ascii="Cambria Math" w:eastAsiaTheme="minorEastAsia" w:hAnsi="Cambria Math"/>
                <w:sz w:val="28"/>
                <w:szCs w:val="28"/>
                <w:lang w:val="en-US"/>
              </w:rPr>
              <m:t>V</m:t>
            </m:r>
          </m:e>
        </m:acc>
      </m:oMath>
      <w:r w:rsidRPr="00DA505B">
        <w:rPr>
          <w:rFonts w:ascii="Times New Roman" w:eastAsiaTheme="minorEastAsia" w:hAnsi="Times New Roman"/>
          <w:sz w:val="28"/>
          <w:szCs w:val="28"/>
        </w:rPr>
        <w:t xml:space="preserve">.  В системе </w:t>
      </w:r>
      <m:oMath>
        <m:r>
          <w:rPr>
            <w:rFonts w:ascii="Cambria Math" w:eastAsiaTheme="minorEastAsia" w:hAnsi="Cambria Math"/>
            <w:sz w:val="28"/>
            <w:szCs w:val="28"/>
          </w:rPr>
          <m:t>K</m:t>
        </m:r>
      </m:oMath>
      <w:r w:rsidRPr="00DA505B">
        <w:rPr>
          <w:rFonts w:ascii="Times New Roman" w:eastAsiaTheme="minorEastAsia" w:hAnsi="Times New Roman"/>
          <w:sz w:val="28"/>
          <w:szCs w:val="28"/>
        </w:rPr>
        <w:t xml:space="preserve"> в точках с координатами</w:t>
      </w:r>
      <m:oMath>
        <m:r>
          <w:rPr>
            <w:rFonts w:ascii="Cambria Math" w:eastAsiaTheme="minorEastAsia" w:hAnsi="Cambria Math"/>
            <w:sz w:val="28"/>
            <w:szCs w:val="28"/>
          </w:rPr>
          <m:t xml:space="preserve"> </m:t>
        </m:r>
        <m:sSub>
          <m:sSubPr>
            <m:ctrlPr>
              <w:rPr>
                <w:rFonts w:ascii="Cambria Math" w:eastAsiaTheme="minorEastAsia" w:hAnsi="Cambria Math"/>
                <w:i/>
                <w:sz w:val="28"/>
                <w:szCs w:val="28"/>
              </w:rPr>
            </m:ctrlPr>
          </m:sSubPr>
          <m:e>
            <m:r>
              <w:rPr>
                <w:rFonts w:ascii="Cambria Math" w:eastAsiaTheme="minorEastAsia" w:hAnsi="Cambria Math"/>
                <w:sz w:val="28"/>
                <w:szCs w:val="28"/>
              </w:rPr>
              <m:t>x</m:t>
            </m:r>
          </m:e>
          <m:sub>
            <m:r>
              <w:rPr>
                <w:rFonts w:ascii="Cambria Math" w:eastAsiaTheme="minorEastAsia" w:hAnsi="Cambria Math"/>
                <w:sz w:val="28"/>
                <w:szCs w:val="28"/>
              </w:rPr>
              <m:t>1</m:t>
            </m:r>
          </m:sub>
        </m:sSub>
      </m:oMath>
      <w:r w:rsidRPr="00DA505B">
        <w:rPr>
          <w:rFonts w:ascii="Times New Roman" w:eastAsiaTheme="minorEastAsia" w:hAnsi="Times New Roman"/>
          <w:sz w:val="28"/>
          <w:szCs w:val="28"/>
          <w:vertAlign w:val="subscript"/>
        </w:rPr>
        <w:t xml:space="preserve"> </w:t>
      </w:r>
      <w:r w:rsidRPr="00DA505B">
        <w:rPr>
          <w:rFonts w:ascii="Times New Roman" w:eastAsiaTheme="minorEastAsia" w:hAnsi="Times New Roman"/>
          <w:sz w:val="28"/>
          <w:szCs w:val="28"/>
        </w:rPr>
        <w:t>и</w:t>
      </w:r>
      <w:r w:rsidRPr="00DA505B">
        <w:rPr>
          <w:rFonts w:ascii="Times New Roman" w:eastAsiaTheme="minorEastAsia" w:hAnsi="Times New Roman"/>
          <w:sz w:val="28"/>
          <w:szCs w:val="28"/>
          <w:vertAlign w:val="subscript"/>
        </w:rPr>
        <w:t xml:space="preserve"> </w:t>
      </w:r>
      <m:oMath>
        <m:sSub>
          <m:sSubPr>
            <m:ctrlPr>
              <w:rPr>
                <w:rFonts w:ascii="Cambria Math" w:eastAsiaTheme="minorEastAsia" w:hAnsi="Cambria Math"/>
                <w:i/>
                <w:sz w:val="28"/>
                <w:szCs w:val="28"/>
              </w:rPr>
            </m:ctrlPr>
          </m:sSubPr>
          <m:e>
            <m:r>
              <w:rPr>
                <w:rFonts w:ascii="Cambria Math" w:eastAsiaTheme="minorEastAsia" w:hAnsi="Cambria Math"/>
                <w:sz w:val="28"/>
                <w:szCs w:val="28"/>
              </w:rPr>
              <m:t>x</m:t>
            </m:r>
          </m:e>
          <m:sub>
            <m:r>
              <w:rPr>
                <w:rFonts w:ascii="Cambria Math" w:eastAsiaTheme="minorEastAsia" w:hAnsi="Cambria Math"/>
                <w:sz w:val="28"/>
                <w:szCs w:val="28"/>
              </w:rPr>
              <m:t>2</m:t>
            </m:r>
          </m:sub>
        </m:sSub>
      </m:oMath>
      <w:r w:rsidRPr="00DA505B">
        <w:rPr>
          <w:rFonts w:ascii="Times New Roman" w:eastAsiaTheme="minorEastAsia" w:hAnsi="Times New Roman"/>
          <w:sz w:val="28"/>
          <w:szCs w:val="28"/>
          <w:vertAlign w:val="subscript"/>
        </w:rPr>
        <w:t xml:space="preserve"> </w:t>
      </w:r>
      <w:r w:rsidRPr="00DA505B">
        <w:rPr>
          <w:rFonts w:ascii="Times New Roman" w:eastAsiaTheme="minorEastAsia" w:hAnsi="Times New Roman"/>
          <w:sz w:val="28"/>
          <w:szCs w:val="28"/>
        </w:rPr>
        <w:t xml:space="preserve"> одновременно происходят два события, которые причинно не связаны между собой. Посмотрим, будут ли они одновременны с точки зрения системы </w:t>
      </w:r>
      <m:oMath>
        <m:sSup>
          <m:sSupPr>
            <m:ctrlPr>
              <w:rPr>
                <w:rFonts w:ascii="Cambria Math" w:eastAsiaTheme="minorEastAsia" w:hAnsi="Cambria Math"/>
                <w:i/>
                <w:sz w:val="28"/>
                <w:szCs w:val="28"/>
              </w:rPr>
            </m:ctrlPr>
          </m:sSupPr>
          <m:e>
            <m:r>
              <w:rPr>
                <w:rFonts w:ascii="Cambria Math" w:eastAsiaTheme="minorEastAsia" w:hAnsi="Cambria Math"/>
                <w:sz w:val="28"/>
                <w:szCs w:val="28"/>
              </w:rPr>
              <m:t>K</m:t>
            </m:r>
          </m:e>
          <m:sup>
            <m:r>
              <w:rPr>
                <w:rFonts w:ascii="Cambria Math" w:eastAsiaTheme="minorEastAsia" w:hAnsi="Cambria Math"/>
                <w:sz w:val="28"/>
                <w:szCs w:val="28"/>
              </w:rPr>
              <m:t>'</m:t>
            </m:r>
          </m:sup>
        </m:sSup>
      </m:oMath>
      <w:r w:rsidRPr="00DA505B">
        <w:rPr>
          <w:rFonts w:ascii="Times New Roman" w:eastAsiaTheme="minorEastAsia" w:hAnsi="Times New Roman"/>
          <w:sz w:val="28"/>
          <w:szCs w:val="28"/>
        </w:rPr>
        <w:t>.</w:t>
      </w:r>
    </w:p>
    <w:p w:rsidR="00F209F3" w:rsidRPr="00DA505B" w:rsidRDefault="00F209F3" w:rsidP="00DA505B">
      <w:pPr>
        <w:spacing w:after="0" w:line="360" w:lineRule="auto"/>
        <w:ind w:firstLine="709"/>
        <w:jc w:val="both"/>
        <w:rPr>
          <w:rFonts w:ascii="Times New Roman" w:eastAsiaTheme="minorEastAsia" w:hAnsi="Times New Roman"/>
          <w:i/>
          <w:iCs/>
          <w:sz w:val="28"/>
          <w:szCs w:val="28"/>
        </w:rPr>
      </w:pPr>
      <w:r w:rsidRPr="00DA505B">
        <w:rPr>
          <w:rFonts w:ascii="Times New Roman" w:eastAsiaTheme="minorEastAsia" w:hAnsi="Times New Roman"/>
          <w:sz w:val="28"/>
          <w:szCs w:val="28"/>
        </w:rPr>
        <w:t xml:space="preserve">Запишем, пользуясь (7), разность времен этих событий в системе </w:t>
      </w:r>
      <m:oMath>
        <m:sSup>
          <m:sSupPr>
            <m:ctrlPr>
              <w:rPr>
                <w:rFonts w:ascii="Cambria Math" w:eastAsiaTheme="minorEastAsia" w:hAnsi="Cambria Math"/>
                <w:i/>
                <w:sz w:val="28"/>
                <w:szCs w:val="28"/>
              </w:rPr>
            </m:ctrlPr>
          </m:sSupPr>
          <m:e>
            <m:r>
              <w:rPr>
                <w:rFonts w:ascii="Cambria Math" w:eastAsiaTheme="minorEastAsia" w:hAnsi="Cambria Math"/>
                <w:sz w:val="28"/>
                <w:szCs w:val="28"/>
              </w:rPr>
              <m:t>K</m:t>
            </m:r>
          </m:e>
          <m:sup>
            <m:r>
              <w:rPr>
                <w:rFonts w:ascii="Cambria Math" w:eastAsiaTheme="minorEastAsia" w:hAnsi="Cambria Math"/>
                <w:sz w:val="28"/>
                <w:szCs w:val="28"/>
              </w:rPr>
              <m:t>'</m:t>
            </m:r>
          </m:sup>
        </m:sSup>
      </m:oMath>
      <w:r w:rsidRPr="00DA505B">
        <w:rPr>
          <w:rFonts w:ascii="Times New Roman" w:eastAsiaTheme="minorEastAsia" w:hAnsi="Times New Roman"/>
          <w:sz w:val="28"/>
          <w:szCs w:val="28"/>
        </w:rPr>
        <w:t xml:space="preserve">, учитывая, что в системе </w:t>
      </w:r>
      <m:oMath>
        <m:r>
          <w:rPr>
            <w:rFonts w:ascii="Cambria Math" w:eastAsiaTheme="minorEastAsia" w:hAnsi="Cambria Math"/>
            <w:sz w:val="28"/>
            <w:szCs w:val="28"/>
          </w:rPr>
          <m:t>K</m:t>
        </m:r>
      </m:oMath>
      <w:r w:rsidRPr="00DA505B">
        <w:rPr>
          <w:rFonts w:ascii="Times New Roman" w:eastAsiaTheme="minorEastAsia" w:hAnsi="Times New Roman"/>
          <w:sz w:val="28"/>
          <w:szCs w:val="28"/>
        </w:rPr>
        <w:t xml:space="preserve">: </w:t>
      </w:r>
      <m:oMath>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t</m:t>
            </m:r>
          </m:e>
          <m:sub>
            <m:r>
              <w:rPr>
                <w:rFonts w:ascii="Cambria Math" w:eastAsiaTheme="minorEastAsia" w:hAnsi="Cambria Math"/>
                <w:sz w:val="28"/>
                <w:szCs w:val="28"/>
              </w:rPr>
              <m:t>1</m:t>
            </m:r>
          </m:sub>
        </m:sSub>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rPr>
              <m:t>t</m:t>
            </m:r>
          </m:e>
          <m:sub>
            <m:r>
              <w:rPr>
                <w:rFonts w:ascii="Cambria Math" w:eastAsiaTheme="minorEastAsia" w:hAnsi="Cambria Math"/>
                <w:sz w:val="28"/>
                <w:szCs w:val="28"/>
              </w:rPr>
              <m:t>2</m:t>
            </m:r>
          </m:sub>
        </m:sSub>
      </m:oMath>
      <w:r w:rsidRPr="00DA505B">
        <w:rPr>
          <w:rFonts w:ascii="Times New Roman" w:eastAsiaTheme="minorEastAsia" w:hAnsi="Times New Roman"/>
          <w:i/>
          <w:iCs/>
          <w:sz w:val="28"/>
          <w:szCs w:val="28"/>
        </w:rPr>
        <w:t xml:space="preserve"> </w:t>
      </w:r>
    </w:p>
    <w:p w:rsidR="00F209F3" w:rsidRPr="00DA505B" w:rsidRDefault="00F209F3" w:rsidP="00DA505B">
      <w:pPr>
        <w:spacing w:after="0" w:line="360" w:lineRule="auto"/>
        <w:jc w:val="right"/>
        <w:rPr>
          <w:rFonts w:ascii="Times New Roman" w:eastAsiaTheme="minorEastAsia" w:hAnsi="Times New Roman"/>
          <w:sz w:val="28"/>
          <w:szCs w:val="28"/>
        </w:rPr>
      </w:pPr>
      <w:r w:rsidRPr="00DA505B">
        <w:rPr>
          <w:rFonts w:ascii="Times New Roman" w:eastAsiaTheme="minorEastAsia" w:hAnsi="Times New Roman"/>
          <w:i/>
          <w:iCs/>
          <w:sz w:val="28"/>
          <w:szCs w:val="28"/>
        </w:rPr>
        <w:t xml:space="preserve">                                    </w:t>
      </w:r>
      <m:oMath>
        <m:sSubSup>
          <m:sSubSupPr>
            <m:ctrlPr>
              <w:rPr>
                <w:rFonts w:ascii="Cambria Math" w:eastAsiaTheme="minorEastAsia" w:hAnsi="Cambria Math"/>
                <w:i/>
                <w:iCs/>
                <w:sz w:val="28"/>
                <w:szCs w:val="28"/>
                <w:lang w:val="en-US"/>
              </w:rPr>
            </m:ctrlPr>
          </m:sSubSupPr>
          <m:e>
            <m:r>
              <w:rPr>
                <w:rFonts w:ascii="Cambria Math" w:eastAsiaTheme="minorEastAsia" w:hAnsi="Cambria Math"/>
                <w:sz w:val="28"/>
                <w:szCs w:val="28"/>
                <w:lang w:val="en-US"/>
              </w:rPr>
              <m:t>t</m:t>
            </m:r>
          </m:e>
          <m:sub>
            <m:r>
              <w:rPr>
                <w:rFonts w:ascii="Cambria Math" w:eastAsiaTheme="minorEastAsia" w:hAnsi="Cambria Math"/>
                <w:sz w:val="28"/>
                <w:szCs w:val="28"/>
              </w:rPr>
              <m:t>2</m:t>
            </m:r>
          </m:sub>
          <m:sup>
            <m:r>
              <w:rPr>
                <w:rFonts w:ascii="Cambria Math" w:eastAsiaTheme="minorEastAsia" w:hAnsi="Cambria Math"/>
                <w:sz w:val="28"/>
                <w:szCs w:val="28"/>
              </w:rPr>
              <m:t>'</m:t>
            </m:r>
          </m:sup>
        </m:sSubSup>
        <m:r>
          <w:rPr>
            <w:rFonts w:ascii="Cambria Math" w:eastAsiaTheme="minorEastAsia" w:hAnsi="Cambria Math"/>
            <w:sz w:val="28"/>
            <w:szCs w:val="28"/>
          </w:rPr>
          <m:t xml:space="preserve">- </m:t>
        </m:r>
        <m:sSubSup>
          <m:sSubSupPr>
            <m:ctrlPr>
              <w:rPr>
                <w:rFonts w:ascii="Cambria Math" w:eastAsiaTheme="minorEastAsia" w:hAnsi="Cambria Math"/>
                <w:i/>
                <w:iCs/>
                <w:sz w:val="28"/>
                <w:szCs w:val="28"/>
                <w:lang w:val="en-US"/>
              </w:rPr>
            </m:ctrlPr>
          </m:sSubSupPr>
          <m:e>
            <m:r>
              <w:rPr>
                <w:rFonts w:ascii="Cambria Math" w:eastAsiaTheme="minorEastAsia" w:hAnsi="Cambria Math"/>
                <w:sz w:val="28"/>
                <w:szCs w:val="28"/>
                <w:lang w:val="en-US"/>
              </w:rPr>
              <m:t>t</m:t>
            </m:r>
          </m:e>
          <m:sub>
            <m:r>
              <w:rPr>
                <w:rFonts w:ascii="Cambria Math" w:eastAsiaTheme="minorEastAsia" w:hAnsi="Cambria Math"/>
                <w:sz w:val="28"/>
                <w:szCs w:val="28"/>
              </w:rPr>
              <m:t>1</m:t>
            </m:r>
          </m:sub>
          <m:sup>
            <m:r>
              <w:rPr>
                <w:rFonts w:ascii="Cambria Math" w:eastAsiaTheme="minorEastAsia" w:hAnsi="Cambria Math"/>
                <w:sz w:val="28"/>
                <w:szCs w:val="28"/>
              </w:rPr>
              <m:t>'</m:t>
            </m:r>
          </m:sup>
        </m:sSubSup>
        <m:r>
          <w:rPr>
            <w:rFonts w:ascii="Cambria Math" w:eastAsiaTheme="minorEastAsia" w:hAnsi="Cambria Math"/>
            <w:sz w:val="28"/>
            <w:szCs w:val="28"/>
          </w:rPr>
          <m:t xml:space="preserve">= </m:t>
        </m:r>
        <m:f>
          <m:fPr>
            <m:ctrlPr>
              <w:rPr>
                <w:rFonts w:ascii="Cambria Math" w:eastAsiaTheme="minorEastAsia" w:hAnsi="Cambria Math"/>
                <w:i/>
                <w:iCs/>
                <w:sz w:val="28"/>
                <w:szCs w:val="28"/>
                <w:lang w:val="en-US"/>
              </w:rPr>
            </m:ctrlPr>
          </m:fPr>
          <m:num>
            <m:r>
              <w:rPr>
                <w:rFonts w:ascii="Cambria Math" w:eastAsiaTheme="minorEastAsia" w:hAnsi="Cambria Math"/>
                <w:sz w:val="28"/>
                <w:szCs w:val="28"/>
                <w:lang w:val="en-US"/>
              </w:rPr>
              <m:t>v</m:t>
            </m:r>
            <m:r>
              <w:rPr>
                <w:rFonts w:ascii="Cambria Math" w:eastAsiaTheme="minorEastAsia" w:hAnsi="Cambria Math"/>
                <w:sz w:val="28"/>
                <w:szCs w:val="28"/>
              </w:rPr>
              <m:t>(</m:t>
            </m:r>
            <m:sSub>
              <m:sSubPr>
                <m:ctrlPr>
                  <w:rPr>
                    <w:rFonts w:ascii="Cambria Math" w:eastAsiaTheme="minorEastAsia" w:hAnsi="Cambria Math"/>
                    <w:i/>
                    <w:iCs/>
                    <w:sz w:val="28"/>
                    <w:szCs w:val="28"/>
                    <w:lang w:val="en-US"/>
                  </w:rPr>
                </m:ctrlPr>
              </m:sSubPr>
              <m:e>
                <m:r>
                  <w:rPr>
                    <w:rFonts w:ascii="Cambria Math" w:eastAsiaTheme="minorEastAsia" w:hAnsi="Cambria Math"/>
                    <w:sz w:val="28"/>
                    <w:szCs w:val="28"/>
                    <w:lang w:val="en-US"/>
                  </w:rPr>
                  <m:t>x</m:t>
                </m:r>
              </m:e>
              <m:sub>
                <m:r>
                  <w:rPr>
                    <w:rFonts w:ascii="Cambria Math" w:eastAsiaTheme="minorEastAsia" w:hAnsi="Cambria Math"/>
                    <w:sz w:val="28"/>
                    <w:szCs w:val="28"/>
                  </w:rPr>
                  <m:t>1</m:t>
                </m:r>
              </m:sub>
            </m:sSub>
            <m:r>
              <w:rPr>
                <w:rFonts w:ascii="Cambria Math" w:eastAsiaTheme="minorEastAsia" w:hAnsi="Cambria Math"/>
                <w:sz w:val="28"/>
                <w:szCs w:val="28"/>
              </w:rPr>
              <m:t xml:space="preserve">- </m:t>
            </m:r>
            <m:sSub>
              <m:sSubPr>
                <m:ctrlPr>
                  <w:rPr>
                    <w:rFonts w:ascii="Cambria Math" w:eastAsiaTheme="minorEastAsia" w:hAnsi="Cambria Math"/>
                    <w:i/>
                    <w:iCs/>
                    <w:sz w:val="28"/>
                    <w:szCs w:val="28"/>
                    <w:lang w:val="en-US"/>
                  </w:rPr>
                </m:ctrlPr>
              </m:sSubPr>
              <m:e>
                <m:r>
                  <w:rPr>
                    <w:rFonts w:ascii="Cambria Math" w:eastAsiaTheme="minorEastAsia" w:hAnsi="Cambria Math"/>
                    <w:sz w:val="28"/>
                    <w:szCs w:val="28"/>
                    <w:lang w:val="en-US"/>
                  </w:rPr>
                  <m:t>x</m:t>
                </m:r>
              </m:e>
              <m:sub>
                <m:r>
                  <w:rPr>
                    <w:rFonts w:ascii="Cambria Math" w:eastAsiaTheme="minorEastAsia" w:hAnsi="Cambria Math"/>
                    <w:sz w:val="28"/>
                    <w:szCs w:val="28"/>
                  </w:rPr>
                  <m:t>2</m:t>
                </m:r>
              </m:sub>
            </m:sSub>
            <m:r>
              <w:rPr>
                <w:rFonts w:ascii="Cambria Math" w:eastAsiaTheme="minorEastAsia" w:hAnsi="Cambria Math"/>
                <w:sz w:val="28"/>
                <w:szCs w:val="28"/>
              </w:rPr>
              <m:t>)</m:t>
            </m:r>
          </m:num>
          <m:den>
            <m:sSup>
              <m:sSupPr>
                <m:ctrlPr>
                  <w:rPr>
                    <w:rFonts w:ascii="Cambria Math" w:eastAsiaTheme="minorEastAsia" w:hAnsi="Cambria Math"/>
                    <w:i/>
                    <w:iCs/>
                    <w:sz w:val="28"/>
                    <w:szCs w:val="28"/>
                    <w:lang w:val="en-US"/>
                  </w:rPr>
                </m:ctrlPr>
              </m:sSupPr>
              <m:e>
                <m:r>
                  <w:rPr>
                    <w:rFonts w:ascii="Cambria Math" w:eastAsiaTheme="minorEastAsia" w:hAnsi="Cambria Math"/>
                    <w:sz w:val="28"/>
                    <w:szCs w:val="28"/>
                    <w:lang w:val="en-US"/>
                  </w:rPr>
                  <m:t>c</m:t>
                </m:r>
              </m:e>
              <m:sup>
                <m:r>
                  <w:rPr>
                    <w:rFonts w:ascii="Cambria Math" w:eastAsiaTheme="minorEastAsia" w:hAnsi="Cambria Math"/>
                    <w:sz w:val="28"/>
                    <w:szCs w:val="28"/>
                  </w:rPr>
                  <m:t>2</m:t>
                </m:r>
              </m:sup>
            </m:sSup>
            <m:rad>
              <m:radPr>
                <m:degHide m:val="1"/>
                <m:ctrlPr>
                  <w:rPr>
                    <w:rFonts w:ascii="Cambria Math" w:eastAsiaTheme="minorEastAsia" w:hAnsi="Cambria Math"/>
                    <w:i/>
                    <w:iCs/>
                    <w:sz w:val="28"/>
                    <w:szCs w:val="28"/>
                    <w:lang w:val="en-US"/>
                  </w:rPr>
                </m:ctrlPr>
              </m:radPr>
              <m:deg/>
              <m:e>
                <m:r>
                  <w:rPr>
                    <w:rFonts w:ascii="Cambria Math" w:eastAsiaTheme="minorEastAsia" w:hAnsi="Cambria Math"/>
                    <w:sz w:val="28"/>
                    <w:szCs w:val="28"/>
                  </w:rPr>
                  <m:t xml:space="preserve">1- </m:t>
                </m:r>
                <m:f>
                  <m:fPr>
                    <m:ctrlPr>
                      <w:rPr>
                        <w:rFonts w:ascii="Cambria Math" w:eastAsiaTheme="minorEastAsia" w:hAnsi="Cambria Math"/>
                        <w:i/>
                        <w:iCs/>
                        <w:sz w:val="28"/>
                        <w:szCs w:val="28"/>
                        <w:lang w:val="en-US"/>
                      </w:rPr>
                    </m:ctrlPr>
                  </m:fPr>
                  <m:num>
                    <m:sSup>
                      <m:sSupPr>
                        <m:ctrlPr>
                          <w:rPr>
                            <w:rFonts w:ascii="Cambria Math" w:eastAsiaTheme="minorEastAsia" w:hAnsi="Cambria Math"/>
                            <w:i/>
                            <w:iCs/>
                            <w:sz w:val="28"/>
                            <w:szCs w:val="28"/>
                            <w:lang w:val="en-US"/>
                          </w:rPr>
                        </m:ctrlPr>
                      </m:sSupPr>
                      <m:e>
                        <m:r>
                          <w:rPr>
                            <w:rFonts w:ascii="Cambria Math" w:eastAsiaTheme="minorEastAsia" w:hAnsi="Cambria Math"/>
                            <w:sz w:val="28"/>
                            <w:szCs w:val="28"/>
                            <w:lang w:val="en-US"/>
                          </w:rPr>
                          <m:t>v</m:t>
                        </m:r>
                      </m:e>
                      <m:sup>
                        <m:r>
                          <w:rPr>
                            <w:rFonts w:ascii="Cambria Math" w:eastAsiaTheme="minorEastAsia" w:hAnsi="Cambria Math"/>
                            <w:sz w:val="28"/>
                            <w:szCs w:val="28"/>
                          </w:rPr>
                          <m:t>2</m:t>
                        </m:r>
                      </m:sup>
                    </m:sSup>
                  </m:num>
                  <m:den>
                    <m:sSup>
                      <m:sSupPr>
                        <m:ctrlPr>
                          <w:rPr>
                            <w:rFonts w:ascii="Cambria Math" w:eastAsiaTheme="minorEastAsia" w:hAnsi="Cambria Math"/>
                            <w:i/>
                            <w:iCs/>
                            <w:sz w:val="28"/>
                            <w:szCs w:val="28"/>
                            <w:lang w:val="en-US"/>
                          </w:rPr>
                        </m:ctrlPr>
                      </m:sSupPr>
                      <m:e>
                        <m:r>
                          <w:rPr>
                            <w:rFonts w:ascii="Cambria Math" w:eastAsiaTheme="minorEastAsia" w:hAnsi="Cambria Math"/>
                            <w:sz w:val="28"/>
                            <w:szCs w:val="28"/>
                            <w:lang w:val="en-US"/>
                          </w:rPr>
                          <m:t>c</m:t>
                        </m:r>
                      </m:e>
                      <m:sup>
                        <m:r>
                          <w:rPr>
                            <w:rFonts w:ascii="Cambria Math" w:eastAsiaTheme="minorEastAsia" w:hAnsi="Cambria Math"/>
                            <w:sz w:val="28"/>
                            <w:szCs w:val="28"/>
                          </w:rPr>
                          <m:t>2</m:t>
                        </m:r>
                      </m:sup>
                    </m:sSup>
                  </m:den>
                </m:f>
              </m:e>
            </m:rad>
            <m:r>
              <w:rPr>
                <w:rFonts w:ascii="Cambria Math" w:eastAsiaTheme="minorEastAsia" w:hAnsi="Cambria Math"/>
                <w:sz w:val="28"/>
                <w:szCs w:val="28"/>
              </w:rPr>
              <m:t xml:space="preserve"> </m:t>
            </m:r>
          </m:den>
        </m:f>
      </m:oMath>
      <w:r w:rsidRPr="00DA505B">
        <w:rPr>
          <w:rFonts w:ascii="Times New Roman" w:eastAsiaTheme="minorEastAsia" w:hAnsi="Times New Roman"/>
          <w:i/>
          <w:iCs/>
          <w:sz w:val="28"/>
          <w:szCs w:val="28"/>
        </w:rPr>
        <w:t xml:space="preserve">                                                   </w:t>
      </w:r>
      <w:r w:rsidRPr="00DA505B">
        <w:rPr>
          <w:rFonts w:ascii="Times New Roman" w:eastAsiaTheme="minorEastAsia" w:hAnsi="Times New Roman"/>
          <w:sz w:val="28"/>
          <w:szCs w:val="28"/>
        </w:rPr>
        <w:t>(13)</w:t>
      </w:r>
    </w:p>
    <w:p w:rsidR="00F209F3" w:rsidRPr="00DA505B" w:rsidRDefault="00F209F3" w:rsidP="00DA505B">
      <w:pPr>
        <w:spacing w:after="0" w:line="360" w:lineRule="auto"/>
        <w:ind w:firstLine="709"/>
        <w:jc w:val="both"/>
        <w:rPr>
          <w:rFonts w:ascii="Times New Roman" w:eastAsiaTheme="minorEastAsia" w:hAnsi="Times New Roman"/>
          <w:sz w:val="28"/>
          <w:szCs w:val="28"/>
        </w:rPr>
      </w:pPr>
      <w:r w:rsidRPr="00DA505B">
        <w:rPr>
          <w:rFonts w:ascii="Times New Roman" w:eastAsiaTheme="minorEastAsia" w:hAnsi="Times New Roman"/>
          <w:sz w:val="28"/>
          <w:szCs w:val="28"/>
        </w:rPr>
        <w:t xml:space="preserve">Поскольку события происходят в разных местах системы </w:t>
      </w:r>
      <m:oMath>
        <m:r>
          <w:rPr>
            <w:rFonts w:ascii="Cambria Math" w:eastAsiaTheme="minorEastAsia" w:hAnsi="Cambria Math"/>
            <w:sz w:val="28"/>
            <w:szCs w:val="28"/>
          </w:rPr>
          <m:t>K</m:t>
        </m:r>
      </m:oMath>
      <w:r w:rsidRPr="00DA505B">
        <w:rPr>
          <w:rFonts w:ascii="Times New Roman" w:eastAsiaTheme="minorEastAsia" w:hAnsi="Times New Roman"/>
          <w:i/>
          <w:iCs/>
          <w:sz w:val="28"/>
          <w:szCs w:val="28"/>
        </w:rPr>
        <w:t xml:space="preserve">  </w:t>
      </w:r>
      <m:oMath>
        <m:d>
          <m:dPr>
            <m:ctrlPr>
              <w:rPr>
                <w:rFonts w:ascii="Cambria Math" w:eastAsiaTheme="minorEastAsia" w:hAnsi="Cambria Math"/>
                <w:i/>
                <w:iCs/>
                <w:sz w:val="28"/>
                <w:szCs w:val="28"/>
              </w:rPr>
            </m:ctrlPr>
          </m:dPr>
          <m:e>
            <m:sSub>
              <m:sSubPr>
                <m:ctrlPr>
                  <w:rPr>
                    <w:rFonts w:ascii="Cambria Math" w:eastAsiaTheme="minorEastAsia" w:hAnsi="Cambria Math"/>
                    <w:i/>
                    <w:iCs/>
                    <w:sz w:val="28"/>
                    <w:szCs w:val="28"/>
                  </w:rPr>
                </m:ctrlPr>
              </m:sSubPr>
              <m:e>
                <m:r>
                  <w:rPr>
                    <w:rFonts w:ascii="Cambria Math" w:eastAsiaTheme="minorEastAsia" w:hAnsi="Cambria Math"/>
                    <w:sz w:val="28"/>
                    <w:szCs w:val="28"/>
                  </w:rPr>
                  <m:t>x</m:t>
                </m:r>
              </m:e>
              <m:sub>
                <m:r>
                  <w:rPr>
                    <w:rFonts w:ascii="Cambria Math" w:eastAsiaTheme="minorEastAsia" w:hAnsi="Cambria Math"/>
                    <w:sz w:val="28"/>
                    <w:szCs w:val="28"/>
                  </w:rPr>
                  <m:t>1</m:t>
                </m:r>
              </m:sub>
            </m:sSub>
            <m:r>
              <w:rPr>
                <w:rFonts w:ascii="Cambria Math" w:eastAsiaTheme="minorEastAsia" w:hAnsi="Cambria Math"/>
                <w:sz w:val="28"/>
                <w:szCs w:val="28"/>
              </w:rPr>
              <m:t>≠</m:t>
            </m:r>
            <m:sSub>
              <m:sSubPr>
                <m:ctrlPr>
                  <w:rPr>
                    <w:rFonts w:ascii="Cambria Math" w:eastAsiaTheme="minorEastAsia" w:hAnsi="Cambria Math"/>
                    <w:i/>
                    <w:iCs/>
                    <w:sz w:val="28"/>
                    <w:szCs w:val="28"/>
                  </w:rPr>
                </m:ctrlPr>
              </m:sSubPr>
              <m:e>
                <m:r>
                  <w:rPr>
                    <w:rFonts w:ascii="Cambria Math" w:eastAsiaTheme="minorEastAsia" w:hAnsi="Cambria Math"/>
                    <w:sz w:val="28"/>
                    <w:szCs w:val="28"/>
                  </w:rPr>
                  <m:t>x</m:t>
                </m:r>
              </m:e>
              <m:sub>
                <m:r>
                  <w:rPr>
                    <w:rFonts w:ascii="Cambria Math" w:eastAsiaTheme="minorEastAsia" w:hAnsi="Cambria Math"/>
                    <w:sz w:val="28"/>
                    <w:szCs w:val="28"/>
                  </w:rPr>
                  <m:t>2</m:t>
                </m:r>
              </m:sub>
            </m:sSub>
          </m:e>
        </m:d>
      </m:oMath>
      <w:r w:rsidRPr="00DA505B">
        <w:rPr>
          <w:rFonts w:ascii="Times New Roman" w:eastAsiaTheme="minorEastAsia" w:hAnsi="Times New Roman"/>
          <w:i/>
          <w:iCs/>
          <w:sz w:val="28"/>
          <w:szCs w:val="28"/>
        </w:rPr>
        <w:t xml:space="preserve"> </w:t>
      </w:r>
      <w:r w:rsidRPr="00DA505B">
        <w:rPr>
          <w:rFonts w:ascii="Times New Roman" w:eastAsiaTheme="minorEastAsia" w:hAnsi="Times New Roman"/>
          <w:sz w:val="28"/>
          <w:szCs w:val="28"/>
        </w:rPr>
        <w:t>то</w:t>
      </w:r>
      <w:r w:rsidRPr="00DA505B">
        <w:rPr>
          <w:rFonts w:ascii="Times New Roman" w:eastAsiaTheme="minorEastAsia" w:hAnsi="Times New Roman"/>
          <w:i/>
          <w:iCs/>
          <w:sz w:val="28"/>
          <w:szCs w:val="28"/>
        </w:rPr>
        <w:t xml:space="preserve">  </w:t>
      </w:r>
      <m:oMath>
        <m:sSubSup>
          <m:sSubSupPr>
            <m:ctrlPr>
              <w:rPr>
                <w:rFonts w:ascii="Cambria Math" w:eastAsiaTheme="minorEastAsia" w:hAnsi="Cambria Math"/>
                <w:i/>
                <w:iCs/>
                <w:sz w:val="28"/>
                <w:szCs w:val="28"/>
                <w:lang w:val="en-US"/>
              </w:rPr>
            </m:ctrlPr>
          </m:sSubSupPr>
          <m:e>
            <m:r>
              <w:rPr>
                <w:rFonts w:ascii="Cambria Math" w:eastAsiaTheme="minorEastAsia" w:hAnsi="Cambria Math"/>
                <w:sz w:val="28"/>
                <w:szCs w:val="28"/>
                <w:lang w:val="en-US"/>
              </w:rPr>
              <m:t>t</m:t>
            </m:r>
          </m:e>
          <m:sub>
            <m:r>
              <w:rPr>
                <w:rFonts w:ascii="Cambria Math" w:eastAsiaTheme="minorEastAsia" w:hAnsi="Cambria Math"/>
                <w:sz w:val="28"/>
                <w:szCs w:val="28"/>
              </w:rPr>
              <m:t>2</m:t>
            </m:r>
          </m:sub>
          <m:sup>
            <m:r>
              <w:rPr>
                <w:rFonts w:ascii="Cambria Math" w:eastAsiaTheme="minorEastAsia" w:hAnsi="Cambria Math"/>
                <w:sz w:val="28"/>
                <w:szCs w:val="28"/>
              </w:rPr>
              <m:t>'</m:t>
            </m:r>
          </m:sup>
        </m:sSubSup>
        <m:r>
          <w:rPr>
            <w:rFonts w:ascii="Cambria Math" w:eastAsiaTheme="minorEastAsia" w:hAnsi="Cambria Math"/>
            <w:sz w:val="28"/>
            <w:szCs w:val="28"/>
          </w:rPr>
          <m:t xml:space="preserve">- </m:t>
        </m:r>
        <m:sSubSup>
          <m:sSubSupPr>
            <m:ctrlPr>
              <w:rPr>
                <w:rFonts w:ascii="Cambria Math" w:eastAsiaTheme="minorEastAsia" w:hAnsi="Cambria Math"/>
                <w:i/>
                <w:iCs/>
                <w:sz w:val="28"/>
                <w:szCs w:val="28"/>
                <w:lang w:val="en-US"/>
              </w:rPr>
            </m:ctrlPr>
          </m:sSubSupPr>
          <m:e>
            <m:r>
              <w:rPr>
                <w:rFonts w:ascii="Cambria Math" w:eastAsiaTheme="minorEastAsia" w:hAnsi="Cambria Math"/>
                <w:sz w:val="28"/>
                <w:szCs w:val="28"/>
                <w:lang w:val="en-US"/>
              </w:rPr>
              <m:t>t</m:t>
            </m:r>
          </m:e>
          <m:sub>
            <m:r>
              <w:rPr>
                <w:rFonts w:ascii="Cambria Math" w:eastAsiaTheme="minorEastAsia" w:hAnsi="Cambria Math"/>
                <w:sz w:val="28"/>
                <w:szCs w:val="28"/>
              </w:rPr>
              <m:t>1</m:t>
            </m:r>
          </m:sub>
          <m:sup>
            <m:r>
              <w:rPr>
                <w:rFonts w:ascii="Cambria Math" w:eastAsiaTheme="minorEastAsia" w:hAnsi="Cambria Math"/>
                <w:sz w:val="28"/>
                <w:szCs w:val="28"/>
              </w:rPr>
              <m:t>'</m:t>
            </m:r>
          </m:sup>
        </m:sSubSup>
        <m:r>
          <w:rPr>
            <w:rFonts w:ascii="Cambria Math" w:eastAsiaTheme="minorEastAsia" w:hAnsi="Cambria Math"/>
            <w:sz w:val="28"/>
            <w:szCs w:val="28"/>
          </w:rPr>
          <m:t xml:space="preserve"> ≠0</m:t>
        </m:r>
      </m:oMath>
      <w:r w:rsidRPr="00DA505B">
        <w:rPr>
          <w:rFonts w:ascii="Times New Roman" w:eastAsiaTheme="minorEastAsia" w:hAnsi="Times New Roman"/>
          <w:i/>
          <w:iCs/>
          <w:sz w:val="28"/>
          <w:szCs w:val="28"/>
        </w:rPr>
        <w:t xml:space="preserve">,  </w:t>
      </w:r>
      <w:r w:rsidRPr="00DA505B">
        <w:rPr>
          <w:rFonts w:ascii="Times New Roman" w:eastAsiaTheme="minorEastAsia" w:hAnsi="Times New Roman"/>
          <w:sz w:val="28"/>
          <w:szCs w:val="28"/>
        </w:rPr>
        <w:t xml:space="preserve">независимо от того в какую сторону движется система </w:t>
      </w:r>
      <m:oMath>
        <m:sSup>
          <m:sSupPr>
            <m:ctrlPr>
              <w:rPr>
                <w:rFonts w:ascii="Cambria Math" w:eastAsiaTheme="minorEastAsia" w:hAnsi="Cambria Math"/>
                <w:i/>
                <w:sz w:val="28"/>
                <w:szCs w:val="28"/>
              </w:rPr>
            </m:ctrlPr>
          </m:sSupPr>
          <m:e>
            <m:r>
              <w:rPr>
                <w:rFonts w:ascii="Cambria Math" w:eastAsiaTheme="minorEastAsia" w:hAnsi="Cambria Math"/>
                <w:sz w:val="28"/>
                <w:szCs w:val="28"/>
              </w:rPr>
              <m:t>K</m:t>
            </m:r>
          </m:e>
          <m:sup>
            <m:r>
              <w:rPr>
                <w:rFonts w:ascii="Cambria Math" w:eastAsiaTheme="minorEastAsia" w:hAnsi="Cambria Math"/>
                <w:sz w:val="28"/>
                <w:szCs w:val="28"/>
              </w:rPr>
              <m:t>'</m:t>
            </m:r>
          </m:sup>
        </m:sSup>
      </m:oMath>
      <w:r w:rsidRPr="00DA505B">
        <w:rPr>
          <w:rFonts w:ascii="Times New Roman" w:eastAsiaTheme="minorEastAsia" w:hAnsi="Times New Roman"/>
          <w:sz w:val="28"/>
          <w:szCs w:val="28"/>
        </w:rPr>
        <w:t xml:space="preserve">, что означает неодновременность событий в системе </w:t>
      </w:r>
      <m:oMath>
        <m:sSup>
          <m:sSupPr>
            <m:ctrlPr>
              <w:rPr>
                <w:rFonts w:ascii="Cambria Math" w:eastAsiaTheme="minorEastAsia" w:hAnsi="Cambria Math"/>
                <w:i/>
                <w:sz w:val="28"/>
                <w:szCs w:val="28"/>
              </w:rPr>
            </m:ctrlPr>
          </m:sSupPr>
          <m:e>
            <m:r>
              <w:rPr>
                <w:rFonts w:ascii="Cambria Math" w:eastAsiaTheme="minorEastAsia" w:hAnsi="Cambria Math"/>
                <w:sz w:val="28"/>
                <w:szCs w:val="28"/>
              </w:rPr>
              <m:t>K</m:t>
            </m:r>
          </m:e>
          <m:sup>
            <m:r>
              <w:rPr>
                <w:rFonts w:ascii="Cambria Math" w:eastAsiaTheme="minorEastAsia" w:hAnsi="Cambria Math"/>
                <w:sz w:val="28"/>
                <w:szCs w:val="28"/>
              </w:rPr>
              <m:t>'</m:t>
            </m:r>
          </m:sup>
        </m:sSup>
      </m:oMath>
      <w:r w:rsidRPr="00DA505B">
        <w:rPr>
          <w:rFonts w:ascii="Times New Roman" w:eastAsiaTheme="minorEastAsia" w:hAnsi="Times New Roman"/>
          <w:sz w:val="28"/>
          <w:szCs w:val="28"/>
        </w:rPr>
        <w:t>.</w:t>
      </w:r>
    </w:p>
    <w:p w:rsidR="00F209F3" w:rsidRPr="00DA505B" w:rsidRDefault="00F209F3" w:rsidP="00DA505B">
      <w:pPr>
        <w:spacing w:after="0" w:line="360" w:lineRule="auto"/>
        <w:ind w:firstLine="709"/>
        <w:jc w:val="both"/>
        <w:rPr>
          <w:rFonts w:ascii="Times New Roman" w:eastAsiaTheme="minorEastAsia" w:hAnsi="Times New Roman"/>
          <w:sz w:val="28"/>
          <w:szCs w:val="28"/>
        </w:rPr>
      </w:pPr>
      <w:r w:rsidRPr="00DA505B">
        <w:rPr>
          <w:rFonts w:ascii="Times New Roman" w:eastAsiaTheme="minorEastAsia" w:hAnsi="Times New Roman"/>
          <w:sz w:val="28"/>
          <w:szCs w:val="28"/>
        </w:rPr>
        <w:t>Если между событиями имеется причинно-следственная связь, то событие – причина всегда предшествует событию – следствию. Например, рождение элементарной частицы во всех системах происходит раньше ее распада.</w:t>
      </w:r>
    </w:p>
    <w:p w:rsidR="00F209F3" w:rsidRPr="007C3B3E" w:rsidRDefault="00F209F3" w:rsidP="007C3B3E">
      <w:pPr>
        <w:pStyle w:val="a3"/>
        <w:numPr>
          <w:ilvl w:val="0"/>
          <w:numId w:val="53"/>
        </w:numPr>
        <w:spacing w:after="0" w:line="360" w:lineRule="auto"/>
        <w:jc w:val="both"/>
        <w:rPr>
          <w:rFonts w:ascii="Times New Roman" w:eastAsiaTheme="minorEastAsia" w:hAnsi="Times New Roman"/>
          <w:b/>
          <w:bCs/>
          <w:sz w:val="28"/>
          <w:szCs w:val="28"/>
        </w:rPr>
      </w:pPr>
      <w:r w:rsidRPr="007C3B3E">
        <w:rPr>
          <w:rFonts w:ascii="Times New Roman" w:eastAsiaTheme="minorEastAsia" w:hAnsi="Times New Roman"/>
          <w:b/>
          <w:bCs/>
          <w:sz w:val="28"/>
          <w:szCs w:val="28"/>
        </w:rPr>
        <w:t>Замедление времени в движущихся часах.</w:t>
      </w:r>
    </w:p>
    <w:p w:rsidR="00F209F3" w:rsidRPr="00DA505B" w:rsidRDefault="00F209F3" w:rsidP="00DA505B">
      <w:pPr>
        <w:spacing w:after="0" w:line="360" w:lineRule="auto"/>
        <w:ind w:firstLine="709"/>
        <w:jc w:val="both"/>
        <w:rPr>
          <w:rFonts w:ascii="Times New Roman" w:eastAsiaTheme="minorEastAsia" w:hAnsi="Times New Roman"/>
          <w:sz w:val="28"/>
          <w:szCs w:val="28"/>
        </w:rPr>
      </w:pPr>
      <w:r w:rsidRPr="00DA505B">
        <w:rPr>
          <w:rFonts w:ascii="Times New Roman" w:eastAsiaTheme="minorEastAsia" w:hAnsi="Times New Roman"/>
          <w:sz w:val="28"/>
          <w:szCs w:val="28"/>
        </w:rPr>
        <w:t xml:space="preserve">Предположим, что в движущейся системе </w:t>
      </w:r>
      <m:oMath>
        <m:sSup>
          <m:sSupPr>
            <m:ctrlPr>
              <w:rPr>
                <w:rFonts w:ascii="Cambria Math" w:eastAsiaTheme="minorEastAsia" w:hAnsi="Cambria Math"/>
                <w:i/>
                <w:sz w:val="28"/>
                <w:szCs w:val="28"/>
              </w:rPr>
            </m:ctrlPr>
          </m:sSupPr>
          <m:e>
            <m:r>
              <w:rPr>
                <w:rFonts w:ascii="Cambria Math" w:eastAsiaTheme="minorEastAsia" w:hAnsi="Cambria Math"/>
                <w:sz w:val="28"/>
                <w:szCs w:val="28"/>
              </w:rPr>
              <m:t>K</m:t>
            </m:r>
          </m:e>
          <m:sup>
            <m:r>
              <w:rPr>
                <w:rFonts w:ascii="Cambria Math" w:eastAsiaTheme="minorEastAsia" w:hAnsi="Cambria Math"/>
                <w:sz w:val="28"/>
                <w:szCs w:val="28"/>
              </w:rPr>
              <m:t>'</m:t>
            </m:r>
          </m:sup>
        </m:sSup>
      </m:oMath>
      <w:r w:rsidRPr="00DA505B">
        <w:rPr>
          <w:rFonts w:ascii="Times New Roman" w:eastAsiaTheme="minorEastAsia" w:hAnsi="Times New Roman"/>
          <w:sz w:val="28"/>
          <w:szCs w:val="28"/>
        </w:rPr>
        <w:t xml:space="preserve"> в одной точке с координатой </w:t>
      </w:r>
      <m:oMath>
        <m:sSup>
          <m:sSupPr>
            <m:ctrlPr>
              <w:rPr>
                <w:rFonts w:ascii="Cambria Math" w:eastAsiaTheme="minorEastAsia" w:hAnsi="Cambria Math"/>
                <w:i/>
                <w:sz w:val="28"/>
                <w:szCs w:val="28"/>
              </w:rPr>
            </m:ctrlPr>
          </m:sSupPr>
          <m:e>
            <m:r>
              <w:rPr>
                <w:rFonts w:ascii="Cambria Math" w:eastAsiaTheme="minorEastAsia" w:hAnsi="Cambria Math"/>
                <w:sz w:val="28"/>
                <w:szCs w:val="28"/>
              </w:rPr>
              <m:t>x</m:t>
            </m:r>
          </m:e>
          <m:sup>
            <m:r>
              <w:rPr>
                <w:rFonts w:ascii="Cambria Math" w:eastAsiaTheme="minorEastAsia" w:hAnsi="Cambria Math"/>
                <w:sz w:val="28"/>
                <w:szCs w:val="28"/>
              </w:rPr>
              <m:t>'</m:t>
            </m:r>
          </m:sup>
        </m:sSup>
      </m:oMath>
      <w:r w:rsidRPr="00DA505B">
        <w:rPr>
          <w:rFonts w:ascii="Times New Roman" w:eastAsiaTheme="minorEastAsia" w:hAnsi="Times New Roman"/>
          <w:sz w:val="28"/>
          <w:szCs w:val="28"/>
        </w:rPr>
        <w:t xml:space="preserve"> происходят два события, разделенные промежутком времени  </w:t>
      </w:r>
      <w:r w:rsidRPr="00DA505B">
        <w:rPr>
          <w:rFonts w:ascii="Times New Roman" w:eastAsiaTheme="minorEastAsia" w:hAnsi="Times New Roman"/>
          <w:i/>
          <w:iCs/>
          <w:sz w:val="28"/>
          <w:szCs w:val="28"/>
        </w:rPr>
        <w:t xml:space="preserve"> </w:t>
      </w:r>
      <m:oMath>
        <m:sSup>
          <m:sSupPr>
            <m:ctrlPr>
              <w:rPr>
                <w:rFonts w:ascii="Cambria Math" w:eastAsiaTheme="minorEastAsia" w:hAnsi="Cambria Math"/>
                <w:i/>
                <w:iCs/>
                <w:sz w:val="28"/>
                <w:szCs w:val="28"/>
              </w:rPr>
            </m:ctrlPr>
          </m:sSupPr>
          <m:e>
            <m:r>
              <w:rPr>
                <w:rFonts w:ascii="Cambria Math" w:eastAsiaTheme="minorEastAsia" w:hAnsi="Cambria Math"/>
                <w:sz w:val="28"/>
                <w:szCs w:val="28"/>
              </w:rPr>
              <m:t>∆t</m:t>
            </m:r>
          </m:e>
          <m:sup>
            <m:r>
              <w:rPr>
                <w:rFonts w:ascii="Cambria Math" w:eastAsiaTheme="minorEastAsia" w:hAnsi="Cambria Math"/>
                <w:sz w:val="28"/>
                <w:szCs w:val="28"/>
              </w:rPr>
              <m:t>'</m:t>
            </m:r>
          </m:sup>
        </m:sSup>
      </m:oMath>
      <w:r w:rsidRPr="00DA505B">
        <w:rPr>
          <w:rFonts w:ascii="Times New Roman" w:eastAsiaTheme="minorEastAsia" w:hAnsi="Times New Roman"/>
          <w:i/>
          <w:iCs/>
          <w:sz w:val="28"/>
          <w:szCs w:val="28"/>
        </w:rPr>
        <w:t xml:space="preserve"> = </w:t>
      </w:r>
      <m:oMath>
        <m:sSubSup>
          <m:sSubSupPr>
            <m:ctrlPr>
              <w:rPr>
                <w:rFonts w:ascii="Cambria Math" w:eastAsiaTheme="minorEastAsia" w:hAnsi="Cambria Math"/>
                <w:i/>
                <w:iCs/>
                <w:sz w:val="28"/>
                <w:szCs w:val="28"/>
              </w:rPr>
            </m:ctrlPr>
          </m:sSubSupPr>
          <m:e>
            <m:r>
              <w:rPr>
                <w:rFonts w:ascii="Cambria Math" w:eastAsiaTheme="minorEastAsia" w:hAnsi="Cambria Math"/>
                <w:sz w:val="28"/>
                <w:szCs w:val="28"/>
              </w:rPr>
              <m:t>t</m:t>
            </m:r>
          </m:e>
          <m:sub>
            <m:r>
              <w:rPr>
                <w:rFonts w:ascii="Cambria Math" w:eastAsiaTheme="minorEastAsia" w:hAnsi="Cambria Math"/>
                <w:sz w:val="28"/>
                <w:szCs w:val="28"/>
              </w:rPr>
              <m:t>2</m:t>
            </m:r>
          </m:sub>
          <m:sup>
            <m:r>
              <w:rPr>
                <w:rFonts w:ascii="Cambria Math" w:eastAsiaTheme="minorEastAsia" w:hAnsi="Cambria Math"/>
                <w:sz w:val="28"/>
                <w:szCs w:val="28"/>
              </w:rPr>
              <m:t>'</m:t>
            </m:r>
          </m:sup>
        </m:sSubSup>
        <m:r>
          <w:rPr>
            <w:rFonts w:ascii="Cambria Math" w:eastAsiaTheme="minorEastAsia" w:hAnsi="Cambria Math"/>
            <w:sz w:val="28"/>
            <w:szCs w:val="28"/>
          </w:rPr>
          <m:t xml:space="preserve">- </m:t>
        </m:r>
        <m:sSubSup>
          <m:sSubSupPr>
            <m:ctrlPr>
              <w:rPr>
                <w:rFonts w:ascii="Cambria Math" w:eastAsiaTheme="minorEastAsia" w:hAnsi="Cambria Math"/>
                <w:i/>
                <w:iCs/>
                <w:sz w:val="28"/>
                <w:szCs w:val="28"/>
              </w:rPr>
            </m:ctrlPr>
          </m:sSubSupPr>
          <m:e>
            <m:r>
              <w:rPr>
                <w:rFonts w:ascii="Cambria Math" w:eastAsiaTheme="minorEastAsia" w:hAnsi="Cambria Math"/>
                <w:sz w:val="28"/>
                <w:szCs w:val="28"/>
              </w:rPr>
              <m:t>t</m:t>
            </m:r>
          </m:e>
          <m:sub>
            <m:r>
              <w:rPr>
                <w:rFonts w:ascii="Cambria Math" w:eastAsiaTheme="minorEastAsia" w:hAnsi="Cambria Math"/>
                <w:sz w:val="28"/>
                <w:szCs w:val="28"/>
              </w:rPr>
              <m:t>1</m:t>
            </m:r>
          </m:sub>
          <m:sup>
            <m:r>
              <w:rPr>
                <w:rFonts w:ascii="Cambria Math" w:eastAsiaTheme="minorEastAsia" w:hAnsi="Cambria Math"/>
                <w:sz w:val="28"/>
                <w:szCs w:val="28"/>
              </w:rPr>
              <m:t>'</m:t>
            </m:r>
          </m:sup>
        </m:sSubSup>
      </m:oMath>
      <w:r w:rsidRPr="00DA505B">
        <w:rPr>
          <w:rFonts w:ascii="Times New Roman" w:eastAsiaTheme="minorEastAsia" w:hAnsi="Times New Roman"/>
          <w:sz w:val="28"/>
          <w:szCs w:val="28"/>
        </w:rPr>
        <w:t xml:space="preserve"> . Посмотрим, чему будет равен промежуток времени между этими событиями в неподвижной системе </w:t>
      </w:r>
      <m:oMath>
        <m:r>
          <w:rPr>
            <w:rFonts w:ascii="Cambria Math" w:eastAsiaTheme="minorEastAsia" w:hAnsi="Cambria Math"/>
            <w:sz w:val="28"/>
            <w:szCs w:val="28"/>
          </w:rPr>
          <m:t>K</m:t>
        </m:r>
      </m:oMath>
      <w:r w:rsidRPr="00DA505B">
        <w:rPr>
          <w:rFonts w:ascii="Times New Roman" w:eastAsiaTheme="minorEastAsia" w:hAnsi="Times New Roman"/>
          <w:sz w:val="28"/>
          <w:szCs w:val="28"/>
        </w:rPr>
        <w:t xml:space="preserve">.  Пользуясь (6), получаем:   </w:t>
      </w:r>
    </w:p>
    <w:p w:rsidR="00F209F3" w:rsidRPr="00DA505B" w:rsidRDefault="00A57F24" w:rsidP="00DA505B">
      <w:pPr>
        <w:spacing w:after="0" w:line="360" w:lineRule="auto"/>
        <w:jc w:val="right"/>
        <w:rPr>
          <w:rFonts w:ascii="Times New Roman" w:eastAsiaTheme="minorEastAsia" w:hAnsi="Times New Roman"/>
          <w:sz w:val="28"/>
          <w:szCs w:val="28"/>
        </w:rPr>
      </w:pPr>
      <m:oMath>
        <m:sSub>
          <m:sSubPr>
            <m:ctrlPr>
              <w:rPr>
                <w:rFonts w:ascii="Cambria Math" w:eastAsiaTheme="minorEastAsia" w:hAnsi="Cambria Math"/>
                <w:i/>
                <w:iCs/>
                <w:sz w:val="28"/>
                <w:szCs w:val="28"/>
              </w:rPr>
            </m:ctrlPr>
          </m:sSubPr>
          <m:e>
            <m:r>
              <w:rPr>
                <w:rFonts w:ascii="Cambria Math" w:eastAsiaTheme="minorEastAsia" w:hAnsi="Cambria Math"/>
                <w:sz w:val="28"/>
                <w:szCs w:val="28"/>
              </w:rPr>
              <m:t>∆t=t</m:t>
            </m:r>
          </m:e>
          <m:sub>
            <m:r>
              <w:rPr>
                <w:rFonts w:ascii="Cambria Math" w:eastAsiaTheme="minorEastAsia" w:hAnsi="Cambria Math"/>
                <w:sz w:val="28"/>
                <w:szCs w:val="28"/>
              </w:rPr>
              <m:t>2</m:t>
            </m:r>
          </m:sub>
        </m:sSub>
        <m:r>
          <w:rPr>
            <w:rFonts w:ascii="Cambria Math" w:eastAsiaTheme="minorEastAsia" w:hAnsi="Cambria Math"/>
            <w:sz w:val="28"/>
            <w:szCs w:val="28"/>
          </w:rPr>
          <m:t>-</m:t>
        </m:r>
        <m:sSub>
          <m:sSubPr>
            <m:ctrlPr>
              <w:rPr>
                <w:rFonts w:ascii="Cambria Math" w:eastAsiaTheme="minorEastAsia" w:hAnsi="Cambria Math"/>
                <w:i/>
                <w:iCs/>
                <w:sz w:val="28"/>
                <w:szCs w:val="28"/>
              </w:rPr>
            </m:ctrlPr>
          </m:sSubPr>
          <m:e>
            <m:r>
              <w:rPr>
                <w:rFonts w:ascii="Cambria Math" w:eastAsiaTheme="minorEastAsia" w:hAnsi="Cambria Math"/>
                <w:sz w:val="28"/>
                <w:szCs w:val="28"/>
              </w:rPr>
              <m:t>t</m:t>
            </m:r>
          </m:e>
          <m:sub>
            <m:r>
              <w:rPr>
                <w:rFonts w:ascii="Cambria Math" w:eastAsiaTheme="minorEastAsia" w:hAnsi="Cambria Math"/>
                <w:sz w:val="28"/>
                <w:szCs w:val="28"/>
              </w:rPr>
              <m:t>1</m:t>
            </m:r>
          </m:sub>
        </m:sSub>
        <m:r>
          <w:rPr>
            <w:rFonts w:ascii="Cambria Math" w:eastAsiaTheme="minorEastAsia" w:hAnsi="Cambria Math"/>
            <w:sz w:val="28"/>
            <w:szCs w:val="28"/>
          </w:rPr>
          <m:t>=</m:t>
        </m:r>
        <m:f>
          <m:fPr>
            <m:ctrlPr>
              <w:rPr>
                <w:rFonts w:ascii="Cambria Math" w:eastAsiaTheme="minorEastAsia" w:hAnsi="Cambria Math"/>
                <w:i/>
                <w:iCs/>
                <w:sz w:val="28"/>
                <w:szCs w:val="28"/>
                <w:lang w:val="en-US"/>
              </w:rPr>
            </m:ctrlPr>
          </m:fPr>
          <m:num>
            <m:r>
              <w:rPr>
                <w:rFonts w:ascii="Cambria Math" w:eastAsiaTheme="minorEastAsia" w:hAnsi="Cambria Math"/>
                <w:sz w:val="28"/>
                <w:szCs w:val="28"/>
              </w:rPr>
              <m:t>Δ</m:t>
            </m:r>
            <m:sSup>
              <m:sSupPr>
                <m:ctrlPr>
                  <w:rPr>
                    <w:rFonts w:ascii="Cambria Math" w:eastAsiaTheme="minorEastAsia" w:hAnsi="Cambria Math"/>
                    <w:i/>
                    <w:iCs/>
                    <w:sz w:val="28"/>
                    <w:szCs w:val="28"/>
                    <w:lang w:val="en-US"/>
                  </w:rPr>
                </m:ctrlPr>
              </m:sSupPr>
              <m:e>
                <m:r>
                  <w:rPr>
                    <w:rFonts w:ascii="Cambria Math" w:eastAsiaTheme="minorEastAsia" w:hAnsi="Cambria Math"/>
                    <w:sz w:val="28"/>
                    <w:szCs w:val="28"/>
                    <w:lang w:val="en-US"/>
                  </w:rPr>
                  <m:t>t</m:t>
                </m:r>
              </m:e>
              <m:sup>
                <m:r>
                  <w:rPr>
                    <w:rFonts w:ascii="Cambria Math" w:eastAsiaTheme="minorEastAsia" w:hAnsi="Cambria Math"/>
                    <w:sz w:val="28"/>
                    <w:szCs w:val="28"/>
                  </w:rPr>
                  <m:t>'</m:t>
                </m:r>
              </m:sup>
            </m:sSup>
          </m:num>
          <m:den>
            <m:rad>
              <m:radPr>
                <m:degHide m:val="1"/>
                <m:ctrlPr>
                  <w:rPr>
                    <w:rFonts w:ascii="Cambria Math" w:eastAsiaTheme="minorEastAsia" w:hAnsi="Cambria Math"/>
                    <w:i/>
                    <w:iCs/>
                    <w:sz w:val="28"/>
                    <w:szCs w:val="28"/>
                    <w:lang w:val="en-US"/>
                  </w:rPr>
                </m:ctrlPr>
              </m:radPr>
              <m:deg/>
              <m:e>
                <m:r>
                  <w:rPr>
                    <w:rFonts w:ascii="Cambria Math" w:eastAsiaTheme="minorEastAsia" w:hAnsi="Cambria Math"/>
                    <w:sz w:val="28"/>
                    <w:szCs w:val="28"/>
                  </w:rPr>
                  <m:t xml:space="preserve">1- </m:t>
                </m:r>
                <m:f>
                  <m:fPr>
                    <m:ctrlPr>
                      <w:rPr>
                        <w:rFonts w:ascii="Cambria Math" w:eastAsiaTheme="minorEastAsia" w:hAnsi="Cambria Math"/>
                        <w:i/>
                        <w:iCs/>
                        <w:sz w:val="28"/>
                        <w:szCs w:val="28"/>
                        <w:lang w:val="en-US"/>
                      </w:rPr>
                    </m:ctrlPr>
                  </m:fPr>
                  <m:num>
                    <m:sSup>
                      <m:sSupPr>
                        <m:ctrlPr>
                          <w:rPr>
                            <w:rFonts w:ascii="Cambria Math" w:eastAsiaTheme="minorEastAsia" w:hAnsi="Cambria Math"/>
                            <w:i/>
                            <w:iCs/>
                            <w:sz w:val="28"/>
                            <w:szCs w:val="28"/>
                            <w:lang w:val="en-US"/>
                          </w:rPr>
                        </m:ctrlPr>
                      </m:sSupPr>
                      <m:e>
                        <m:r>
                          <w:rPr>
                            <w:rFonts w:ascii="Cambria Math" w:eastAsiaTheme="minorEastAsia" w:hAnsi="Cambria Math"/>
                            <w:sz w:val="28"/>
                            <w:szCs w:val="28"/>
                            <w:lang w:val="en-US"/>
                          </w:rPr>
                          <m:t>v</m:t>
                        </m:r>
                      </m:e>
                      <m:sup>
                        <m:r>
                          <w:rPr>
                            <w:rFonts w:ascii="Cambria Math" w:eastAsiaTheme="minorEastAsia" w:hAnsi="Cambria Math"/>
                            <w:sz w:val="28"/>
                            <w:szCs w:val="28"/>
                          </w:rPr>
                          <m:t>2</m:t>
                        </m:r>
                      </m:sup>
                    </m:sSup>
                  </m:num>
                  <m:den>
                    <m:sSup>
                      <m:sSupPr>
                        <m:ctrlPr>
                          <w:rPr>
                            <w:rFonts w:ascii="Cambria Math" w:eastAsiaTheme="minorEastAsia" w:hAnsi="Cambria Math"/>
                            <w:i/>
                            <w:iCs/>
                            <w:sz w:val="28"/>
                            <w:szCs w:val="28"/>
                            <w:lang w:val="en-US"/>
                          </w:rPr>
                        </m:ctrlPr>
                      </m:sSupPr>
                      <m:e>
                        <m:r>
                          <w:rPr>
                            <w:rFonts w:ascii="Cambria Math" w:eastAsiaTheme="minorEastAsia" w:hAnsi="Cambria Math"/>
                            <w:sz w:val="28"/>
                            <w:szCs w:val="28"/>
                            <w:lang w:val="en-US"/>
                          </w:rPr>
                          <m:t>c</m:t>
                        </m:r>
                      </m:e>
                      <m:sup>
                        <m:r>
                          <w:rPr>
                            <w:rFonts w:ascii="Cambria Math" w:eastAsiaTheme="minorEastAsia" w:hAnsi="Cambria Math"/>
                            <w:sz w:val="28"/>
                            <w:szCs w:val="28"/>
                          </w:rPr>
                          <m:t>2</m:t>
                        </m:r>
                      </m:sup>
                    </m:sSup>
                  </m:den>
                </m:f>
              </m:e>
            </m:rad>
          </m:den>
        </m:f>
      </m:oMath>
      <w:r w:rsidR="00F209F3" w:rsidRPr="00DA505B">
        <w:rPr>
          <w:rFonts w:ascii="Times New Roman" w:eastAsiaTheme="minorEastAsia" w:hAnsi="Times New Roman"/>
          <w:i/>
          <w:iCs/>
          <w:sz w:val="28"/>
          <w:szCs w:val="28"/>
        </w:rPr>
        <w:t xml:space="preserve">           </w:t>
      </w:r>
      <w:r w:rsidR="00F209F3" w:rsidRPr="00DA505B">
        <w:rPr>
          <w:rFonts w:ascii="Times New Roman" w:eastAsiaTheme="minorEastAsia" w:hAnsi="Times New Roman"/>
          <w:sz w:val="28"/>
          <w:szCs w:val="28"/>
        </w:rPr>
        <w:t xml:space="preserve">или            </w:t>
      </w:r>
      <m:oMath>
        <m:r>
          <w:rPr>
            <w:rFonts w:ascii="Cambria Math" w:eastAsiaTheme="minorEastAsia" w:hAnsi="Cambria Math"/>
            <w:sz w:val="28"/>
            <w:szCs w:val="28"/>
          </w:rPr>
          <m:t>∆</m:t>
        </m:r>
        <m:sSup>
          <m:sSupPr>
            <m:ctrlPr>
              <w:rPr>
                <w:rFonts w:ascii="Cambria Math" w:eastAsiaTheme="minorEastAsia" w:hAnsi="Cambria Math"/>
                <w:i/>
                <w:sz w:val="28"/>
                <w:szCs w:val="28"/>
              </w:rPr>
            </m:ctrlPr>
          </m:sSupPr>
          <m:e>
            <m:r>
              <w:rPr>
                <w:rFonts w:ascii="Cambria Math" w:eastAsiaTheme="minorEastAsia" w:hAnsi="Cambria Math"/>
                <w:sz w:val="28"/>
                <w:szCs w:val="28"/>
                <w:lang w:val="en-US"/>
              </w:rPr>
              <m:t>t</m:t>
            </m:r>
          </m:e>
          <m:sup>
            <m:r>
              <w:rPr>
                <w:rFonts w:ascii="Cambria Math" w:eastAsiaTheme="minorEastAsia" w:hAnsi="Cambria Math"/>
                <w:sz w:val="28"/>
                <w:szCs w:val="28"/>
              </w:rPr>
              <m:t>'</m:t>
            </m:r>
          </m:sup>
        </m:sSup>
        <m:r>
          <w:rPr>
            <w:rFonts w:ascii="Cambria Math" w:eastAsiaTheme="minorEastAsia" w:hAnsi="Cambria Math"/>
            <w:sz w:val="28"/>
            <w:szCs w:val="28"/>
          </w:rPr>
          <m:t>= ∆t</m:t>
        </m:r>
        <m:rad>
          <m:radPr>
            <m:degHide m:val="1"/>
            <m:ctrlPr>
              <w:rPr>
                <w:rFonts w:ascii="Cambria Math" w:eastAsiaTheme="minorEastAsia" w:hAnsi="Cambria Math"/>
                <w:i/>
                <w:sz w:val="28"/>
                <w:szCs w:val="28"/>
              </w:rPr>
            </m:ctrlPr>
          </m:radPr>
          <m:deg/>
          <m:e>
            <m:r>
              <w:rPr>
                <w:rFonts w:ascii="Cambria Math" w:eastAsiaTheme="minorEastAsia" w:hAnsi="Cambria Math"/>
                <w:sz w:val="28"/>
                <w:szCs w:val="28"/>
              </w:rPr>
              <m:t xml:space="preserve">1- </m:t>
            </m:r>
            <m:f>
              <m:fPr>
                <m:ctrlPr>
                  <w:rPr>
                    <w:rFonts w:ascii="Cambria Math" w:eastAsiaTheme="minorEastAsia" w:hAnsi="Cambria Math"/>
                    <w:i/>
                    <w:sz w:val="28"/>
                    <w:szCs w:val="28"/>
                  </w:rPr>
                </m:ctrlPr>
              </m:fPr>
              <m:num>
                <m:sSup>
                  <m:sSupPr>
                    <m:ctrlPr>
                      <w:rPr>
                        <w:rFonts w:ascii="Cambria Math" w:eastAsiaTheme="minorEastAsia" w:hAnsi="Cambria Math"/>
                        <w:i/>
                        <w:sz w:val="28"/>
                        <w:szCs w:val="28"/>
                      </w:rPr>
                    </m:ctrlPr>
                  </m:sSupPr>
                  <m:e>
                    <m:r>
                      <w:rPr>
                        <w:rFonts w:ascii="Cambria Math" w:eastAsiaTheme="minorEastAsia" w:hAnsi="Cambria Math"/>
                        <w:sz w:val="28"/>
                        <w:szCs w:val="28"/>
                      </w:rPr>
                      <m:t>v</m:t>
                    </m:r>
                  </m:e>
                  <m:sup>
                    <m:r>
                      <w:rPr>
                        <w:rFonts w:ascii="Cambria Math" w:eastAsiaTheme="minorEastAsia" w:hAnsi="Cambria Math"/>
                        <w:sz w:val="28"/>
                        <w:szCs w:val="28"/>
                      </w:rPr>
                      <m:t>2</m:t>
                    </m:r>
                  </m:sup>
                </m:sSup>
              </m:num>
              <m:den>
                <m:sSup>
                  <m:sSupPr>
                    <m:ctrlPr>
                      <w:rPr>
                        <w:rFonts w:ascii="Cambria Math" w:eastAsiaTheme="minorEastAsia" w:hAnsi="Cambria Math"/>
                        <w:i/>
                        <w:sz w:val="28"/>
                        <w:szCs w:val="28"/>
                      </w:rPr>
                    </m:ctrlPr>
                  </m:sSupPr>
                  <m:e>
                    <m:r>
                      <w:rPr>
                        <w:rFonts w:ascii="Cambria Math" w:eastAsiaTheme="minorEastAsia" w:hAnsi="Cambria Math"/>
                        <w:sz w:val="28"/>
                        <w:szCs w:val="28"/>
                      </w:rPr>
                      <m:t>c</m:t>
                    </m:r>
                  </m:e>
                  <m:sup>
                    <m:r>
                      <w:rPr>
                        <w:rFonts w:ascii="Cambria Math" w:eastAsiaTheme="minorEastAsia" w:hAnsi="Cambria Math"/>
                        <w:sz w:val="28"/>
                        <w:szCs w:val="28"/>
                      </w:rPr>
                      <m:t>2</m:t>
                    </m:r>
                  </m:sup>
                </m:sSup>
              </m:den>
            </m:f>
          </m:e>
        </m:rad>
      </m:oMath>
      <w:r w:rsidR="00F209F3" w:rsidRPr="00DA505B">
        <w:rPr>
          <w:rFonts w:ascii="Times New Roman" w:eastAsiaTheme="minorEastAsia" w:hAnsi="Times New Roman"/>
          <w:sz w:val="28"/>
          <w:szCs w:val="28"/>
        </w:rPr>
        <w:t xml:space="preserve">                              (14)</w:t>
      </w:r>
    </w:p>
    <w:p w:rsidR="00F209F3" w:rsidRPr="00DA505B" w:rsidRDefault="00F209F3" w:rsidP="00DA505B">
      <w:pPr>
        <w:spacing w:after="0" w:line="360" w:lineRule="auto"/>
        <w:ind w:firstLine="709"/>
        <w:jc w:val="both"/>
        <w:rPr>
          <w:rFonts w:ascii="Times New Roman" w:eastAsiaTheme="minorEastAsia" w:hAnsi="Times New Roman"/>
          <w:sz w:val="28"/>
          <w:szCs w:val="28"/>
        </w:rPr>
      </w:pPr>
      <w:r w:rsidRPr="00DA505B">
        <w:rPr>
          <w:rFonts w:ascii="Times New Roman" w:eastAsiaTheme="minorEastAsia" w:hAnsi="Times New Roman"/>
          <w:sz w:val="28"/>
          <w:szCs w:val="28"/>
        </w:rPr>
        <w:t>Δ</w:t>
      </w:r>
      <m:oMath>
        <m:sSup>
          <m:sSupPr>
            <m:ctrlPr>
              <w:rPr>
                <w:rFonts w:ascii="Cambria Math" w:eastAsiaTheme="minorEastAsia" w:hAnsi="Cambria Math"/>
                <w:i/>
                <w:sz w:val="28"/>
                <w:szCs w:val="28"/>
              </w:rPr>
            </m:ctrlPr>
          </m:sSupPr>
          <m:e>
            <m:r>
              <w:rPr>
                <w:rFonts w:ascii="Cambria Math" w:eastAsiaTheme="minorEastAsia" w:hAnsi="Cambria Math"/>
                <w:sz w:val="28"/>
                <w:szCs w:val="28"/>
              </w:rPr>
              <m:t>t</m:t>
            </m:r>
          </m:e>
          <m:sup>
            <m:r>
              <w:rPr>
                <w:rFonts w:ascii="Cambria Math" w:eastAsiaTheme="minorEastAsia" w:hAnsi="Cambria Math"/>
                <w:sz w:val="28"/>
                <w:szCs w:val="28"/>
              </w:rPr>
              <m:t>'</m:t>
            </m:r>
          </m:sup>
        </m:sSup>
      </m:oMath>
      <w:r w:rsidRPr="00DA505B">
        <w:rPr>
          <w:rFonts w:ascii="Times New Roman" w:eastAsiaTheme="minorEastAsia" w:hAnsi="Times New Roman"/>
          <w:sz w:val="28"/>
          <w:szCs w:val="28"/>
        </w:rPr>
        <w:t xml:space="preserve"> обычно называется </w:t>
      </w:r>
      <w:r w:rsidRPr="00DA505B">
        <w:rPr>
          <w:rFonts w:ascii="Times New Roman" w:eastAsiaTheme="minorEastAsia" w:hAnsi="Times New Roman"/>
          <w:b/>
          <w:sz w:val="28"/>
          <w:szCs w:val="28"/>
        </w:rPr>
        <w:t>собственным временем</w:t>
      </w:r>
      <w:r w:rsidRPr="00DA505B">
        <w:rPr>
          <w:rFonts w:ascii="Times New Roman" w:eastAsiaTheme="minorEastAsia" w:hAnsi="Times New Roman"/>
          <w:sz w:val="28"/>
          <w:szCs w:val="28"/>
        </w:rPr>
        <w:t xml:space="preserve">. Из формулы (14) видно, что собственное время объекта, которое показывают движущиеся часы, всегда меньше промежутка времени, измеренного в неподвижной системе отсчета </w:t>
      </w:r>
      <m:oMath>
        <m:r>
          <w:rPr>
            <w:rFonts w:ascii="Cambria Math" w:eastAsiaTheme="minorEastAsia" w:hAnsi="Cambria Math"/>
            <w:sz w:val="28"/>
            <w:szCs w:val="28"/>
          </w:rPr>
          <m:t>K</m:t>
        </m:r>
      </m:oMath>
      <w:r w:rsidRPr="00DA505B">
        <w:rPr>
          <w:rFonts w:ascii="Times New Roman" w:eastAsiaTheme="minorEastAsia" w:hAnsi="Times New Roman"/>
          <w:sz w:val="28"/>
          <w:szCs w:val="28"/>
        </w:rPr>
        <w:t xml:space="preserve">. Например, время в движущейся ракете течет, таким образом, медленнее, чем в </w:t>
      </w:r>
      <w:r w:rsidRPr="00DA505B">
        <w:rPr>
          <w:rFonts w:ascii="Times New Roman" w:eastAsiaTheme="minorEastAsia" w:hAnsi="Times New Roman"/>
          <w:sz w:val="28"/>
          <w:szCs w:val="28"/>
        </w:rPr>
        <w:lastRenderedPageBreak/>
        <w:t>неподвижной системе отсчета, связанной с Землей. Все физические процессы в движущейся системе отсчета протекают медленнее, чем в неподвижной.</w:t>
      </w:r>
    </w:p>
    <w:p w:rsidR="00F209F3" w:rsidRPr="00DA505B" w:rsidRDefault="00F209F3" w:rsidP="00DA505B">
      <w:pPr>
        <w:spacing w:after="0" w:line="360" w:lineRule="auto"/>
        <w:jc w:val="both"/>
        <w:rPr>
          <w:rFonts w:ascii="Times New Roman" w:eastAsiaTheme="minorEastAsia" w:hAnsi="Times New Roman"/>
          <w:sz w:val="28"/>
          <w:szCs w:val="28"/>
        </w:rPr>
      </w:pPr>
      <w:r w:rsidRPr="00DA505B">
        <w:rPr>
          <w:rFonts w:ascii="Times New Roman" w:eastAsiaTheme="minorEastAsia" w:hAnsi="Times New Roman"/>
          <w:b/>
          <w:bCs/>
          <w:sz w:val="28"/>
          <w:szCs w:val="28"/>
        </w:rPr>
        <w:t xml:space="preserve">                                                   Интервал между событиями</w:t>
      </w:r>
    </w:p>
    <w:p w:rsidR="00F209F3" w:rsidRPr="00DA505B" w:rsidRDefault="00F209F3" w:rsidP="00DA505B">
      <w:pPr>
        <w:spacing w:after="0" w:line="360" w:lineRule="auto"/>
        <w:ind w:firstLine="709"/>
        <w:jc w:val="both"/>
        <w:rPr>
          <w:rFonts w:ascii="Times New Roman" w:eastAsiaTheme="minorEastAsia" w:hAnsi="Times New Roman"/>
          <w:sz w:val="28"/>
          <w:szCs w:val="28"/>
        </w:rPr>
      </w:pPr>
      <w:r w:rsidRPr="00DA505B">
        <w:rPr>
          <w:rFonts w:ascii="Times New Roman" w:eastAsiaTheme="minorEastAsia" w:hAnsi="Times New Roman"/>
          <w:sz w:val="28"/>
          <w:szCs w:val="28"/>
        </w:rPr>
        <w:t xml:space="preserve">В СТО были установлены величины, которые не меняются при переходе от одной инерциальной системы к другой, т.е. остаются одинаковыми для всех систем. Такие величины называются </w:t>
      </w:r>
      <w:r w:rsidRPr="00DA505B">
        <w:rPr>
          <w:rFonts w:ascii="Times New Roman" w:eastAsiaTheme="minorEastAsia" w:hAnsi="Times New Roman"/>
          <w:b/>
          <w:sz w:val="28"/>
          <w:szCs w:val="28"/>
        </w:rPr>
        <w:t>инвариантами.</w:t>
      </w:r>
      <w:r w:rsidRPr="00DA505B">
        <w:rPr>
          <w:rFonts w:ascii="Times New Roman" w:eastAsiaTheme="minorEastAsia" w:hAnsi="Times New Roman"/>
          <w:sz w:val="28"/>
          <w:szCs w:val="28"/>
        </w:rPr>
        <w:t xml:space="preserve"> Во-первых, как следует из второго постулата Эйнштейна, это скорость света в вакууме </w:t>
      </w:r>
      <m:oMath>
        <m:r>
          <w:rPr>
            <w:rFonts w:ascii="Cambria Math" w:eastAsiaTheme="minorEastAsia" w:hAnsi="Cambria Math"/>
            <w:sz w:val="28"/>
            <w:szCs w:val="28"/>
          </w:rPr>
          <m:t>c</m:t>
        </m:r>
      </m:oMath>
      <w:r w:rsidRPr="00DA505B">
        <w:rPr>
          <w:rFonts w:ascii="Times New Roman" w:eastAsiaTheme="minorEastAsia" w:hAnsi="Times New Roman"/>
          <w:sz w:val="28"/>
          <w:szCs w:val="28"/>
        </w:rPr>
        <w:t xml:space="preserve">. Другой такой величиной является </w:t>
      </w:r>
      <w:r w:rsidRPr="00DA505B">
        <w:rPr>
          <w:rFonts w:ascii="Times New Roman" w:eastAsiaTheme="minorEastAsia" w:hAnsi="Times New Roman"/>
          <w:b/>
          <w:bCs/>
          <w:sz w:val="28"/>
          <w:szCs w:val="28"/>
        </w:rPr>
        <w:t xml:space="preserve">пространственно-временной интервал между событиями, </w:t>
      </w:r>
      <w:r w:rsidRPr="00DA505B">
        <w:rPr>
          <w:rFonts w:ascii="Times New Roman" w:eastAsiaTheme="minorEastAsia" w:hAnsi="Times New Roman"/>
          <w:sz w:val="28"/>
          <w:szCs w:val="28"/>
        </w:rPr>
        <w:t>который определяется как:</w:t>
      </w:r>
    </w:p>
    <w:p w:rsidR="00F209F3" w:rsidRPr="00DA505B" w:rsidRDefault="00F209F3" w:rsidP="00DA505B">
      <w:pPr>
        <w:spacing w:after="0" w:line="360" w:lineRule="auto"/>
        <w:jc w:val="right"/>
        <w:rPr>
          <w:rFonts w:ascii="Times New Roman" w:eastAsiaTheme="minorEastAsia" w:hAnsi="Times New Roman"/>
          <w:sz w:val="28"/>
          <w:szCs w:val="28"/>
        </w:rPr>
      </w:pPr>
      <w:r w:rsidRPr="00DA505B">
        <w:rPr>
          <w:rFonts w:ascii="Times New Roman" w:eastAsiaTheme="minorEastAsia" w:hAnsi="Times New Roman"/>
          <w:sz w:val="28"/>
          <w:szCs w:val="28"/>
        </w:rPr>
        <w:t xml:space="preserve">                                                            </w:t>
      </w:r>
      <m:oMath>
        <m:sSub>
          <m:sSubPr>
            <m:ctrlPr>
              <w:rPr>
                <w:rFonts w:ascii="Cambria Math" w:eastAsiaTheme="minorEastAsia" w:hAnsi="Cambria Math"/>
                <w:i/>
                <w:sz w:val="28"/>
                <w:szCs w:val="28"/>
              </w:rPr>
            </m:ctrlPr>
          </m:sSubPr>
          <m:e>
            <m:r>
              <w:rPr>
                <w:rFonts w:ascii="Cambria Math" w:eastAsiaTheme="minorEastAsia" w:hAnsi="Cambria Math"/>
                <w:sz w:val="28"/>
                <w:szCs w:val="28"/>
              </w:rPr>
              <m:t>S</m:t>
            </m:r>
          </m:e>
          <m:sub>
            <m:r>
              <w:rPr>
                <w:rFonts w:ascii="Cambria Math" w:eastAsiaTheme="minorEastAsia" w:hAnsi="Cambria Math"/>
                <w:sz w:val="28"/>
                <w:szCs w:val="28"/>
              </w:rPr>
              <m:t>12</m:t>
            </m:r>
          </m:sub>
        </m:sSub>
        <m:r>
          <w:rPr>
            <w:rFonts w:ascii="Cambria Math" w:eastAsiaTheme="minorEastAsia" w:hAnsi="Cambria Math"/>
            <w:sz w:val="28"/>
            <w:szCs w:val="28"/>
          </w:rPr>
          <m:t>=</m:t>
        </m:r>
        <m:rad>
          <m:radPr>
            <m:degHide m:val="1"/>
            <m:ctrlPr>
              <w:rPr>
                <w:rFonts w:ascii="Cambria Math" w:eastAsiaTheme="minorEastAsia" w:hAnsi="Cambria Math"/>
                <w:i/>
                <w:sz w:val="28"/>
                <w:szCs w:val="28"/>
                <w:lang w:val="en-US"/>
              </w:rPr>
            </m:ctrlPr>
          </m:radPr>
          <m:deg/>
          <m:e>
            <m:sSup>
              <m:sSupPr>
                <m:ctrlPr>
                  <w:rPr>
                    <w:rFonts w:ascii="Cambria Math" w:eastAsiaTheme="minorEastAsia" w:hAnsi="Cambria Math"/>
                    <w:i/>
                    <w:sz w:val="28"/>
                    <w:szCs w:val="28"/>
                    <w:lang w:val="en-US"/>
                  </w:rPr>
                </m:ctrlPr>
              </m:sSupPr>
              <m:e>
                <m:r>
                  <w:rPr>
                    <w:rFonts w:ascii="Cambria Math" w:eastAsiaTheme="minorEastAsia" w:hAnsi="Cambria Math"/>
                    <w:sz w:val="28"/>
                    <w:szCs w:val="28"/>
                    <w:lang w:val="en-US"/>
                  </w:rPr>
                  <m:t>c</m:t>
                </m:r>
              </m:e>
              <m:sup>
                <m:r>
                  <w:rPr>
                    <w:rFonts w:ascii="Cambria Math" w:eastAsiaTheme="minorEastAsia" w:hAnsi="Cambria Math"/>
                    <w:sz w:val="28"/>
                    <w:szCs w:val="28"/>
                  </w:rPr>
                  <m:t>2</m:t>
                </m:r>
              </m:sup>
            </m:sSup>
            <m:sSubSup>
              <m:sSubSupPr>
                <m:ctrlPr>
                  <w:rPr>
                    <w:rFonts w:ascii="Cambria Math" w:eastAsiaTheme="minorEastAsia" w:hAnsi="Cambria Math"/>
                    <w:i/>
                    <w:sz w:val="28"/>
                    <w:szCs w:val="28"/>
                    <w:lang w:val="en-US"/>
                  </w:rPr>
                </m:ctrlPr>
              </m:sSubSupPr>
              <m:e>
                <m:r>
                  <w:rPr>
                    <w:rFonts w:ascii="Cambria Math" w:eastAsiaTheme="minorEastAsia" w:hAnsi="Cambria Math"/>
                    <w:sz w:val="28"/>
                    <w:szCs w:val="28"/>
                    <w:lang w:val="en-US"/>
                  </w:rPr>
                  <m:t>t</m:t>
                </m:r>
              </m:e>
              <m:sub>
                <m:r>
                  <w:rPr>
                    <w:rFonts w:ascii="Cambria Math" w:eastAsiaTheme="minorEastAsia" w:hAnsi="Cambria Math"/>
                    <w:sz w:val="28"/>
                    <w:szCs w:val="28"/>
                  </w:rPr>
                  <m:t>12</m:t>
                </m:r>
              </m:sub>
              <m:sup>
                <m:r>
                  <w:rPr>
                    <w:rFonts w:ascii="Cambria Math" w:eastAsiaTheme="minorEastAsia" w:hAnsi="Cambria Math"/>
                    <w:sz w:val="28"/>
                    <w:szCs w:val="28"/>
                  </w:rPr>
                  <m:t>2</m:t>
                </m:r>
              </m:sup>
            </m:sSubSup>
            <m:r>
              <w:rPr>
                <w:rFonts w:ascii="Cambria Math" w:eastAsiaTheme="minorEastAsia" w:hAnsi="Cambria Math"/>
                <w:sz w:val="28"/>
                <w:szCs w:val="28"/>
              </w:rPr>
              <m:t xml:space="preserve">- </m:t>
            </m:r>
            <m:sSubSup>
              <m:sSubSupPr>
                <m:ctrlPr>
                  <w:rPr>
                    <w:rFonts w:ascii="Cambria Math" w:eastAsiaTheme="minorEastAsia" w:hAnsi="Cambria Math"/>
                    <w:i/>
                    <w:sz w:val="28"/>
                    <w:szCs w:val="28"/>
                    <w:lang w:val="en-US"/>
                  </w:rPr>
                </m:ctrlPr>
              </m:sSubSupPr>
              <m:e>
                <m:r>
                  <w:rPr>
                    <w:rFonts w:ascii="Cambria Math" w:eastAsiaTheme="minorEastAsia" w:hAnsi="Cambria Math"/>
                    <w:sz w:val="28"/>
                    <w:szCs w:val="28"/>
                    <w:lang w:val="en-US"/>
                  </w:rPr>
                  <m:t>l</m:t>
                </m:r>
              </m:e>
              <m:sub>
                <m:r>
                  <w:rPr>
                    <w:rFonts w:ascii="Cambria Math" w:eastAsiaTheme="minorEastAsia" w:hAnsi="Cambria Math"/>
                    <w:sz w:val="28"/>
                    <w:szCs w:val="28"/>
                  </w:rPr>
                  <m:t>12</m:t>
                </m:r>
              </m:sub>
              <m:sup>
                <m:r>
                  <w:rPr>
                    <w:rFonts w:ascii="Cambria Math" w:eastAsiaTheme="minorEastAsia" w:hAnsi="Cambria Math"/>
                    <w:sz w:val="28"/>
                    <w:szCs w:val="28"/>
                  </w:rPr>
                  <m:t>2</m:t>
                </m:r>
              </m:sup>
            </m:sSubSup>
          </m:e>
        </m:rad>
      </m:oMath>
      <w:r w:rsidRPr="00DA505B">
        <w:rPr>
          <w:rFonts w:ascii="Times New Roman" w:eastAsiaTheme="minorEastAsia" w:hAnsi="Times New Roman"/>
          <w:sz w:val="28"/>
          <w:szCs w:val="28"/>
        </w:rPr>
        <w:t xml:space="preserve"> ,             </w:t>
      </w:r>
      <w:r w:rsidR="00E073E2">
        <w:rPr>
          <w:rFonts w:ascii="Times New Roman" w:eastAsiaTheme="minorEastAsia" w:hAnsi="Times New Roman"/>
          <w:sz w:val="28"/>
          <w:szCs w:val="28"/>
        </w:rPr>
        <w:t xml:space="preserve">                     </w:t>
      </w:r>
      <w:r w:rsidRPr="00DA505B">
        <w:rPr>
          <w:rFonts w:ascii="Times New Roman" w:eastAsiaTheme="minorEastAsia" w:hAnsi="Times New Roman"/>
          <w:sz w:val="28"/>
          <w:szCs w:val="28"/>
        </w:rPr>
        <w:t>(15)</w:t>
      </w:r>
    </w:p>
    <w:p w:rsidR="00F209F3" w:rsidRPr="00DA505B" w:rsidRDefault="00F209F3" w:rsidP="00DA505B">
      <w:pPr>
        <w:spacing w:after="0" w:line="360" w:lineRule="auto"/>
        <w:ind w:firstLine="709"/>
        <w:jc w:val="both"/>
        <w:rPr>
          <w:rFonts w:ascii="Times New Roman" w:eastAsiaTheme="minorEastAsia" w:hAnsi="Times New Roman"/>
          <w:sz w:val="28"/>
          <w:szCs w:val="28"/>
        </w:rPr>
      </w:pPr>
      <w:r w:rsidRPr="00DA505B">
        <w:rPr>
          <w:rFonts w:ascii="Times New Roman" w:eastAsiaTheme="minorEastAsia" w:hAnsi="Times New Roman"/>
          <w:sz w:val="28"/>
          <w:szCs w:val="28"/>
        </w:rPr>
        <w:t xml:space="preserve">где </w:t>
      </w:r>
      <m:oMath>
        <m:sSub>
          <m:sSubPr>
            <m:ctrlPr>
              <w:rPr>
                <w:rFonts w:ascii="Cambria Math" w:eastAsiaTheme="minorEastAsia" w:hAnsi="Cambria Math"/>
                <w:i/>
                <w:sz w:val="28"/>
                <w:szCs w:val="28"/>
              </w:rPr>
            </m:ctrlPr>
          </m:sSubPr>
          <m:e>
            <m:r>
              <w:rPr>
                <w:rFonts w:ascii="Cambria Math" w:eastAsiaTheme="minorEastAsia" w:hAnsi="Cambria Math"/>
                <w:sz w:val="28"/>
                <w:szCs w:val="28"/>
              </w:rPr>
              <m:t>t</m:t>
            </m:r>
          </m:e>
          <m:sub>
            <m:r>
              <w:rPr>
                <w:rFonts w:ascii="Cambria Math" w:eastAsiaTheme="minorEastAsia" w:hAnsi="Cambria Math"/>
                <w:sz w:val="28"/>
                <w:szCs w:val="28"/>
              </w:rPr>
              <m:t>12</m:t>
            </m:r>
          </m:sub>
        </m:sSub>
        <m:r>
          <w:rPr>
            <w:rFonts w:ascii="Cambria Math" w:eastAsiaTheme="minorEastAsia" w:hAnsi="Cambria Math"/>
            <w:sz w:val="28"/>
            <w:szCs w:val="28"/>
          </w:rPr>
          <m:t>-</m:t>
        </m:r>
      </m:oMath>
      <w:r w:rsidRPr="00DA505B">
        <w:rPr>
          <w:rFonts w:ascii="Times New Roman" w:eastAsiaTheme="minorEastAsia" w:hAnsi="Times New Roman"/>
          <w:sz w:val="28"/>
          <w:szCs w:val="28"/>
        </w:rPr>
        <w:t xml:space="preserve"> промежуток времени между событиями, а </w:t>
      </w:r>
      <m:oMath>
        <m:sSub>
          <m:sSubPr>
            <m:ctrlPr>
              <w:rPr>
                <w:rFonts w:ascii="Cambria Math" w:eastAsiaTheme="minorEastAsia" w:hAnsi="Cambria Math"/>
                <w:i/>
                <w:sz w:val="28"/>
                <w:szCs w:val="28"/>
              </w:rPr>
            </m:ctrlPr>
          </m:sSubPr>
          <m:e>
            <m:r>
              <w:rPr>
                <w:rFonts w:ascii="Cambria Math" w:eastAsiaTheme="minorEastAsia" w:hAnsi="Cambria Math"/>
                <w:sz w:val="28"/>
                <w:szCs w:val="28"/>
              </w:rPr>
              <m:t>l</m:t>
            </m:r>
          </m:e>
          <m:sub>
            <m:r>
              <w:rPr>
                <w:rFonts w:ascii="Cambria Math" w:eastAsiaTheme="minorEastAsia" w:hAnsi="Cambria Math"/>
                <w:sz w:val="28"/>
                <w:szCs w:val="28"/>
              </w:rPr>
              <m:t>12</m:t>
            </m:r>
          </m:sub>
        </m:sSub>
        <m:r>
          <w:rPr>
            <w:rFonts w:ascii="Cambria Math" w:eastAsiaTheme="minorEastAsia" w:hAnsi="Cambria Math"/>
            <w:sz w:val="28"/>
            <w:szCs w:val="28"/>
          </w:rPr>
          <m:t>-</m:t>
        </m:r>
      </m:oMath>
      <w:r w:rsidRPr="00DA505B">
        <w:rPr>
          <w:rFonts w:ascii="Times New Roman" w:eastAsiaTheme="minorEastAsia" w:hAnsi="Times New Roman"/>
          <w:sz w:val="28"/>
          <w:szCs w:val="28"/>
        </w:rPr>
        <w:t xml:space="preserve"> расстояние между событиями в обычном 3-х мерном пространстве:  </w:t>
      </w:r>
      <m:oMath>
        <m:sSubSup>
          <m:sSubSupPr>
            <m:ctrlPr>
              <w:rPr>
                <w:rFonts w:ascii="Cambria Math" w:eastAsiaTheme="minorEastAsia" w:hAnsi="Cambria Math"/>
                <w:i/>
                <w:sz w:val="28"/>
                <w:szCs w:val="28"/>
              </w:rPr>
            </m:ctrlPr>
          </m:sSubSupPr>
          <m:e>
            <m:r>
              <w:rPr>
                <w:rFonts w:ascii="Cambria Math" w:eastAsiaTheme="minorEastAsia" w:hAnsi="Cambria Math"/>
                <w:sz w:val="28"/>
                <w:szCs w:val="28"/>
              </w:rPr>
              <m:t>l</m:t>
            </m:r>
          </m:e>
          <m:sub>
            <m:r>
              <w:rPr>
                <w:rFonts w:ascii="Cambria Math" w:eastAsiaTheme="minorEastAsia" w:hAnsi="Cambria Math"/>
                <w:sz w:val="28"/>
                <w:szCs w:val="28"/>
              </w:rPr>
              <m:t>12</m:t>
            </m:r>
          </m:sub>
          <m:sup>
            <m:r>
              <w:rPr>
                <w:rFonts w:ascii="Cambria Math" w:eastAsiaTheme="minorEastAsia" w:hAnsi="Cambria Math"/>
                <w:sz w:val="28"/>
                <w:szCs w:val="28"/>
              </w:rPr>
              <m:t>2</m:t>
            </m:r>
          </m:sup>
        </m:sSubSup>
        <m:r>
          <w:rPr>
            <w:rFonts w:ascii="Cambria Math" w:eastAsiaTheme="minorEastAsia" w:hAnsi="Cambria Math"/>
            <w:sz w:val="28"/>
            <w:szCs w:val="28"/>
          </w:rPr>
          <m:t xml:space="preserve"> = </m:t>
        </m:r>
        <m:sSup>
          <m:sSupPr>
            <m:ctrlPr>
              <w:rPr>
                <w:rFonts w:ascii="Cambria Math" w:eastAsiaTheme="minorEastAsia" w:hAnsi="Cambria Math"/>
                <w:i/>
                <w:sz w:val="28"/>
                <w:szCs w:val="28"/>
              </w:rPr>
            </m:ctrlPr>
          </m:sSupPr>
          <m:e>
            <m:d>
              <m:dPr>
                <m:ctrlPr>
                  <w:rPr>
                    <w:rFonts w:ascii="Cambria Math" w:eastAsiaTheme="minorEastAsia" w:hAnsi="Cambria Math"/>
                    <w:i/>
                    <w:sz w:val="28"/>
                    <w:szCs w:val="28"/>
                  </w:rPr>
                </m:ctrlPr>
              </m:dPr>
              <m:e>
                <m:sSub>
                  <m:sSubPr>
                    <m:ctrlPr>
                      <w:rPr>
                        <w:rFonts w:ascii="Cambria Math" w:eastAsiaTheme="minorEastAsia" w:hAnsi="Cambria Math"/>
                        <w:i/>
                        <w:sz w:val="28"/>
                        <w:szCs w:val="28"/>
                      </w:rPr>
                    </m:ctrlPr>
                  </m:sSubPr>
                  <m:e>
                    <m:r>
                      <w:rPr>
                        <w:rFonts w:ascii="Cambria Math" w:eastAsiaTheme="minorEastAsia" w:hAnsi="Cambria Math"/>
                        <w:sz w:val="28"/>
                        <w:szCs w:val="28"/>
                      </w:rPr>
                      <m:t>x</m:t>
                    </m:r>
                  </m:e>
                  <m:sub>
                    <m:r>
                      <w:rPr>
                        <w:rFonts w:ascii="Cambria Math" w:eastAsiaTheme="minorEastAsia" w:hAnsi="Cambria Math"/>
                        <w:sz w:val="28"/>
                        <w:szCs w:val="28"/>
                      </w:rPr>
                      <m:t>2</m:t>
                    </m:r>
                  </m:sub>
                </m:sSub>
                <m:r>
                  <w:rPr>
                    <w:rFonts w:ascii="Cambria Math" w:eastAsiaTheme="minorEastAsia" w:hAnsi="Cambria Math"/>
                    <w:sz w:val="28"/>
                    <w:szCs w:val="28"/>
                  </w:rPr>
                  <m:t xml:space="preserve">- </m:t>
                </m:r>
                <m:sSub>
                  <m:sSubPr>
                    <m:ctrlPr>
                      <w:rPr>
                        <w:rFonts w:ascii="Cambria Math" w:eastAsiaTheme="minorEastAsia" w:hAnsi="Cambria Math"/>
                        <w:i/>
                        <w:sz w:val="28"/>
                        <w:szCs w:val="28"/>
                      </w:rPr>
                    </m:ctrlPr>
                  </m:sSubPr>
                  <m:e>
                    <m:r>
                      <w:rPr>
                        <w:rFonts w:ascii="Cambria Math" w:eastAsiaTheme="minorEastAsia" w:hAnsi="Cambria Math"/>
                        <w:sz w:val="28"/>
                        <w:szCs w:val="28"/>
                      </w:rPr>
                      <m:t>x</m:t>
                    </m:r>
                  </m:e>
                  <m:sub>
                    <m:r>
                      <w:rPr>
                        <w:rFonts w:ascii="Cambria Math" w:eastAsiaTheme="minorEastAsia" w:hAnsi="Cambria Math"/>
                        <w:sz w:val="28"/>
                        <w:szCs w:val="28"/>
                      </w:rPr>
                      <m:t>1</m:t>
                    </m:r>
                  </m:sub>
                </m:sSub>
              </m:e>
            </m:d>
          </m:e>
          <m:sup>
            <m:r>
              <w:rPr>
                <w:rFonts w:ascii="Cambria Math" w:eastAsiaTheme="minorEastAsia" w:hAnsi="Cambria Math"/>
                <w:sz w:val="28"/>
                <w:szCs w:val="28"/>
              </w:rPr>
              <m:t>2</m:t>
            </m:r>
          </m:sup>
        </m:sSup>
        <m:r>
          <w:rPr>
            <w:rFonts w:ascii="Cambria Math" w:eastAsiaTheme="minorEastAsia" w:hAnsi="Cambria Math"/>
            <w:sz w:val="28"/>
            <w:szCs w:val="28"/>
          </w:rPr>
          <m:t xml:space="preserve"> + </m:t>
        </m:r>
        <m:sSup>
          <m:sSupPr>
            <m:ctrlPr>
              <w:rPr>
                <w:rFonts w:ascii="Cambria Math" w:eastAsiaTheme="minorEastAsia" w:hAnsi="Cambria Math"/>
                <w:i/>
                <w:sz w:val="28"/>
                <w:szCs w:val="28"/>
              </w:rPr>
            </m:ctrlPr>
          </m:sSupPr>
          <m:e>
            <m:d>
              <m:dPr>
                <m:ctrlPr>
                  <w:rPr>
                    <w:rFonts w:ascii="Cambria Math" w:eastAsiaTheme="minorEastAsia" w:hAnsi="Cambria Math"/>
                    <w:i/>
                    <w:sz w:val="28"/>
                    <w:szCs w:val="28"/>
                  </w:rPr>
                </m:ctrlPr>
              </m:dPr>
              <m:e>
                <m:sSub>
                  <m:sSubPr>
                    <m:ctrlPr>
                      <w:rPr>
                        <w:rFonts w:ascii="Cambria Math" w:eastAsiaTheme="minorEastAsia" w:hAnsi="Cambria Math"/>
                        <w:i/>
                        <w:sz w:val="28"/>
                        <w:szCs w:val="28"/>
                      </w:rPr>
                    </m:ctrlPr>
                  </m:sSubPr>
                  <m:e>
                    <m:r>
                      <w:rPr>
                        <w:rFonts w:ascii="Cambria Math" w:eastAsiaTheme="minorEastAsia" w:hAnsi="Cambria Math"/>
                        <w:sz w:val="28"/>
                        <w:szCs w:val="28"/>
                      </w:rPr>
                      <m:t>y</m:t>
                    </m:r>
                  </m:e>
                  <m:sub>
                    <m:r>
                      <w:rPr>
                        <w:rFonts w:ascii="Cambria Math" w:eastAsiaTheme="minorEastAsia" w:hAnsi="Cambria Math"/>
                        <w:sz w:val="28"/>
                        <w:szCs w:val="28"/>
                      </w:rPr>
                      <m:t>2</m:t>
                    </m:r>
                  </m:sub>
                </m:sSub>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rPr>
                      <m:t>y</m:t>
                    </m:r>
                  </m:e>
                  <m:sub>
                    <m:r>
                      <w:rPr>
                        <w:rFonts w:ascii="Cambria Math" w:eastAsiaTheme="minorEastAsia" w:hAnsi="Cambria Math"/>
                        <w:sz w:val="28"/>
                        <w:szCs w:val="28"/>
                      </w:rPr>
                      <m:t>1</m:t>
                    </m:r>
                  </m:sub>
                </m:sSub>
              </m:e>
            </m:d>
          </m:e>
          <m:sup>
            <m:r>
              <w:rPr>
                <w:rFonts w:ascii="Cambria Math" w:eastAsiaTheme="minorEastAsia" w:hAnsi="Cambria Math"/>
                <w:sz w:val="28"/>
                <w:szCs w:val="28"/>
              </w:rPr>
              <m:t>2</m:t>
            </m:r>
          </m:sup>
        </m:sSup>
        <m:r>
          <w:rPr>
            <w:rFonts w:ascii="Cambria Math" w:eastAsiaTheme="minorEastAsia" w:hAnsi="Cambria Math"/>
            <w:sz w:val="28"/>
            <w:szCs w:val="28"/>
          </w:rPr>
          <m:t xml:space="preserve">+ </m:t>
        </m:r>
      </m:oMath>
      <w:r w:rsidRPr="00DA505B">
        <w:rPr>
          <w:rFonts w:ascii="Times New Roman" w:eastAsiaTheme="minorEastAsia" w:hAnsi="Times New Roman"/>
          <w:sz w:val="28"/>
          <w:szCs w:val="28"/>
        </w:rPr>
        <w:t xml:space="preserve"> </w:t>
      </w:r>
      <m:oMath>
        <m:d>
          <m:dPr>
            <m:ctrlPr>
              <w:rPr>
                <w:rFonts w:ascii="Cambria Math" w:eastAsiaTheme="minorEastAsia" w:hAnsi="Cambria Math"/>
                <w:i/>
                <w:sz w:val="28"/>
                <w:szCs w:val="28"/>
              </w:rPr>
            </m:ctrlPr>
          </m:dPr>
          <m:e>
            <m:sSub>
              <m:sSubPr>
                <m:ctrlPr>
                  <w:rPr>
                    <w:rFonts w:ascii="Cambria Math" w:eastAsiaTheme="minorEastAsia" w:hAnsi="Cambria Math"/>
                    <w:i/>
                    <w:sz w:val="28"/>
                    <w:szCs w:val="28"/>
                  </w:rPr>
                </m:ctrlPr>
              </m:sSubPr>
              <m:e>
                <m:r>
                  <w:rPr>
                    <w:rFonts w:ascii="Cambria Math" w:eastAsiaTheme="minorEastAsia" w:hAnsi="Cambria Math"/>
                    <w:sz w:val="28"/>
                    <w:szCs w:val="28"/>
                  </w:rPr>
                  <m:t>z</m:t>
                </m:r>
              </m:e>
              <m:sub>
                <m:r>
                  <w:rPr>
                    <w:rFonts w:ascii="Cambria Math" w:eastAsiaTheme="minorEastAsia" w:hAnsi="Cambria Math"/>
                    <w:sz w:val="28"/>
                    <w:szCs w:val="28"/>
                  </w:rPr>
                  <m:t>2</m:t>
                </m:r>
              </m:sub>
            </m:sSub>
            <m:r>
              <w:rPr>
                <w:rFonts w:ascii="Cambria Math" w:eastAsiaTheme="minorEastAsia" w:hAnsi="Cambria Math"/>
                <w:sz w:val="28"/>
                <w:szCs w:val="28"/>
              </w:rPr>
              <m:t xml:space="preserve">- </m:t>
            </m:r>
            <m:sSub>
              <m:sSubPr>
                <m:ctrlPr>
                  <w:rPr>
                    <w:rFonts w:ascii="Cambria Math" w:eastAsiaTheme="minorEastAsia" w:hAnsi="Cambria Math"/>
                    <w:i/>
                    <w:sz w:val="28"/>
                    <w:szCs w:val="28"/>
                  </w:rPr>
                </m:ctrlPr>
              </m:sSubPr>
              <m:e>
                <m:r>
                  <w:rPr>
                    <w:rFonts w:ascii="Cambria Math" w:eastAsiaTheme="minorEastAsia" w:hAnsi="Cambria Math"/>
                    <w:sz w:val="28"/>
                    <w:szCs w:val="28"/>
                  </w:rPr>
                  <m:t>z</m:t>
                </m:r>
              </m:e>
              <m:sub>
                <m:r>
                  <w:rPr>
                    <w:rFonts w:ascii="Cambria Math" w:eastAsiaTheme="minorEastAsia" w:hAnsi="Cambria Math"/>
                    <w:sz w:val="28"/>
                    <w:szCs w:val="28"/>
                  </w:rPr>
                  <m:t>1</m:t>
                </m:r>
              </m:sub>
            </m:sSub>
          </m:e>
        </m:d>
        <m:r>
          <w:rPr>
            <w:rFonts w:ascii="Cambria Math" w:eastAsiaTheme="minorEastAsia" w:hAnsi="Cambria Math"/>
            <w:sz w:val="28"/>
            <w:szCs w:val="28"/>
          </w:rPr>
          <m:t>²</m:t>
        </m:r>
      </m:oMath>
      <w:r w:rsidRPr="00DA505B">
        <w:rPr>
          <w:rFonts w:ascii="Times New Roman" w:eastAsiaTheme="minorEastAsia" w:hAnsi="Times New Roman"/>
          <w:sz w:val="28"/>
          <w:szCs w:val="28"/>
        </w:rPr>
        <w:t>.</w:t>
      </w:r>
    </w:p>
    <w:p w:rsidR="00F209F3" w:rsidRPr="00DA505B" w:rsidRDefault="00F209F3" w:rsidP="00DA505B">
      <w:pPr>
        <w:spacing w:after="0" w:line="360" w:lineRule="auto"/>
        <w:ind w:firstLine="709"/>
        <w:jc w:val="both"/>
        <w:rPr>
          <w:rFonts w:ascii="Times New Roman" w:eastAsiaTheme="minorEastAsia" w:hAnsi="Times New Roman"/>
          <w:sz w:val="28"/>
          <w:szCs w:val="28"/>
        </w:rPr>
      </w:pPr>
      <w:r w:rsidRPr="00DA505B">
        <w:rPr>
          <w:rFonts w:ascii="Times New Roman" w:eastAsiaTheme="minorEastAsia" w:hAnsi="Times New Roman"/>
          <w:sz w:val="28"/>
          <w:szCs w:val="28"/>
        </w:rPr>
        <w:t>С помощью преобразований Лоренца легко убедиться, что</w:t>
      </w:r>
      <m:oMath>
        <m:r>
          <w:rPr>
            <w:rFonts w:ascii="Cambria Math" w:eastAsiaTheme="minorEastAsia" w:hAnsi="Cambria Math"/>
            <w:sz w:val="28"/>
            <w:szCs w:val="28"/>
          </w:rPr>
          <m:t xml:space="preserve"> </m:t>
        </m:r>
        <m:sSub>
          <m:sSubPr>
            <m:ctrlPr>
              <w:rPr>
                <w:rFonts w:ascii="Cambria Math" w:eastAsiaTheme="minorEastAsia" w:hAnsi="Cambria Math"/>
                <w:i/>
                <w:sz w:val="28"/>
                <w:szCs w:val="28"/>
              </w:rPr>
            </m:ctrlPr>
          </m:sSubPr>
          <m:e>
            <m:r>
              <w:rPr>
                <w:rFonts w:ascii="Cambria Math" w:eastAsiaTheme="minorEastAsia" w:hAnsi="Cambria Math"/>
                <w:sz w:val="28"/>
                <w:szCs w:val="28"/>
              </w:rPr>
              <m:t>S</m:t>
            </m:r>
          </m:e>
          <m:sub>
            <m:r>
              <w:rPr>
                <w:rFonts w:ascii="Cambria Math" w:eastAsiaTheme="minorEastAsia" w:hAnsi="Cambria Math"/>
                <w:sz w:val="28"/>
                <w:szCs w:val="28"/>
              </w:rPr>
              <m:t>12</m:t>
            </m:r>
          </m:sub>
        </m:sSub>
      </m:oMath>
      <w:r w:rsidRPr="00DA505B">
        <w:rPr>
          <w:rFonts w:ascii="Times New Roman" w:eastAsiaTheme="minorEastAsia" w:hAnsi="Times New Roman"/>
          <w:sz w:val="28"/>
          <w:szCs w:val="28"/>
        </w:rPr>
        <w:t xml:space="preserve"> одинаков для всех систем отсчета.</w:t>
      </w:r>
    </w:p>
    <w:p w:rsidR="00F209F3" w:rsidRPr="00DA505B" w:rsidRDefault="00F209F3" w:rsidP="00E073E2">
      <w:pPr>
        <w:spacing w:after="0" w:line="360" w:lineRule="auto"/>
        <w:ind w:firstLine="709"/>
        <w:jc w:val="both"/>
        <w:rPr>
          <w:rFonts w:ascii="Times New Roman" w:eastAsiaTheme="minorEastAsia" w:hAnsi="Times New Roman"/>
          <w:sz w:val="28"/>
          <w:szCs w:val="28"/>
        </w:rPr>
      </w:pPr>
      <w:r w:rsidRPr="00DA505B">
        <w:rPr>
          <w:rFonts w:ascii="Times New Roman" w:eastAsiaTheme="minorEastAsia" w:hAnsi="Times New Roman"/>
          <w:sz w:val="28"/>
          <w:szCs w:val="28"/>
        </w:rPr>
        <w:t xml:space="preserve"> В зависимости от того, какая составляющая интервала больше – временная (</w:t>
      </w:r>
      <m:oMath>
        <m:r>
          <w:rPr>
            <w:rFonts w:ascii="Cambria Math" w:eastAsiaTheme="minorEastAsia" w:hAnsi="Cambria Math"/>
            <w:sz w:val="28"/>
            <w:szCs w:val="28"/>
          </w:rPr>
          <m:t>c</m:t>
        </m:r>
        <m:sSub>
          <m:sSubPr>
            <m:ctrlPr>
              <w:rPr>
                <w:rFonts w:ascii="Cambria Math" w:eastAsiaTheme="minorEastAsia" w:hAnsi="Cambria Math"/>
                <w:i/>
                <w:sz w:val="28"/>
                <w:szCs w:val="28"/>
              </w:rPr>
            </m:ctrlPr>
          </m:sSubPr>
          <m:e>
            <m:r>
              <w:rPr>
                <w:rFonts w:ascii="Cambria Math" w:eastAsiaTheme="minorEastAsia" w:hAnsi="Cambria Math"/>
                <w:sz w:val="28"/>
                <w:szCs w:val="28"/>
              </w:rPr>
              <m:t>t</m:t>
            </m:r>
          </m:e>
          <m:sub>
            <m:r>
              <w:rPr>
                <w:rFonts w:ascii="Cambria Math" w:eastAsiaTheme="minorEastAsia" w:hAnsi="Cambria Math"/>
                <w:sz w:val="28"/>
                <w:szCs w:val="28"/>
              </w:rPr>
              <m:t>12</m:t>
            </m:r>
          </m:sub>
        </m:sSub>
      </m:oMath>
      <w:r w:rsidRPr="00DA505B">
        <w:rPr>
          <w:rFonts w:ascii="Times New Roman" w:eastAsiaTheme="minorEastAsia" w:hAnsi="Times New Roman"/>
          <w:sz w:val="28"/>
          <w:szCs w:val="28"/>
        </w:rPr>
        <w:t xml:space="preserve">) или пространственная </w:t>
      </w:r>
      <m:oMath>
        <m:d>
          <m:dPr>
            <m:ctrlPr>
              <w:rPr>
                <w:rFonts w:ascii="Cambria Math" w:eastAsiaTheme="minorEastAsia" w:hAnsi="Cambria Math"/>
                <w:i/>
                <w:sz w:val="28"/>
                <w:szCs w:val="28"/>
              </w:rPr>
            </m:ctrlPr>
          </m:dPr>
          <m:e>
            <m:sSub>
              <m:sSubPr>
                <m:ctrlPr>
                  <w:rPr>
                    <w:rFonts w:ascii="Cambria Math" w:eastAsiaTheme="minorEastAsia" w:hAnsi="Cambria Math"/>
                    <w:i/>
                    <w:sz w:val="28"/>
                    <w:szCs w:val="28"/>
                  </w:rPr>
                </m:ctrlPr>
              </m:sSubPr>
              <m:e>
                <m:r>
                  <w:rPr>
                    <w:rFonts w:ascii="Cambria Math" w:eastAsiaTheme="minorEastAsia" w:hAnsi="Cambria Math"/>
                    <w:sz w:val="28"/>
                    <w:szCs w:val="28"/>
                  </w:rPr>
                  <m:t>l</m:t>
                </m:r>
              </m:e>
              <m:sub>
                <m:r>
                  <w:rPr>
                    <w:rFonts w:ascii="Cambria Math" w:eastAsiaTheme="minorEastAsia" w:hAnsi="Cambria Math"/>
                    <w:sz w:val="28"/>
                    <w:szCs w:val="28"/>
                  </w:rPr>
                  <m:t>12</m:t>
                </m:r>
              </m:sub>
            </m:sSub>
          </m:e>
        </m:d>
      </m:oMath>
      <w:r w:rsidRPr="00DA505B">
        <w:rPr>
          <w:rFonts w:ascii="Times New Roman" w:eastAsiaTheme="minorEastAsia" w:hAnsi="Times New Roman"/>
          <w:sz w:val="28"/>
          <w:szCs w:val="28"/>
        </w:rPr>
        <w:t xml:space="preserve">, интервалы делятся на </w:t>
      </w:r>
      <w:r w:rsidRPr="00DA505B">
        <w:rPr>
          <w:rFonts w:ascii="Times New Roman" w:eastAsiaTheme="minorEastAsia" w:hAnsi="Times New Roman"/>
          <w:b/>
          <w:bCs/>
          <w:sz w:val="28"/>
          <w:szCs w:val="28"/>
        </w:rPr>
        <w:t xml:space="preserve">времениподобные </w:t>
      </w:r>
      <w:r w:rsidRPr="00DA505B">
        <w:rPr>
          <w:rFonts w:ascii="Times New Roman" w:eastAsiaTheme="minorEastAsia" w:hAnsi="Times New Roman"/>
          <w:sz w:val="28"/>
          <w:szCs w:val="28"/>
        </w:rPr>
        <w:t xml:space="preserve">и </w:t>
      </w:r>
      <w:r w:rsidRPr="00DA505B">
        <w:rPr>
          <w:rFonts w:ascii="Times New Roman" w:eastAsiaTheme="minorEastAsia" w:hAnsi="Times New Roman"/>
          <w:b/>
          <w:bCs/>
          <w:sz w:val="28"/>
          <w:szCs w:val="28"/>
        </w:rPr>
        <w:t>пространственноподобные.</w:t>
      </w:r>
      <w:r w:rsidRPr="00DA505B">
        <w:rPr>
          <w:rFonts w:ascii="Times New Roman" w:eastAsiaTheme="minorEastAsia" w:hAnsi="Times New Roman"/>
          <w:sz w:val="28"/>
          <w:szCs w:val="28"/>
        </w:rPr>
        <w:t xml:space="preserve"> События, разделенные времениподобными интервалами, ни в какой системе отсчета не могут быть одновременными. События же, разделенные пространственноподобными интервалами (они, как вы можете сами убедиться, мнимые числа), ни в какой системе отсчета не могут оказатьс</w:t>
      </w:r>
      <w:r w:rsidR="00E073E2">
        <w:rPr>
          <w:rFonts w:ascii="Times New Roman" w:eastAsiaTheme="minorEastAsia" w:hAnsi="Times New Roman"/>
          <w:sz w:val="28"/>
          <w:szCs w:val="28"/>
        </w:rPr>
        <w:t>я пространственно совмещенными.</w:t>
      </w:r>
    </w:p>
    <w:p w:rsidR="00F209F3" w:rsidRPr="00DA505B" w:rsidRDefault="00F209F3" w:rsidP="00DA505B">
      <w:pPr>
        <w:spacing w:after="0" w:line="360" w:lineRule="auto"/>
        <w:jc w:val="center"/>
        <w:rPr>
          <w:rFonts w:ascii="Times New Roman" w:eastAsiaTheme="minorEastAsia" w:hAnsi="Times New Roman"/>
          <w:b/>
          <w:bCs/>
          <w:sz w:val="28"/>
          <w:szCs w:val="28"/>
        </w:rPr>
      </w:pPr>
      <w:r w:rsidRPr="00DA505B">
        <w:rPr>
          <w:rFonts w:ascii="Times New Roman" w:eastAsiaTheme="minorEastAsia" w:hAnsi="Times New Roman"/>
          <w:b/>
          <w:bCs/>
          <w:sz w:val="28"/>
          <w:szCs w:val="28"/>
        </w:rPr>
        <w:t>Элементы релятивистской динамики</w:t>
      </w:r>
    </w:p>
    <w:p w:rsidR="00F209F3" w:rsidRPr="00DA505B" w:rsidRDefault="00F209F3" w:rsidP="00DA505B">
      <w:pPr>
        <w:spacing w:after="0" w:line="360" w:lineRule="auto"/>
        <w:ind w:firstLine="709"/>
        <w:jc w:val="both"/>
        <w:rPr>
          <w:rFonts w:ascii="Times New Roman" w:eastAsiaTheme="minorEastAsia" w:hAnsi="Times New Roman"/>
          <w:sz w:val="28"/>
          <w:szCs w:val="28"/>
        </w:rPr>
      </w:pPr>
      <w:r w:rsidRPr="00DA505B">
        <w:rPr>
          <w:rFonts w:ascii="Times New Roman" w:eastAsiaTheme="minorEastAsia" w:hAnsi="Times New Roman"/>
          <w:sz w:val="28"/>
          <w:szCs w:val="28"/>
        </w:rPr>
        <w:t xml:space="preserve">Изменение представлений о пространстве и времени, выраженное в преобразованиях Лоренца, оказало большое влияние на всю физику. В частности, были пересмотрены законы, установленные и экспериментально подтвержденные для  </w:t>
      </w:r>
      <m:oMath>
        <m:r>
          <w:rPr>
            <w:rFonts w:ascii="Cambria Math" w:eastAsiaTheme="minorEastAsia" w:hAnsi="Cambria Math"/>
            <w:sz w:val="28"/>
            <w:szCs w:val="28"/>
          </w:rPr>
          <m:t>v≪c</m:t>
        </m:r>
      </m:oMath>
      <w:r w:rsidRPr="00DA505B">
        <w:rPr>
          <w:rFonts w:ascii="Times New Roman" w:eastAsiaTheme="minorEastAsia" w:hAnsi="Times New Roman"/>
          <w:sz w:val="28"/>
          <w:szCs w:val="28"/>
        </w:rPr>
        <w:t xml:space="preserve">, с точки зрения согласования их с теорией относительности. Согласно принципу относительности Эйнштейна законы сохранения, также как и все другие законы природы, должны одинаково выполняться во всех инерциальных системах отсчета. Для того, чтобы это было </w:t>
      </w:r>
      <w:r w:rsidRPr="00DA505B">
        <w:rPr>
          <w:rFonts w:ascii="Times New Roman" w:eastAsiaTheme="minorEastAsia" w:hAnsi="Times New Roman"/>
          <w:sz w:val="28"/>
          <w:szCs w:val="28"/>
        </w:rPr>
        <w:lastRenderedPageBreak/>
        <w:t>так, требовалось переосмыслить представления о массе, импульсе и энергии тел.</w:t>
      </w:r>
    </w:p>
    <w:p w:rsidR="00F209F3" w:rsidRPr="00DA505B" w:rsidRDefault="00F209F3" w:rsidP="00DA505B">
      <w:pPr>
        <w:numPr>
          <w:ilvl w:val="0"/>
          <w:numId w:val="16"/>
        </w:numPr>
        <w:spacing w:after="0" w:line="360" w:lineRule="auto"/>
        <w:contextualSpacing/>
        <w:jc w:val="both"/>
        <w:rPr>
          <w:rFonts w:ascii="Times New Roman" w:eastAsiaTheme="minorEastAsia" w:hAnsi="Times New Roman"/>
          <w:b/>
          <w:bCs/>
          <w:sz w:val="28"/>
          <w:szCs w:val="28"/>
        </w:rPr>
      </w:pPr>
      <w:r w:rsidRPr="00DA505B">
        <w:rPr>
          <w:rFonts w:ascii="Times New Roman" w:eastAsiaTheme="minorEastAsia" w:hAnsi="Times New Roman"/>
          <w:b/>
          <w:bCs/>
          <w:sz w:val="28"/>
          <w:szCs w:val="28"/>
        </w:rPr>
        <w:t>Релятивистский импульс</w:t>
      </w:r>
    </w:p>
    <w:p w:rsidR="00F209F3" w:rsidRPr="00DA505B" w:rsidRDefault="00F209F3" w:rsidP="00DA505B">
      <w:pPr>
        <w:spacing w:after="0" w:line="360" w:lineRule="auto"/>
        <w:ind w:firstLine="709"/>
        <w:jc w:val="both"/>
        <w:rPr>
          <w:rFonts w:ascii="Times New Roman" w:eastAsiaTheme="minorEastAsia" w:hAnsi="Times New Roman"/>
          <w:sz w:val="28"/>
          <w:szCs w:val="28"/>
        </w:rPr>
      </w:pPr>
      <w:r w:rsidRPr="00DA505B">
        <w:rPr>
          <w:rFonts w:ascii="Times New Roman" w:eastAsiaTheme="minorEastAsia" w:hAnsi="Times New Roman"/>
          <w:sz w:val="28"/>
          <w:szCs w:val="28"/>
        </w:rPr>
        <w:t xml:space="preserve">В классической механике масса тела остается постоянной, однако, согласно преобразованиям Лоренца, тогда импульс системы после взаимодействия может либо уменьшаться, либо увеличиваться, что противоречит закону сохранения импульса. Таким образом, оказывается, что определение импульса как </w:t>
      </w:r>
      <m:oMath>
        <m:r>
          <w:rPr>
            <w:rFonts w:ascii="Cambria Math" w:eastAsiaTheme="minorEastAsia" w:hAnsi="Cambria Math"/>
            <w:sz w:val="28"/>
            <w:szCs w:val="28"/>
          </w:rPr>
          <m:t>m</m:t>
        </m:r>
        <m:acc>
          <m:accPr>
            <m:chr m:val="⃗"/>
            <m:ctrlPr>
              <w:rPr>
                <w:rFonts w:ascii="Cambria Math" w:eastAsiaTheme="minorEastAsia" w:hAnsi="Cambria Math"/>
                <w:i/>
                <w:sz w:val="28"/>
                <w:szCs w:val="28"/>
                <w:lang w:val="en-US"/>
              </w:rPr>
            </m:ctrlPr>
          </m:accPr>
          <m:e>
            <m:r>
              <w:rPr>
                <w:rFonts w:ascii="Cambria Math" w:eastAsiaTheme="minorEastAsia" w:hAnsi="Cambria Math"/>
                <w:sz w:val="28"/>
                <w:szCs w:val="28"/>
                <w:lang w:val="en-US"/>
              </w:rPr>
              <m:t>v</m:t>
            </m:r>
          </m:e>
        </m:acc>
      </m:oMath>
      <w:r w:rsidRPr="00DA505B">
        <w:rPr>
          <w:rFonts w:ascii="Times New Roman" w:eastAsiaTheme="minorEastAsia" w:hAnsi="Times New Roman"/>
          <w:sz w:val="28"/>
          <w:szCs w:val="28"/>
        </w:rPr>
        <w:t xml:space="preserve"> пригодно только при условии, что </w:t>
      </w:r>
      <m:oMath>
        <m:r>
          <w:rPr>
            <w:rFonts w:ascii="Cambria Math" w:eastAsiaTheme="minorEastAsia" w:hAnsi="Cambria Math"/>
            <w:sz w:val="28"/>
            <w:szCs w:val="28"/>
          </w:rPr>
          <m:t>v≪c</m:t>
        </m:r>
      </m:oMath>
      <w:r w:rsidRPr="00DA505B">
        <w:rPr>
          <w:rFonts w:ascii="Times New Roman" w:eastAsiaTheme="minorEastAsia" w:hAnsi="Times New Roman"/>
          <w:sz w:val="28"/>
          <w:szCs w:val="28"/>
        </w:rPr>
        <w:t xml:space="preserve">. Для скоростей, сравнимых со скоростью света </w:t>
      </w:r>
      <m:oMath>
        <m:r>
          <w:rPr>
            <w:rFonts w:ascii="Cambria Math" w:eastAsiaTheme="minorEastAsia" w:hAnsi="Cambria Math"/>
            <w:sz w:val="28"/>
            <w:szCs w:val="28"/>
          </w:rPr>
          <m:t>c</m:t>
        </m:r>
      </m:oMath>
      <w:r w:rsidRPr="00DA505B">
        <w:rPr>
          <w:rFonts w:ascii="Times New Roman" w:eastAsiaTheme="minorEastAsia" w:hAnsi="Times New Roman"/>
          <w:sz w:val="28"/>
          <w:szCs w:val="28"/>
        </w:rPr>
        <w:t>, импульс должен быть определен иначе, а именно:</w:t>
      </w:r>
    </w:p>
    <w:p w:rsidR="00F209F3" w:rsidRPr="00DA505B" w:rsidRDefault="00F209F3" w:rsidP="00DA505B">
      <w:pPr>
        <w:spacing w:after="0" w:line="360" w:lineRule="auto"/>
        <w:jc w:val="right"/>
        <w:rPr>
          <w:rFonts w:ascii="Times New Roman" w:eastAsiaTheme="minorEastAsia" w:hAnsi="Times New Roman"/>
          <w:sz w:val="28"/>
          <w:szCs w:val="28"/>
        </w:rPr>
      </w:pPr>
      <w:r w:rsidRPr="00DA505B">
        <w:rPr>
          <w:rFonts w:ascii="Times New Roman" w:eastAsiaTheme="minorEastAsia" w:hAnsi="Times New Roman"/>
          <w:sz w:val="28"/>
          <w:szCs w:val="28"/>
        </w:rPr>
        <w:t xml:space="preserve">                                         </w:t>
      </w:r>
      <m:oMath>
        <m:acc>
          <m:accPr>
            <m:chr m:val="⃗"/>
            <m:ctrlPr>
              <w:rPr>
                <w:rFonts w:ascii="Cambria Math" w:eastAsiaTheme="minorEastAsia" w:hAnsi="Cambria Math"/>
                <w:i/>
                <w:sz w:val="28"/>
                <w:szCs w:val="28"/>
              </w:rPr>
            </m:ctrlPr>
          </m:accPr>
          <m:e>
            <m:r>
              <w:rPr>
                <w:rFonts w:ascii="Cambria Math" w:eastAsiaTheme="minorEastAsia" w:hAnsi="Cambria Math"/>
                <w:sz w:val="28"/>
                <w:szCs w:val="28"/>
              </w:rPr>
              <m:t>p</m:t>
            </m:r>
          </m:e>
        </m:acc>
        <m:r>
          <w:rPr>
            <w:rFonts w:ascii="Cambria Math" w:eastAsiaTheme="minorEastAsia" w:hAnsi="Cambria Math"/>
            <w:sz w:val="28"/>
            <w:szCs w:val="28"/>
          </w:rPr>
          <m:t xml:space="preserve"> =  </m:t>
        </m:r>
        <m:f>
          <m:fPr>
            <m:ctrlPr>
              <w:rPr>
                <w:rFonts w:ascii="Cambria Math" w:eastAsiaTheme="minorEastAsia" w:hAnsi="Cambria Math"/>
                <w:i/>
                <w:sz w:val="28"/>
                <w:szCs w:val="28"/>
              </w:rPr>
            </m:ctrlPr>
          </m:fPr>
          <m:num>
            <m:sSub>
              <m:sSubPr>
                <m:ctrlPr>
                  <w:rPr>
                    <w:rFonts w:ascii="Cambria Math" w:eastAsiaTheme="minorEastAsia" w:hAnsi="Cambria Math"/>
                    <w:i/>
                    <w:sz w:val="28"/>
                    <w:szCs w:val="28"/>
                  </w:rPr>
                </m:ctrlPr>
              </m:sSubPr>
              <m:e>
                <m:r>
                  <w:rPr>
                    <w:rFonts w:ascii="Cambria Math" w:eastAsiaTheme="minorEastAsia" w:hAnsi="Cambria Math"/>
                    <w:sz w:val="28"/>
                    <w:szCs w:val="28"/>
                  </w:rPr>
                  <m:t>m</m:t>
                </m:r>
              </m:e>
              <m:sub>
                <m:r>
                  <w:rPr>
                    <w:rFonts w:ascii="Cambria Math" w:eastAsiaTheme="minorEastAsia" w:hAnsi="Cambria Math"/>
                    <w:sz w:val="28"/>
                    <w:szCs w:val="28"/>
                  </w:rPr>
                  <m:t>0</m:t>
                </m:r>
              </m:sub>
            </m:sSub>
          </m:num>
          <m:den>
            <m:rad>
              <m:radPr>
                <m:degHide m:val="1"/>
                <m:ctrlPr>
                  <w:rPr>
                    <w:rFonts w:ascii="Cambria Math" w:eastAsiaTheme="minorEastAsia" w:hAnsi="Cambria Math"/>
                    <w:i/>
                    <w:sz w:val="28"/>
                    <w:szCs w:val="28"/>
                  </w:rPr>
                </m:ctrlPr>
              </m:radPr>
              <m:deg/>
              <m:e>
                <m:r>
                  <w:rPr>
                    <w:rFonts w:ascii="Cambria Math" w:eastAsiaTheme="minorEastAsia" w:hAnsi="Cambria Math"/>
                    <w:sz w:val="28"/>
                    <w:szCs w:val="28"/>
                  </w:rPr>
                  <m:t xml:space="preserve">1- </m:t>
                </m:r>
                <m:f>
                  <m:fPr>
                    <m:ctrlPr>
                      <w:rPr>
                        <w:rFonts w:ascii="Cambria Math" w:eastAsiaTheme="minorEastAsia" w:hAnsi="Cambria Math"/>
                        <w:i/>
                        <w:sz w:val="28"/>
                        <w:szCs w:val="28"/>
                      </w:rPr>
                    </m:ctrlPr>
                  </m:fPr>
                  <m:num>
                    <m:sSup>
                      <m:sSupPr>
                        <m:ctrlPr>
                          <w:rPr>
                            <w:rFonts w:ascii="Cambria Math" w:eastAsiaTheme="minorEastAsia" w:hAnsi="Cambria Math"/>
                            <w:i/>
                            <w:sz w:val="28"/>
                            <w:szCs w:val="28"/>
                          </w:rPr>
                        </m:ctrlPr>
                      </m:sSupPr>
                      <m:e>
                        <m:r>
                          <w:rPr>
                            <w:rFonts w:ascii="Cambria Math" w:eastAsiaTheme="minorEastAsia" w:hAnsi="Cambria Math"/>
                            <w:sz w:val="28"/>
                            <w:szCs w:val="28"/>
                          </w:rPr>
                          <m:t>v</m:t>
                        </m:r>
                      </m:e>
                      <m:sup>
                        <m:r>
                          <w:rPr>
                            <w:rFonts w:ascii="Cambria Math" w:eastAsiaTheme="minorEastAsia" w:hAnsi="Cambria Math"/>
                            <w:sz w:val="28"/>
                            <w:szCs w:val="28"/>
                          </w:rPr>
                          <m:t>2</m:t>
                        </m:r>
                      </m:sup>
                    </m:sSup>
                  </m:num>
                  <m:den>
                    <m:sSup>
                      <m:sSupPr>
                        <m:ctrlPr>
                          <w:rPr>
                            <w:rFonts w:ascii="Cambria Math" w:eastAsiaTheme="minorEastAsia" w:hAnsi="Cambria Math"/>
                            <w:i/>
                            <w:sz w:val="28"/>
                            <w:szCs w:val="28"/>
                          </w:rPr>
                        </m:ctrlPr>
                      </m:sSupPr>
                      <m:e>
                        <m:r>
                          <w:rPr>
                            <w:rFonts w:ascii="Cambria Math" w:eastAsiaTheme="minorEastAsia" w:hAnsi="Cambria Math"/>
                            <w:sz w:val="28"/>
                            <w:szCs w:val="28"/>
                          </w:rPr>
                          <m:t>c</m:t>
                        </m:r>
                      </m:e>
                      <m:sup>
                        <m:r>
                          <w:rPr>
                            <w:rFonts w:ascii="Cambria Math" w:eastAsiaTheme="minorEastAsia" w:hAnsi="Cambria Math"/>
                            <w:sz w:val="28"/>
                            <w:szCs w:val="28"/>
                          </w:rPr>
                          <m:t>2</m:t>
                        </m:r>
                      </m:sup>
                    </m:sSup>
                  </m:den>
                </m:f>
              </m:e>
            </m:rad>
          </m:den>
        </m:f>
        <m:r>
          <w:rPr>
            <w:rFonts w:ascii="Cambria Math" w:eastAsiaTheme="minorEastAsia" w:hAnsi="Cambria Math"/>
            <w:sz w:val="28"/>
            <w:szCs w:val="28"/>
          </w:rPr>
          <m:t xml:space="preserve"> </m:t>
        </m:r>
        <m:acc>
          <m:accPr>
            <m:chr m:val="⃗"/>
            <m:ctrlPr>
              <w:rPr>
                <w:rFonts w:ascii="Cambria Math" w:eastAsiaTheme="minorEastAsia" w:hAnsi="Cambria Math"/>
                <w:i/>
                <w:sz w:val="28"/>
                <w:szCs w:val="28"/>
              </w:rPr>
            </m:ctrlPr>
          </m:accPr>
          <m:e>
            <m:r>
              <w:rPr>
                <w:rFonts w:ascii="Cambria Math" w:eastAsiaTheme="minorEastAsia" w:hAnsi="Cambria Math"/>
                <w:sz w:val="28"/>
                <w:szCs w:val="28"/>
              </w:rPr>
              <m:t>v</m:t>
            </m:r>
          </m:e>
        </m:acc>
      </m:oMath>
      <w:r w:rsidRPr="00DA505B">
        <w:rPr>
          <w:rFonts w:ascii="Times New Roman" w:eastAsiaTheme="minorEastAsia" w:hAnsi="Times New Roman"/>
          <w:sz w:val="28"/>
          <w:szCs w:val="28"/>
        </w:rPr>
        <w:t xml:space="preserve">                                                 (16)   </w:t>
      </w:r>
    </w:p>
    <w:p w:rsidR="00F209F3" w:rsidRPr="00DA505B" w:rsidRDefault="00F209F3" w:rsidP="00DA505B">
      <w:pPr>
        <w:spacing w:after="0" w:line="360" w:lineRule="auto"/>
        <w:ind w:firstLine="709"/>
        <w:jc w:val="both"/>
        <w:rPr>
          <w:rFonts w:ascii="Times New Roman" w:eastAsiaTheme="minorEastAsia" w:hAnsi="Times New Roman"/>
          <w:sz w:val="28"/>
          <w:szCs w:val="28"/>
        </w:rPr>
      </w:pPr>
      <w:r w:rsidRPr="00DA505B">
        <w:rPr>
          <w:rFonts w:ascii="Times New Roman" w:eastAsiaTheme="minorEastAsia" w:hAnsi="Times New Roman"/>
          <w:sz w:val="28"/>
          <w:szCs w:val="28"/>
        </w:rPr>
        <w:t xml:space="preserve">Выражение (16) называется </w:t>
      </w:r>
      <w:r w:rsidRPr="00DA505B">
        <w:rPr>
          <w:rFonts w:ascii="Times New Roman" w:eastAsiaTheme="minorEastAsia" w:hAnsi="Times New Roman"/>
          <w:b/>
          <w:bCs/>
          <w:sz w:val="28"/>
          <w:szCs w:val="28"/>
        </w:rPr>
        <w:t>релятивистским импульсом</w:t>
      </w:r>
      <w:r w:rsidRPr="00DA505B">
        <w:rPr>
          <w:rFonts w:ascii="Times New Roman" w:eastAsiaTheme="minorEastAsia" w:hAnsi="Times New Roman"/>
          <w:sz w:val="28"/>
          <w:szCs w:val="28"/>
        </w:rPr>
        <w:t xml:space="preserve">.  Определенный таким образом импульс будет сохраняться при любых скоростях движения тел. Формальное определение импульса как </w:t>
      </w:r>
      <m:oMath>
        <m:acc>
          <m:accPr>
            <m:chr m:val="⃗"/>
            <m:ctrlPr>
              <w:rPr>
                <w:rFonts w:ascii="Cambria Math" w:eastAsiaTheme="minorEastAsia" w:hAnsi="Cambria Math"/>
                <w:i/>
                <w:sz w:val="28"/>
                <w:szCs w:val="28"/>
              </w:rPr>
            </m:ctrlPr>
          </m:accPr>
          <m:e>
            <m:r>
              <w:rPr>
                <w:rFonts w:ascii="Cambria Math" w:eastAsiaTheme="minorEastAsia" w:hAnsi="Cambria Math"/>
                <w:sz w:val="28"/>
                <w:szCs w:val="28"/>
              </w:rPr>
              <m:t>p</m:t>
            </m:r>
          </m:e>
        </m:acc>
      </m:oMath>
      <w:r w:rsidRPr="00DA505B">
        <w:rPr>
          <w:rFonts w:ascii="Times New Roman" w:eastAsiaTheme="minorEastAsia" w:hAnsi="Times New Roman"/>
          <w:sz w:val="28"/>
          <w:szCs w:val="28"/>
        </w:rPr>
        <w:t xml:space="preserve"> = </w:t>
      </w:r>
      <m:oMath>
        <m:r>
          <w:rPr>
            <w:rFonts w:ascii="Cambria Math" w:eastAsiaTheme="minorEastAsia" w:hAnsi="Cambria Math"/>
            <w:sz w:val="28"/>
            <w:szCs w:val="28"/>
          </w:rPr>
          <m:t>m</m:t>
        </m:r>
        <m:acc>
          <m:accPr>
            <m:chr m:val="⃗"/>
            <m:ctrlPr>
              <w:rPr>
                <w:rFonts w:ascii="Cambria Math" w:eastAsiaTheme="minorEastAsia" w:hAnsi="Cambria Math"/>
                <w:i/>
                <w:sz w:val="28"/>
                <w:szCs w:val="28"/>
                <w:lang w:val="en-US"/>
              </w:rPr>
            </m:ctrlPr>
          </m:accPr>
          <m:e>
            <m:r>
              <w:rPr>
                <w:rFonts w:ascii="Cambria Math" w:eastAsiaTheme="minorEastAsia" w:hAnsi="Cambria Math"/>
                <w:sz w:val="28"/>
                <w:szCs w:val="28"/>
                <w:lang w:val="en-US"/>
              </w:rPr>
              <m:t>v</m:t>
            </m:r>
          </m:e>
        </m:acc>
      </m:oMath>
      <w:r w:rsidRPr="00DA505B">
        <w:rPr>
          <w:rFonts w:ascii="Times New Roman" w:eastAsiaTheme="minorEastAsia" w:hAnsi="Times New Roman"/>
          <w:sz w:val="28"/>
          <w:szCs w:val="28"/>
        </w:rPr>
        <w:t xml:space="preserve">  можно оставить таким же, если за массу движущегося объекта принять </w:t>
      </w:r>
    </w:p>
    <w:p w:rsidR="00F209F3" w:rsidRPr="00DA505B" w:rsidRDefault="00F209F3" w:rsidP="00DA505B">
      <w:pPr>
        <w:spacing w:after="0" w:line="360" w:lineRule="auto"/>
        <w:jc w:val="right"/>
        <w:rPr>
          <w:rFonts w:ascii="Times New Roman" w:eastAsiaTheme="minorEastAsia" w:hAnsi="Times New Roman"/>
          <w:sz w:val="28"/>
          <w:szCs w:val="28"/>
        </w:rPr>
      </w:pPr>
      <w:r w:rsidRPr="00DA505B">
        <w:rPr>
          <w:rFonts w:ascii="Times New Roman" w:eastAsiaTheme="minorEastAsia" w:hAnsi="Times New Roman"/>
          <w:sz w:val="28"/>
          <w:szCs w:val="28"/>
        </w:rPr>
        <w:t xml:space="preserve">                                          </w:t>
      </w:r>
      <m:oMath>
        <m:r>
          <w:rPr>
            <w:rFonts w:ascii="Cambria Math" w:eastAsiaTheme="minorEastAsia" w:hAnsi="Cambria Math"/>
            <w:sz w:val="28"/>
            <w:szCs w:val="28"/>
          </w:rPr>
          <m:t>m=</m:t>
        </m:r>
        <m:f>
          <m:fPr>
            <m:ctrlPr>
              <w:rPr>
                <w:rFonts w:ascii="Cambria Math" w:eastAsiaTheme="minorEastAsia" w:hAnsi="Cambria Math"/>
                <w:i/>
                <w:sz w:val="28"/>
                <w:szCs w:val="28"/>
                <w:lang w:val="en-US"/>
              </w:rPr>
            </m:ctrlPr>
          </m:fPr>
          <m:num>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m</m:t>
                </m:r>
              </m:e>
              <m:sub>
                <m:r>
                  <w:rPr>
                    <w:rFonts w:ascii="Cambria Math" w:eastAsiaTheme="minorEastAsia" w:hAnsi="Cambria Math"/>
                    <w:sz w:val="28"/>
                    <w:szCs w:val="28"/>
                  </w:rPr>
                  <m:t>0</m:t>
                </m:r>
              </m:sub>
            </m:sSub>
          </m:num>
          <m:den>
            <m:rad>
              <m:radPr>
                <m:degHide m:val="1"/>
                <m:ctrlPr>
                  <w:rPr>
                    <w:rFonts w:ascii="Cambria Math" w:eastAsiaTheme="minorEastAsia" w:hAnsi="Cambria Math"/>
                    <w:i/>
                    <w:sz w:val="28"/>
                    <w:szCs w:val="28"/>
                    <w:lang w:val="en-US"/>
                  </w:rPr>
                </m:ctrlPr>
              </m:radPr>
              <m:deg/>
              <m:e>
                <m:r>
                  <w:rPr>
                    <w:rFonts w:ascii="Cambria Math" w:eastAsiaTheme="minorEastAsia" w:hAnsi="Cambria Math"/>
                    <w:sz w:val="28"/>
                    <w:szCs w:val="28"/>
                  </w:rPr>
                  <m:t xml:space="preserve">1- </m:t>
                </m:r>
                <m:f>
                  <m:fPr>
                    <m:ctrlPr>
                      <w:rPr>
                        <w:rFonts w:ascii="Cambria Math" w:eastAsiaTheme="minorEastAsia" w:hAnsi="Cambria Math"/>
                        <w:i/>
                        <w:sz w:val="28"/>
                        <w:szCs w:val="28"/>
                        <w:lang w:val="en-US"/>
                      </w:rPr>
                    </m:ctrlPr>
                  </m:fPr>
                  <m:num>
                    <m:sSup>
                      <m:sSupPr>
                        <m:ctrlPr>
                          <w:rPr>
                            <w:rFonts w:ascii="Cambria Math" w:eastAsiaTheme="minorEastAsia" w:hAnsi="Cambria Math"/>
                            <w:i/>
                            <w:sz w:val="28"/>
                            <w:szCs w:val="28"/>
                            <w:lang w:val="en-US"/>
                          </w:rPr>
                        </m:ctrlPr>
                      </m:sSupPr>
                      <m:e>
                        <m:r>
                          <w:rPr>
                            <w:rFonts w:ascii="Cambria Math" w:eastAsiaTheme="minorEastAsia" w:hAnsi="Cambria Math"/>
                            <w:sz w:val="28"/>
                            <w:szCs w:val="28"/>
                            <w:lang w:val="en-US"/>
                          </w:rPr>
                          <m:t>v</m:t>
                        </m:r>
                      </m:e>
                      <m:sup>
                        <m:r>
                          <w:rPr>
                            <w:rFonts w:ascii="Cambria Math" w:eastAsiaTheme="minorEastAsia" w:hAnsi="Cambria Math"/>
                            <w:sz w:val="28"/>
                            <w:szCs w:val="28"/>
                          </w:rPr>
                          <m:t>2</m:t>
                        </m:r>
                      </m:sup>
                    </m:sSup>
                  </m:num>
                  <m:den>
                    <m:sSup>
                      <m:sSupPr>
                        <m:ctrlPr>
                          <w:rPr>
                            <w:rFonts w:ascii="Cambria Math" w:eastAsiaTheme="minorEastAsia" w:hAnsi="Cambria Math"/>
                            <w:i/>
                            <w:sz w:val="28"/>
                            <w:szCs w:val="28"/>
                            <w:lang w:val="en-US"/>
                          </w:rPr>
                        </m:ctrlPr>
                      </m:sSupPr>
                      <m:e>
                        <m:r>
                          <w:rPr>
                            <w:rFonts w:ascii="Cambria Math" w:eastAsiaTheme="minorEastAsia" w:hAnsi="Cambria Math"/>
                            <w:sz w:val="28"/>
                            <w:szCs w:val="28"/>
                            <w:lang w:val="en-US"/>
                          </w:rPr>
                          <m:t>c</m:t>
                        </m:r>
                      </m:e>
                      <m:sup>
                        <m:r>
                          <w:rPr>
                            <w:rFonts w:ascii="Cambria Math" w:eastAsiaTheme="minorEastAsia" w:hAnsi="Cambria Math"/>
                            <w:sz w:val="28"/>
                            <w:szCs w:val="28"/>
                          </w:rPr>
                          <m:t>2</m:t>
                        </m:r>
                      </m:sup>
                    </m:sSup>
                  </m:den>
                </m:f>
              </m:e>
            </m:rad>
          </m:den>
        </m:f>
      </m:oMath>
      <w:r w:rsidRPr="00DA505B">
        <w:rPr>
          <w:rFonts w:ascii="Times New Roman" w:eastAsiaTheme="minorEastAsia" w:hAnsi="Times New Roman"/>
          <w:sz w:val="28"/>
          <w:szCs w:val="28"/>
        </w:rPr>
        <w:t xml:space="preserve">                                                            (17)     </w:t>
      </w:r>
    </w:p>
    <w:p w:rsidR="00F209F3" w:rsidRPr="00DA505B" w:rsidRDefault="00F209F3" w:rsidP="00DA505B">
      <w:pPr>
        <w:spacing w:after="0" w:line="360" w:lineRule="auto"/>
        <w:ind w:firstLine="709"/>
        <w:jc w:val="both"/>
        <w:rPr>
          <w:rFonts w:ascii="Times New Roman" w:eastAsiaTheme="minorEastAsia" w:hAnsi="Times New Roman"/>
          <w:sz w:val="28"/>
          <w:szCs w:val="28"/>
        </w:rPr>
      </w:pPr>
      <w:r w:rsidRPr="00DA505B">
        <w:rPr>
          <w:rFonts w:ascii="Times New Roman" w:eastAsiaTheme="minorEastAsia" w:hAnsi="Times New Roman"/>
          <w:sz w:val="28"/>
          <w:szCs w:val="28"/>
        </w:rPr>
        <w:t xml:space="preserve">где   </w:t>
      </w:r>
      <m:oMath>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m</m:t>
            </m:r>
          </m:e>
          <m:sub>
            <m:r>
              <w:rPr>
                <w:rFonts w:ascii="Cambria Math" w:eastAsiaTheme="minorEastAsia" w:hAnsi="Cambria Math"/>
                <w:sz w:val="28"/>
                <w:szCs w:val="28"/>
              </w:rPr>
              <m:t xml:space="preserve">0 </m:t>
            </m:r>
          </m:sub>
        </m:sSub>
        <m:r>
          <w:rPr>
            <w:rFonts w:ascii="Cambria Math" w:eastAsiaTheme="minorEastAsia" w:hAnsi="Cambria Math"/>
            <w:sz w:val="28"/>
            <w:szCs w:val="28"/>
          </w:rPr>
          <m:t xml:space="preserve">- </m:t>
        </m:r>
      </m:oMath>
      <w:r w:rsidRPr="00DA505B">
        <w:rPr>
          <w:rFonts w:ascii="Times New Roman" w:eastAsiaTheme="minorEastAsia" w:hAnsi="Times New Roman"/>
          <w:b/>
          <w:bCs/>
          <w:sz w:val="28"/>
          <w:szCs w:val="28"/>
        </w:rPr>
        <w:t>масса покоя объекта</w:t>
      </w:r>
      <w:r w:rsidRPr="00DA505B">
        <w:rPr>
          <w:rFonts w:ascii="Times New Roman" w:eastAsiaTheme="minorEastAsia" w:hAnsi="Times New Roman"/>
          <w:sz w:val="28"/>
          <w:szCs w:val="28"/>
        </w:rPr>
        <w:t xml:space="preserve">, </w:t>
      </w:r>
      <m:oMath>
        <m:r>
          <w:rPr>
            <w:rFonts w:ascii="Cambria Math" w:eastAsiaTheme="minorEastAsia" w:hAnsi="Cambria Math"/>
            <w:sz w:val="28"/>
            <w:szCs w:val="28"/>
            <w:lang w:val="en-US"/>
          </w:rPr>
          <m:t>v</m:t>
        </m:r>
        <m:r>
          <w:rPr>
            <w:rFonts w:ascii="Cambria Math" w:eastAsiaTheme="minorEastAsia" w:hAnsi="Cambria Math"/>
            <w:sz w:val="28"/>
            <w:szCs w:val="28"/>
          </w:rPr>
          <m:t>-</m:t>
        </m:r>
      </m:oMath>
      <w:r w:rsidRPr="00DA505B">
        <w:rPr>
          <w:rFonts w:ascii="Times New Roman" w:eastAsiaTheme="minorEastAsia" w:hAnsi="Times New Roman"/>
          <w:i/>
          <w:iCs/>
          <w:sz w:val="28"/>
          <w:szCs w:val="28"/>
        </w:rPr>
        <w:t xml:space="preserve"> </w:t>
      </w:r>
      <w:r w:rsidRPr="00DA505B">
        <w:rPr>
          <w:rFonts w:ascii="Times New Roman" w:eastAsiaTheme="minorEastAsia" w:hAnsi="Times New Roman"/>
          <w:sz w:val="28"/>
          <w:szCs w:val="28"/>
        </w:rPr>
        <w:t xml:space="preserve">его скорость.  </w:t>
      </w:r>
    </w:p>
    <w:p w:rsidR="00F209F3" w:rsidRPr="00DA505B" w:rsidRDefault="00F209F3" w:rsidP="00DA505B">
      <w:pPr>
        <w:spacing w:after="0" w:line="360" w:lineRule="auto"/>
        <w:ind w:firstLine="709"/>
        <w:jc w:val="both"/>
        <w:rPr>
          <w:rFonts w:ascii="Times New Roman" w:eastAsiaTheme="minorEastAsia" w:hAnsi="Times New Roman"/>
          <w:sz w:val="28"/>
          <w:szCs w:val="28"/>
        </w:rPr>
      </w:pPr>
      <w:r w:rsidRPr="00DA505B">
        <w:rPr>
          <w:rFonts w:ascii="Times New Roman" w:eastAsiaTheme="minorEastAsia" w:hAnsi="Times New Roman"/>
          <w:sz w:val="28"/>
          <w:szCs w:val="28"/>
        </w:rPr>
        <w:t xml:space="preserve">Выражение (17) называется </w:t>
      </w:r>
      <w:r w:rsidRPr="00DA505B">
        <w:rPr>
          <w:rFonts w:ascii="Times New Roman" w:eastAsiaTheme="minorEastAsia" w:hAnsi="Times New Roman"/>
          <w:b/>
          <w:bCs/>
          <w:sz w:val="28"/>
          <w:szCs w:val="28"/>
        </w:rPr>
        <w:t>релятивистской массой.</w:t>
      </w:r>
    </w:p>
    <w:p w:rsidR="00F209F3" w:rsidRPr="00DA505B" w:rsidRDefault="00F209F3" w:rsidP="00DA505B">
      <w:pPr>
        <w:spacing w:after="0" w:line="360" w:lineRule="auto"/>
        <w:ind w:firstLine="709"/>
        <w:jc w:val="both"/>
        <w:rPr>
          <w:rFonts w:ascii="Times New Roman" w:eastAsiaTheme="minorEastAsia" w:hAnsi="Times New Roman"/>
          <w:sz w:val="28"/>
          <w:szCs w:val="28"/>
        </w:rPr>
      </w:pPr>
      <w:r w:rsidRPr="00DA505B">
        <w:rPr>
          <w:rFonts w:ascii="Times New Roman" w:eastAsiaTheme="minorEastAsia" w:hAnsi="Times New Roman"/>
          <w:b/>
          <w:sz w:val="28"/>
          <w:szCs w:val="28"/>
        </w:rPr>
        <w:t xml:space="preserve">Масса покоя </w:t>
      </w:r>
      <m:oMath>
        <m:sSub>
          <m:sSubPr>
            <m:ctrlPr>
              <w:rPr>
                <w:rFonts w:ascii="Cambria Math" w:eastAsiaTheme="minorEastAsia" w:hAnsi="Cambria Math"/>
                <w:b/>
                <w:i/>
                <w:sz w:val="28"/>
                <w:szCs w:val="28"/>
              </w:rPr>
            </m:ctrlPr>
          </m:sSubPr>
          <m:e>
            <m:r>
              <m:rPr>
                <m:sty m:val="bi"/>
              </m:rPr>
              <w:rPr>
                <w:rFonts w:ascii="Cambria Math" w:eastAsiaTheme="minorEastAsia" w:hAnsi="Cambria Math"/>
                <w:sz w:val="28"/>
                <w:szCs w:val="28"/>
              </w:rPr>
              <m:t>m</m:t>
            </m:r>
          </m:e>
          <m:sub>
            <m:r>
              <m:rPr>
                <m:sty m:val="bi"/>
              </m:rPr>
              <w:rPr>
                <w:rFonts w:ascii="Cambria Math" w:eastAsiaTheme="minorEastAsia" w:hAnsi="Cambria Math"/>
                <w:sz w:val="28"/>
                <w:szCs w:val="28"/>
              </w:rPr>
              <m:t>0</m:t>
            </m:r>
          </m:sub>
        </m:sSub>
      </m:oMath>
      <w:r w:rsidRPr="00DA505B">
        <w:rPr>
          <w:rFonts w:ascii="Times New Roman" w:eastAsiaTheme="minorEastAsia" w:hAnsi="Times New Roman"/>
          <w:sz w:val="28"/>
          <w:szCs w:val="28"/>
        </w:rPr>
        <w:t xml:space="preserve"> одна и та же в любой системе отсчета, т.е. она является </w:t>
      </w:r>
      <w:r w:rsidRPr="00DA505B">
        <w:rPr>
          <w:rFonts w:ascii="Times New Roman" w:eastAsiaTheme="minorEastAsia" w:hAnsi="Times New Roman"/>
          <w:b/>
          <w:sz w:val="28"/>
          <w:szCs w:val="28"/>
        </w:rPr>
        <w:t>инвариантом</w:t>
      </w:r>
      <w:r w:rsidRPr="00DA505B">
        <w:rPr>
          <w:rFonts w:ascii="Times New Roman" w:eastAsiaTheme="minorEastAsia" w:hAnsi="Times New Roman"/>
          <w:sz w:val="28"/>
          <w:szCs w:val="28"/>
        </w:rPr>
        <w:t>.</w:t>
      </w:r>
    </w:p>
    <w:p w:rsidR="00F209F3" w:rsidRPr="00DA505B" w:rsidRDefault="00F209F3" w:rsidP="00DA505B">
      <w:pPr>
        <w:spacing w:after="0" w:line="360" w:lineRule="auto"/>
        <w:jc w:val="both"/>
        <w:rPr>
          <w:rFonts w:ascii="Times New Roman" w:eastAsiaTheme="minorEastAsia" w:hAnsi="Times New Roman"/>
          <w:sz w:val="28"/>
          <w:szCs w:val="28"/>
        </w:rPr>
      </w:pPr>
      <w:r w:rsidRPr="00DA505B">
        <w:rPr>
          <w:rFonts w:ascii="Times New Roman" w:eastAsiaTheme="minorEastAsia" w:hAnsi="Times New Roman"/>
          <w:sz w:val="28"/>
          <w:szCs w:val="28"/>
        </w:rPr>
        <w:t xml:space="preserve">При </w:t>
      </w:r>
      <m:oMath>
        <m:f>
          <m:fPr>
            <m:type m:val="skw"/>
            <m:ctrlPr>
              <w:rPr>
                <w:rFonts w:ascii="Cambria Math" w:eastAsiaTheme="minorEastAsia" w:hAnsi="Cambria Math"/>
                <w:i/>
                <w:sz w:val="28"/>
                <w:szCs w:val="28"/>
              </w:rPr>
            </m:ctrlPr>
          </m:fPr>
          <m:num>
            <m:r>
              <w:rPr>
                <w:rFonts w:ascii="Cambria Math" w:eastAsiaTheme="minorEastAsia" w:hAnsi="Cambria Math"/>
                <w:sz w:val="28"/>
                <w:szCs w:val="28"/>
              </w:rPr>
              <m:t>v</m:t>
            </m:r>
          </m:num>
          <m:den>
            <m:r>
              <w:rPr>
                <w:rFonts w:ascii="Cambria Math" w:eastAsiaTheme="minorEastAsia" w:hAnsi="Cambria Math"/>
                <w:sz w:val="28"/>
                <w:szCs w:val="28"/>
              </w:rPr>
              <m:t>c</m:t>
            </m:r>
          </m:den>
        </m:f>
      </m:oMath>
      <w:r w:rsidRPr="00DA505B">
        <w:rPr>
          <w:rFonts w:ascii="Times New Roman" w:eastAsiaTheme="minorEastAsia" w:hAnsi="Times New Roman"/>
          <w:sz w:val="28"/>
          <w:szCs w:val="28"/>
        </w:rPr>
        <w:t xml:space="preserve"> </w:t>
      </w:r>
      <m:oMath>
        <m:r>
          <w:rPr>
            <w:rFonts w:ascii="Cambria Math" w:eastAsiaTheme="minorEastAsia" w:hAnsi="Cambria Math"/>
            <w:sz w:val="28"/>
            <w:szCs w:val="28"/>
          </w:rPr>
          <m:t>→</m:t>
        </m:r>
      </m:oMath>
      <w:r w:rsidRPr="00DA505B">
        <w:rPr>
          <w:rFonts w:ascii="Times New Roman" w:eastAsiaTheme="minorEastAsia" w:hAnsi="Times New Roman"/>
          <w:sz w:val="28"/>
          <w:szCs w:val="28"/>
        </w:rPr>
        <w:t xml:space="preserve"> 0    </w:t>
      </w:r>
      <m:oMath>
        <m:acc>
          <m:accPr>
            <m:chr m:val="⃗"/>
            <m:ctrlPr>
              <w:rPr>
                <w:rFonts w:ascii="Cambria Math" w:eastAsiaTheme="minorEastAsia" w:hAnsi="Cambria Math"/>
                <w:i/>
                <w:sz w:val="28"/>
                <w:szCs w:val="28"/>
                <w:lang w:val="en-US"/>
              </w:rPr>
            </m:ctrlPr>
          </m:accPr>
          <m:e>
            <m:r>
              <w:rPr>
                <w:rFonts w:ascii="Cambria Math" w:eastAsiaTheme="minorEastAsia" w:hAnsi="Cambria Math"/>
                <w:sz w:val="28"/>
                <w:szCs w:val="28"/>
                <w:lang w:val="en-US"/>
              </w:rPr>
              <m:t>p</m:t>
            </m:r>
          </m:e>
        </m:acc>
        <m:r>
          <w:rPr>
            <w:rFonts w:ascii="Cambria Math" w:eastAsiaTheme="minorEastAsia" w:hAnsi="Cambria Math"/>
            <w:sz w:val="28"/>
            <w:szCs w:val="28"/>
          </w:rPr>
          <m:t xml:space="preserve">= </m:t>
        </m:r>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m</m:t>
            </m:r>
          </m:e>
          <m:sub>
            <m:r>
              <w:rPr>
                <w:rFonts w:ascii="Cambria Math" w:eastAsiaTheme="minorEastAsia" w:hAnsi="Cambria Math"/>
                <w:sz w:val="28"/>
                <w:szCs w:val="28"/>
              </w:rPr>
              <m:t>0</m:t>
            </m:r>
          </m:sub>
        </m:sSub>
        <m:acc>
          <m:accPr>
            <m:chr m:val="⃗"/>
            <m:ctrlPr>
              <w:rPr>
                <w:rFonts w:ascii="Cambria Math" w:eastAsiaTheme="minorEastAsia" w:hAnsi="Cambria Math"/>
                <w:i/>
                <w:sz w:val="28"/>
                <w:szCs w:val="28"/>
                <w:lang w:val="en-US"/>
              </w:rPr>
            </m:ctrlPr>
          </m:accPr>
          <m:e>
            <m:r>
              <w:rPr>
                <w:rFonts w:ascii="Cambria Math" w:eastAsiaTheme="minorEastAsia" w:hAnsi="Cambria Math"/>
                <w:sz w:val="28"/>
                <w:szCs w:val="28"/>
                <w:lang w:val="en-US"/>
              </w:rPr>
              <m:t>v</m:t>
            </m:r>
          </m:e>
        </m:acc>
        <m:r>
          <w:rPr>
            <w:rFonts w:ascii="Cambria Math" w:eastAsiaTheme="minorEastAsia" w:hAnsi="Cambria Math"/>
            <w:sz w:val="28"/>
            <w:szCs w:val="28"/>
          </w:rPr>
          <m:t xml:space="preserve"> .</m:t>
        </m:r>
      </m:oMath>
    </w:p>
    <w:p w:rsidR="00F209F3" w:rsidRPr="00DA505B" w:rsidRDefault="00F209F3" w:rsidP="00DA505B">
      <w:pPr>
        <w:spacing w:after="0" w:line="360" w:lineRule="auto"/>
        <w:ind w:firstLine="709"/>
        <w:jc w:val="both"/>
        <w:rPr>
          <w:rFonts w:ascii="Times New Roman" w:eastAsiaTheme="minorEastAsia" w:hAnsi="Times New Roman"/>
          <w:sz w:val="28"/>
          <w:szCs w:val="28"/>
        </w:rPr>
      </w:pPr>
      <w:r w:rsidRPr="00DA505B">
        <w:rPr>
          <w:rFonts w:ascii="Times New Roman" w:eastAsiaTheme="minorEastAsia" w:hAnsi="Times New Roman"/>
          <w:sz w:val="28"/>
          <w:szCs w:val="28"/>
        </w:rPr>
        <w:t>В соответствии со сказанным выше релятивистская масса уже не является коэффициентом пропорциональности между ускорением и силой и второй закон Ньютона или основное уравнение релятивистской механики для материальной точки записывается следующим образом:</w:t>
      </w:r>
    </w:p>
    <w:p w:rsidR="00F209F3" w:rsidRDefault="00F209F3" w:rsidP="00DA505B">
      <w:pPr>
        <w:spacing w:after="0" w:line="360" w:lineRule="auto"/>
        <w:jc w:val="right"/>
        <w:rPr>
          <w:rFonts w:ascii="Times New Roman" w:eastAsiaTheme="minorEastAsia" w:hAnsi="Times New Roman"/>
          <w:sz w:val="28"/>
          <w:szCs w:val="28"/>
        </w:rPr>
      </w:pPr>
      <w:r w:rsidRPr="00DA505B">
        <w:rPr>
          <w:rFonts w:ascii="Times New Roman" w:eastAsiaTheme="minorEastAsia" w:hAnsi="Times New Roman"/>
          <w:sz w:val="28"/>
          <w:szCs w:val="28"/>
        </w:rPr>
        <w:t xml:space="preserve">                          </w:t>
      </w:r>
      <m:oMath>
        <m:acc>
          <m:accPr>
            <m:chr m:val="⃗"/>
            <m:ctrlPr>
              <w:rPr>
                <w:rFonts w:ascii="Cambria Math" w:eastAsiaTheme="minorEastAsia" w:hAnsi="Cambria Math"/>
                <w:i/>
                <w:sz w:val="28"/>
                <w:szCs w:val="28"/>
              </w:rPr>
            </m:ctrlPr>
          </m:accPr>
          <m:e>
            <m:r>
              <w:rPr>
                <w:rFonts w:ascii="Cambria Math" w:eastAsiaTheme="minorEastAsia" w:hAnsi="Cambria Math"/>
                <w:sz w:val="28"/>
                <w:szCs w:val="28"/>
              </w:rPr>
              <m:t>F</m:t>
            </m:r>
          </m:e>
        </m:acc>
        <m:r>
          <w:rPr>
            <w:rFonts w:ascii="Cambria Math" w:eastAsiaTheme="minorEastAsia" w:hAnsi="Cambria Math"/>
            <w:sz w:val="28"/>
            <w:szCs w:val="28"/>
          </w:rPr>
          <m:t xml:space="preserve">= </m:t>
        </m:r>
        <m:f>
          <m:fPr>
            <m:ctrlPr>
              <w:rPr>
                <w:rFonts w:ascii="Cambria Math" w:eastAsiaTheme="minorEastAsia" w:hAnsi="Cambria Math"/>
                <w:i/>
                <w:sz w:val="28"/>
                <w:szCs w:val="28"/>
              </w:rPr>
            </m:ctrlPr>
          </m:fPr>
          <m:num>
            <m:r>
              <w:rPr>
                <w:rFonts w:ascii="Cambria Math" w:eastAsiaTheme="minorEastAsia" w:hAnsi="Cambria Math"/>
                <w:sz w:val="28"/>
                <w:szCs w:val="28"/>
              </w:rPr>
              <m:t>d</m:t>
            </m:r>
            <m:acc>
              <m:accPr>
                <m:chr m:val="⃗"/>
                <m:ctrlPr>
                  <w:rPr>
                    <w:rFonts w:ascii="Cambria Math" w:eastAsiaTheme="minorEastAsia" w:hAnsi="Cambria Math"/>
                    <w:i/>
                    <w:sz w:val="28"/>
                    <w:szCs w:val="28"/>
                  </w:rPr>
                </m:ctrlPr>
              </m:accPr>
              <m:e>
                <m:r>
                  <w:rPr>
                    <w:rFonts w:ascii="Cambria Math" w:eastAsiaTheme="minorEastAsia" w:hAnsi="Cambria Math"/>
                    <w:sz w:val="28"/>
                    <w:szCs w:val="28"/>
                  </w:rPr>
                  <m:t>p</m:t>
                </m:r>
              </m:e>
            </m:acc>
          </m:num>
          <m:den>
            <m:r>
              <w:rPr>
                <w:rFonts w:ascii="Cambria Math" w:eastAsiaTheme="minorEastAsia" w:hAnsi="Cambria Math"/>
                <w:sz w:val="28"/>
                <w:szCs w:val="28"/>
              </w:rPr>
              <m:t>dt</m:t>
            </m:r>
          </m:den>
        </m:f>
        <m:r>
          <w:rPr>
            <w:rFonts w:ascii="Cambria Math" w:eastAsiaTheme="minorEastAsia" w:hAnsi="Cambria Math"/>
            <w:sz w:val="28"/>
            <w:szCs w:val="28"/>
          </w:rPr>
          <m:t xml:space="preserve">= </m:t>
        </m:r>
        <m:f>
          <m:fPr>
            <m:ctrlPr>
              <w:rPr>
                <w:rFonts w:ascii="Cambria Math" w:eastAsiaTheme="minorEastAsia" w:hAnsi="Cambria Math"/>
                <w:i/>
                <w:sz w:val="28"/>
                <w:szCs w:val="28"/>
              </w:rPr>
            </m:ctrlPr>
          </m:fPr>
          <m:num>
            <m:r>
              <w:rPr>
                <w:rFonts w:ascii="Cambria Math" w:eastAsiaTheme="minorEastAsia" w:hAnsi="Cambria Math"/>
                <w:sz w:val="28"/>
                <w:szCs w:val="28"/>
              </w:rPr>
              <m:t>d</m:t>
            </m:r>
          </m:num>
          <m:den>
            <m:r>
              <w:rPr>
                <w:rFonts w:ascii="Cambria Math" w:eastAsiaTheme="minorEastAsia" w:hAnsi="Cambria Math"/>
                <w:sz w:val="28"/>
                <w:szCs w:val="28"/>
              </w:rPr>
              <m:t>dt</m:t>
            </m:r>
          </m:den>
        </m:f>
        <m:d>
          <m:dPr>
            <m:ctrlPr>
              <w:rPr>
                <w:rFonts w:ascii="Cambria Math" w:eastAsiaTheme="minorEastAsia" w:hAnsi="Cambria Math"/>
                <w:i/>
                <w:sz w:val="28"/>
                <w:szCs w:val="28"/>
              </w:rPr>
            </m:ctrlPr>
          </m:dPr>
          <m:e>
            <m:f>
              <m:fPr>
                <m:ctrlPr>
                  <w:rPr>
                    <w:rFonts w:ascii="Cambria Math" w:eastAsiaTheme="minorEastAsia" w:hAnsi="Cambria Math"/>
                    <w:i/>
                    <w:sz w:val="28"/>
                    <w:szCs w:val="28"/>
                  </w:rPr>
                </m:ctrlPr>
              </m:fPr>
              <m:num>
                <m:sSub>
                  <m:sSubPr>
                    <m:ctrlPr>
                      <w:rPr>
                        <w:rFonts w:ascii="Cambria Math" w:eastAsiaTheme="minorEastAsia" w:hAnsi="Cambria Math"/>
                        <w:i/>
                        <w:sz w:val="28"/>
                        <w:szCs w:val="28"/>
                      </w:rPr>
                    </m:ctrlPr>
                  </m:sSubPr>
                  <m:e>
                    <m:r>
                      <w:rPr>
                        <w:rFonts w:ascii="Cambria Math" w:eastAsiaTheme="minorEastAsia" w:hAnsi="Cambria Math"/>
                        <w:sz w:val="28"/>
                        <w:szCs w:val="28"/>
                      </w:rPr>
                      <m:t>m</m:t>
                    </m:r>
                  </m:e>
                  <m:sub>
                    <m:r>
                      <w:rPr>
                        <w:rFonts w:ascii="Cambria Math" w:eastAsiaTheme="minorEastAsia" w:hAnsi="Cambria Math"/>
                        <w:sz w:val="28"/>
                        <w:szCs w:val="28"/>
                      </w:rPr>
                      <m:t xml:space="preserve">0 </m:t>
                    </m:r>
                  </m:sub>
                </m:sSub>
                <m:acc>
                  <m:accPr>
                    <m:chr m:val="⃗"/>
                    <m:ctrlPr>
                      <w:rPr>
                        <w:rFonts w:ascii="Cambria Math" w:eastAsiaTheme="minorEastAsia" w:hAnsi="Cambria Math"/>
                        <w:i/>
                        <w:sz w:val="28"/>
                        <w:szCs w:val="28"/>
                      </w:rPr>
                    </m:ctrlPr>
                  </m:accPr>
                  <m:e>
                    <m:r>
                      <w:rPr>
                        <w:rFonts w:ascii="Cambria Math" w:eastAsiaTheme="minorEastAsia" w:hAnsi="Cambria Math"/>
                        <w:sz w:val="28"/>
                        <w:szCs w:val="28"/>
                      </w:rPr>
                      <m:t>v</m:t>
                    </m:r>
                  </m:e>
                </m:acc>
              </m:num>
              <m:den>
                <m:rad>
                  <m:radPr>
                    <m:degHide m:val="1"/>
                    <m:ctrlPr>
                      <w:rPr>
                        <w:rFonts w:ascii="Cambria Math" w:eastAsiaTheme="minorEastAsia" w:hAnsi="Cambria Math"/>
                        <w:i/>
                        <w:sz w:val="28"/>
                        <w:szCs w:val="28"/>
                      </w:rPr>
                    </m:ctrlPr>
                  </m:radPr>
                  <m:deg/>
                  <m:e>
                    <m:r>
                      <w:rPr>
                        <w:rFonts w:ascii="Cambria Math" w:eastAsiaTheme="minorEastAsia" w:hAnsi="Cambria Math"/>
                        <w:sz w:val="28"/>
                        <w:szCs w:val="28"/>
                      </w:rPr>
                      <m:t xml:space="preserve">1- </m:t>
                    </m:r>
                    <m:f>
                      <m:fPr>
                        <m:ctrlPr>
                          <w:rPr>
                            <w:rFonts w:ascii="Cambria Math" w:eastAsiaTheme="minorEastAsia" w:hAnsi="Cambria Math"/>
                            <w:i/>
                            <w:sz w:val="28"/>
                            <w:szCs w:val="28"/>
                          </w:rPr>
                        </m:ctrlPr>
                      </m:fPr>
                      <m:num>
                        <m:sSup>
                          <m:sSupPr>
                            <m:ctrlPr>
                              <w:rPr>
                                <w:rFonts w:ascii="Cambria Math" w:eastAsiaTheme="minorEastAsia" w:hAnsi="Cambria Math"/>
                                <w:i/>
                                <w:sz w:val="28"/>
                                <w:szCs w:val="28"/>
                              </w:rPr>
                            </m:ctrlPr>
                          </m:sSupPr>
                          <m:e>
                            <m:r>
                              <w:rPr>
                                <w:rFonts w:ascii="Cambria Math" w:eastAsiaTheme="minorEastAsia" w:hAnsi="Cambria Math"/>
                                <w:sz w:val="28"/>
                                <w:szCs w:val="28"/>
                              </w:rPr>
                              <m:t>v</m:t>
                            </m:r>
                          </m:e>
                          <m:sup>
                            <m:r>
                              <w:rPr>
                                <w:rFonts w:ascii="Cambria Math" w:eastAsiaTheme="minorEastAsia" w:hAnsi="Cambria Math"/>
                                <w:sz w:val="28"/>
                                <w:szCs w:val="28"/>
                              </w:rPr>
                              <m:t>2</m:t>
                            </m:r>
                          </m:sup>
                        </m:sSup>
                      </m:num>
                      <m:den>
                        <m:sSup>
                          <m:sSupPr>
                            <m:ctrlPr>
                              <w:rPr>
                                <w:rFonts w:ascii="Cambria Math" w:eastAsiaTheme="minorEastAsia" w:hAnsi="Cambria Math"/>
                                <w:i/>
                                <w:sz w:val="28"/>
                                <w:szCs w:val="28"/>
                              </w:rPr>
                            </m:ctrlPr>
                          </m:sSupPr>
                          <m:e>
                            <m:r>
                              <w:rPr>
                                <w:rFonts w:ascii="Cambria Math" w:eastAsiaTheme="minorEastAsia" w:hAnsi="Cambria Math"/>
                                <w:sz w:val="28"/>
                                <w:szCs w:val="28"/>
                              </w:rPr>
                              <m:t>c</m:t>
                            </m:r>
                          </m:e>
                          <m:sup>
                            <m:r>
                              <w:rPr>
                                <w:rFonts w:ascii="Cambria Math" w:eastAsiaTheme="minorEastAsia" w:hAnsi="Cambria Math"/>
                                <w:sz w:val="28"/>
                                <w:szCs w:val="28"/>
                              </w:rPr>
                              <m:t>2</m:t>
                            </m:r>
                          </m:sup>
                        </m:sSup>
                      </m:den>
                    </m:f>
                  </m:e>
                </m:rad>
              </m:den>
            </m:f>
          </m:e>
        </m:d>
      </m:oMath>
      <w:r w:rsidRPr="00DA505B">
        <w:rPr>
          <w:rFonts w:ascii="Times New Roman" w:eastAsiaTheme="minorEastAsia" w:hAnsi="Times New Roman"/>
          <w:sz w:val="28"/>
          <w:szCs w:val="28"/>
        </w:rPr>
        <w:t xml:space="preserve">                                                      (18)</w:t>
      </w:r>
    </w:p>
    <w:p w:rsidR="007C3B3E" w:rsidRPr="00DA505B" w:rsidRDefault="007C3B3E" w:rsidP="00DA505B">
      <w:pPr>
        <w:spacing w:after="0" w:line="360" w:lineRule="auto"/>
        <w:jc w:val="right"/>
        <w:rPr>
          <w:rFonts w:ascii="Times New Roman" w:eastAsiaTheme="minorEastAsia" w:hAnsi="Times New Roman"/>
          <w:i/>
          <w:sz w:val="28"/>
          <w:szCs w:val="28"/>
        </w:rPr>
      </w:pPr>
    </w:p>
    <w:p w:rsidR="00F209F3" w:rsidRPr="00DA505B" w:rsidRDefault="00F209F3" w:rsidP="00DA505B">
      <w:pPr>
        <w:numPr>
          <w:ilvl w:val="0"/>
          <w:numId w:val="16"/>
        </w:numPr>
        <w:spacing w:after="0" w:line="360" w:lineRule="auto"/>
        <w:contextualSpacing/>
        <w:jc w:val="both"/>
        <w:rPr>
          <w:rFonts w:ascii="Times New Roman" w:eastAsiaTheme="minorEastAsia" w:hAnsi="Times New Roman"/>
          <w:sz w:val="28"/>
          <w:szCs w:val="28"/>
        </w:rPr>
      </w:pPr>
      <w:r w:rsidRPr="00DA505B">
        <w:rPr>
          <w:rFonts w:ascii="Times New Roman" w:eastAsiaTheme="minorEastAsia" w:hAnsi="Times New Roman"/>
          <w:b/>
          <w:bCs/>
          <w:iCs/>
          <w:sz w:val="28"/>
          <w:szCs w:val="28"/>
        </w:rPr>
        <w:lastRenderedPageBreak/>
        <w:t>Релятивистское соотношение массы и энергии</w:t>
      </w:r>
    </w:p>
    <w:p w:rsidR="00F209F3" w:rsidRPr="00DA505B" w:rsidRDefault="00F209F3" w:rsidP="00DA505B">
      <w:pPr>
        <w:spacing w:after="0" w:line="360" w:lineRule="auto"/>
        <w:ind w:firstLine="709"/>
        <w:jc w:val="both"/>
        <w:rPr>
          <w:rFonts w:ascii="Times New Roman" w:eastAsiaTheme="minorEastAsia" w:hAnsi="Times New Roman"/>
          <w:sz w:val="28"/>
          <w:szCs w:val="28"/>
        </w:rPr>
      </w:pPr>
      <w:r w:rsidRPr="00DA505B">
        <w:rPr>
          <w:rFonts w:ascii="Times New Roman" w:eastAsiaTheme="minorEastAsia" w:hAnsi="Times New Roman"/>
          <w:iCs/>
          <w:sz w:val="28"/>
          <w:szCs w:val="28"/>
        </w:rPr>
        <w:t xml:space="preserve">В теории относительности любой свободной частице (т.е. частице, на которую не действуют никакие силы) приписывается </w:t>
      </w:r>
      <w:r w:rsidRPr="00DA505B">
        <w:rPr>
          <w:rFonts w:ascii="Times New Roman" w:eastAsiaTheme="minorEastAsia" w:hAnsi="Times New Roman"/>
          <w:b/>
          <w:bCs/>
          <w:iCs/>
          <w:sz w:val="28"/>
          <w:szCs w:val="28"/>
        </w:rPr>
        <w:t>полная энергия</w:t>
      </w:r>
      <w:r w:rsidRPr="00DA505B">
        <w:rPr>
          <w:rFonts w:ascii="Times New Roman" w:eastAsiaTheme="minorEastAsia" w:hAnsi="Times New Roman"/>
          <w:iCs/>
          <w:sz w:val="28"/>
          <w:szCs w:val="28"/>
        </w:rPr>
        <w:t xml:space="preserve"> </w:t>
      </w:r>
    </w:p>
    <w:p w:rsidR="00F209F3" w:rsidRPr="00DA505B" w:rsidRDefault="00F209F3" w:rsidP="00DA505B">
      <w:pPr>
        <w:spacing w:after="0" w:line="360" w:lineRule="auto"/>
        <w:jc w:val="right"/>
        <w:rPr>
          <w:rFonts w:ascii="Times New Roman" w:eastAsiaTheme="minorEastAsia" w:hAnsi="Times New Roman"/>
          <w:iCs/>
          <w:sz w:val="28"/>
          <w:szCs w:val="28"/>
        </w:rPr>
      </w:pPr>
      <m:oMath>
        <m:r>
          <w:rPr>
            <w:rFonts w:ascii="Cambria Math" w:eastAsiaTheme="minorEastAsia" w:hAnsi="Cambria Math"/>
            <w:sz w:val="28"/>
            <w:szCs w:val="28"/>
          </w:rPr>
          <m:t>E=</m:t>
        </m:r>
        <m:f>
          <m:fPr>
            <m:ctrlPr>
              <w:rPr>
                <w:rFonts w:ascii="Cambria Math" w:eastAsiaTheme="minorEastAsia" w:hAnsi="Cambria Math"/>
                <w:i/>
                <w:iCs/>
                <w:sz w:val="28"/>
                <w:szCs w:val="28"/>
                <w:lang w:val="en-US"/>
              </w:rPr>
            </m:ctrlPr>
          </m:fPr>
          <m:num>
            <m:sSub>
              <m:sSubPr>
                <m:ctrlPr>
                  <w:rPr>
                    <w:rFonts w:ascii="Cambria Math" w:eastAsiaTheme="minorEastAsia" w:hAnsi="Cambria Math"/>
                    <w:i/>
                    <w:iCs/>
                    <w:sz w:val="28"/>
                    <w:szCs w:val="28"/>
                    <w:lang w:val="en-US"/>
                  </w:rPr>
                </m:ctrlPr>
              </m:sSubPr>
              <m:e>
                <m:r>
                  <w:rPr>
                    <w:rFonts w:ascii="Cambria Math" w:eastAsiaTheme="minorEastAsia" w:hAnsi="Cambria Math"/>
                    <w:sz w:val="28"/>
                    <w:szCs w:val="28"/>
                    <w:lang w:val="en-US"/>
                  </w:rPr>
                  <m:t>m</m:t>
                </m:r>
              </m:e>
              <m:sub>
                <m:r>
                  <w:rPr>
                    <w:rFonts w:ascii="Cambria Math" w:eastAsiaTheme="minorEastAsia" w:hAnsi="Cambria Math"/>
                    <w:sz w:val="28"/>
                    <w:szCs w:val="28"/>
                  </w:rPr>
                  <m:t>0</m:t>
                </m:r>
              </m:sub>
            </m:sSub>
            <m:sSup>
              <m:sSupPr>
                <m:ctrlPr>
                  <w:rPr>
                    <w:rFonts w:ascii="Cambria Math" w:eastAsiaTheme="minorEastAsia" w:hAnsi="Cambria Math"/>
                    <w:i/>
                    <w:iCs/>
                    <w:sz w:val="28"/>
                    <w:szCs w:val="28"/>
                    <w:lang w:val="en-US"/>
                  </w:rPr>
                </m:ctrlPr>
              </m:sSupPr>
              <m:e>
                <m:r>
                  <w:rPr>
                    <w:rFonts w:ascii="Cambria Math" w:eastAsiaTheme="minorEastAsia" w:hAnsi="Cambria Math"/>
                    <w:sz w:val="28"/>
                    <w:szCs w:val="28"/>
                    <w:lang w:val="en-US"/>
                  </w:rPr>
                  <m:t>c</m:t>
                </m:r>
              </m:e>
              <m:sup>
                <m:r>
                  <w:rPr>
                    <w:rFonts w:ascii="Cambria Math" w:eastAsiaTheme="minorEastAsia" w:hAnsi="Cambria Math"/>
                    <w:sz w:val="28"/>
                    <w:szCs w:val="28"/>
                  </w:rPr>
                  <m:t>2</m:t>
                </m:r>
              </m:sup>
            </m:sSup>
          </m:num>
          <m:den>
            <m:rad>
              <m:radPr>
                <m:degHide m:val="1"/>
                <m:ctrlPr>
                  <w:rPr>
                    <w:rFonts w:ascii="Cambria Math" w:eastAsiaTheme="minorEastAsia" w:hAnsi="Cambria Math"/>
                    <w:i/>
                    <w:iCs/>
                    <w:sz w:val="28"/>
                    <w:szCs w:val="28"/>
                    <w:lang w:val="en-US"/>
                  </w:rPr>
                </m:ctrlPr>
              </m:radPr>
              <m:deg/>
              <m:e>
                <m:r>
                  <w:rPr>
                    <w:rFonts w:ascii="Cambria Math" w:eastAsiaTheme="minorEastAsia" w:hAnsi="Cambria Math"/>
                    <w:sz w:val="28"/>
                    <w:szCs w:val="28"/>
                  </w:rPr>
                  <m:t>1-</m:t>
                </m:r>
                <m:f>
                  <m:fPr>
                    <m:ctrlPr>
                      <w:rPr>
                        <w:rFonts w:ascii="Cambria Math" w:eastAsiaTheme="minorEastAsia" w:hAnsi="Cambria Math"/>
                        <w:i/>
                        <w:iCs/>
                        <w:sz w:val="28"/>
                        <w:szCs w:val="28"/>
                        <w:lang w:val="en-US"/>
                      </w:rPr>
                    </m:ctrlPr>
                  </m:fPr>
                  <m:num>
                    <m:sSup>
                      <m:sSupPr>
                        <m:ctrlPr>
                          <w:rPr>
                            <w:rFonts w:ascii="Cambria Math" w:eastAsiaTheme="minorEastAsia" w:hAnsi="Cambria Math"/>
                            <w:i/>
                            <w:iCs/>
                            <w:sz w:val="28"/>
                            <w:szCs w:val="28"/>
                            <w:lang w:val="en-US"/>
                          </w:rPr>
                        </m:ctrlPr>
                      </m:sSupPr>
                      <m:e>
                        <m:r>
                          <w:rPr>
                            <w:rFonts w:ascii="Cambria Math" w:eastAsiaTheme="minorEastAsia" w:hAnsi="Cambria Math"/>
                            <w:sz w:val="28"/>
                            <w:szCs w:val="28"/>
                            <w:lang w:val="en-US"/>
                          </w:rPr>
                          <m:t>v</m:t>
                        </m:r>
                      </m:e>
                      <m:sup>
                        <m:r>
                          <w:rPr>
                            <w:rFonts w:ascii="Cambria Math" w:eastAsiaTheme="minorEastAsia" w:hAnsi="Cambria Math"/>
                            <w:sz w:val="28"/>
                            <w:szCs w:val="28"/>
                          </w:rPr>
                          <m:t>2</m:t>
                        </m:r>
                      </m:sup>
                    </m:sSup>
                  </m:num>
                  <m:den>
                    <m:sSup>
                      <m:sSupPr>
                        <m:ctrlPr>
                          <w:rPr>
                            <w:rFonts w:ascii="Cambria Math" w:eastAsiaTheme="minorEastAsia" w:hAnsi="Cambria Math"/>
                            <w:i/>
                            <w:iCs/>
                            <w:sz w:val="28"/>
                            <w:szCs w:val="28"/>
                            <w:lang w:val="en-US"/>
                          </w:rPr>
                        </m:ctrlPr>
                      </m:sSupPr>
                      <m:e>
                        <m:r>
                          <w:rPr>
                            <w:rFonts w:ascii="Cambria Math" w:eastAsiaTheme="minorEastAsia" w:hAnsi="Cambria Math"/>
                            <w:sz w:val="28"/>
                            <w:szCs w:val="28"/>
                            <w:lang w:val="en-US"/>
                          </w:rPr>
                          <m:t>c</m:t>
                        </m:r>
                      </m:e>
                      <m:sup>
                        <m:r>
                          <w:rPr>
                            <w:rFonts w:ascii="Cambria Math" w:eastAsiaTheme="minorEastAsia" w:hAnsi="Cambria Math"/>
                            <w:sz w:val="28"/>
                            <w:szCs w:val="28"/>
                          </w:rPr>
                          <m:t>2</m:t>
                        </m:r>
                      </m:sup>
                    </m:sSup>
                  </m:den>
                </m:f>
              </m:e>
            </m:rad>
          </m:den>
        </m:f>
      </m:oMath>
      <w:r w:rsidRPr="00DA505B">
        <w:rPr>
          <w:rFonts w:ascii="Times New Roman" w:eastAsiaTheme="minorEastAsia" w:hAnsi="Times New Roman"/>
          <w:iCs/>
          <w:sz w:val="28"/>
          <w:szCs w:val="28"/>
        </w:rPr>
        <w:t xml:space="preserve">                                                          (19)</w:t>
      </w:r>
    </w:p>
    <w:p w:rsidR="00F209F3" w:rsidRPr="00DA505B" w:rsidRDefault="00F209F3" w:rsidP="00DA505B">
      <w:pPr>
        <w:spacing w:after="0" w:line="360" w:lineRule="auto"/>
        <w:ind w:firstLine="709"/>
        <w:jc w:val="right"/>
        <w:rPr>
          <w:rFonts w:ascii="Times New Roman" w:eastAsiaTheme="minorEastAsia" w:hAnsi="Times New Roman"/>
          <w:iCs/>
          <w:sz w:val="28"/>
          <w:szCs w:val="28"/>
        </w:rPr>
      </w:pPr>
      <w:r w:rsidRPr="00DA505B">
        <w:rPr>
          <w:rFonts w:ascii="Times New Roman" w:eastAsiaTheme="minorEastAsia" w:hAnsi="Times New Roman"/>
          <w:iCs/>
          <w:sz w:val="28"/>
          <w:szCs w:val="28"/>
        </w:rPr>
        <w:t xml:space="preserve">или в компактном виде                           </w:t>
      </w:r>
      <m:oMath>
        <m:sSup>
          <m:sSupPr>
            <m:ctrlPr>
              <w:rPr>
                <w:rFonts w:ascii="Cambria Math" w:eastAsiaTheme="minorEastAsia" w:hAnsi="Cambria Math"/>
                <w:i/>
                <w:iCs/>
                <w:sz w:val="28"/>
                <w:szCs w:val="28"/>
                <w:lang w:val="en-US"/>
              </w:rPr>
            </m:ctrlPr>
          </m:sSupPr>
          <m:e>
            <m:r>
              <w:rPr>
                <w:rFonts w:ascii="Cambria Math" w:eastAsiaTheme="minorEastAsia" w:hAnsi="Cambria Math"/>
                <w:sz w:val="28"/>
                <w:szCs w:val="28"/>
                <w:lang w:val="en-US"/>
              </w:rPr>
              <m:t>E</m:t>
            </m:r>
            <m:r>
              <w:rPr>
                <w:rFonts w:ascii="Cambria Math" w:eastAsiaTheme="minorEastAsia" w:hAnsi="Cambria Math"/>
                <w:sz w:val="28"/>
                <w:szCs w:val="28"/>
              </w:rPr>
              <m:t>=</m:t>
            </m:r>
            <m:r>
              <w:rPr>
                <w:rFonts w:ascii="Cambria Math" w:eastAsiaTheme="minorEastAsia" w:hAnsi="Cambria Math"/>
                <w:sz w:val="28"/>
                <w:szCs w:val="28"/>
                <w:lang w:val="en-US"/>
              </w:rPr>
              <m:t>mc</m:t>
            </m:r>
          </m:e>
          <m:sup>
            <m:r>
              <w:rPr>
                <w:rFonts w:ascii="Cambria Math" w:eastAsiaTheme="minorEastAsia" w:hAnsi="Cambria Math"/>
                <w:sz w:val="28"/>
                <w:szCs w:val="28"/>
              </w:rPr>
              <m:t>2</m:t>
            </m:r>
          </m:sup>
        </m:sSup>
      </m:oMath>
      <w:r w:rsidRPr="00DA505B">
        <w:rPr>
          <w:rFonts w:ascii="Times New Roman" w:eastAsiaTheme="minorEastAsia" w:hAnsi="Times New Roman"/>
          <w:iCs/>
          <w:sz w:val="28"/>
          <w:szCs w:val="28"/>
        </w:rPr>
        <w:t xml:space="preserve">                          </w:t>
      </w:r>
      <w:r w:rsidR="00E073E2">
        <w:rPr>
          <w:rFonts w:ascii="Times New Roman" w:eastAsiaTheme="minorEastAsia" w:hAnsi="Times New Roman"/>
          <w:iCs/>
          <w:sz w:val="28"/>
          <w:szCs w:val="28"/>
        </w:rPr>
        <w:t xml:space="preserve">            </w:t>
      </w:r>
      <w:r w:rsidRPr="00DA505B">
        <w:rPr>
          <w:rFonts w:ascii="Times New Roman" w:eastAsiaTheme="minorEastAsia" w:hAnsi="Times New Roman"/>
          <w:iCs/>
          <w:sz w:val="28"/>
          <w:szCs w:val="28"/>
        </w:rPr>
        <w:t>(20)</w:t>
      </w:r>
    </w:p>
    <w:p w:rsidR="00F209F3" w:rsidRPr="00DA505B" w:rsidRDefault="00F209F3" w:rsidP="00DA505B">
      <w:pPr>
        <w:spacing w:after="0" w:line="360" w:lineRule="auto"/>
        <w:ind w:firstLine="709"/>
        <w:jc w:val="both"/>
        <w:rPr>
          <w:rFonts w:ascii="Times New Roman" w:eastAsiaTheme="minorEastAsia" w:hAnsi="Times New Roman"/>
          <w:iCs/>
          <w:sz w:val="28"/>
          <w:szCs w:val="28"/>
        </w:rPr>
      </w:pPr>
      <w:r w:rsidRPr="00DA505B">
        <w:rPr>
          <w:rFonts w:ascii="Times New Roman" w:eastAsiaTheme="minorEastAsia" w:hAnsi="Times New Roman"/>
          <w:iCs/>
          <w:sz w:val="28"/>
          <w:szCs w:val="28"/>
        </w:rPr>
        <w:t xml:space="preserve">Из формул (19), (20) следует, что покоящаяся частица или тело обладает энергией </w:t>
      </w:r>
    </w:p>
    <w:p w:rsidR="00F209F3" w:rsidRPr="00DA505B" w:rsidRDefault="00A57F24" w:rsidP="00DA505B">
      <w:pPr>
        <w:spacing w:after="0" w:line="360" w:lineRule="auto"/>
        <w:ind w:firstLine="709"/>
        <w:jc w:val="right"/>
        <w:rPr>
          <w:rFonts w:ascii="Times New Roman" w:eastAsiaTheme="minorEastAsia" w:hAnsi="Times New Roman"/>
          <w:iCs/>
          <w:sz w:val="28"/>
          <w:szCs w:val="28"/>
        </w:rPr>
      </w:pPr>
      <m:oMath>
        <m:sSup>
          <m:sSupPr>
            <m:ctrlPr>
              <w:rPr>
                <w:rFonts w:ascii="Cambria Math" w:eastAsiaTheme="minorEastAsia" w:hAnsi="Cambria Math"/>
                <w:b/>
                <w:i/>
                <w:iCs/>
                <w:sz w:val="28"/>
                <w:szCs w:val="28"/>
                <w:lang w:val="en-US"/>
              </w:rPr>
            </m:ctrlPr>
          </m:sSupPr>
          <m:e>
            <m:sSub>
              <m:sSubPr>
                <m:ctrlPr>
                  <w:rPr>
                    <w:rFonts w:ascii="Cambria Math" w:eastAsiaTheme="minorEastAsia" w:hAnsi="Cambria Math"/>
                    <w:b/>
                    <w:i/>
                    <w:sz w:val="28"/>
                    <w:szCs w:val="28"/>
                    <w:lang w:val="en-US"/>
                  </w:rPr>
                </m:ctrlPr>
              </m:sSubPr>
              <m:e>
                <m:r>
                  <m:rPr>
                    <m:sty m:val="bi"/>
                  </m:rPr>
                  <w:rPr>
                    <w:rFonts w:ascii="Cambria Math" w:eastAsiaTheme="minorEastAsia" w:hAnsi="Cambria Math"/>
                    <w:sz w:val="28"/>
                    <w:szCs w:val="28"/>
                    <w:lang w:val="en-US"/>
                  </w:rPr>
                  <m:t>E</m:t>
                </m:r>
              </m:e>
              <m:sub>
                <m:r>
                  <m:rPr>
                    <m:sty m:val="bi"/>
                  </m:rPr>
                  <w:rPr>
                    <w:rFonts w:ascii="Cambria Math" w:eastAsiaTheme="minorEastAsia" w:hAnsi="Cambria Math"/>
                    <w:sz w:val="28"/>
                    <w:szCs w:val="28"/>
                    <w:lang w:val="en-US"/>
                  </w:rPr>
                  <m:t>0</m:t>
                </m:r>
              </m:sub>
            </m:sSub>
            <m:r>
              <m:rPr>
                <m:sty m:val="bi"/>
              </m:rPr>
              <w:rPr>
                <w:rFonts w:ascii="Cambria Math" w:eastAsiaTheme="minorEastAsia" w:hAnsi="Cambria Math"/>
                <w:sz w:val="28"/>
                <w:szCs w:val="28"/>
              </w:rPr>
              <m:t>=</m:t>
            </m:r>
            <m:sSub>
              <m:sSubPr>
                <m:ctrlPr>
                  <w:rPr>
                    <w:rFonts w:ascii="Cambria Math" w:eastAsiaTheme="minorEastAsia" w:hAnsi="Cambria Math"/>
                    <w:b/>
                    <w:i/>
                    <w:sz w:val="28"/>
                    <w:szCs w:val="28"/>
                    <w:lang w:val="en-US"/>
                  </w:rPr>
                </m:ctrlPr>
              </m:sSubPr>
              <m:e>
                <m:r>
                  <m:rPr>
                    <m:sty m:val="bi"/>
                  </m:rPr>
                  <w:rPr>
                    <w:rFonts w:ascii="Cambria Math" w:eastAsiaTheme="minorEastAsia" w:hAnsi="Cambria Math"/>
                    <w:sz w:val="28"/>
                    <w:szCs w:val="28"/>
                    <w:lang w:val="en-US"/>
                  </w:rPr>
                  <m:t>m</m:t>
                </m:r>
              </m:e>
              <m:sub>
                <m:r>
                  <m:rPr>
                    <m:sty m:val="bi"/>
                  </m:rPr>
                  <w:rPr>
                    <w:rFonts w:ascii="Cambria Math" w:eastAsiaTheme="minorEastAsia" w:hAnsi="Cambria Math"/>
                    <w:sz w:val="28"/>
                    <w:szCs w:val="28"/>
                    <w:lang w:val="en-US"/>
                  </w:rPr>
                  <m:t>0</m:t>
                </m:r>
              </m:sub>
            </m:sSub>
            <m:r>
              <m:rPr>
                <m:sty m:val="bi"/>
              </m:rPr>
              <w:rPr>
                <w:rFonts w:ascii="Cambria Math" w:eastAsiaTheme="minorEastAsia" w:hAnsi="Cambria Math"/>
                <w:sz w:val="28"/>
                <w:szCs w:val="28"/>
                <w:lang w:val="en-US"/>
              </w:rPr>
              <m:t>c</m:t>
            </m:r>
          </m:e>
          <m:sup>
            <m:r>
              <m:rPr>
                <m:sty m:val="bi"/>
              </m:rPr>
              <w:rPr>
                <w:rFonts w:ascii="Cambria Math" w:eastAsiaTheme="minorEastAsia" w:hAnsi="Cambria Math"/>
                <w:sz w:val="28"/>
                <w:szCs w:val="28"/>
              </w:rPr>
              <m:t>2</m:t>
            </m:r>
          </m:sup>
        </m:sSup>
      </m:oMath>
      <w:r w:rsidR="00F209F3" w:rsidRPr="00DA505B">
        <w:rPr>
          <w:rFonts w:ascii="Times New Roman" w:eastAsiaTheme="minorEastAsia" w:hAnsi="Times New Roman"/>
          <w:b/>
          <w:iCs/>
          <w:sz w:val="28"/>
          <w:szCs w:val="28"/>
        </w:rPr>
        <w:t xml:space="preserve">                                                    </w:t>
      </w:r>
      <w:r w:rsidR="00F209F3" w:rsidRPr="00DA505B">
        <w:rPr>
          <w:rFonts w:ascii="Times New Roman" w:eastAsiaTheme="minorEastAsia" w:hAnsi="Times New Roman"/>
          <w:iCs/>
          <w:sz w:val="28"/>
          <w:szCs w:val="28"/>
        </w:rPr>
        <w:t>(21)</w:t>
      </w:r>
    </w:p>
    <w:p w:rsidR="00F209F3" w:rsidRPr="00DA505B" w:rsidRDefault="00F209F3" w:rsidP="00DA505B">
      <w:pPr>
        <w:spacing w:after="0" w:line="360" w:lineRule="auto"/>
        <w:ind w:firstLine="709"/>
        <w:jc w:val="both"/>
        <w:rPr>
          <w:rFonts w:ascii="Times New Roman" w:eastAsiaTheme="minorEastAsia" w:hAnsi="Times New Roman"/>
          <w:iCs/>
          <w:sz w:val="28"/>
          <w:szCs w:val="28"/>
        </w:rPr>
      </w:pPr>
      <w:r w:rsidRPr="00DA505B">
        <w:rPr>
          <w:rFonts w:ascii="Times New Roman" w:eastAsiaTheme="minorEastAsia" w:hAnsi="Times New Roman"/>
          <w:iCs/>
          <w:sz w:val="28"/>
          <w:szCs w:val="28"/>
        </w:rPr>
        <w:t xml:space="preserve">Эту энергию называют </w:t>
      </w:r>
      <w:r w:rsidRPr="00DA505B">
        <w:rPr>
          <w:rFonts w:ascii="Times New Roman" w:eastAsiaTheme="minorEastAsia" w:hAnsi="Times New Roman"/>
          <w:b/>
          <w:bCs/>
          <w:iCs/>
          <w:sz w:val="28"/>
          <w:szCs w:val="28"/>
        </w:rPr>
        <w:t>энергией покоя</w:t>
      </w:r>
      <w:r w:rsidRPr="00DA505B">
        <w:rPr>
          <w:rFonts w:ascii="Times New Roman" w:eastAsiaTheme="minorEastAsia" w:hAnsi="Times New Roman"/>
          <w:iCs/>
          <w:sz w:val="28"/>
          <w:szCs w:val="28"/>
        </w:rPr>
        <w:t>.  Можно показать, что кинетическая энергия движущегося свободного тела равна разности</w:t>
      </w:r>
      <w:r w:rsidR="007C3B3E">
        <w:rPr>
          <w:rFonts w:ascii="Times New Roman" w:eastAsiaTheme="minorEastAsia" w:hAnsi="Times New Roman"/>
          <w:iCs/>
          <w:sz w:val="28"/>
          <w:szCs w:val="28"/>
        </w:rPr>
        <w:t xml:space="preserve">             </w:t>
      </w:r>
      <w:r w:rsidRPr="00DA505B">
        <w:rPr>
          <w:rFonts w:ascii="Times New Roman" w:eastAsiaTheme="minorEastAsia" w:hAnsi="Times New Roman"/>
          <w:b/>
          <w:bCs/>
          <w:iCs/>
          <w:sz w:val="28"/>
          <w:szCs w:val="28"/>
        </w:rPr>
        <w:t xml:space="preserve"> </w:t>
      </w:r>
      <m:oMath>
        <m:sSub>
          <m:sSubPr>
            <m:ctrlPr>
              <w:rPr>
                <w:rFonts w:ascii="Cambria Math" w:eastAsiaTheme="minorEastAsia" w:hAnsi="Cambria Math"/>
                <w:b/>
                <w:bCs/>
                <w:i/>
                <w:iCs/>
                <w:sz w:val="28"/>
                <w:szCs w:val="28"/>
              </w:rPr>
            </m:ctrlPr>
          </m:sSubPr>
          <m:e>
            <m:r>
              <m:rPr>
                <m:sty m:val="bi"/>
              </m:rPr>
              <w:rPr>
                <w:rFonts w:ascii="Cambria Math" w:eastAsiaTheme="minorEastAsia" w:hAnsi="Cambria Math"/>
                <w:sz w:val="28"/>
                <w:szCs w:val="28"/>
              </w:rPr>
              <m:t>E</m:t>
            </m:r>
          </m:e>
          <m:sub>
            <m:r>
              <m:rPr>
                <m:sty m:val="bi"/>
              </m:rPr>
              <w:rPr>
                <w:rFonts w:ascii="Cambria Math" w:eastAsiaTheme="minorEastAsia" w:hAnsi="Cambria Math"/>
                <w:sz w:val="28"/>
                <w:szCs w:val="28"/>
              </w:rPr>
              <m:t>к</m:t>
            </m:r>
          </m:sub>
        </m:sSub>
        <m:r>
          <m:rPr>
            <m:sty m:val="bi"/>
          </m:rPr>
          <w:rPr>
            <w:rFonts w:ascii="Cambria Math" w:eastAsiaTheme="minorEastAsia" w:hAnsi="Cambria Math"/>
            <w:sz w:val="28"/>
            <w:szCs w:val="28"/>
          </w:rPr>
          <m:t>=</m:t>
        </m:r>
        <m:r>
          <m:rPr>
            <m:sty m:val="bi"/>
          </m:rPr>
          <w:rPr>
            <w:rFonts w:ascii="Cambria Math" w:eastAsiaTheme="minorEastAsia" w:hAnsi="Cambria Math"/>
            <w:sz w:val="28"/>
            <w:szCs w:val="28"/>
            <w:lang w:val="en-US"/>
          </w:rPr>
          <m:t>E</m:t>
        </m:r>
        <m:r>
          <m:rPr>
            <m:sty m:val="bi"/>
          </m:rPr>
          <w:rPr>
            <w:rFonts w:ascii="Cambria Math" w:eastAsiaTheme="minorEastAsia" w:hAnsi="Cambria Math"/>
            <w:sz w:val="28"/>
            <w:szCs w:val="28"/>
          </w:rPr>
          <m:t>-</m:t>
        </m:r>
        <m:sSub>
          <m:sSubPr>
            <m:ctrlPr>
              <w:rPr>
                <w:rFonts w:ascii="Cambria Math" w:eastAsiaTheme="minorEastAsia" w:hAnsi="Cambria Math"/>
                <w:b/>
                <w:bCs/>
                <w:i/>
                <w:iCs/>
                <w:sz w:val="28"/>
                <w:szCs w:val="28"/>
              </w:rPr>
            </m:ctrlPr>
          </m:sSubPr>
          <m:e>
            <m:r>
              <m:rPr>
                <m:sty m:val="bi"/>
              </m:rPr>
              <w:rPr>
                <w:rFonts w:ascii="Cambria Math" w:eastAsiaTheme="minorEastAsia" w:hAnsi="Cambria Math"/>
                <w:sz w:val="28"/>
                <w:szCs w:val="28"/>
              </w:rPr>
              <m:t>E</m:t>
            </m:r>
          </m:e>
          <m:sub>
            <m:r>
              <m:rPr>
                <m:sty m:val="bi"/>
              </m:rPr>
              <w:rPr>
                <w:rFonts w:ascii="Cambria Math" w:eastAsiaTheme="minorEastAsia" w:hAnsi="Cambria Math"/>
                <w:sz w:val="28"/>
                <w:szCs w:val="28"/>
              </w:rPr>
              <m:t>0</m:t>
            </m:r>
          </m:sub>
        </m:sSub>
      </m:oMath>
      <w:r w:rsidRPr="00DA505B">
        <w:rPr>
          <w:rFonts w:ascii="Times New Roman" w:eastAsiaTheme="minorEastAsia" w:hAnsi="Times New Roman"/>
          <w:b/>
          <w:bCs/>
          <w:iCs/>
          <w:sz w:val="28"/>
          <w:szCs w:val="28"/>
        </w:rPr>
        <w:t>,</w:t>
      </w:r>
      <w:r w:rsidRPr="00DA505B">
        <w:rPr>
          <w:rFonts w:ascii="Times New Roman" w:eastAsiaTheme="minorEastAsia" w:hAnsi="Times New Roman"/>
          <w:iCs/>
          <w:sz w:val="28"/>
          <w:szCs w:val="28"/>
        </w:rPr>
        <w:t xml:space="preserve"> которая при переходе к малым скоростям   обращается в известное выражение  </w:t>
      </w:r>
      <m:oMath>
        <m:sSub>
          <m:sSubPr>
            <m:ctrlPr>
              <w:rPr>
                <w:rFonts w:ascii="Cambria Math" w:eastAsiaTheme="minorEastAsia" w:hAnsi="Cambria Math"/>
                <w:i/>
                <w:iCs/>
                <w:sz w:val="28"/>
                <w:szCs w:val="28"/>
              </w:rPr>
            </m:ctrlPr>
          </m:sSubPr>
          <m:e>
            <m:r>
              <w:rPr>
                <w:rFonts w:ascii="Cambria Math" w:eastAsiaTheme="minorEastAsia" w:hAnsi="Cambria Math"/>
                <w:sz w:val="28"/>
                <w:szCs w:val="28"/>
              </w:rPr>
              <m:t>E</m:t>
            </m:r>
          </m:e>
          <m:sub>
            <m:r>
              <w:rPr>
                <w:rFonts w:ascii="Cambria Math" w:eastAsiaTheme="minorEastAsia" w:hAnsi="Cambria Math"/>
                <w:sz w:val="28"/>
                <w:szCs w:val="28"/>
              </w:rPr>
              <m:t>к</m:t>
            </m:r>
          </m:sub>
        </m:sSub>
        <m:r>
          <w:rPr>
            <w:rFonts w:ascii="Cambria Math" w:eastAsiaTheme="minorEastAsia" w:hAnsi="Cambria Math"/>
            <w:sz w:val="28"/>
            <w:szCs w:val="28"/>
          </w:rPr>
          <m:t>=</m:t>
        </m:r>
        <m:r>
          <w:rPr>
            <w:rFonts w:ascii="Cambria Math" w:eastAsiaTheme="minorEastAsia" w:hAnsi="Cambria Math"/>
            <w:sz w:val="28"/>
            <w:szCs w:val="28"/>
            <w:lang w:val="en-US"/>
          </w:rPr>
          <m:t>m</m:t>
        </m:r>
        <m:sSup>
          <m:sSupPr>
            <m:ctrlPr>
              <w:rPr>
                <w:rFonts w:ascii="Cambria Math" w:eastAsiaTheme="minorEastAsia" w:hAnsi="Cambria Math"/>
                <w:i/>
                <w:iCs/>
                <w:sz w:val="28"/>
                <w:szCs w:val="28"/>
                <w:lang w:val="en-US"/>
              </w:rPr>
            </m:ctrlPr>
          </m:sSupPr>
          <m:e>
            <m:r>
              <w:rPr>
                <w:rFonts w:ascii="Cambria Math" w:eastAsiaTheme="minorEastAsia" w:hAnsi="Cambria Math"/>
                <w:sz w:val="28"/>
                <w:szCs w:val="28"/>
                <w:lang w:val="en-US"/>
              </w:rPr>
              <m:t>v</m:t>
            </m:r>
          </m:e>
          <m:sup>
            <m:r>
              <w:rPr>
                <w:rFonts w:ascii="Cambria Math" w:eastAsiaTheme="minorEastAsia" w:hAnsi="Cambria Math"/>
                <w:sz w:val="28"/>
                <w:szCs w:val="28"/>
              </w:rPr>
              <m:t>2</m:t>
            </m:r>
          </m:sup>
        </m:sSup>
        <m:r>
          <w:rPr>
            <w:rFonts w:ascii="Cambria Math" w:eastAsiaTheme="minorEastAsia" w:hAnsi="Cambria Math"/>
            <w:sz w:val="28"/>
            <w:szCs w:val="28"/>
          </w:rPr>
          <m:t>/2</m:t>
        </m:r>
      </m:oMath>
      <w:r w:rsidRPr="00DA505B">
        <w:rPr>
          <w:rFonts w:ascii="Times New Roman" w:eastAsiaTheme="minorEastAsia" w:hAnsi="Times New Roman"/>
          <w:iCs/>
          <w:sz w:val="28"/>
          <w:szCs w:val="28"/>
        </w:rPr>
        <w:t xml:space="preserve">. </w:t>
      </w:r>
    </w:p>
    <w:p w:rsidR="00F209F3" w:rsidRPr="00DA505B" w:rsidRDefault="00F209F3" w:rsidP="00DA505B">
      <w:pPr>
        <w:spacing w:after="0" w:line="360" w:lineRule="auto"/>
        <w:ind w:firstLine="709"/>
        <w:jc w:val="both"/>
        <w:rPr>
          <w:rFonts w:ascii="Times New Roman" w:eastAsiaTheme="minorEastAsia" w:hAnsi="Times New Roman"/>
          <w:iCs/>
          <w:sz w:val="28"/>
          <w:szCs w:val="28"/>
        </w:rPr>
      </w:pPr>
      <w:r w:rsidRPr="00DA505B">
        <w:rPr>
          <w:rFonts w:ascii="Times New Roman" w:eastAsiaTheme="minorEastAsia" w:hAnsi="Times New Roman"/>
          <w:iCs/>
          <w:sz w:val="28"/>
          <w:szCs w:val="28"/>
        </w:rPr>
        <w:t xml:space="preserve">Закон пропорциональности массы и энергии </w:t>
      </w:r>
      <m:oMath>
        <m:sSup>
          <m:sSupPr>
            <m:ctrlPr>
              <w:rPr>
                <w:rFonts w:ascii="Cambria Math" w:eastAsiaTheme="minorEastAsia" w:hAnsi="Cambria Math"/>
                <w:i/>
                <w:iCs/>
                <w:sz w:val="28"/>
                <w:szCs w:val="28"/>
                <w:lang w:val="en-US"/>
              </w:rPr>
            </m:ctrlPr>
          </m:sSupPr>
          <m:e>
            <m:r>
              <w:rPr>
                <w:rFonts w:ascii="Cambria Math" w:eastAsiaTheme="minorEastAsia" w:hAnsi="Cambria Math"/>
                <w:sz w:val="28"/>
                <w:szCs w:val="28"/>
                <w:lang w:val="en-US"/>
              </w:rPr>
              <m:t>E</m:t>
            </m:r>
            <m:r>
              <w:rPr>
                <w:rFonts w:ascii="Cambria Math" w:eastAsiaTheme="minorEastAsia" w:hAnsi="Cambria Math"/>
                <w:sz w:val="28"/>
                <w:szCs w:val="28"/>
              </w:rPr>
              <m:t>=</m:t>
            </m:r>
            <m:r>
              <w:rPr>
                <w:rFonts w:ascii="Cambria Math" w:eastAsiaTheme="minorEastAsia" w:hAnsi="Cambria Math"/>
                <w:sz w:val="28"/>
                <w:szCs w:val="28"/>
                <w:lang w:val="en-US"/>
              </w:rPr>
              <m:t>mc</m:t>
            </m:r>
          </m:e>
          <m:sup>
            <m:r>
              <w:rPr>
                <w:rFonts w:ascii="Cambria Math" w:eastAsiaTheme="minorEastAsia" w:hAnsi="Cambria Math"/>
                <w:sz w:val="28"/>
                <w:szCs w:val="28"/>
              </w:rPr>
              <m:t>2</m:t>
            </m:r>
          </m:sup>
        </m:sSup>
      </m:oMath>
      <w:r w:rsidRPr="00DA505B">
        <w:rPr>
          <w:rFonts w:ascii="Times New Roman" w:eastAsiaTheme="minorEastAsia" w:hAnsi="Times New Roman"/>
          <w:iCs/>
          <w:sz w:val="28"/>
          <w:szCs w:val="28"/>
        </w:rPr>
        <w:t xml:space="preserve">                                                           является одним из самых замечательных выводов теории относительности. Он позволяет дать новое, релятивистское понимание массы материальной точки. Наличие у объекта энергии </w:t>
      </w:r>
      <m:oMath>
        <m:r>
          <w:rPr>
            <w:rFonts w:ascii="Cambria Math" w:eastAsiaTheme="minorEastAsia" w:hAnsi="Cambria Math"/>
            <w:sz w:val="28"/>
            <w:szCs w:val="28"/>
          </w:rPr>
          <m:t>E</m:t>
        </m:r>
      </m:oMath>
      <w:r w:rsidRPr="00DA505B">
        <w:rPr>
          <w:rFonts w:ascii="Times New Roman" w:eastAsiaTheme="minorEastAsia" w:hAnsi="Times New Roman"/>
          <w:iCs/>
          <w:sz w:val="28"/>
          <w:szCs w:val="28"/>
        </w:rPr>
        <w:t xml:space="preserve"> означает наличие у него массы, и наоборот. В то время как в классической механике масса интерпретируется либо как мера инертности тела, либо как мера его гравитационного действия.</w:t>
      </w:r>
    </w:p>
    <w:p w:rsidR="00F209F3" w:rsidRPr="00DA505B" w:rsidRDefault="00F209F3" w:rsidP="00DA505B">
      <w:pPr>
        <w:spacing w:after="0" w:line="360" w:lineRule="auto"/>
        <w:ind w:firstLine="709"/>
        <w:jc w:val="both"/>
        <w:rPr>
          <w:rFonts w:ascii="Times New Roman" w:eastAsiaTheme="minorEastAsia" w:hAnsi="Times New Roman"/>
          <w:iCs/>
          <w:sz w:val="28"/>
          <w:szCs w:val="28"/>
          <w:vertAlign w:val="subscript"/>
        </w:rPr>
      </w:pPr>
      <w:r w:rsidRPr="00DA505B">
        <w:rPr>
          <w:rFonts w:ascii="Times New Roman" w:eastAsiaTheme="minorEastAsia" w:hAnsi="Times New Roman"/>
          <w:iCs/>
          <w:sz w:val="28"/>
          <w:szCs w:val="28"/>
        </w:rPr>
        <w:t xml:space="preserve">Из формулы (21) следует, что всякое изменение массы покоя тела (например, ядра атома) </w:t>
      </w:r>
      <m:oMath>
        <m:r>
          <w:rPr>
            <w:rFonts w:ascii="Cambria Math" w:eastAsiaTheme="minorEastAsia" w:hAnsi="Cambria Math"/>
            <w:sz w:val="28"/>
            <w:szCs w:val="28"/>
          </w:rPr>
          <m:t>∆</m:t>
        </m:r>
        <m:sSub>
          <m:sSubPr>
            <m:ctrlPr>
              <w:rPr>
                <w:rFonts w:ascii="Cambria Math" w:eastAsiaTheme="minorEastAsia" w:hAnsi="Cambria Math"/>
                <w:i/>
                <w:iCs/>
                <w:sz w:val="28"/>
                <w:szCs w:val="28"/>
              </w:rPr>
            </m:ctrlPr>
          </m:sSubPr>
          <m:e>
            <m:r>
              <w:rPr>
                <w:rFonts w:ascii="Cambria Math" w:eastAsiaTheme="minorEastAsia" w:hAnsi="Cambria Math"/>
                <w:sz w:val="28"/>
                <w:szCs w:val="28"/>
                <w:lang w:val="en-US"/>
              </w:rPr>
              <m:t>m</m:t>
            </m:r>
          </m:e>
          <m:sub>
            <m:r>
              <w:rPr>
                <w:rFonts w:ascii="Cambria Math" w:eastAsiaTheme="minorEastAsia" w:hAnsi="Cambria Math"/>
                <w:sz w:val="28"/>
                <w:szCs w:val="28"/>
              </w:rPr>
              <m:t>0</m:t>
            </m:r>
          </m:sub>
        </m:sSub>
      </m:oMath>
      <w:r w:rsidRPr="00DA505B">
        <w:rPr>
          <w:rFonts w:ascii="Times New Roman" w:eastAsiaTheme="minorEastAsia" w:hAnsi="Times New Roman"/>
          <w:iCs/>
          <w:sz w:val="28"/>
          <w:szCs w:val="28"/>
        </w:rPr>
        <w:t xml:space="preserve"> сопровождается изменением его энергии покоя </w:t>
      </w:r>
      <m:oMath>
        <m:r>
          <w:rPr>
            <w:rFonts w:ascii="Cambria Math" w:eastAsiaTheme="minorEastAsia" w:hAnsi="Cambria Math"/>
            <w:sz w:val="28"/>
            <w:szCs w:val="28"/>
          </w:rPr>
          <m:t>∆</m:t>
        </m:r>
        <m:sSub>
          <m:sSubPr>
            <m:ctrlPr>
              <w:rPr>
                <w:rFonts w:ascii="Cambria Math" w:eastAsiaTheme="minorEastAsia" w:hAnsi="Cambria Math"/>
                <w:i/>
                <w:iCs/>
                <w:sz w:val="28"/>
                <w:szCs w:val="28"/>
              </w:rPr>
            </m:ctrlPr>
          </m:sSubPr>
          <m:e>
            <m:r>
              <w:rPr>
                <w:rFonts w:ascii="Cambria Math" w:eastAsiaTheme="minorEastAsia" w:hAnsi="Cambria Math"/>
                <w:sz w:val="28"/>
                <w:szCs w:val="28"/>
              </w:rPr>
              <m:t>E</m:t>
            </m:r>
          </m:e>
          <m:sub>
            <m:r>
              <w:rPr>
                <w:rFonts w:ascii="Cambria Math" w:eastAsiaTheme="minorEastAsia" w:hAnsi="Cambria Math"/>
                <w:sz w:val="28"/>
                <w:szCs w:val="28"/>
              </w:rPr>
              <m:t>0</m:t>
            </m:r>
          </m:sub>
        </m:sSub>
      </m:oMath>
      <w:r w:rsidRPr="00DA505B">
        <w:rPr>
          <w:rFonts w:ascii="Times New Roman" w:eastAsiaTheme="minorEastAsia" w:hAnsi="Times New Roman"/>
          <w:iCs/>
          <w:sz w:val="28"/>
          <w:szCs w:val="28"/>
        </w:rPr>
        <w:t>.</w:t>
      </w:r>
    </w:p>
    <w:p w:rsidR="00F209F3" w:rsidRPr="00DA505B" w:rsidRDefault="00F209F3" w:rsidP="00DA505B">
      <w:pPr>
        <w:spacing w:after="0" w:line="360" w:lineRule="auto"/>
        <w:jc w:val="right"/>
        <w:rPr>
          <w:rFonts w:ascii="Times New Roman" w:eastAsiaTheme="minorEastAsia" w:hAnsi="Times New Roman"/>
          <w:iCs/>
          <w:sz w:val="28"/>
          <w:szCs w:val="28"/>
        </w:rPr>
      </w:pPr>
      <w:r w:rsidRPr="00DA505B">
        <w:rPr>
          <w:rFonts w:ascii="Times New Roman" w:eastAsiaTheme="minorEastAsia" w:hAnsi="Times New Roman"/>
          <w:iCs/>
          <w:sz w:val="28"/>
          <w:szCs w:val="28"/>
          <w:vertAlign w:val="subscript"/>
        </w:rPr>
        <w:t xml:space="preserve">                                                                            </w:t>
      </w:r>
      <m:oMath>
        <m:r>
          <w:rPr>
            <w:rFonts w:ascii="Cambria Math" w:eastAsiaTheme="minorEastAsia" w:hAnsi="Cambria Math"/>
            <w:sz w:val="28"/>
            <w:szCs w:val="28"/>
          </w:rPr>
          <m:t>∆</m:t>
        </m:r>
        <m:sSub>
          <m:sSubPr>
            <m:ctrlPr>
              <w:rPr>
                <w:rFonts w:ascii="Cambria Math" w:eastAsiaTheme="minorEastAsia" w:hAnsi="Cambria Math"/>
                <w:i/>
                <w:iCs/>
                <w:sz w:val="28"/>
                <w:szCs w:val="28"/>
              </w:rPr>
            </m:ctrlPr>
          </m:sSubPr>
          <m:e>
            <m:r>
              <w:rPr>
                <w:rFonts w:ascii="Cambria Math" w:eastAsiaTheme="minorEastAsia" w:hAnsi="Cambria Math"/>
                <w:sz w:val="28"/>
                <w:szCs w:val="28"/>
              </w:rPr>
              <m:t>E</m:t>
            </m:r>
          </m:e>
          <m:sub>
            <m:r>
              <w:rPr>
                <w:rFonts w:ascii="Cambria Math" w:eastAsiaTheme="minorEastAsia" w:hAnsi="Cambria Math"/>
                <w:sz w:val="28"/>
                <w:szCs w:val="28"/>
              </w:rPr>
              <m:t>0</m:t>
            </m:r>
          </m:sub>
        </m:sSub>
        <m:r>
          <w:rPr>
            <w:rFonts w:ascii="Cambria Math" w:eastAsiaTheme="minorEastAsia" w:hAnsi="Cambria Math"/>
            <w:sz w:val="28"/>
            <w:szCs w:val="28"/>
          </w:rPr>
          <m:t>=</m:t>
        </m:r>
        <m:sSup>
          <m:sSupPr>
            <m:ctrlPr>
              <w:rPr>
                <w:rFonts w:ascii="Cambria Math" w:eastAsiaTheme="minorEastAsia" w:hAnsi="Cambria Math"/>
                <w:i/>
                <w:iCs/>
                <w:sz w:val="28"/>
                <w:szCs w:val="28"/>
              </w:rPr>
            </m:ctrlPr>
          </m:sSupPr>
          <m:e>
            <m:r>
              <w:rPr>
                <w:rFonts w:ascii="Cambria Math" w:eastAsiaTheme="minorEastAsia" w:hAnsi="Cambria Math"/>
                <w:sz w:val="28"/>
                <w:szCs w:val="28"/>
              </w:rPr>
              <m:t>∆</m:t>
            </m:r>
            <m:sSub>
              <m:sSubPr>
                <m:ctrlPr>
                  <w:rPr>
                    <w:rFonts w:ascii="Cambria Math" w:eastAsiaTheme="minorEastAsia" w:hAnsi="Cambria Math"/>
                    <w:i/>
                    <w:iCs/>
                    <w:sz w:val="28"/>
                    <w:szCs w:val="28"/>
                  </w:rPr>
                </m:ctrlPr>
              </m:sSubPr>
              <m:e>
                <m:r>
                  <w:rPr>
                    <w:rFonts w:ascii="Cambria Math" w:eastAsiaTheme="minorEastAsia" w:hAnsi="Cambria Math"/>
                    <w:sz w:val="28"/>
                    <w:szCs w:val="28"/>
                  </w:rPr>
                  <m:t>m</m:t>
                </m:r>
              </m:e>
              <m:sub>
                <m:r>
                  <w:rPr>
                    <w:rFonts w:ascii="Cambria Math" w:eastAsiaTheme="minorEastAsia" w:hAnsi="Cambria Math"/>
                    <w:sz w:val="28"/>
                    <w:szCs w:val="28"/>
                  </w:rPr>
                  <m:t>0</m:t>
                </m:r>
              </m:sub>
            </m:sSub>
            <m:r>
              <w:rPr>
                <w:rFonts w:ascii="Cambria Math" w:eastAsiaTheme="minorEastAsia" w:hAnsi="Cambria Math"/>
                <w:sz w:val="28"/>
                <w:szCs w:val="28"/>
              </w:rPr>
              <m:t>c</m:t>
            </m:r>
          </m:e>
          <m:sup>
            <m:r>
              <w:rPr>
                <w:rFonts w:ascii="Cambria Math" w:eastAsiaTheme="minorEastAsia" w:hAnsi="Cambria Math"/>
                <w:sz w:val="28"/>
                <w:szCs w:val="28"/>
              </w:rPr>
              <m:t>2</m:t>
            </m:r>
          </m:sup>
        </m:sSup>
      </m:oMath>
      <w:r w:rsidRPr="00DA505B">
        <w:rPr>
          <w:rFonts w:ascii="Times New Roman" w:eastAsiaTheme="minorEastAsia" w:hAnsi="Times New Roman"/>
          <w:iCs/>
          <w:sz w:val="28"/>
          <w:szCs w:val="28"/>
          <w:vertAlign w:val="subscript"/>
        </w:rPr>
        <w:t xml:space="preserve">       </w:t>
      </w:r>
      <w:r w:rsidRPr="00DA505B">
        <w:rPr>
          <w:rFonts w:ascii="Times New Roman" w:eastAsiaTheme="minorEastAsia" w:hAnsi="Times New Roman"/>
          <w:iCs/>
          <w:sz w:val="28"/>
          <w:szCs w:val="28"/>
        </w:rPr>
        <w:t xml:space="preserve">                                           (22)</w:t>
      </w:r>
    </w:p>
    <w:p w:rsidR="00F209F3" w:rsidRPr="00DA505B" w:rsidRDefault="00F209F3" w:rsidP="00DA505B">
      <w:pPr>
        <w:spacing w:after="0" w:line="360" w:lineRule="auto"/>
        <w:ind w:firstLine="709"/>
        <w:jc w:val="both"/>
        <w:rPr>
          <w:rFonts w:ascii="Times New Roman" w:eastAsiaTheme="minorEastAsia" w:hAnsi="Times New Roman"/>
          <w:iCs/>
          <w:sz w:val="28"/>
          <w:szCs w:val="28"/>
        </w:rPr>
      </w:pPr>
      <w:r w:rsidRPr="00DA505B">
        <w:rPr>
          <w:rFonts w:ascii="Times New Roman" w:eastAsiaTheme="minorEastAsia" w:hAnsi="Times New Roman"/>
          <w:iCs/>
          <w:sz w:val="28"/>
          <w:szCs w:val="28"/>
        </w:rPr>
        <w:t xml:space="preserve">Соотношение (22) называется </w:t>
      </w:r>
      <w:r w:rsidRPr="00DA505B">
        <w:rPr>
          <w:rFonts w:ascii="Times New Roman" w:eastAsiaTheme="minorEastAsia" w:hAnsi="Times New Roman"/>
          <w:b/>
          <w:bCs/>
          <w:iCs/>
          <w:sz w:val="28"/>
          <w:szCs w:val="28"/>
        </w:rPr>
        <w:t>законом взаимосвязи массы и энергии покоя</w:t>
      </w:r>
      <w:r w:rsidRPr="00DA505B">
        <w:rPr>
          <w:rFonts w:ascii="Times New Roman" w:eastAsiaTheme="minorEastAsia" w:hAnsi="Times New Roman"/>
          <w:iCs/>
          <w:sz w:val="28"/>
          <w:szCs w:val="28"/>
        </w:rPr>
        <w:t xml:space="preserve"> (или просто энергии). Он лежит в основе получения ядерной энергии.</w:t>
      </w:r>
    </w:p>
    <w:p w:rsidR="00F209F3" w:rsidRPr="00DA505B" w:rsidRDefault="00F209F3" w:rsidP="00E073E2">
      <w:pPr>
        <w:spacing w:after="0" w:line="360" w:lineRule="auto"/>
        <w:ind w:firstLine="709"/>
        <w:jc w:val="both"/>
        <w:rPr>
          <w:rFonts w:ascii="Times New Roman" w:eastAsiaTheme="minorEastAsia" w:hAnsi="Times New Roman"/>
          <w:iCs/>
          <w:sz w:val="28"/>
          <w:szCs w:val="28"/>
        </w:rPr>
      </w:pPr>
      <w:r w:rsidRPr="00DA505B">
        <w:rPr>
          <w:rFonts w:ascii="Times New Roman" w:eastAsiaTheme="minorEastAsia" w:hAnsi="Times New Roman"/>
          <w:iCs/>
          <w:sz w:val="28"/>
          <w:szCs w:val="28"/>
        </w:rPr>
        <w:t xml:space="preserve">Следует заметить, что в теории относительности не вызывает противоречия существование частиц с нулевой массой покоя. В этом случае, импульс (16) и энергия (19) частицы могут быть отличны от нуля только, если скорость ее движения будет равна скорости света в вакууме </w:t>
      </w:r>
      <m:oMath>
        <m:r>
          <w:rPr>
            <w:rFonts w:ascii="Cambria Math" w:eastAsiaTheme="minorEastAsia" w:hAnsi="Cambria Math"/>
            <w:sz w:val="28"/>
            <w:szCs w:val="28"/>
          </w:rPr>
          <m:t>v=c</m:t>
        </m:r>
      </m:oMath>
      <w:r w:rsidRPr="00DA505B">
        <w:rPr>
          <w:rFonts w:ascii="Times New Roman" w:eastAsiaTheme="minorEastAsia" w:hAnsi="Times New Roman"/>
          <w:iCs/>
          <w:sz w:val="28"/>
          <w:szCs w:val="28"/>
        </w:rPr>
        <w:t xml:space="preserve">, тогда неопределенности 0/0 раскрываются. Такой частицей является </w:t>
      </w:r>
      <w:r w:rsidRPr="00DA505B">
        <w:rPr>
          <w:rFonts w:ascii="Times New Roman" w:eastAsiaTheme="minorEastAsia" w:hAnsi="Times New Roman"/>
          <w:b/>
          <w:iCs/>
          <w:sz w:val="28"/>
          <w:szCs w:val="28"/>
        </w:rPr>
        <w:t>фотон</w:t>
      </w:r>
      <w:r w:rsidR="00E073E2">
        <w:rPr>
          <w:rFonts w:ascii="Times New Roman" w:eastAsiaTheme="minorEastAsia" w:hAnsi="Times New Roman"/>
          <w:iCs/>
          <w:sz w:val="28"/>
          <w:szCs w:val="28"/>
        </w:rPr>
        <w:t>.</w:t>
      </w:r>
    </w:p>
    <w:p w:rsidR="00F209F3" w:rsidRPr="00DA505B" w:rsidRDefault="00F209F3" w:rsidP="00DA505B">
      <w:pPr>
        <w:spacing w:after="0" w:line="360" w:lineRule="auto"/>
        <w:jc w:val="center"/>
        <w:rPr>
          <w:rFonts w:ascii="Times New Roman" w:eastAsiaTheme="minorEastAsia" w:hAnsi="Times New Roman"/>
          <w:b/>
          <w:bCs/>
          <w:iCs/>
          <w:sz w:val="28"/>
          <w:szCs w:val="28"/>
        </w:rPr>
      </w:pPr>
      <w:r w:rsidRPr="00DA505B">
        <w:rPr>
          <w:rFonts w:ascii="Times New Roman" w:eastAsiaTheme="minorEastAsia" w:hAnsi="Times New Roman"/>
          <w:b/>
          <w:bCs/>
          <w:iCs/>
          <w:sz w:val="28"/>
          <w:szCs w:val="28"/>
        </w:rPr>
        <w:lastRenderedPageBreak/>
        <w:t>Понятие об общей теории относительности (ОТО)</w:t>
      </w:r>
    </w:p>
    <w:p w:rsidR="00F209F3" w:rsidRPr="00DA505B" w:rsidRDefault="00F209F3" w:rsidP="00DA505B">
      <w:pPr>
        <w:spacing w:after="0" w:line="360" w:lineRule="auto"/>
        <w:ind w:firstLine="709"/>
        <w:jc w:val="both"/>
        <w:rPr>
          <w:rFonts w:ascii="Times New Roman" w:eastAsiaTheme="minorEastAsia" w:hAnsi="Times New Roman"/>
          <w:iCs/>
          <w:sz w:val="28"/>
          <w:szCs w:val="28"/>
        </w:rPr>
      </w:pPr>
      <w:r w:rsidRPr="00DA505B">
        <w:rPr>
          <w:rFonts w:ascii="Times New Roman" w:eastAsiaTheme="minorEastAsia" w:hAnsi="Times New Roman"/>
          <w:iCs/>
          <w:sz w:val="28"/>
          <w:szCs w:val="28"/>
        </w:rPr>
        <w:t xml:space="preserve"> Общая теория относительности, созданная А. Эйнштейном в 1916 г. является </w:t>
      </w:r>
      <w:r w:rsidRPr="00DA505B">
        <w:rPr>
          <w:rFonts w:ascii="Times New Roman" w:eastAsiaTheme="minorEastAsia" w:hAnsi="Times New Roman"/>
          <w:b/>
          <w:bCs/>
          <w:iCs/>
          <w:sz w:val="28"/>
          <w:szCs w:val="28"/>
        </w:rPr>
        <w:t>релятивистской теорией тяготения</w:t>
      </w:r>
      <w:r w:rsidRPr="00DA505B">
        <w:rPr>
          <w:rFonts w:ascii="Times New Roman" w:eastAsiaTheme="minorEastAsia" w:hAnsi="Times New Roman"/>
          <w:iCs/>
          <w:sz w:val="28"/>
          <w:szCs w:val="28"/>
        </w:rPr>
        <w:t xml:space="preserve">. </w:t>
      </w:r>
    </w:p>
    <w:p w:rsidR="00F209F3" w:rsidRPr="00DA505B" w:rsidRDefault="00F209F3" w:rsidP="00DA505B">
      <w:pPr>
        <w:spacing w:after="0" w:line="360" w:lineRule="auto"/>
        <w:ind w:firstLine="709"/>
        <w:jc w:val="both"/>
        <w:rPr>
          <w:rFonts w:ascii="Times New Roman" w:eastAsiaTheme="minorEastAsia" w:hAnsi="Times New Roman"/>
          <w:iCs/>
          <w:sz w:val="28"/>
          <w:szCs w:val="28"/>
        </w:rPr>
      </w:pPr>
      <w:r w:rsidRPr="00DA505B">
        <w:rPr>
          <w:rFonts w:ascii="Times New Roman" w:eastAsiaTheme="minorEastAsia" w:hAnsi="Times New Roman"/>
          <w:iCs/>
          <w:sz w:val="28"/>
          <w:szCs w:val="28"/>
        </w:rPr>
        <w:t xml:space="preserve">    Как вы можете заметить, все построение СТО основано на постулатах Эйнштейна, которые сформулированы для инерциальных систем отсчета. Однако, в природе они реализуются чрезвычайно редко и приближенно. Например, гелиоцентрическая система, которая может приблизительно считаться таковой. А. Эйнштейн счел необходимым, как он писал: «избавить физику от необходимости вводить инерциальные системы» и считать, тем самым, их физически преимущественными. На основании равенства инертной и гравитационной масс он распространил принцип относительности на все системы отсчета, сформулировав </w:t>
      </w:r>
      <w:r w:rsidRPr="00DA505B">
        <w:rPr>
          <w:rFonts w:ascii="Times New Roman" w:eastAsiaTheme="minorEastAsia" w:hAnsi="Times New Roman"/>
          <w:b/>
          <w:bCs/>
          <w:iCs/>
          <w:sz w:val="28"/>
          <w:szCs w:val="28"/>
        </w:rPr>
        <w:t>принцип</w:t>
      </w:r>
      <w:r w:rsidRPr="00DA505B">
        <w:rPr>
          <w:rFonts w:ascii="Times New Roman" w:eastAsiaTheme="minorEastAsia" w:hAnsi="Times New Roman"/>
          <w:iCs/>
          <w:sz w:val="28"/>
          <w:szCs w:val="28"/>
        </w:rPr>
        <w:t xml:space="preserve"> </w:t>
      </w:r>
      <w:r w:rsidRPr="00DA505B">
        <w:rPr>
          <w:rFonts w:ascii="Times New Roman" w:eastAsiaTheme="minorEastAsia" w:hAnsi="Times New Roman"/>
          <w:b/>
          <w:bCs/>
          <w:iCs/>
          <w:sz w:val="28"/>
          <w:szCs w:val="28"/>
        </w:rPr>
        <w:t>эквивалентности</w:t>
      </w:r>
      <w:r w:rsidRPr="00DA505B">
        <w:rPr>
          <w:rFonts w:ascii="Times New Roman" w:eastAsiaTheme="minorEastAsia" w:hAnsi="Times New Roman"/>
          <w:iCs/>
          <w:sz w:val="28"/>
          <w:szCs w:val="28"/>
        </w:rPr>
        <w:t xml:space="preserve"> ускорения и тяготения, который и лег в основу ОТО.</w:t>
      </w:r>
    </w:p>
    <w:p w:rsidR="00F209F3" w:rsidRPr="00DA505B" w:rsidRDefault="00F209F3" w:rsidP="00DA505B">
      <w:pPr>
        <w:spacing w:after="0" w:line="360" w:lineRule="auto"/>
        <w:ind w:firstLine="709"/>
        <w:jc w:val="both"/>
        <w:rPr>
          <w:rFonts w:ascii="Times New Roman" w:eastAsiaTheme="minorEastAsia" w:hAnsi="Times New Roman"/>
          <w:iCs/>
          <w:sz w:val="28"/>
          <w:szCs w:val="28"/>
        </w:rPr>
      </w:pPr>
      <w:r w:rsidRPr="00DA505B">
        <w:rPr>
          <w:rFonts w:ascii="Times New Roman" w:eastAsiaTheme="minorEastAsia" w:hAnsi="Times New Roman"/>
          <w:iCs/>
          <w:sz w:val="28"/>
          <w:szCs w:val="28"/>
        </w:rPr>
        <w:t xml:space="preserve">     Согласно </w:t>
      </w:r>
      <w:r w:rsidR="007C3B3E">
        <w:rPr>
          <w:rFonts w:ascii="Times New Roman" w:eastAsiaTheme="minorEastAsia" w:hAnsi="Times New Roman"/>
          <w:b/>
          <w:bCs/>
          <w:iCs/>
          <w:sz w:val="28"/>
          <w:szCs w:val="28"/>
        </w:rPr>
        <w:t xml:space="preserve">принципу </w:t>
      </w:r>
      <w:r w:rsidRPr="00DA505B">
        <w:rPr>
          <w:rFonts w:ascii="Times New Roman" w:eastAsiaTheme="minorEastAsia" w:hAnsi="Times New Roman"/>
          <w:b/>
          <w:bCs/>
          <w:iCs/>
          <w:sz w:val="28"/>
          <w:szCs w:val="28"/>
        </w:rPr>
        <w:t xml:space="preserve">эквивалентности </w:t>
      </w:r>
      <w:r w:rsidRPr="00DA505B">
        <w:rPr>
          <w:rFonts w:ascii="Times New Roman" w:eastAsiaTheme="minorEastAsia" w:hAnsi="Times New Roman"/>
          <w:iCs/>
          <w:sz w:val="28"/>
          <w:szCs w:val="28"/>
        </w:rPr>
        <w:t xml:space="preserve">свойства движения в неинерциальной системе отсчета такие же, как и в инерциальной при наличии в ней гравитационного поля. Эйнштейн считал принцип эквивалентности лишь другим выражением закона равенства инертной и гравитационной масс для любых тел. </w:t>
      </w:r>
    </w:p>
    <w:p w:rsidR="00F209F3" w:rsidRPr="00DA505B" w:rsidRDefault="00F209F3" w:rsidP="00DA505B">
      <w:pPr>
        <w:spacing w:after="0" w:line="360" w:lineRule="auto"/>
        <w:ind w:firstLine="709"/>
        <w:jc w:val="both"/>
        <w:rPr>
          <w:rFonts w:ascii="Times New Roman" w:eastAsiaTheme="minorEastAsia" w:hAnsi="Times New Roman"/>
          <w:iCs/>
          <w:sz w:val="28"/>
          <w:szCs w:val="28"/>
        </w:rPr>
      </w:pPr>
      <w:r w:rsidRPr="00DA505B">
        <w:rPr>
          <w:rFonts w:ascii="Times New Roman" w:eastAsiaTheme="minorEastAsia" w:hAnsi="Times New Roman"/>
          <w:iCs/>
          <w:sz w:val="28"/>
          <w:szCs w:val="28"/>
        </w:rPr>
        <w:t xml:space="preserve">     Суть принципа эквивалентности можно проиллюстрировать, например, следующим образом. Представим себе, что машина с цистерной, в которой находится жидкий цементный раствор, резко останавливается на пешеходном переходе. При этом раствор приливает к передней стенке цистерны. Почему так происходит? Можно объяснить это явление тем, что при торможении машины цемент продолжает двигаться вперед по инерции. Но есть и другое объяснение – причиной прилива цемента к передней стенке может быть гравитационное поле. То есть, получается, что ускоренное движение физически полностью эквивалентно покою в гравитационном поле.</w:t>
      </w:r>
    </w:p>
    <w:p w:rsidR="00F209F3" w:rsidRPr="00DA505B" w:rsidRDefault="00F209F3" w:rsidP="00DA505B">
      <w:pPr>
        <w:spacing w:after="0" w:line="360" w:lineRule="auto"/>
        <w:ind w:firstLine="709"/>
        <w:jc w:val="both"/>
        <w:rPr>
          <w:rFonts w:ascii="Times New Roman" w:eastAsiaTheme="minorEastAsia" w:hAnsi="Times New Roman"/>
          <w:iCs/>
          <w:sz w:val="28"/>
          <w:szCs w:val="28"/>
        </w:rPr>
      </w:pPr>
      <w:r w:rsidRPr="00DA505B">
        <w:rPr>
          <w:rFonts w:ascii="Times New Roman" w:eastAsiaTheme="minorEastAsia" w:hAnsi="Times New Roman"/>
          <w:iCs/>
          <w:sz w:val="28"/>
          <w:szCs w:val="28"/>
        </w:rPr>
        <w:t xml:space="preserve"> Принцип эквивалентности подтверждается всеми имеющимися наблюдаемыми фактами. Из этого принципа вытекают следующие очень важные выводы:</w:t>
      </w:r>
    </w:p>
    <w:p w:rsidR="00F209F3" w:rsidRPr="00DA505B" w:rsidRDefault="00F209F3" w:rsidP="00DA505B">
      <w:pPr>
        <w:numPr>
          <w:ilvl w:val="0"/>
          <w:numId w:val="14"/>
        </w:numPr>
        <w:spacing w:after="0" w:line="360" w:lineRule="auto"/>
        <w:ind w:left="284" w:hanging="284"/>
        <w:contextualSpacing/>
        <w:jc w:val="both"/>
        <w:rPr>
          <w:rFonts w:ascii="Times New Roman" w:eastAsiaTheme="minorEastAsia" w:hAnsi="Times New Roman"/>
          <w:iCs/>
          <w:sz w:val="28"/>
          <w:szCs w:val="28"/>
        </w:rPr>
      </w:pPr>
      <w:r w:rsidRPr="00DA505B">
        <w:rPr>
          <w:rFonts w:ascii="Times New Roman" w:eastAsiaTheme="minorEastAsia" w:hAnsi="Times New Roman"/>
          <w:iCs/>
          <w:sz w:val="28"/>
          <w:szCs w:val="28"/>
        </w:rPr>
        <w:lastRenderedPageBreak/>
        <w:t>Эквивалентность пространственно-временных отношений (ускоренное движение – это определенная зависимость координат, описывающих пространство, от времени) материальному объекту (гравитационное поле – это вид материи). Тогда получается, что в ОТО размыта граница между пространством-временем и материей.  Даже говорят об общем пространственно-временном континууме.</w:t>
      </w:r>
    </w:p>
    <w:p w:rsidR="00F209F3" w:rsidRPr="00DA505B" w:rsidRDefault="00F209F3" w:rsidP="00DA505B">
      <w:pPr>
        <w:numPr>
          <w:ilvl w:val="0"/>
          <w:numId w:val="14"/>
        </w:numPr>
        <w:spacing w:after="0" w:line="360" w:lineRule="auto"/>
        <w:ind w:left="284" w:hanging="284"/>
        <w:contextualSpacing/>
        <w:jc w:val="both"/>
        <w:rPr>
          <w:rFonts w:ascii="Times New Roman" w:eastAsiaTheme="minorEastAsia" w:hAnsi="Times New Roman"/>
          <w:iCs/>
          <w:sz w:val="28"/>
          <w:szCs w:val="28"/>
        </w:rPr>
      </w:pPr>
      <w:r w:rsidRPr="00DA505B">
        <w:rPr>
          <w:rFonts w:ascii="Times New Roman" w:eastAsiaTheme="minorEastAsia" w:hAnsi="Times New Roman"/>
          <w:iCs/>
          <w:sz w:val="28"/>
          <w:szCs w:val="28"/>
        </w:rPr>
        <w:t>Для описания такого пространственно-временного континуума требуется совершенно новый подход.</w:t>
      </w:r>
    </w:p>
    <w:p w:rsidR="00F209F3" w:rsidRPr="00DA505B" w:rsidRDefault="00F209F3" w:rsidP="00DA505B">
      <w:pPr>
        <w:spacing w:after="0" w:line="360" w:lineRule="auto"/>
        <w:ind w:firstLine="709"/>
        <w:jc w:val="both"/>
        <w:rPr>
          <w:rFonts w:ascii="Times New Roman" w:eastAsiaTheme="minorEastAsia" w:hAnsi="Times New Roman"/>
          <w:iCs/>
          <w:sz w:val="28"/>
          <w:szCs w:val="28"/>
        </w:rPr>
      </w:pPr>
      <w:r w:rsidRPr="00DA505B">
        <w:rPr>
          <w:rFonts w:ascii="Times New Roman" w:eastAsiaTheme="minorEastAsia" w:hAnsi="Times New Roman"/>
          <w:iCs/>
          <w:sz w:val="28"/>
          <w:szCs w:val="28"/>
        </w:rPr>
        <w:t>А. Эйнштейн предложил рассматривать гравитационные взаимодействия как результат искривления пространства-времени вокруг материальных тел. Таким образом, искривляется все четырехмерное пространство-время. Основу ОТО составляют уравнения Эйнштейна, описывающие это искривление в разных случаях. Нужно отметить, что уравнения до сих пор остаются последним словом в науке о тяготении. Математики и физики всего мира занимаются их решением и осмыслением, находя все новые и новые факты и особенности описания Вселенной, в которой правит тяготение.</w:t>
      </w:r>
    </w:p>
    <w:p w:rsidR="00F209F3" w:rsidRPr="00DA505B" w:rsidRDefault="00F209F3" w:rsidP="00DA505B">
      <w:pPr>
        <w:spacing w:after="0" w:line="360" w:lineRule="auto"/>
        <w:ind w:firstLine="709"/>
        <w:jc w:val="both"/>
        <w:rPr>
          <w:rFonts w:ascii="Times New Roman" w:eastAsiaTheme="minorEastAsia" w:hAnsi="Times New Roman"/>
          <w:iCs/>
          <w:sz w:val="28"/>
          <w:szCs w:val="28"/>
        </w:rPr>
      </w:pPr>
      <w:r w:rsidRPr="00DA505B">
        <w:rPr>
          <w:rFonts w:ascii="Times New Roman" w:eastAsiaTheme="minorEastAsia" w:hAnsi="Times New Roman"/>
          <w:iCs/>
          <w:sz w:val="28"/>
          <w:szCs w:val="28"/>
        </w:rPr>
        <w:t xml:space="preserve">Одно лишь присутствие материальных тел изменяет свойства пространства и времени и, наоборот, геометрия пространства и времени влияет на характер движения тел, т.е. тело движется под действием пространства. Оказывается, что </w:t>
      </w:r>
      <w:r w:rsidRPr="00DA505B">
        <w:rPr>
          <w:rFonts w:ascii="Times New Roman" w:eastAsiaTheme="minorEastAsia" w:hAnsi="Times New Roman"/>
          <w:b/>
          <w:bCs/>
          <w:iCs/>
          <w:sz w:val="28"/>
          <w:szCs w:val="28"/>
        </w:rPr>
        <w:t>около гравитирующих тел</w:t>
      </w:r>
      <w:r w:rsidRPr="00DA505B">
        <w:rPr>
          <w:rFonts w:ascii="Times New Roman" w:eastAsiaTheme="minorEastAsia" w:hAnsi="Times New Roman"/>
          <w:iCs/>
          <w:sz w:val="28"/>
          <w:szCs w:val="28"/>
        </w:rPr>
        <w:t xml:space="preserve"> </w:t>
      </w:r>
      <w:r w:rsidRPr="00DA505B">
        <w:rPr>
          <w:rFonts w:ascii="Times New Roman" w:eastAsiaTheme="minorEastAsia" w:hAnsi="Times New Roman"/>
          <w:b/>
          <w:bCs/>
          <w:iCs/>
          <w:sz w:val="28"/>
          <w:szCs w:val="28"/>
        </w:rPr>
        <w:t>пространство искривляется, а время замедляется.</w:t>
      </w:r>
      <w:r w:rsidRPr="00DA505B">
        <w:rPr>
          <w:rFonts w:ascii="Times New Roman" w:eastAsiaTheme="minorEastAsia" w:hAnsi="Times New Roman"/>
          <w:iCs/>
          <w:sz w:val="28"/>
          <w:szCs w:val="28"/>
        </w:rPr>
        <w:t xml:space="preserve"> </w:t>
      </w:r>
    </w:p>
    <w:p w:rsidR="00F209F3" w:rsidRPr="00DA505B" w:rsidRDefault="00F209F3" w:rsidP="00E073E2">
      <w:pPr>
        <w:spacing w:after="0" w:line="360" w:lineRule="auto"/>
        <w:ind w:firstLine="709"/>
        <w:jc w:val="both"/>
        <w:rPr>
          <w:rFonts w:ascii="Times New Roman" w:eastAsiaTheme="minorEastAsia" w:hAnsi="Times New Roman"/>
          <w:iCs/>
          <w:sz w:val="28"/>
          <w:szCs w:val="28"/>
        </w:rPr>
      </w:pPr>
      <w:r w:rsidRPr="00DA505B">
        <w:rPr>
          <w:rFonts w:ascii="Times New Roman" w:eastAsiaTheme="minorEastAsia" w:hAnsi="Times New Roman"/>
          <w:iCs/>
          <w:sz w:val="28"/>
          <w:szCs w:val="28"/>
        </w:rPr>
        <w:t>ОТО подтверждается многочисленными экспериментами. Существует целый ряд опытных доказательств эффектов, следующих из этой теории.</w:t>
      </w:r>
      <w:r w:rsidR="00E073E2">
        <w:rPr>
          <w:rFonts w:ascii="Times New Roman" w:eastAsiaTheme="minorEastAsia" w:hAnsi="Times New Roman"/>
          <w:iCs/>
          <w:sz w:val="28"/>
          <w:szCs w:val="28"/>
        </w:rPr>
        <w:t xml:space="preserve">  Рассмотрим некоторые из них. </w:t>
      </w:r>
    </w:p>
    <w:p w:rsidR="00F209F3" w:rsidRPr="00DA505B" w:rsidRDefault="00F209F3" w:rsidP="00DA505B">
      <w:pPr>
        <w:spacing w:after="0" w:line="360" w:lineRule="auto"/>
        <w:contextualSpacing/>
        <w:jc w:val="center"/>
        <w:rPr>
          <w:rFonts w:ascii="Times New Roman" w:eastAsiaTheme="minorEastAsia" w:hAnsi="Times New Roman"/>
          <w:b/>
          <w:bCs/>
          <w:iCs/>
          <w:sz w:val="28"/>
          <w:szCs w:val="28"/>
        </w:rPr>
      </w:pPr>
      <w:r w:rsidRPr="00DA505B">
        <w:rPr>
          <w:rFonts w:ascii="Times New Roman" w:eastAsiaTheme="minorEastAsia" w:hAnsi="Times New Roman"/>
          <w:b/>
          <w:bCs/>
          <w:iCs/>
          <w:sz w:val="28"/>
          <w:szCs w:val="28"/>
        </w:rPr>
        <w:t>Искривление светового луча около гравитирующих масс</w:t>
      </w:r>
    </w:p>
    <w:p w:rsidR="00F209F3" w:rsidRPr="00DA505B" w:rsidRDefault="00F209F3" w:rsidP="00DA505B">
      <w:pPr>
        <w:spacing w:after="0" w:line="360" w:lineRule="auto"/>
        <w:ind w:firstLine="709"/>
        <w:jc w:val="both"/>
        <w:rPr>
          <w:rFonts w:ascii="Times New Roman" w:eastAsiaTheme="minorEastAsia" w:hAnsi="Times New Roman"/>
          <w:iCs/>
          <w:sz w:val="28"/>
          <w:szCs w:val="28"/>
        </w:rPr>
      </w:pPr>
      <w:r w:rsidRPr="00DA505B">
        <w:rPr>
          <w:rFonts w:ascii="Times New Roman" w:eastAsiaTheme="minorEastAsia" w:hAnsi="Times New Roman"/>
          <w:iCs/>
          <w:sz w:val="28"/>
          <w:szCs w:val="28"/>
        </w:rPr>
        <w:t>Известно, что свет (поток летящих фотонов) обладает массой. Тогда согласно ОТО луч, проходя вблизи Солнца, которое является самой большой массой в Солнечной системе, должен двигаться по криволинейной траектории.</w:t>
      </w:r>
    </w:p>
    <w:p w:rsidR="00F209F3" w:rsidRPr="00DA505B" w:rsidRDefault="00F209F3" w:rsidP="00DA505B">
      <w:pPr>
        <w:spacing w:after="0" w:line="360" w:lineRule="auto"/>
        <w:ind w:firstLine="709"/>
        <w:jc w:val="both"/>
        <w:rPr>
          <w:rFonts w:ascii="Times New Roman" w:eastAsiaTheme="minorEastAsia" w:hAnsi="Times New Roman"/>
          <w:iCs/>
          <w:sz w:val="28"/>
          <w:szCs w:val="28"/>
        </w:rPr>
      </w:pPr>
      <w:r w:rsidRPr="00DA505B">
        <w:rPr>
          <w:rFonts w:ascii="Times New Roman" w:eastAsiaTheme="minorEastAsia" w:hAnsi="Times New Roman"/>
          <w:iCs/>
          <w:sz w:val="28"/>
          <w:szCs w:val="28"/>
        </w:rPr>
        <w:t xml:space="preserve">Пусть свет распространяется от звезды </w:t>
      </w:r>
      <w:r w:rsidRPr="00DA505B">
        <w:rPr>
          <w:rFonts w:ascii="Times New Roman" w:eastAsiaTheme="minorEastAsia" w:hAnsi="Times New Roman"/>
          <w:b/>
          <w:iCs/>
          <w:sz w:val="28"/>
          <w:szCs w:val="28"/>
        </w:rPr>
        <w:t>К</w:t>
      </w:r>
      <w:r w:rsidRPr="00DA505B">
        <w:rPr>
          <w:rFonts w:ascii="Times New Roman" w:eastAsiaTheme="minorEastAsia" w:hAnsi="Times New Roman"/>
          <w:iCs/>
          <w:sz w:val="28"/>
          <w:szCs w:val="28"/>
        </w:rPr>
        <w:t xml:space="preserve"> (рис. 2) к Земле, обозначенной на рисунке </w:t>
      </w:r>
      <w:r w:rsidRPr="00DA505B">
        <w:rPr>
          <w:rFonts w:ascii="Times New Roman" w:eastAsiaTheme="minorEastAsia" w:hAnsi="Times New Roman"/>
          <w:b/>
          <w:iCs/>
          <w:sz w:val="28"/>
          <w:szCs w:val="28"/>
        </w:rPr>
        <w:t>З</w:t>
      </w:r>
      <w:r w:rsidRPr="00DA505B">
        <w:rPr>
          <w:rFonts w:ascii="Times New Roman" w:eastAsiaTheme="minorEastAsia" w:hAnsi="Times New Roman"/>
          <w:iCs/>
          <w:sz w:val="28"/>
          <w:szCs w:val="28"/>
        </w:rPr>
        <w:t xml:space="preserve">, проходя мимо Солнца – </w:t>
      </w:r>
      <w:r w:rsidRPr="00DA505B">
        <w:rPr>
          <w:rFonts w:ascii="Times New Roman" w:eastAsiaTheme="minorEastAsia" w:hAnsi="Times New Roman"/>
          <w:b/>
          <w:iCs/>
          <w:sz w:val="28"/>
          <w:szCs w:val="28"/>
        </w:rPr>
        <w:t>С</w:t>
      </w:r>
      <w:r w:rsidRPr="00DA505B">
        <w:rPr>
          <w:rFonts w:ascii="Times New Roman" w:eastAsiaTheme="minorEastAsia" w:hAnsi="Times New Roman"/>
          <w:iCs/>
          <w:sz w:val="28"/>
          <w:szCs w:val="28"/>
        </w:rPr>
        <w:t xml:space="preserve">. При этом световой луч отклоняется </w:t>
      </w:r>
      <w:r w:rsidRPr="00DA505B">
        <w:rPr>
          <w:rFonts w:ascii="Times New Roman" w:eastAsiaTheme="minorEastAsia" w:hAnsi="Times New Roman"/>
          <w:iCs/>
          <w:sz w:val="28"/>
          <w:szCs w:val="28"/>
        </w:rPr>
        <w:lastRenderedPageBreak/>
        <w:t xml:space="preserve">вблизи Солнца так, что отрезки </w:t>
      </w:r>
      <w:r w:rsidRPr="00DA505B">
        <w:rPr>
          <w:rFonts w:ascii="Times New Roman" w:eastAsiaTheme="minorEastAsia" w:hAnsi="Times New Roman"/>
          <w:b/>
          <w:iCs/>
          <w:sz w:val="28"/>
          <w:szCs w:val="28"/>
        </w:rPr>
        <w:t>ЗС</w:t>
      </w:r>
      <w:r w:rsidRPr="00DA505B">
        <w:rPr>
          <w:rFonts w:ascii="Times New Roman" w:eastAsiaTheme="minorEastAsia" w:hAnsi="Times New Roman"/>
          <w:iCs/>
          <w:sz w:val="28"/>
          <w:szCs w:val="28"/>
        </w:rPr>
        <w:t xml:space="preserve"> и </w:t>
      </w:r>
      <w:r w:rsidRPr="00DA505B">
        <w:rPr>
          <w:rFonts w:ascii="Times New Roman" w:eastAsiaTheme="minorEastAsia" w:hAnsi="Times New Roman"/>
          <w:b/>
          <w:iCs/>
          <w:sz w:val="28"/>
          <w:szCs w:val="28"/>
        </w:rPr>
        <w:t>СК</w:t>
      </w:r>
      <w:r w:rsidRPr="00DA505B">
        <w:rPr>
          <w:rFonts w:ascii="Times New Roman" w:eastAsiaTheme="minorEastAsia" w:hAnsi="Times New Roman"/>
          <w:iCs/>
          <w:sz w:val="28"/>
          <w:szCs w:val="28"/>
        </w:rPr>
        <w:t xml:space="preserve"> не лежат на одной прямой. Тогда наблюдателю с Земли будет казаться, что звезда </w:t>
      </w:r>
      <w:r w:rsidRPr="00DA505B">
        <w:rPr>
          <w:rFonts w:ascii="Times New Roman" w:eastAsiaTheme="minorEastAsia" w:hAnsi="Times New Roman"/>
          <w:b/>
          <w:iCs/>
          <w:sz w:val="28"/>
          <w:szCs w:val="28"/>
        </w:rPr>
        <w:t>К</w:t>
      </w:r>
      <w:r w:rsidRPr="00DA505B">
        <w:rPr>
          <w:rFonts w:ascii="Times New Roman" w:eastAsiaTheme="minorEastAsia" w:hAnsi="Times New Roman"/>
          <w:iCs/>
          <w:sz w:val="28"/>
          <w:szCs w:val="28"/>
        </w:rPr>
        <w:t xml:space="preserve"> находится в направлении </w:t>
      </w:r>
      <w:r w:rsidRPr="00DA505B">
        <w:rPr>
          <w:rFonts w:ascii="Times New Roman" w:eastAsiaTheme="minorEastAsia" w:hAnsi="Times New Roman"/>
          <w:b/>
          <w:iCs/>
          <w:sz w:val="28"/>
          <w:szCs w:val="28"/>
        </w:rPr>
        <w:t>ЗР</w:t>
      </w:r>
      <w:r w:rsidRPr="00DA505B">
        <w:rPr>
          <w:rFonts w:ascii="Times New Roman" w:eastAsiaTheme="minorEastAsia" w:hAnsi="Times New Roman"/>
          <w:iCs/>
          <w:sz w:val="28"/>
          <w:szCs w:val="28"/>
        </w:rPr>
        <w:t xml:space="preserve">, хотя ее истинное положение соответствует прямой </w:t>
      </w:r>
      <w:r w:rsidRPr="00DA505B">
        <w:rPr>
          <w:rFonts w:ascii="Times New Roman" w:eastAsiaTheme="minorEastAsia" w:hAnsi="Times New Roman"/>
          <w:b/>
          <w:iCs/>
          <w:sz w:val="28"/>
          <w:szCs w:val="28"/>
        </w:rPr>
        <w:t>ЗК</w:t>
      </w:r>
      <w:r w:rsidRPr="00DA505B">
        <w:rPr>
          <w:rFonts w:ascii="Times New Roman" w:eastAsiaTheme="minorEastAsia" w:hAnsi="Times New Roman"/>
          <w:iCs/>
          <w:sz w:val="28"/>
          <w:szCs w:val="28"/>
        </w:rPr>
        <w:t xml:space="preserve">. Угол кажущегося смещения звезды </w:t>
      </w:r>
      <w:r w:rsidRPr="00DA505B">
        <w:rPr>
          <w:rFonts w:ascii="Times New Roman" w:eastAsiaTheme="minorEastAsia" w:hAnsi="Times New Roman"/>
          <w:b/>
          <w:iCs/>
          <w:sz w:val="28"/>
          <w:szCs w:val="28"/>
        </w:rPr>
        <w:t>РСК</w:t>
      </w:r>
      <w:r w:rsidRPr="00DA505B">
        <w:rPr>
          <w:rFonts w:ascii="Times New Roman" w:eastAsiaTheme="minorEastAsia" w:hAnsi="Times New Roman"/>
          <w:iCs/>
          <w:sz w:val="28"/>
          <w:szCs w:val="28"/>
        </w:rPr>
        <w:t xml:space="preserve"> может быть вычислен методами предоставляемыми ОТО, а также по теории Ньютона. Оказалось, что теории приводят к существенно разным результатам. </w:t>
      </w:r>
    </w:p>
    <w:p w:rsidR="00F209F3" w:rsidRPr="00DA505B" w:rsidRDefault="00F209F3" w:rsidP="00DA505B">
      <w:pPr>
        <w:spacing w:after="0" w:line="360" w:lineRule="auto"/>
        <w:rPr>
          <w:rFonts w:ascii="Times New Roman" w:eastAsiaTheme="minorHAnsi" w:hAnsi="Times New Roman"/>
          <w:sz w:val="28"/>
          <w:szCs w:val="28"/>
        </w:rPr>
      </w:pPr>
    </w:p>
    <w:p w:rsidR="00F209F3" w:rsidRPr="00DA505B" w:rsidRDefault="00583C9B" w:rsidP="00DA505B">
      <w:pPr>
        <w:spacing w:after="0" w:line="360" w:lineRule="auto"/>
        <w:rPr>
          <w:rFonts w:ascii="Times New Roman" w:eastAsiaTheme="minorHAnsi" w:hAnsi="Times New Roman"/>
          <w:sz w:val="28"/>
          <w:szCs w:val="28"/>
        </w:rPr>
      </w:pPr>
      <w:r>
        <w:rPr>
          <w:rFonts w:ascii="Times New Roman" w:eastAsiaTheme="minorHAnsi" w:hAnsi="Times New Roman"/>
          <w:noProof/>
          <w:sz w:val="28"/>
          <w:szCs w:val="28"/>
          <w:lang w:eastAsia="ru-RU"/>
        </w:rPr>
        <mc:AlternateContent>
          <mc:Choice Requires="wps">
            <w:drawing>
              <wp:anchor distT="0" distB="0" distL="114300" distR="114300" simplePos="0" relativeHeight="251914752" behindDoc="1" locked="0" layoutInCell="1" allowOverlap="1" wp14:anchorId="197887A1" wp14:editId="3FF7E376">
                <wp:simplePos x="0" y="0"/>
                <wp:positionH relativeFrom="column">
                  <wp:posOffset>2270760</wp:posOffset>
                </wp:positionH>
                <wp:positionV relativeFrom="paragraph">
                  <wp:posOffset>9525</wp:posOffset>
                </wp:positionV>
                <wp:extent cx="914400" cy="219075"/>
                <wp:effectExtent l="0" t="0" r="0" b="9525"/>
                <wp:wrapNone/>
                <wp:docPr id="3730" name="Надпись 3730"/>
                <wp:cNvGraphicFramePr/>
                <a:graphic xmlns:a="http://schemas.openxmlformats.org/drawingml/2006/main">
                  <a:graphicData uri="http://schemas.microsoft.com/office/word/2010/wordprocessingShape">
                    <wps:wsp>
                      <wps:cNvSpPr txBox="1"/>
                      <wps:spPr>
                        <a:xfrm>
                          <a:off x="0" y="0"/>
                          <a:ext cx="914400" cy="219075"/>
                        </a:xfrm>
                        <a:prstGeom prst="rect">
                          <a:avLst/>
                        </a:prstGeom>
                        <a:solidFill>
                          <a:sysClr val="window" lastClr="FFFFFF"/>
                        </a:solidFill>
                        <a:ln w="6350">
                          <a:noFill/>
                        </a:ln>
                      </wps:spPr>
                      <wps:txbx>
                        <w:txbxContent>
                          <w:p w:rsidR="00D12D77" w:rsidRPr="00583C9B" w:rsidRDefault="00D12D77" w:rsidP="00583C9B">
                            <w:pPr>
                              <w:rPr>
                                <w:rFonts w:ascii="Times New Roman" w:hAnsi="Times New Roman"/>
                              </w:rPr>
                            </w:pPr>
                            <w:r>
                              <w:rPr>
                                <w:rFonts w:ascii="Times New Roman" w:hAnsi="Times New Roman"/>
                              </w:rPr>
                              <w:t>Р</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97887A1" id="Надпись 3730" o:spid="_x0000_s1245" type="#_x0000_t202" style="position:absolute;margin-left:178.8pt;margin-top:.75pt;width:1in;height:17.25pt;z-index:-25140172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" fillcolor="window" stroked="f" strokeweight=".5pt">
                <v:textbox>
                  <w:txbxContent>
                    <w:p w:rsidR="00D12D77" w:rsidRPr="00583C9B" w:rsidRDefault="00D12D77" w:rsidP="00583C9B">
                      <w:pPr>
                        <w:rPr>
                          <w:rFonts w:ascii="Times New Roman" w:hAnsi="Times New Roman"/>
                        </w:rPr>
                      </w:pPr>
                      <w:r>
                        <w:rPr>
                          <w:rFonts w:ascii="Times New Roman" w:hAnsi="Times New Roman"/>
                        </w:rPr>
                        <w:t>Р</w:t>
                      </w:r>
                    </w:p>
                  </w:txbxContent>
                </v:textbox>
              </v:shape>
            </w:pict>
          </mc:Fallback>
        </mc:AlternateContent>
      </w:r>
      <w:r w:rsidRPr="00DA505B">
        <w:rPr>
          <w:rFonts w:ascii="Times New Roman" w:eastAsiaTheme="minorHAnsi" w:hAnsi="Times New Roman"/>
          <w:noProof/>
          <w:sz w:val="28"/>
          <w:szCs w:val="28"/>
          <w:lang w:eastAsia="ru-RU"/>
        </w:rPr>
        <mc:AlternateContent>
          <mc:Choice Requires="wps">
            <w:drawing>
              <wp:anchor distT="0" distB="0" distL="114300" distR="114300" simplePos="0" relativeHeight="251640320" behindDoc="0" locked="0" layoutInCell="1" allowOverlap="1" wp14:anchorId="3AA48AD7" wp14:editId="556F1D9D">
                <wp:simplePos x="0" y="0"/>
                <wp:positionH relativeFrom="column">
                  <wp:posOffset>2899410</wp:posOffset>
                </wp:positionH>
                <wp:positionV relativeFrom="paragraph">
                  <wp:posOffset>171450</wp:posOffset>
                </wp:positionV>
                <wp:extent cx="161925" cy="190500"/>
                <wp:effectExtent l="19050" t="38100" r="47625" b="38100"/>
                <wp:wrapNone/>
                <wp:docPr id="1446214566" name="Звезда: 5 точек 2"/>
                <wp:cNvGraphicFramePr/>
                <a:graphic xmlns:a="http://schemas.openxmlformats.org/drawingml/2006/main">
                  <a:graphicData uri="http://schemas.microsoft.com/office/word/2010/wordprocessingShape">
                    <wps:wsp>
                      <wps:cNvSpPr/>
                      <wps:spPr>
                        <a:xfrm>
                          <a:off x="0" y="0"/>
                          <a:ext cx="161925" cy="190500"/>
                        </a:xfrm>
                        <a:prstGeom prst="star5">
                          <a:avLst/>
                        </a:prstGeom>
                        <a:solidFill>
                          <a:srgbClr val="5B9BD5"/>
                        </a:solidFill>
                        <a:ln w="12700" cap="flat" cmpd="sng" algn="ctr">
                          <a:solidFill>
                            <a:srgbClr val="5B9BD5">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FD1280" id="Звезда: 5 точек 2" o:spid="_x0000_s1026" style="position:absolute;margin-left:228.3pt;margin-top:13.5pt;width:12.75pt;height:15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61925,190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" path="m,72764r61850,1l80963,r19112,72765l161925,72764r-50038,44971l131000,190500,80963,145528,30925,190500,50038,117735,,72764xe" fillcolor="#5b9bd5" strokecolor="#223f59" strokeweight="1pt">
                <v:stroke joinstyle="miter"/>
                <v:path arrowok="t" o:connecttype="custom" o:connectlocs="0,72764;61850,72765;80963,0;100075,72765;161925,72764;111887,117735;131000,190500;80963,145528;30925,190500;50038,117735;0,72764" o:connectangles="0,0,0,0,0,0,0,0,0,0,0"/>
              </v:shape>
            </w:pict>
          </mc:Fallback>
        </mc:AlternateContent>
      </w:r>
      <w:r w:rsidRPr="00DA505B">
        <w:rPr>
          <w:rFonts w:ascii="Times New Roman" w:eastAsiaTheme="minorHAnsi" w:hAnsi="Times New Roman"/>
          <w:noProof/>
          <w:sz w:val="28"/>
          <w:szCs w:val="28"/>
          <w:lang w:eastAsia="ru-RU"/>
        </w:rPr>
        <mc:AlternateContent>
          <mc:Choice Requires="wps">
            <w:drawing>
              <wp:anchor distT="0" distB="0" distL="114300" distR="114300" simplePos="0" relativeHeight="251648512" behindDoc="0" locked="0" layoutInCell="1" allowOverlap="1" wp14:anchorId="00A56AB6" wp14:editId="64FB7539">
                <wp:simplePos x="0" y="0"/>
                <wp:positionH relativeFrom="column">
                  <wp:posOffset>1693545</wp:posOffset>
                </wp:positionH>
                <wp:positionV relativeFrom="paragraph">
                  <wp:posOffset>289560</wp:posOffset>
                </wp:positionV>
                <wp:extent cx="1287780" cy="1943100"/>
                <wp:effectExtent l="0" t="0" r="26670" b="19050"/>
                <wp:wrapNone/>
                <wp:docPr id="752599046" name="Прямая соединительная линия 3"/>
                <wp:cNvGraphicFramePr/>
                <a:graphic xmlns:a="http://schemas.openxmlformats.org/drawingml/2006/main">
                  <a:graphicData uri="http://schemas.microsoft.com/office/word/2010/wordprocessingShape">
                    <wps:wsp>
                      <wps:cNvCnPr/>
                      <wps:spPr>
                        <a:xfrm flipH="1">
                          <a:off x="0" y="0"/>
                          <a:ext cx="1287780" cy="1943100"/>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9D7E5C8" id="Прямая соединительная линия 3" o:spid="_x0000_s1026" style="position:absolute;flip:x;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3.35pt,22.8pt" to="234.75pt,17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" strokecolor="#5b9bd5" strokeweight=".5pt">
                <v:stroke joinstyle="miter"/>
              </v:line>
            </w:pict>
          </mc:Fallback>
        </mc:AlternateContent>
      </w:r>
      <w:r w:rsidRPr="00DA505B">
        <w:rPr>
          <w:rFonts w:ascii="Times New Roman" w:eastAsiaTheme="minorHAnsi" w:hAnsi="Times New Roman"/>
          <w:noProof/>
          <w:sz w:val="28"/>
          <w:szCs w:val="28"/>
          <w:lang w:eastAsia="ru-RU"/>
        </w:rPr>
        <mc:AlternateContent>
          <mc:Choice Requires="wps">
            <w:drawing>
              <wp:anchor distT="0" distB="0" distL="114300" distR="114300" simplePos="0" relativeHeight="251652608" behindDoc="0" locked="0" layoutInCell="1" allowOverlap="1" wp14:anchorId="1DCCF2E3" wp14:editId="5A8EB1F9">
                <wp:simplePos x="0" y="0"/>
                <wp:positionH relativeFrom="column">
                  <wp:posOffset>1190625</wp:posOffset>
                </wp:positionH>
                <wp:positionV relativeFrom="paragraph">
                  <wp:posOffset>173355</wp:posOffset>
                </wp:positionV>
                <wp:extent cx="1309370" cy="3169920"/>
                <wp:effectExtent l="0" t="0" r="24130" b="30480"/>
                <wp:wrapNone/>
                <wp:docPr id="192505485" name="Прямая соединительная линия 4"/>
                <wp:cNvGraphicFramePr/>
                <a:graphic xmlns:a="http://schemas.openxmlformats.org/drawingml/2006/main">
                  <a:graphicData uri="http://schemas.microsoft.com/office/word/2010/wordprocessingShape">
                    <wps:wsp>
                      <wps:cNvCnPr/>
                      <wps:spPr>
                        <a:xfrm flipH="1">
                          <a:off x="0" y="0"/>
                          <a:ext cx="1309370" cy="3169920"/>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7DF1274" id="Прямая соединительная линия 4" o:spid="_x0000_s1026" style="position:absolute;flip:x;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3.75pt,13.65pt" to="196.85pt,26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" strokecolor="#5b9bd5" strokeweight=".5pt">
                <v:stroke joinstyle="miter"/>
              </v:line>
            </w:pict>
          </mc:Fallback>
        </mc:AlternateContent>
      </w:r>
      <w:r w:rsidRPr="00DA505B">
        <w:rPr>
          <w:rFonts w:ascii="Times New Roman" w:eastAsiaTheme="minorHAnsi" w:hAnsi="Times New Roman"/>
          <w:noProof/>
          <w:sz w:val="28"/>
          <w:szCs w:val="28"/>
          <w:lang w:eastAsia="ru-RU"/>
        </w:rPr>
        <mc:AlternateContent>
          <mc:Choice Requires="wps">
            <w:drawing>
              <wp:anchor distT="0" distB="0" distL="114300" distR="114300" simplePos="0" relativeHeight="251630080" behindDoc="0" locked="0" layoutInCell="1" allowOverlap="1" wp14:anchorId="7CC2FC9C" wp14:editId="5F61E96D">
                <wp:simplePos x="0" y="0"/>
                <wp:positionH relativeFrom="column">
                  <wp:posOffset>2442210</wp:posOffset>
                </wp:positionH>
                <wp:positionV relativeFrom="paragraph">
                  <wp:posOffset>38100</wp:posOffset>
                </wp:positionV>
                <wp:extent cx="152400" cy="150495"/>
                <wp:effectExtent l="19050" t="38100" r="38100" b="40005"/>
                <wp:wrapNone/>
                <wp:docPr id="1016501317" name="Звезда: 5 точек 1"/>
                <wp:cNvGraphicFramePr/>
                <a:graphic xmlns:a="http://schemas.openxmlformats.org/drawingml/2006/main">
                  <a:graphicData uri="http://schemas.microsoft.com/office/word/2010/wordprocessingShape">
                    <wps:wsp>
                      <wps:cNvSpPr/>
                      <wps:spPr>
                        <a:xfrm>
                          <a:off x="0" y="0"/>
                          <a:ext cx="152400" cy="150495"/>
                        </a:xfrm>
                        <a:prstGeom prst="star5">
                          <a:avLst/>
                        </a:prstGeom>
                        <a:solidFill>
                          <a:srgbClr val="5B9BD5"/>
                        </a:solidFill>
                        <a:ln w="12700" cap="flat" cmpd="sng" algn="ctr">
                          <a:solidFill>
                            <a:srgbClr val="5B9BD5">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10F635" id="Звезда: 5 точек 1" o:spid="_x0000_s1026" style="position:absolute;margin-left:192.3pt;margin-top:3pt;width:12pt;height:11.85pt;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52400,150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" path="m,57484r58212,l76200,,94188,57484r58212,l105305,93011r17989,57484l76200,114967,29106,150495,47095,93011,,57484xe" fillcolor="#5b9bd5" strokecolor="#223f59" strokeweight="1pt">
                <v:stroke joinstyle="miter"/>
                <v:path arrowok="t" o:connecttype="custom" o:connectlocs="0,57484;58212,57484;76200,0;94188,57484;152400,57484;105305,93011;123294,150495;76200,114967;29106,150495;47095,93011;0,57484" o:connectangles="0,0,0,0,0,0,0,0,0,0,0"/>
              </v:shape>
            </w:pict>
          </mc:Fallback>
        </mc:AlternateContent>
      </w:r>
    </w:p>
    <w:p w:rsidR="00F209F3" w:rsidRPr="00DA505B" w:rsidRDefault="00583C9B" w:rsidP="00DA505B">
      <w:pPr>
        <w:spacing w:after="0" w:line="360" w:lineRule="auto"/>
        <w:rPr>
          <w:rFonts w:ascii="Times New Roman" w:eastAsiaTheme="minorHAnsi" w:hAnsi="Times New Roman"/>
          <w:sz w:val="28"/>
          <w:szCs w:val="28"/>
        </w:rPr>
      </w:pPr>
      <w:r>
        <w:rPr>
          <w:rFonts w:ascii="Times New Roman" w:eastAsiaTheme="minorHAnsi" w:hAnsi="Times New Roman"/>
          <w:noProof/>
          <w:sz w:val="28"/>
          <w:szCs w:val="28"/>
          <w:lang w:eastAsia="ru-RU"/>
        </w:rPr>
        <mc:AlternateContent>
          <mc:Choice Requires="wps">
            <w:drawing>
              <wp:anchor distT="0" distB="0" distL="114300" distR="114300" simplePos="0" relativeHeight="251688448" behindDoc="1" locked="0" layoutInCell="1" allowOverlap="1" wp14:anchorId="4BC4E24F" wp14:editId="5B2ADFF7">
                <wp:simplePos x="0" y="0"/>
                <wp:positionH relativeFrom="column">
                  <wp:posOffset>2975610</wp:posOffset>
                </wp:positionH>
                <wp:positionV relativeFrom="paragraph">
                  <wp:posOffset>7620</wp:posOffset>
                </wp:positionV>
                <wp:extent cx="914400" cy="238125"/>
                <wp:effectExtent l="0" t="0" r="3175" b="9525"/>
                <wp:wrapNone/>
                <wp:docPr id="3728" name="Надпись 3728"/>
                <wp:cNvGraphicFramePr/>
                <a:graphic xmlns:a="http://schemas.openxmlformats.org/drawingml/2006/main">
                  <a:graphicData uri="http://schemas.microsoft.com/office/word/2010/wordprocessingShape">
                    <wps:wsp>
                      <wps:cNvSpPr txBox="1"/>
                      <wps:spPr>
                        <a:xfrm>
                          <a:off x="0" y="0"/>
                          <a:ext cx="914400" cy="238125"/>
                        </a:xfrm>
                        <a:prstGeom prst="rect">
                          <a:avLst/>
                        </a:prstGeom>
                        <a:solidFill>
                          <a:sysClr val="window" lastClr="FFFFFF"/>
                        </a:solidFill>
                        <a:ln w="6350">
                          <a:noFill/>
                        </a:ln>
                      </wps:spPr>
                      <wps:txbx>
                        <w:txbxContent>
                          <w:p w:rsidR="00D12D77" w:rsidRPr="00583C9B" w:rsidRDefault="00D12D77" w:rsidP="00583C9B">
                            <w:pPr>
                              <w:rPr>
                                <w:rFonts w:ascii="Times New Roman" w:hAnsi="Times New Roman"/>
                              </w:rPr>
                            </w:pPr>
                            <w:r>
                              <w:rPr>
                                <w:rFonts w:ascii="Times New Roman" w:hAnsi="Times New Roman"/>
                              </w:rPr>
                              <w:t>К</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BC4E24F" id="Надпись 3728" o:spid="_x0000_s1246" type="#_x0000_t202" style="position:absolute;margin-left:234.3pt;margin-top:.6pt;width:1in;height:18.75pt;z-index:-25162803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" fillcolor="window" stroked="f" strokeweight=".5pt">
                <v:textbox>
                  <w:txbxContent>
                    <w:p w:rsidR="00D12D77" w:rsidRPr="00583C9B" w:rsidRDefault="00D12D77" w:rsidP="00583C9B">
                      <w:pPr>
                        <w:rPr>
                          <w:rFonts w:ascii="Times New Roman" w:hAnsi="Times New Roman"/>
                        </w:rPr>
                      </w:pPr>
                      <w:r>
                        <w:rPr>
                          <w:rFonts w:ascii="Times New Roman" w:hAnsi="Times New Roman"/>
                        </w:rPr>
                        <w:t>К</w:t>
                      </w:r>
                    </w:p>
                  </w:txbxContent>
                </v:textbox>
              </v:shape>
            </w:pict>
          </mc:Fallback>
        </mc:AlternateContent>
      </w:r>
      <w:r w:rsidR="00F209F3" w:rsidRPr="00DA505B">
        <w:rPr>
          <w:rFonts w:ascii="Times New Roman" w:eastAsiaTheme="minorHAnsi" w:hAnsi="Times New Roman"/>
          <w:sz w:val="28"/>
          <w:szCs w:val="28"/>
        </w:rPr>
        <w:t xml:space="preserve">                                                                           </w:t>
      </w:r>
    </w:p>
    <w:p w:rsidR="00F209F3" w:rsidRPr="00DA505B" w:rsidRDefault="00F209F3" w:rsidP="00DA505B">
      <w:pPr>
        <w:spacing w:after="0" w:line="360" w:lineRule="auto"/>
        <w:rPr>
          <w:rFonts w:ascii="Times New Roman" w:eastAsiaTheme="minorHAnsi" w:hAnsi="Times New Roman"/>
          <w:sz w:val="28"/>
          <w:szCs w:val="28"/>
        </w:rPr>
      </w:pPr>
    </w:p>
    <w:p w:rsidR="00F209F3" w:rsidRPr="00DA505B" w:rsidRDefault="00F209F3" w:rsidP="00DA505B">
      <w:pPr>
        <w:spacing w:after="0" w:line="360" w:lineRule="auto"/>
        <w:rPr>
          <w:rFonts w:ascii="Times New Roman" w:eastAsiaTheme="minorHAnsi" w:hAnsi="Times New Roman"/>
          <w:sz w:val="28"/>
          <w:szCs w:val="28"/>
        </w:rPr>
      </w:pPr>
    </w:p>
    <w:p w:rsidR="00F209F3" w:rsidRPr="00DA505B" w:rsidRDefault="00F209F3" w:rsidP="00DA505B">
      <w:pPr>
        <w:spacing w:after="0" w:line="360" w:lineRule="auto"/>
        <w:rPr>
          <w:rFonts w:ascii="Times New Roman" w:eastAsiaTheme="minorHAnsi" w:hAnsi="Times New Roman"/>
          <w:sz w:val="28"/>
          <w:szCs w:val="28"/>
        </w:rPr>
      </w:pPr>
    </w:p>
    <w:p w:rsidR="00F209F3" w:rsidRPr="00DA505B" w:rsidRDefault="00F209F3" w:rsidP="00DA505B">
      <w:pPr>
        <w:spacing w:after="0" w:line="360" w:lineRule="auto"/>
        <w:rPr>
          <w:rFonts w:ascii="Times New Roman" w:eastAsiaTheme="minorHAnsi" w:hAnsi="Times New Roman"/>
          <w:sz w:val="28"/>
          <w:szCs w:val="28"/>
        </w:rPr>
      </w:pPr>
    </w:p>
    <w:p w:rsidR="00F209F3" w:rsidRPr="00DA505B" w:rsidRDefault="00583C9B" w:rsidP="00DA505B">
      <w:pPr>
        <w:spacing w:after="0" w:line="360" w:lineRule="auto"/>
        <w:rPr>
          <w:rFonts w:ascii="Times New Roman" w:eastAsiaTheme="minorHAnsi" w:hAnsi="Times New Roman"/>
          <w:sz w:val="28"/>
          <w:szCs w:val="28"/>
        </w:rPr>
      </w:pPr>
      <w:r>
        <w:rPr>
          <w:rFonts w:ascii="Times New Roman" w:eastAsiaTheme="minorHAnsi" w:hAnsi="Times New Roman"/>
          <w:noProof/>
          <w:sz w:val="28"/>
          <w:szCs w:val="28"/>
          <w:lang w:eastAsia="ru-RU"/>
        </w:rPr>
        <mc:AlternateContent>
          <mc:Choice Requires="wps">
            <w:drawing>
              <wp:anchor distT="0" distB="0" distL="114300" distR="114300" simplePos="0" relativeHeight="251913728" behindDoc="1" locked="0" layoutInCell="1" allowOverlap="1" wp14:anchorId="3C202C15" wp14:editId="3947E5E4">
                <wp:simplePos x="0" y="0"/>
                <wp:positionH relativeFrom="column">
                  <wp:posOffset>1775460</wp:posOffset>
                </wp:positionH>
                <wp:positionV relativeFrom="paragraph">
                  <wp:posOffset>294005</wp:posOffset>
                </wp:positionV>
                <wp:extent cx="914400" cy="228600"/>
                <wp:effectExtent l="0" t="0" r="3175" b="0"/>
                <wp:wrapNone/>
                <wp:docPr id="3729" name="Надпись 3729"/>
                <wp:cNvGraphicFramePr/>
                <a:graphic xmlns:a="http://schemas.openxmlformats.org/drawingml/2006/main">
                  <a:graphicData uri="http://schemas.microsoft.com/office/word/2010/wordprocessingShape">
                    <wps:wsp>
                      <wps:cNvSpPr txBox="1"/>
                      <wps:spPr>
                        <a:xfrm>
                          <a:off x="0" y="0"/>
                          <a:ext cx="914400" cy="228600"/>
                        </a:xfrm>
                        <a:prstGeom prst="rect">
                          <a:avLst/>
                        </a:prstGeom>
                        <a:solidFill>
                          <a:sysClr val="window" lastClr="FFFFFF"/>
                        </a:solidFill>
                        <a:ln w="6350">
                          <a:noFill/>
                        </a:ln>
                      </wps:spPr>
                      <wps:txbx>
                        <w:txbxContent>
                          <w:p w:rsidR="00D12D77" w:rsidRPr="00583C9B" w:rsidRDefault="00D12D77" w:rsidP="00583C9B">
                            <w:pPr>
                              <w:rPr>
                                <w:rFonts w:ascii="Times New Roman" w:hAnsi="Times New Roman"/>
                              </w:rPr>
                            </w:pPr>
                            <w:r>
                              <w:rPr>
                                <w:rFonts w:ascii="Times New Roman" w:hAnsi="Times New Roman"/>
                              </w:rPr>
                              <w:t>С</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C202C15" id="Надпись 3729" o:spid="_x0000_s1247" type="#_x0000_t202" style="position:absolute;margin-left:139.8pt;margin-top:23.15pt;width:1in;height:18pt;z-index:-25140275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" fillcolor="window" stroked="f" strokeweight=".5pt">
                <v:textbox>
                  <w:txbxContent>
                    <w:p w:rsidR="00D12D77" w:rsidRPr="00583C9B" w:rsidRDefault="00D12D77" w:rsidP="00583C9B">
                      <w:pPr>
                        <w:rPr>
                          <w:rFonts w:ascii="Times New Roman" w:hAnsi="Times New Roman"/>
                        </w:rPr>
                      </w:pPr>
                      <w:r>
                        <w:rPr>
                          <w:rFonts w:ascii="Times New Roman" w:hAnsi="Times New Roman"/>
                        </w:rPr>
                        <w:t>С</w:t>
                      </w:r>
                    </w:p>
                  </w:txbxContent>
                </v:textbox>
              </v:shape>
            </w:pict>
          </mc:Fallback>
        </mc:AlternateContent>
      </w:r>
      <w:r w:rsidRPr="00DA505B">
        <w:rPr>
          <w:rFonts w:ascii="Times New Roman" w:eastAsiaTheme="minorHAnsi" w:hAnsi="Times New Roman"/>
          <w:noProof/>
          <w:sz w:val="28"/>
          <w:szCs w:val="28"/>
          <w:lang w:eastAsia="ru-RU"/>
        </w:rPr>
        <mc:AlternateContent>
          <mc:Choice Requires="wps">
            <w:drawing>
              <wp:anchor distT="0" distB="0" distL="114300" distR="114300" simplePos="0" relativeHeight="251627008" behindDoc="0" locked="0" layoutInCell="1" allowOverlap="1" wp14:anchorId="7F258AB4" wp14:editId="5E472329">
                <wp:simplePos x="0" y="0"/>
                <wp:positionH relativeFrom="column">
                  <wp:posOffset>1684020</wp:posOffset>
                </wp:positionH>
                <wp:positionV relativeFrom="paragraph">
                  <wp:posOffset>189230</wp:posOffset>
                </wp:positionV>
                <wp:extent cx="205740" cy="205740"/>
                <wp:effectExtent l="38100" t="38100" r="3810" b="60960"/>
                <wp:wrapNone/>
                <wp:docPr id="1985977812" name="Взрыв: 8 точек 2"/>
                <wp:cNvGraphicFramePr/>
                <a:graphic xmlns:a="http://schemas.openxmlformats.org/drawingml/2006/main">
                  <a:graphicData uri="http://schemas.microsoft.com/office/word/2010/wordprocessingShape">
                    <wps:wsp>
                      <wps:cNvSpPr/>
                      <wps:spPr>
                        <a:xfrm>
                          <a:off x="0" y="0"/>
                          <a:ext cx="205740" cy="205740"/>
                        </a:xfrm>
                        <a:prstGeom prst="irregularSeal1">
                          <a:avLst/>
                        </a:prstGeom>
                        <a:solidFill>
                          <a:srgbClr val="5B9BD5"/>
                        </a:solidFill>
                        <a:ln w="12700" cap="flat" cmpd="sng" algn="ctr">
                          <a:solidFill>
                            <a:srgbClr val="5B9BD5">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84D86CB" id="_x0000_t71" coordsize="21600,21600" o:spt="71" path="m10800,5800l8352,2295,7312,6320,370,2295,4627,7617,,8615r3722,3160l135,14587r5532,-650l4762,17617,7715,15627r770,5973l10532,14935r2715,4802l14020,14457r4125,3638l16837,12942r4763,348l17607,10475,21097,8137,16702,7315,18380,4457r-4225,868l14522,xe">
                <v:stroke joinstyle="miter"/>
                <v:path gradientshapeok="t" o:connecttype="custom" o:connectlocs="14522,0;0,8615;8485,21600;21600,13290" o:connectangles="270,180,90,0" textboxrect="4627,6320,16702,13937"/>
              </v:shapetype>
              <v:shape id="Взрыв: 8 точек 2" o:spid="_x0000_s1026" type="#_x0000_t71" style="position:absolute;margin-left:132.6pt;margin-top:14.9pt;width:16.2pt;height:16.2pt;z-index:25162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" fillcolor="#5b9bd5" strokecolor="#223f59" strokeweight="1pt"/>
            </w:pict>
          </mc:Fallback>
        </mc:AlternateContent>
      </w:r>
    </w:p>
    <w:p w:rsidR="00F209F3" w:rsidRPr="00DA505B" w:rsidRDefault="00E073E2" w:rsidP="00DA505B">
      <w:pPr>
        <w:spacing w:after="0" w:line="360" w:lineRule="auto"/>
        <w:rPr>
          <w:rFonts w:ascii="Times New Roman" w:eastAsiaTheme="minorHAnsi" w:hAnsi="Times New Roman"/>
          <w:sz w:val="28"/>
          <w:szCs w:val="28"/>
        </w:rPr>
      </w:pPr>
      <w:r w:rsidRPr="00DA505B">
        <w:rPr>
          <w:rFonts w:ascii="Times New Roman" w:eastAsiaTheme="minorHAnsi" w:hAnsi="Times New Roman"/>
          <w:noProof/>
          <w:sz w:val="28"/>
          <w:szCs w:val="28"/>
          <w:lang w:eastAsia="ru-RU"/>
        </w:rPr>
        <mc:AlternateContent>
          <mc:Choice Requires="wps">
            <w:drawing>
              <wp:anchor distT="0" distB="0" distL="114300" distR="114300" simplePos="0" relativeHeight="251653632" behindDoc="0" locked="0" layoutInCell="1" allowOverlap="1" wp14:anchorId="0FC8ED4C" wp14:editId="2A442A18">
                <wp:simplePos x="0" y="0"/>
                <wp:positionH relativeFrom="column">
                  <wp:posOffset>1173480</wp:posOffset>
                </wp:positionH>
                <wp:positionV relativeFrom="paragraph">
                  <wp:posOffset>8255</wp:posOffset>
                </wp:positionV>
                <wp:extent cx="548640" cy="1234440"/>
                <wp:effectExtent l="0" t="0" r="22860" b="22860"/>
                <wp:wrapNone/>
                <wp:docPr id="1848063507" name="Прямая соединительная линия 5"/>
                <wp:cNvGraphicFramePr/>
                <a:graphic xmlns:a="http://schemas.openxmlformats.org/drawingml/2006/main">
                  <a:graphicData uri="http://schemas.microsoft.com/office/word/2010/wordprocessingShape">
                    <wps:wsp>
                      <wps:cNvCnPr/>
                      <wps:spPr>
                        <a:xfrm flipH="1">
                          <a:off x="0" y="0"/>
                          <a:ext cx="548640" cy="1234440"/>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17767A6" id="Прямая соединительная линия 5" o:spid="_x0000_s1026" style="position:absolute;flip:x;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2.4pt,.65pt" to="135.6pt,9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" strokecolor="#5b9bd5" strokeweight=".5pt">
                <v:stroke joinstyle="miter"/>
              </v:line>
            </w:pict>
          </mc:Fallback>
        </mc:AlternateContent>
      </w:r>
    </w:p>
    <w:p w:rsidR="00F209F3" w:rsidRPr="00DA505B" w:rsidRDefault="00F209F3" w:rsidP="00DA505B">
      <w:pPr>
        <w:spacing w:after="0" w:line="360" w:lineRule="auto"/>
        <w:rPr>
          <w:rFonts w:ascii="Times New Roman" w:eastAsiaTheme="minorHAnsi" w:hAnsi="Times New Roman"/>
          <w:sz w:val="28"/>
          <w:szCs w:val="28"/>
        </w:rPr>
      </w:pPr>
      <w:r w:rsidRPr="00DA505B">
        <w:rPr>
          <w:rFonts w:ascii="Times New Roman" w:eastAsiaTheme="minorHAnsi" w:hAnsi="Times New Roman"/>
          <w:sz w:val="28"/>
          <w:szCs w:val="28"/>
        </w:rPr>
        <w:t xml:space="preserve">                                             </w:t>
      </w:r>
    </w:p>
    <w:p w:rsidR="00F209F3" w:rsidRPr="00DA505B" w:rsidRDefault="00583C9B" w:rsidP="00DA505B">
      <w:pPr>
        <w:spacing w:after="0" w:line="360" w:lineRule="auto"/>
        <w:rPr>
          <w:rFonts w:ascii="Times New Roman" w:eastAsiaTheme="minorHAnsi" w:hAnsi="Times New Roman"/>
          <w:sz w:val="28"/>
          <w:szCs w:val="28"/>
        </w:rPr>
      </w:pPr>
      <w:r>
        <w:rPr>
          <w:rFonts w:ascii="Times New Roman" w:eastAsiaTheme="minorHAnsi" w:hAnsi="Times New Roman"/>
          <w:noProof/>
          <w:sz w:val="28"/>
          <w:szCs w:val="28"/>
          <w:lang w:eastAsia="ru-RU"/>
        </w:rPr>
        <mc:AlternateContent>
          <mc:Choice Requires="wps">
            <w:drawing>
              <wp:anchor distT="0" distB="0" distL="114300" distR="114300" simplePos="0" relativeHeight="251912704" behindDoc="0" locked="0" layoutInCell="1" allowOverlap="1">
                <wp:simplePos x="0" y="0"/>
                <wp:positionH relativeFrom="column">
                  <wp:posOffset>880110</wp:posOffset>
                </wp:positionH>
                <wp:positionV relativeFrom="paragraph">
                  <wp:posOffset>221615</wp:posOffset>
                </wp:positionV>
                <wp:extent cx="914400" cy="228600"/>
                <wp:effectExtent l="0" t="0" r="6985" b="0"/>
                <wp:wrapNone/>
                <wp:docPr id="3727" name="Надпись 3727"/>
                <wp:cNvGraphicFramePr/>
                <a:graphic xmlns:a="http://schemas.openxmlformats.org/drawingml/2006/main">
                  <a:graphicData uri="http://schemas.microsoft.com/office/word/2010/wordprocessingShape">
                    <wps:wsp>
                      <wps:cNvSpPr txBox="1"/>
                      <wps:spPr>
                        <a:xfrm>
                          <a:off x="0" y="0"/>
                          <a:ext cx="914400" cy="228600"/>
                        </a:xfrm>
                        <a:prstGeom prst="rect">
                          <a:avLst/>
                        </a:prstGeom>
                        <a:solidFill>
                          <a:schemeClr val="lt1"/>
                        </a:solidFill>
                        <a:ln w="6350">
                          <a:noFill/>
                        </a:ln>
                      </wps:spPr>
                      <wps:txbx>
                        <w:txbxContent>
                          <w:p w:rsidR="00D12D77" w:rsidRPr="00583C9B" w:rsidRDefault="00D12D77">
                            <w:pPr>
                              <w:rPr>
                                <w:rFonts w:ascii="Times New Roman" w:hAnsi="Times New Roman"/>
                              </w:rPr>
                            </w:pPr>
                            <w:r w:rsidRPr="00583C9B">
                              <w:rPr>
                                <w:rFonts w:ascii="Times New Roman" w:hAnsi="Times New Roman"/>
                              </w:rPr>
                              <w:t>З</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Надпись 3727" o:spid="_x0000_s1248" type="#_x0000_t202" style="position:absolute;margin-left:69.3pt;margin-top:17.45pt;width:1in;height:18pt;z-index:25191270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" fillcolor="white [3201]" stroked="f" strokeweight=".5pt">
                <v:textbox>
                  <w:txbxContent>
                    <w:p w:rsidR="00D12D77" w:rsidRPr="00583C9B" w:rsidRDefault="00D12D77">
                      <w:pPr>
                        <w:rPr>
                          <w:rFonts w:ascii="Times New Roman" w:hAnsi="Times New Roman"/>
                        </w:rPr>
                      </w:pPr>
                      <w:r w:rsidRPr="00583C9B">
                        <w:rPr>
                          <w:rFonts w:ascii="Times New Roman" w:hAnsi="Times New Roman"/>
                        </w:rPr>
                        <w:t>З</w:t>
                      </w:r>
                    </w:p>
                  </w:txbxContent>
                </v:textbox>
              </v:shape>
            </w:pict>
          </mc:Fallback>
        </mc:AlternateContent>
      </w:r>
    </w:p>
    <w:p w:rsidR="00F209F3" w:rsidRPr="00DA505B" w:rsidRDefault="00583C9B" w:rsidP="00DA505B">
      <w:pPr>
        <w:spacing w:after="0" w:line="360" w:lineRule="auto"/>
        <w:rPr>
          <w:rFonts w:ascii="Times New Roman" w:eastAsiaTheme="minorHAnsi" w:hAnsi="Times New Roman"/>
          <w:sz w:val="28"/>
          <w:szCs w:val="28"/>
        </w:rPr>
      </w:pPr>
      <w:r>
        <w:rPr>
          <w:rFonts w:ascii="Times New Roman" w:eastAsiaTheme="minorHAnsi" w:hAnsi="Times New Roman"/>
          <w:noProof/>
          <w:sz w:val="28"/>
          <w:szCs w:val="28"/>
          <w:lang w:eastAsia="ru-RU"/>
        </w:rPr>
        <mc:AlternateContent>
          <mc:Choice Requires="wps">
            <w:drawing>
              <wp:anchor distT="0" distB="0" distL="114300" distR="114300" simplePos="0" relativeHeight="251911680" behindDoc="0" locked="0" layoutInCell="1" allowOverlap="1">
                <wp:simplePos x="0" y="0"/>
                <wp:positionH relativeFrom="column">
                  <wp:posOffset>965835</wp:posOffset>
                </wp:positionH>
                <wp:positionV relativeFrom="paragraph">
                  <wp:posOffset>191135</wp:posOffset>
                </wp:positionV>
                <wp:extent cx="104775" cy="74295"/>
                <wp:effectExtent l="0" t="0" r="28575" b="20955"/>
                <wp:wrapNone/>
                <wp:docPr id="3726" name="Овал 3726"/>
                <wp:cNvGraphicFramePr/>
                <a:graphic xmlns:a="http://schemas.openxmlformats.org/drawingml/2006/main">
                  <a:graphicData uri="http://schemas.microsoft.com/office/word/2010/wordprocessingShape">
                    <wps:wsp>
                      <wps:cNvSpPr/>
                      <wps:spPr>
                        <a:xfrm>
                          <a:off x="0" y="0"/>
                          <a:ext cx="104775" cy="7429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AB2374A" id="Овал 3726" o:spid="_x0000_s1026" style="position:absolute;margin-left:76.05pt;margin-top:15.05pt;width:8.25pt;height:5.85pt;z-index:251911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" fillcolor="#5b9bd5 [3204]" strokecolor="#1f4d78 [1604]" strokeweight="1pt">
                <v:stroke joinstyle="miter"/>
              </v:oval>
            </w:pict>
          </mc:Fallback>
        </mc:AlternateContent>
      </w:r>
    </w:p>
    <w:p w:rsidR="00F209F3" w:rsidRPr="00DA505B" w:rsidRDefault="00F209F3" w:rsidP="00DA505B">
      <w:pPr>
        <w:spacing w:after="0" w:line="360" w:lineRule="auto"/>
        <w:rPr>
          <w:rFonts w:ascii="Times New Roman" w:eastAsiaTheme="minorHAnsi" w:hAnsi="Times New Roman"/>
          <w:sz w:val="28"/>
          <w:szCs w:val="28"/>
        </w:rPr>
      </w:pPr>
      <w:r w:rsidRPr="00DA505B">
        <w:rPr>
          <w:rFonts w:ascii="Times New Roman" w:eastAsiaTheme="minorHAnsi" w:hAnsi="Times New Roman"/>
          <w:sz w:val="28"/>
          <w:szCs w:val="28"/>
        </w:rPr>
        <w:t xml:space="preserve">                        </w:t>
      </w:r>
    </w:p>
    <w:p w:rsidR="00F209F3" w:rsidRPr="00DA505B" w:rsidRDefault="00F209F3" w:rsidP="00DA505B">
      <w:pPr>
        <w:spacing w:after="0" w:line="360" w:lineRule="auto"/>
        <w:rPr>
          <w:rFonts w:ascii="Times New Roman" w:eastAsiaTheme="minorHAnsi" w:hAnsi="Times New Roman"/>
          <w:sz w:val="28"/>
          <w:szCs w:val="28"/>
        </w:rPr>
      </w:pPr>
    </w:p>
    <w:p w:rsidR="00F209F3" w:rsidRPr="00DA505B" w:rsidRDefault="00F209F3" w:rsidP="00DA505B">
      <w:pPr>
        <w:spacing w:after="0" w:line="360" w:lineRule="auto"/>
        <w:rPr>
          <w:rFonts w:ascii="Times New Roman" w:eastAsiaTheme="minorHAnsi" w:hAnsi="Times New Roman"/>
          <w:sz w:val="28"/>
          <w:szCs w:val="28"/>
        </w:rPr>
      </w:pPr>
      <w:r w:rsidRPr="00DA505B">
        <w:rPr>
          <w:rFonts w:ascii="Times New Roman" w:eastAsiaTheme="minorHAnsi" w:hAnsi="Times New Roman"/>
          <w:sz w:val="28"/>
          <w:szCs w:val="28"/>
        </w:rPr>
        <w:t xml:space="preserve">                                      Рис. 2. Искривление светового луча около Солнца</w:t>
      </w:r>
    </w:p>
    <w:p w:rsidR="00F209F3" w:rsidRPr="00DA505B" w:rsidRDefault="00F209F3" w:rsidP="00E073E2">
      <w:pPr>
        <w:spacing w:after="0" w:line="360" w:lineRule="auto"/>
        <w:ind w:firstLine="709"/>
        <w:jc w:val="both"/>
        <w:rPr>
          <w:rFonts w:ascii="Times New Roman" w:eastAsiaTheme="minorHAnsi" w:hAnsi="Times New Roman"/>
          <w:sz w:val="28"/>
          <w:szCs w:val="28"/>
        </w:rPr>
      </w:pPr>
      <w:r w:rsidRPr="00DA505B">
        <w:rPr>
          <w:rFonts w:ascii="Times New Roman" w:eastAsiaTheme="minorHAnsi" w:hAnsi="Times New Roman"/>
          <w:sz w:val="28"/>
          <w:szCs w:val="28"/>
        </w:rPr>
        <w:t>По теории Эйнштейна этот угол составил 1,75 угловой секунды. В то время как ньютоновская теория дает вдвое меньший угол. Астрономические наблюдения, неоднократно проводимые во время полного солнечного затмения, т.к. это единственно возможное время, когда можно увидеть звезду на одной линии с Солн</w:t>
      </w:r>
      <w:r w:rsidR="00E073E2">
        <w:rPr>
          <w:rFonts w:ascii="Times New Roman" w:eastAsiaTheme="minorHAnsi" w:hAnsi="Times New Roman"/>
          <w:sz w:val="28"/>
          <w:szCs w:val="28"/>
        </w:rPr>
        <w:t>цем, доказали правильность ОТО.</w:t>
      </w:r>
    </w:p>
    <w:p w:rsidR="00F209F3" w:rsidRPr="00DA505B" w:rsidRDefault="00F209F3" w:rsidP="00DA505B">
      <w:pPr>
        <w:spacing w:after="0" w:line="360" w:lineRule="auto"/>
        <w:contextualSpacing/>
        <w:jc w:val="center"/>
        <w:rPr>
          <w:rFonts w:ascii="Times New Roman" w:eastAsiaTheme="minorHAnsi" w:hAnsi="Times New Roman"/>
          <w:sz w:val="28"/>
          <w:szCs w:val="28"/>
        </w:rPr>
      </w:pPr>
      <w:r w:rsidRPr="00DA505B">
        <w:rPr>
          <w:rFonts w:ascii="Times New Roman" w:eastAsiaTheme="minorHAnsi" w:hAnsi="Times New Roman"/>
          <w:b/>
          <w:bCs/>
          <w:sz w:val="28"/>
          <w:szCs w:val="28"/>
        </w:rPr>
        <w:t>Задержка радиолокационных сигналов</w:t>
      </w:r>
    </w:p>
    <w:p w:rsidR="00F209F3" w:rsidRPr="00DA505B" w:rsidRDefault="00F209F3" w:rsidP="00DA505B">
      <w:pPr>
        <w:spacing w:after="0" w:line="360" w:lineRule="auto"/>
        <w:ind w:firstLine="709"/>
        <w:jc w:val="both"/>
        <w:rPr>
          <w:rFonts w:ascii="Times New Roman" w:eastAsiaTheme="minorHAnsi" w:hAnsi="Times New Roman"/>
          <w:sz w:val="28"/>
          <w:szCs w:val="28"/>
        </w:rPr>
      </w:pPr>
      <w:r w:rsidRPr="00DA505B">
        <w:rPr>
          <w:rFonts w:ascii="Times New Roman" w:eastAsiaTheme="minorHAnsi" w:hAnsi="Times New Roman"/>
          <w:sz w:val="28"/>
          <w:szCs w:val="28"/>
        </w:rPr>
        <w:t xml:space="preserve">Радиоастрономы провели проверку ОТО следующим образом. Передатчик сигналов на Земле послал радиоволну к, расположенному в другом месте Солнечной системы, отражателю. В некоторых опытах это была, </w:t>
      </w:r>
      <w:r w:rsidRPr="00DA505B">
        <w:rPr>
          <w:rFonts w:ascii="Times New Roman" w:eastAsiaTheme="minorHAnsi" w:hAnsi="Times New Roman"/>
          <w:sz w:val="28"/>
          <w:szCs w:val="28"/>
        </w:rPr>
        <w:lastRenderedPageBreak/>
        <w:t xml:space="preserve">например, поверхность планет Венеры или Меркурия. Отражатель отразил волну и вернул ее на Землю. Было измерено время распространения волны туда и обратно часами, расположенными на Земле. Это время сравнили со временем, рассчитанным для этих случаев по ОТО с учетом искривления пространства-времени планетами. Вблизи планет из-за их существенной массы согласно ОТО время должно течь медленнее, поэтому сигнал должен приходить с задержкой. Отношение наблюдаемой задержки сигнала к предсказанной по теории Эйнштейна составляло от 0,9 до 1,015, что является очень хорошим совпадением. Таким образом, ОТО была подтверждена и в этом случае.  </w:t>
      </w:r>
    </w:p>
    <w:p w:rsidR="00F209F3" w:rsidRPr="00DA505B" w:rsidRDefault="00F209F3" w:rsidP="00DA505B">
      <w:pPr>
        <w:spacing w:after="0" w:line="360" w:lineRule="auto"/>
        <w:ind w:firstLine="709"/>
        <w:jc w:val="both"/>
        <w:rPr>
          <w:rFonts w:ascii="Times New Roman" w:eastAsiaTheme="minorHAnsi" w:hAnsi="Times New Roman"/>
          <w:sz w:val="28"/>
          <w:szCs w:val="28"/>
        </w:rPr>
      </w:pPr>
      <w:r w:rsidRPr="00DA505B">
        <w:rPr>
          <w:rFonts w:ascii="Times New Roman" w:eastAsiaTheme="minorHAnsi" w:hAnsi="Times New Roman"/>
          <w:sz w:val="28"/>
          <w:szCs w:val="28"/>
        </w:rPr>
        <w:t xml:space="preserve"> Мы рассмотрели только два примера. На самом деле, с каждым годом экспериментов, подтверждающих выводы ОТО, становится все больше. Это связано с развитием наук и научных технологий. Вот еще некоторые примеры, о которых нельзя не знать, чтобы иметь представление об ОТО. </w:t>
      </w:r>
    </w:p>
    <w:p w:rsidR="00F209F3" w:rsidRPr="00DA505B" w:rsidRDefault="00F209F3" w:rsidP="00DA505B">
      <w:pPr>
        <w:spacing w:after="0" w:line="360" w:lineRule="auto"/>
        <w:ind w:firstLine="709"/>
        <w:jc w:val="both"/>
        <w:rPr>
          <w:rFonts w:ascii="Times New Roman" w:eastAsiaTheme="minorHAnsi" w:hAnsi="Times New Roman"/>
          <w:sz w:val="28"/>
          <w:szCs w:val="28"/>
        </w:rPr>
      </w:pPr>
      <w:r w:rsidRPr="00DA505B">
        <w:rPr>
          <w:rFonts w:ascii="Times New Roman" w:eastAsiaTheme="minorHAnsi" w:hAnsi="Times New Roman"/>
          <w:sz w:val="28"/>
          <w:szCs w:val="28"/>
        </w:rPr>
        <w:t>Теорией Эйнштейна была объяснена, наблюдаемая поколениями астрономов, аномалия движения Меркурия по эллиптической орбите вокруг Солнца, которая ставила в тупик теорию Ньютона, хорошо работающую для других планет. Оказалось, она вызвана тем, что, т.к.  Меркурий находится ближе всего к Солнцу, то для него пространство-время значительно более искривлено, чем для других планет. Расчеты, в которых ньютоновский закон Всемирного тяготения заменяют релятивистские представления Эйнштейна о пространстве-времени, хорошо согласуется с наблюдаемой траекторией движения Меркурия.</w:t>
      </w:r>
    </w:p>
    <w:p w:rsidR="00F209F3" w:rsidRPr="00DA505B" w:rsidRDefault="00F209F3" w:rsidP="00DA505B">
      <w:pPr>
        <w:spacing w:after="0" w:line="360" w:lineRule="auto"/>
        <w:ind w:firstLine="709"/>
        <w:jc w:val="both"/>
        <w:rPr>
          <w:rFonts w:ascii="Times New Roman" w:eastAsiaTheme="minorHAnsi" w:hAnsi="Times New Roman"/>
          <w:sz w:val="28"/>
          <w:szCs w:val="28"/>
        </w:rPr>
      </w:pPr>
      <w:r w:rsidRPr="00DA505B">
        <w:rPr>
          <w:rFonts w:ascii="Times New Roman" w:eastAsiaTheme="minorHAnsi" w:hAnsi="Times New Roman"/>
          <w:sz w:val="28"/>
          <w:szCs w:val="28"/>
        </w:rPr>
        <w:t xml:space="preserve">Согласно ОТО время на горных вершинах нашей планеты, например, на Эвересте, который является самой высокой точкой Земли – 8848 м, должно течь быстрее, т.к. гравитация на вершине меньше, чем на уровне моря. Были проделаны эксперименты с помощью точнейших на сегодняшний день атомных часов.  Оказалось, что, действительно, на вершине Эвереста время течет быстрее на 39 микросекунд, чем у подножия. </w:t>
      </w:r>
    </w:p>
    <w:p w:rsidR="00F209F3" w:rsidRPr="00DA505B" w:rsidRDefault="00F209F3" w:rsidP="00DA505B">
      <w:pPr>
        <w:spacing w:after="0" w:line="360" w:lineRule="auto"/>
        <w:ind w:firstLine="709"/>
        <w:jc w:val="both"/>
        <w:rPr>
          <w:rFonts w:ascii="Times New Roman" w:eastAsiaTheme="minorHAnsi" w:hAnsi="Times New Roman"/>
          <w:sz w:val="28"/>
          <w:szCs w:val="28"/>
        </w:rPr>
      </w:pPr>
      <w:r w:rsidRPr="00DA505B">
        <w:rPr>
          <w:rFonts w:ascii="Times New Roman" w:eastAsiaTheme="minorHAnsi" w:hAnsi="Times New Roman"/>
          <w:sz w:val="28"/>
          <w:szCs w:val="28"/>
        </w:rPr>
        <w:t xml:space="preserve">     Следует отметить, что современные космические технологии позволили доказать, что ОТО справедлива на только в Солнечной системе, но и </w:t>
      </w:r>
      <w:r w:rsidRPr="00DA505B">
        <w:rPr>
          <w:rFonts w:ascii="Times New Roman" w:eastAsiaTheme="minorHAnsi" w:hAnsi="Times New Roman"/>
          <w:sz w:val="28"/>
          <w:szCs w:val="28"/>
        </w:rPr>
        <w:lastRenderedPageBreak/>
        <w:t>во всей Вселенной. До сих пор не известен ни один экспериментальный или наблюдательный факт, который бы с ней не согласовался.</w:t>
      </w:r>
    </w:p>
    <w:p w:rsidR="00E073E2" w:rsidRPr="00DA505B" w:rsidRDefault="00E073E2" w:rsidP="00DA505B">
      <w:pPr>
        <w:spacing w:after="0" w:line="360" w:lineRule="auto"/>
        <w:rPr>
          <w:rFonts w:ascii="Times New Roman" w:eastAsiaTheme="minorHAnsi" w:hAnsi="Times New Roman"/>
          <w:sz w:val="28"/>
          <w:szCs w:val="28"/>
        </w:rPr>
      </w:pPr>
    </w:p>
    <w:p w:rsidR="00F209F3" w:rsidRPr="00DA505B" w:rsidRDefault="00F209F3" w:rsidP="00DA505B">
      <w:pPr>
        <w:spacing w:after="0" w:line="360" w:lineRule="auto"/>
        <w:jc w:val="center"/>
        <w:rPr>
          <w:rFonts w:ascii="Times New Roman" w:eastAsiaTheme="minorHAnsi" w:hAnsi="Times New Roman"/>
          <w:b/>
          <w:bCs/>
          <w:sz w:val="28"/>
          <w:szCs w:val="28"/>
        </w:rPr>
      </w:pPr>
      <w:r w:rsidRPr="00DA505B">
        <w:rPr>
          <w:rFonts w:ascii="Times New Roman" w:eastAsiaTheme="minorHAnsi" w:hAnsi="Times New Roman"/>
          <w:b/>
          <w:bCs/>
          <w:sz w:val="28"/>
          <w:szCs w:val="28"/>
        </w:rPr>
        <w:t>Вопросы для самопроверки</w:t>
      </w:r>
    </w:p>
    <w:p w:rsidR="00F209F3" w:rsidRPr="00DA505B" w:rsidRDefault="00F209F3" w:rsidP="00DA505B">
      <w:pPr>
        <w:numPr>
          <w:ilvl w:val="0"/>
          <w:numId w:val="15"/>
        </w:numPr>
        <w:spacing w:after="0" w:line="360" w:lineRule="auto"/>
        <w:contextualSpacing/>
        <w:rPr>
          <w:rFonts w:ascii="Times New Roman" w:eastAsiaTheme="minorHAnsi" w:hAnsi="Times New Roman"/>
          <w:sz w:val="28"/>
          <w:szCs w:val="28"/>
        </w:rPr>
      </w:pPr>
      <w:r w:rsidRPr="00DA505B">
        <w:rPr>
          <w:rFonts w:ascii="Times New Roman" w:eastAsiaTheme="minorHAnsi" w:hAnsi="Times New Roman"/>
          <w:sz w:val="28"/>
          <w:szCs w:val="28"/>
        </w:rPr>
        <w:t>Сформулируйте постулаты Эйнштейна.</w:t>
      </w:r>
    </w:p>
    <w:p w:rsidR="00F209F3" w:rsidRPr="00DA505B" w:rsidRDefault="00F209F3" w:rsidP="00DA505B">
      <w:pPr>
        <w:numPr>
          <w:ilvl w:val="0"/>
          <w:numId w:val="15"/>
        </w:numPr>
        <w:spacing w:after="0" w:line="360" w:lineRule="auto"/>
        <w:contextualSpacing/>
        <w:rPr>
          <w:rFonts w:ascii="Times New Roman" w:eastAsiaTheme="minorHAnsi" w:hAnsi="Times New Roman"/>
          <w:sz w:val="28"/>
          <w:szCs w:val="28"/>
        </w:rPr>
      </w:pPr>
      <w:r w:rsidRPr="00DA505B">
        <w:rPr>
          <w:rFonts w:ascii="Times New Roman" w:eastAsiaTheme="minorHAnsi" w:hAnsi="Times New Roman"/>
          <w:sz w:val="28"/>
          <w:szCs w:val="28"/>
        </w:rPr>
        <w:t>При каких условиях преобразования координат и времени Лоренца переходят в преобразования Галилея? Можно ли считать классическую механику предельным случаем СТО?</w:t>
      </w:r>
    </w:p>
    <w:p w:rsidR="00F209F3" w:rsidRPr="00DA505B" w:rsidRDefault="00F209F3" w:rsidP="00DA505B">
      <w:pPr>
        <w:numPr>
          <w:ilvl w:val="0"/>
          <w:numId w:val="15"/>
        </w:numPr>
        <w:spacing w:after="0" w:line="360" w:lineRule="auto"/>
        <w:contextualSpacing/>
        <w:rPr>
          <w:rFonts w:ascii="Times New Roman" w:eastAsiaTheme="minorHAnsi" w:hAnsi="Times New Roman"/>
          <w:sz w:val="28"/>
          <w:szCs w:val="28"/>
        </w:rPr>
      </w:pPr>
      <w:r w:rsidRPr="00DA505B">
        <w:rPr>
          <w:rFonts w:ascii="Times New Roman" w:eastAsiaTheme="minorHAnsi" w:hAnsi="Times New Roman"/>
          <w:sz w:val="28"/>
          <w:szCs w:val="28"/>
        </w:rPr>
        <w:t>Какие существуют следствия из преобразований Лоренца?</w:t>
      </w:r>
    </w:p>
    <w:p w:rsidR="00F209F3" w:rsidRPr="00DA505B" w:rsidRDefault="00F209F3" w:rsidP="00DA505B">
      <w:pPr>
        <w:numPr>
          <w:ilvl w:val="0"/>
          <w:numId w:val="15"/>
        </w:numPr>
        <w:spacing w:after="0" w:line="360" w:lineRule="auto"/>
        <w:contextualSpacing/>
        <w:rPr>
          <w:rFonts w:ascii="Times New Roman" w:eastAsiaTheme="minorHAnsi" w:hAnsi="Times New Roman"/>
          <w:sz w:val="28"/>
          <w:szCs w:val="28"/>
        </w:rPr>
      </w:pPr>
      <w:r w:rsidRPr="00DA505B">
        <w:rPr>
          <w:rFonts w:ascii="Times New Roman" w:eastAsiaTheme="minorHAnsi" w:hAnsi="Times New Roman"/>
          <w:sz w:val="28"/>
          <w:szCs w:val="28"/>
        </w:rPr>
        <w:t>Что такое релятивистская масса? Как она связана с энергией?</w:t>
      </w:r>
    </w:p>
    <w:p w:rsidR="00F209F3" w:rsidRPr="00DA505B" w:rsidRDefault="00F209F3" w:rsidP="00DA505B">
      <w:pPr>
        <w:numPr>
          <w:ilvl w:val="0"/>
          <w:numId w:val="15"/>
        </w:numPr>
        <w:spacing w:after="0" w:line="360" w:lineRule="auto"/>
        <w:contextualSpacing/>
        <w:rPr>
          <w:rFonts w:ascii="Times New Roman" w:eastAsiaTheme="minorHAnsi" w:hAnsi="Times New Roman"/>
          <w:sz w:val="28"/>
          <w:szCs w:val="28"/>
        </w:rPr>
      </w:pPr>
      <w:r w:rsidRPr="00DA505B">
        <w:rPr>
          <w:rFonts w:ascii="Times New Roman" w:eastAsiaTheme="minorHAnsi" w:hAnsi="Times New Roman"/>
          <w:sz w:val="28"/>
          <w:szCs w:val="28"/>
        </w:rPr>
        <w:t>В чем физический смысл принципа эквивалентности в ОТО?</w:t>
      </w:r>
    </w:p>
    <w:p w:rsidR="00F209F3" w:rsidRPr="00DA505B" w:rsidRDefault="00F209F3" w:rsidP="00DA505B">
      <w:pPr>
        <w:numPr>
          <w:ilvl w:val="0"/>
          <w:numId w:val="15"/>
        </w:numPr>
        <w:spacing w:after="0" w:line="360" w:lineRule="auto"/>
        <w:contextualSpacing/>
        <w:rPr>
          <w:rFonts w:ascii="Times New Roman" w:eastAsiaTheme="minorHAnsi" w:hAnsi="Times New Roman"/>
          <w:sz w:val="28"/>
          <w:szCs w:val="28"/>
        </w:rPr>
      </w:pPr>
      <w:r w:rsidRPr="00DA505B">
        <w:rPr>
          <w:rFonts w:ascii="Times New Roman" w:eastAsiaTheme="minorHAnsi" w:hAnsi="Times New Roman"/>
          <w:sz w:val="28"/>
          <w:szCs w:val="28"/>
        </w:rPr>
        <w:t>Какие существуют экспериментальные подтверждения ОТО?</w:t>
      </w:r>
    </w:p>
    <w:p w:rsidR="00F209F3" w:rsidRPr="00DA505B" w:rsidRDefault="00F209F3" w:rsidP="00DA505B">
      <w:pPr>
        <w:spacing w:after="0" w:line="360" w:lineRule="auto"/>
        <w:rPr>
          <w:rFonts w:ascii="Times New Roman" w:eastAsiaTheme="minorHAnsi" w:hAnsi="Times New Roman"/>
          <w:sz w:val="28"/>
          <w:szCs w:val="28"/>
        </w:rPr>
      </w:pPr>
    </w:p>
    <w:p w:rsidR="00F209F3" w:rsidRPr="00DA505B" w:rsidRDefault="00F209F3" w:rsidP="00DA505B">
      <w:pPr>
        <w:spacing w:after="0" w:line="360" w:lineRule="auto"/>
        <w:rPr>
          <w:rFonts w:ascii="Times New Roman" w:eastAsiaTheme="minorHAnsi" w:hAnsi="Times New Roman"/>
          <w:sz w:val="28"/>
          <w:szCs w:val="28"/>
        </w:rPr>
      </w:pPr>
      <w:r w:rsidRPr="00DA505B">
        <w:rPr>
          <w:rFonts w:ascii="Times New Roman" w:eastAsiaTheme="minorHAnsi" w:hAnsi="Times New Roman"/>
          <w:sz w:val="28"/>
          <w:szCs w:val="28"/>
        </w:rPr>
        <w:t xml:space="preserve">  </w:t>
      </w:r>
    </w:p>
    <w:p w:rsidR="00F209F3" w:rsidRPr="00DA505B" w:rsidRDefault="00F209F3" w:rsidP="00DA505B">
      <w:pPr>
        <w:spacing w:after="0" w:line="360" w:lineRule="auto"/>
        <w:jc w:val="both"/>
        <w:rPr>
          <w:rFonts w:ascii="Times New Roman" w:eastAsiaTheme="minorEastAsia" w:hAnsi="Times New Roman"/>
          <w:i/>
          <w:iCs/>
          <w:sz w:val="28"/>
          <w:szCs w:val="28"/>
        </w:rPr>
      </w:pPr>
    </w:p>
    <w:p w:rsidR="00F209F3" w:rsidRPr="00DA505B" w:rsidRDefault="00F209F3" w:rsidP="00DA505B">
      <w:pPr>
        <w:spacing w:after="0" w:line="360" w:lineRule="auto"/>
        <w:jc w:val="both"/>
        <w:rPr>
          <w:rFonts w:ascii="Times New Roman" w:eastAsiaTheme="minorEastAsia" w:hAnsi="Times New Roman"/>
          <w:sz w:val="28"/>
          <w:szCs w:val="28"/>
        </w:rPr>
      </w:pPr>
    </w:p>
    <w:p w:rsidR="00F209F3" w:rsidRPr="00DA505B" w:rsidRDefault="00F209F3" w:rsidP="00DA505B">
      <w:pPr>
        <w:spacing w:after="0" w:line="360" w:lineRule="auto"/>
        <w:jc w:val="both"/>
        <w:rPr>
          <w:rFonts w:ascii="Times New Roman" w:eastAsiaTheme="minorEastAsia" w:hAnsi="Times New Roman"/>
          <w:sz w:val="28"/>
          <w:szCs w:val="28"/>
        </w:rPr>
      </w:pPr>
    </w:p>
    <w:p w:rsidR="00F209F3" w:rsidRPr="00DA505B" w:rsidRDefault="00F209F3" w:rsidP="00DA505B">
      <w:pPr>
        <w:spacing w:after="0" w:line="360" w:lineRule="auto"/>
        <w:jc w:val="both"/>
        <w:rPr>
          <w:rFonts w:ascii="Times New Roman" w:eastAsiaTheme="minorHAnsi" w:hAnsi="Times New Roman"/>
          <w:sz w:val="28"/>
          <w:szCs w:val="28"/>
        </w:rPr>
      </w:pPr>
      <w:r w:rsidRPr="00DA505B">
        <w:rPr>
          <w:rFonts w:ascii="Times New Roman" w:eastAsiaTheme="minorEastAsia" w:hAnsi="Times New Roman"/>
          <w:noProof/>
          <w:sz w:val="28"/>
          <w:szCs w:val="28"/>
          <w:lang w:eastAsia="ru-RU"/>
        </w:rPr>
        <mc:AlternateContent>
          <mc:Choice Requires="wps">
            <w:drawing>
              <wp:anchor distT="0" distB="0" distL="114300" distR="114300" simplePos="0" relativeHeight="251429376" behindDoc="0" locked="0" layoutInCell="1" allowOverlap="1" wp14:anchorId="5980A092" wp14:editId="369CE5D2">
                <wp:simplePos x="0" y="0"/>
                <wp:positionH relativeFrom="column">
                  <wp:posOffset>2425065</wp:posOffset>
                </wp:positionH>
                <wp:positionV relativeFrom="paragraph">
                  <wp:posOffset>10160</wp:posOffset>
                </wp:positionV>
                <wp:extent cx="266700" cy="238125"/>
                <wp:effectExtent l="0" t="0" r="0" b="9525"/>
                <wp:wrapNone/>
                <wp:docPr id="246" name="Надпись 246"/>
                <wp:cNvGraphicFramePr/>
                <a:graphic xmlns:a="http://schemas.openxmlformats.org/drawingml/2006/main">
                  <a:graphicData uri="http://schemas.microsoft.com/office/word/2010/wordprocessingShape">
                    <wps:wsp>
                      <wps:cNvSpPr txBox="1"/>
                      <wps:spPr>
                        <a:xfrm>
                          <a:off x="0" y="0"/>
                          <a:ext cx="266700" cy="238125"/>
                        </a:xfrm>
                        <a:prstGeom prst="rect">
                          <a:avLst/>
                        </a:prstGeom>
                        <a:solidFill>
                          <a:sysClr val="window" lastClr="FFFFFF"/>
                        </a:solidFill>
                        <a:ln w="6350">
                          <a:noFill/>
                        </a:ln>
                        <a:effectLst/>
                      </wps:spPr>
                      <wps:txbx>
                        <w:txbxContent>
                          <w:p w:rsidR="00D12D77" w:rsidRPr="009E2E46" w:rsidRDefault="00D12D77" w:rsidP="00F209F3">
                            <w:pPr>
                              <w:rPr>
                                <w: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80A092" id="Надпись 246" o:spid="_x0000_s1249" type="#_x0000_t202" style="position:absolute;left:0;text-align:left;margin-left:190.95pt;margin-top:.8pt;width:21pt;height:18.75pt;z-index:25142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" fillcolor="window" stroked="f" strokeweight=".5pt">
                <v:textbox>
                  <w:txbxContent>
                    <w:p w:rsidR="00D12D77" w:rsidRPr="009E2E46" w:rsidRDefault="00D12D77" w:rsidP="00F209F3">
                      <w:pPr>
                        <w:rPr>
                          <w:i/>
                        </w:rPr>
                      </w:pPr>
                    </w:p>
                  </w:txbxContent>
                </v:textbox>
              </v:shape>
            </w:pict>
          </mc:Fallback>
        </mc:AlternateContent>
      </w:r>
      <w:r w:rsidRPr="00DA505B">
        <w:rPr>
          <w:rFonts w:ascii="Times New Roman" w:eastAsiaTheme="minorEastAsia" w:hAnsi="Times New Roman"/>
          <w:noProof/>
          <w:sz w:val="28"/>
          <w:szCs w:val="28"/>
          <w:lang w:eastAsia="ru-RU"/>
        </w:rPr>
        <mc:AlternateContent>
          <mc:Choice Requires="wps">
            <w:drawing>
              <wp:anchor distT="0" distB="0" distL="114300" distR="114300" simplePos="0" relativeHeight="251426304" behindDoc="0" locked="0" layoutInCell="1" allowOverlap="1" wp14:anchorId="3C296887" wp14:editId="1B9BE893">
                <wp:simplePos x="0" y="0"/>
                <wp:positionH relativeFrom="column">
                  <wp:posOffset>3806190</wp:posOffset>
                </wp:positionH>
                <wp:positionV relativeFrom="paragraph">
                  <wp:posOffset>267335</wp:posOffset>
                </wp:positionV>
                <wp:extent cx="0" cy="142875"/>
                <wp:effectExtent l="0" t="0" r="19050" b="28575"/>
                <wp:wrapNone/>
                <wp:docPr id="248" name="Прямая соединительная линия 248"/>
                <wp:cNvGraphicFramePr/>
                <a:graphic xmlns:a="http://schemas.openxmlformats.org/drawingml/2006/main">
                  <a:graphicData uri="http://schemas.microsoft.com/office/word/2010/wordprocessingShape">
                    <wps:wsp>
                      <wps:cNvCnPr/>
                      <wps:spPr>
                        <a:xfrm>
                          <a:off x="0" y="0"/>
                          <a:ext cx="0" cy="14287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20C7D04A" id="Прямая соединительная линия 248" o:spid="_x0000_s1026" style="position:absolute;z-index:251426304;visibility:visible;mso-wrap-style:square;mso-wrap-distance-left:9pt;mso-wrap-distance-top:0;mso-wrap-distance-right:9pt;mso-wrap-distance-bottom:0;mso-position-horizontal:absolute;mso-position-horizontal-relative:text;mso-position-vertical:absolute;mso-position-vertical-relative:text" from="299.7pt,21.05pt" to="299.7pt,3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" strokecolor="windowText" strokeweight=".5pt">
                <v:stroke joinstyle="miter"/>
              </v:line>
            </w:pict>
          </mc:Fallback>
        </mc:AlternateContent>
      </w:r>
      <w:r w:rsidRPr="00DA505B">
        <w:rPr>
          <w:rFonts w:ascii="Times New Roman" w:eastAsiaTheme="minorEastAsia" w:hAnsi="Times New Roman"/>
          <w:noProof/>
          <w:sz w:val="28"/>
          <w:szCs w:val="28"/>
          <w:lang w:eastAsia="ru-RU"/>
        </w:rPr>
        <mc:AlternateContent>
          <mc:Choice Requires="wps">
            <w:drawing>
              <wp:anchor distT="0" distB="0" distL="114300" distR="114300" simplePos="0" relativeHeight="251423232" behindDoc="0" locked="0" layoutInCell="1" allowOverlap="1" wp14:anchorId="47360799" wp14:editId="7ECE5B42">
                <wp:simplePos x="0" y="0"/>
                <wp:positionH relativeFrom="column">
                  <wp:posOffset>3777615</wp:posOffset>
                </wp:positionH>
                <wp:positionV relativeFrom="paragraph">
                  <wp:posOffset>248285</wp:posOffset>
                </wp:positionV>
                <wp:extent cx="0" cy="0"/>
                <wp:effectExtent l="0" t="0" r="0" b="0"/>
                <wp:wrapNone/>
                <wp:docPr id="249" name="Прямая соединительная линия 249"/>
                <wp:cNvGraphicFramePr/>
                <a:graphic xmlns:a="http://schemas.openxmlformats.org/drawingml/2006/main">
                  <a:graphicData uri="http://schemas.microsoft.com/office/word/2010/wordprocessingShape">
                    <wps:wsp>
                      <wps:cNvCnPr/>
                      <wps:spPr>
                        <a:xfrm>
                          <a:off x="0" y="0"/>
                          <a:ext cx="0" cy="0"/>
                        </a:xfrm>
                        <a:prstGeom prst="line">
                          <a:avLst/>
                        </a:prstGeom>
                        <a:noFill/>
                        <a:ln w="6350" cap="flat" cmpd="sng" algn="ctr">
                          <a:solidFill>
                            <a:srgbClr val="5B9BD5"/>
                          </a:solidFill>
                          <a:prstDash val="solid"/>
                          <a:miter lim="800000"/>
                        </a:ln>
                        <a:effectLst/>
                      </wps:spPr>
                      <wps:bodyPr/>
                    </wps:wsp>
                  </a:graphicData>
                </a:graphic>
              </wp:anchor>
            </w:drawing>
          </mc:Choice>
          <mc:Fallback>
            <w:pict>
              <v:line w14:anchorId="3AEEDA34" id="Прямая соединительная линия 249" o:spid="_x0000_s1026" style="position:absolute;z-index:251423232;visibility:visible;mso-wrap-style:square;mso-wrap-distance-left:9pt;mso-wrap-distance-top:0;mso-wrap-distance-right:9pt;mso-wrap-distance-bottom:0;mso-position-horizontal:absolute;mso-position-horizontal-relative:text;mso-position-vertical:absolute;mso-position-vertical-relative:text" from="297.45pt,19.55pt" to="297.45pt,1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" strokecolor="#5b9bd5" strokeweight=".5pt">
                <v:stroke joinstyle="miter"/>
              </v:line>
            </w:pict>
          </mc:Fallback>
        </mc:AlternateContent>
      </w:r>
    </w:p>
    <w:p w:rsidR="00F209F3" w:rsidRPr="00DA505B" w:rsidRDefault="00F209F3" w:rsidP="00DA505B">
      <w:pPr>
        <w:spacing w:after="0" w:line="360" w:lineRule="auto"/>
        <w:rPr>
          <w:rFonts w:ascii="Times New Roman" w:eastAsiaTheme="minorEastAsia" w:hAnsi="Times New Roman"/>
          <w:sz w:val="28"/>
          <w:szCs w:val="28"/>
        </w:rPr>
      </w:pPr>
      <w:r w:rsidRPr="00DA505B">
        <w:rPr>
          <w:rFonts w:ascii="Times New Roman" w:eastAsiaTheme="minorHAnsi" w:hAnsi="Times New Roman"/>
          <w:sz w:val="28"/>
          <w:szCs w:val="28"/>
        </w:rPr>
        <w:t xml:space="preserve"> </w:t>
      </w:r>
    </w:p>
    <w:p w:rsidR="00BE129A" w:rsidRPr="00DA505B" w:rsidRDefault="00BE129A" w:rsidP="00DA505B">
      <w:pPr>
        <w:pStyle w:val="a3"/>
        <w:spacing w:after="0" w:line="360" w:lineRule="auto"/>
        <w:ind w:left="567"/>
        <w:jc w:val="both"/>
        <w:rPr>
          <w:rFonts w:ascii="Times New Roman" w:hAnsi="Times New Roman"/>
          <w:sz w:val="28"/>
          <w:szCs w:val="28"/>
        </w:rPr>
      </w:pPr>
    </w:p>
    <w:p w:rsidR="00077C8A" w:rsidRDefault="00077C8A" w:rsidP="00DA505B">
      <w:pPr>
        <w:spacing w:after="0" w:line="360" w:lineRule="auto"/>
        <w:ind w:firstLine="709"/>
        <w:contextualSpacing/>
        <w:jc w:val="both"/>
        <w:rPr>
          <w:rFonts w:ascii="Times New Roman" w:hAnsi="Times New Roman"/>
          <w:sz w:val="28"/>
          <w:szCs w:val="28"/>
        </w:rPr>
      </w:pPr>
    </w:p>
    <w:p w:rsidR="00E073E2" w:rsidRDefault="00E073E2" w:rsidP="00DA505B">
      <w:pPr>
        <w:spacing w:after="0" w:line="360" w:lineRule="auto"/>
        <w:ind w:firstLine="709"/>
        <w:contextualSpacing/>
        <w:jc w:val="both"/>
        <w:rPr>
          <w:rFonts w:ascii="Times New Roman" w:hAnsi="Times New Roman"/>
          <w:sz w:val="28"/>
          <w:szCs w:val="28"/>
        </w:rPr>
      </w:pPr>
    </w:p>
    <w:p w:rsidR="00E073E2" w:rsidRDefault="00E073E2" w:rsidP="00DA505B">
      <w:pPr>
        <w:spacing w:after="0" w:line="360" w:lineRule="auto"/>
        <w:ind w:firstLine="709"/>
        <w:contextualSpacing/>
        <w:jc w:val="both"/>
        <w:rPr>
          <w:rFonts w:ascii="Times New Roman" w:hAnsi="Times New Roman"/>
          <w:sz w:val="28"/>
          <w:szCs w:val="28"/>
        </w:rPr>
      </w:pPr>
    </w:p>
    <w:p w:rsidR="00E073E2" w:rsidRDefault="00E073E2" w:rsidP="00DA505B">
      <w:pPr>
        <w:spacing w:after="0" w:line="360" w:lineRule="auto"/>
        <w:ind w:firstLine="709"/>
        <w:contextualSpacing/>
        <w:jc w:val="both"/>
        <w:rPr>
          <w:rFonts w:ascii="Times New Roman" w:hAnsi="Times New Roman"/>
          <w:sz w:val="28"/>
          <w:szCs w:val="28"/>
        </w:rPr>
      </w:pPr>
    </w:p>
    <w:p w:rsidR="00E073E2" w:rsidRDefault="00E073E2" w:rsidP="00DA505B">
      <w:pPr>
        <w:spacing w:after="0" w:line="360" w:lineRule="auto"/>
        <w:ind w:firstLine="709"/>
        <w:contextualSpacing/>
        <w:jc w:val="both"/>
        <w:rPr>
          <w:rFonts w:ascii="Times New Roman" w:hAnsi="Times New Roman"/>
          <w:sz w:val="28"/>
          <w:szCs w:val="28"/>
        </w:rPr>
      </w:pPr>
    </w:p>
    <w:p w:rsidR="00E073E2" w:rsidRDefault="00E073E2" w:rsidP="00DA505B">
      <w:pPr>
        <w:spacing w:after="0" w:line="360" w:lineRule="auto"/>
        <w:ind w:firstLine="709"/>
        <w:contextualSpacing/>
        <w:jc w:val="both"/>
        <w:rPr>
          <w:rFonts w:ascii="Times New Roman" w:hAnsi="Times New Roman"/>
          <w:sz w:val="28"/>
          <w:szCs w:val="28"/>
        </w:rPr>
      </w:pPr>
    </w:p>
    <w:p w:rsidR="00E073E2" w:rsidRDefault="00E073E2" w:rsidP="00DA505B">
      <w:pPr>
        <w:spacing w:after="0" w:line="360" w:lineRule="auto"/>
        <w:ind w:firstLine="709"/>
        <w:contextualSpacing/>
        <w:jc w:val="both"/>
        <w:rPr>
          <w:rFonts w:ascii="Times New Roman" w:hAnsi="Times New Roman"/>
          <w:sz w:val="28"/>
          <w:szCs w:val="28"/>
        </w:rPr>
      </w:pPr>
    </w:p>
    <w:p w:rsidR="00E073E2" w:rsidRDefault="00E073E2" w:rsidP="00DA505B">
      <w:pPr>
        <w:spacing w:after="0" w:line="360" w:lineRule="auto"/>
        <w:ind w:firstLine="709"/>
        <w:contextualSpacing/>
        <w:jc w:val="both"/>
        <w:rPr>
          <w:rFonts w:ascii="Times New Roman" w:hAnsi="Times New Roman"/>
          <w:sz w:val="28"/>
          <w:szCs w:val="28"/>
        </w:rPr>
      </w:pPr>
    </w:p>
    <w:p w:rsidR="00E073E2" w:rsidRDefault="00E073E2" w:rsidP="00DA505B">
      <w:pPr>
        <w:spacing w:after="0" w:line="360" w:lineRule="auto"/>
        <w:ind w:firstLine="709"/>
        <w:contextualSpacing/>
        <w:jc w:val="both"/>
        <w:rPr>
          <w:rFonts w:ascii="Times New Roman" w:hAnsi="Times New Roman"/>
          <w:sz w:val="28"/>
          <w:szCs w:val="28"/>
        </w:rPr>
      </w:pPr>
    </w:p>
    <w:p w:rsidR="00E073E2" w:rsidRPr="00DA505B" w:rsidRDefault="00E073E2" w:rsidP="00785D93">
      <w:pPr>
        <w:spacing w:after="0" w:line="360" w:lineRule="auto"/>
        <w:contextualSpacing/>
        <w:jc w:val="both"/>
        <w:rPr>
          <w:rFonts w:ascii="Times New Roman" w:hAnsi="Times New Roman"/>
          <w:sz w:val="28"/>
          <w:szCs w:val="28"/>
        </w:rPr>
      </w:pPr>
    </w:p>
    <w:p w:rsidR="004F3FFA" w:rsidRPr="00DA505B" w:rsidRDefault="00885C42" w:rsidP="00DA505B">
      <w:pPr>
        <w:pStyle w:val="a3"/>
        <w:spacing w:after="0" w:line="360" w:lineRule="auto"/>
        <w:ind w:left="0" w:firstLine="709"/>
        <w:jc w:val="center"/>
        <w:rPr>
          <w:rFonts w:ascii="Times New Roman" w:hAnsi="Times New Roman"/>
          <w:b/>
          <w:sz w:val="28"/>
          <w:szCs w:val="28"/>
        </w:rPr>
      </w:pPr>
      <w:r w:rsidRPr="00DA505B">
        <w:rPr>
          <w:rFonts w:ascii="Times New Roman" w:hAnsi="Times New Roman"/>
          <w:b/>
          <w:sz w:val="28"/>
          <w:szCs w:val="28"/>
        </w:rPr>
        <w:lastRenderedPageBreak/>
        <w:t xml:space="preserve"> </w:t>
      </w:r>
      <w:r w:rsidR="006260AA" w:rsidRPr="00DA505B">
        <w:rPr>
          <w:rFonts w:ascii="Times New Roman" w:hAnsi="Times New Roman"/>
          <w:b/>
          <w:sz w:val="28"/>
          <w:szCs w:val="28"/>
        </w:rPr>
        <w:t>ЛЕКЦИЯ №5</w:t>
      </w:r>
    </w:p>
    <w:p w:rsidR="00F209F3" w:rsidRPr="00DA505B" w:rsidRDefault="00F209F3" w:rsidP="00FB4846">
      <w:pPr>
        <w:spacing w:after="0" w:line="360" w:lineRule="auto"/>
        <w:jc w:val="center"/>
        <w:rPr>
          <w:rFonts w:ascii="Times New Roman" w:hAnsi="Times New Roman"/>
          <w:b/>
          <w:bCs/>
          <w:sz w:val="28"/>
          <w:szCs w:val="28"/>
        </w:rPr>
      </w:pPr>
      <w:r w:rsidRPr="00DA505B">
        <w:rPr>
          <w:rFonts w:ascii="Times New Roman" w:eastAsia="Times New Roman" w:hAnsi="Times New Roman"/>
          <w:b/>
          <w:color w:val="000000"/>
          <w:sz w:val="28"/>
          <w:szCs w:val="28"/>
          <w:lang w:eastAsia="ru-RU"/>
        </w:rPr>
        <w:t>2. Механические колебания и волны</w:t>
      </w:r>
    </w:p>
    <w:p w:rsidR="00F209F3" w:rsidRPr="00DA505B" w:rsidRDefault="00FB4846" w:rsidP="00DA505B">
      <w:pPr>
        <w:spacing w:after="0" w:line="360" w:lineRule="auto"/>
        <w:jc w:val="both"/>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 xml:space="preserve">     2.1. </w:t>
      </w:r>
      <w:r w:rsidR="00F209F3" w:rsidRPr="00DA505B">
        <w:rPr>
          <w:rFonts w:ascii="Times New Roman" w:eastAsia="Times New Roman" w:hAnsi="Times New Roman"/>
          <w:b/>
          <w:color w:val="000000"/>
          <w:sz w:val="28"/>
          <w:szCs w:val="28"/>
          <w:lang w:eastAsia="ru-RU"/>
        </w:rPr>
        <w:t>Свободные гармонические колебания. Затухающие и вынужденные колебания. Резонанс.</w:t>
      </w:r>
    </w:p>
    <w:p w:rsidR="00F209F3" w:rsidRPr="00FB4846" w:rsidRDefault="00F209F3" w:rsidP="00FB4846">
      <w:pPr>
        <w:spacing w:after="0" w:line="360" w:lineRule="auto"/>
        <w:ind w:firstLine="709"/>
        <w:jc w:val="both"/>
        <w:rPr>
          <w:rFonts w:ascii="Times New Roman" w:hAnsi="Times New Roman"/>
          <w:sz w:val="28"/>
          <w:szCs w:val="28"/>
        </w:rPr>
      </w:pPr>
      <w:r w:rsidRPr="00FB4846">
        <w:rPr>
          <w:rFonts w:ascii="Times New Roman" w:hAnsi="Times New Roman"/>
          <w:b/>
          <w:sz w:val="28"/>
          <w:szCs w:val="28"/>
        </w:rPr>
        <w:t>Колебательными</w:t>
      </w:r>
      <w:r w:rsidRPr="00FB4846">
        <w:rPr>
          <w:rFonts w:ascii="Times New Roman" w:hAnsi="Times New Roman"/>
          <w:i/>
          <w:sz w:val="28"/>
          <w:szCs w:val="28"/>
        </w:rPr>
        <w:t xml:space="preserve"> </w:t>
      </w:r>
      <w:r w:rsidRPr="00FB4846">
        <w:rPr>
          <w:rFonts w:ascii="Times New Roman" w:hAnsi="Times New Roman"/>
          <w:sz w:val="28"/>
          <w:szCs w:val="28"/>
        </w:rPr>
        <w:t>называются процессы, отличающиеся той или одной степенью повторяемости (рис. 1).</w:t>
      </w:r>
    </w:p>
    <w:p w:rsidR="00F209F3" w:rsidRPr="00FB4846" w:rsidRDefault="00F209F3" w:rsidP="00FB4846">
      <w:pPr>
        <w:spacing w:after="0" w:line="360" w:lineRule="auto"/>
        <w:jc w:val="center"/>
        <w:rPr>
          <w:rFonts w:ascii="Times New Roman" w:hAnsi="Times New Roman"/>
          <w:b/>
          <w:sz w:val="28"/>
          <w:szCs w:val="28"/>
          <w:u w:val="single"/>
        </w:rPr>
      </w:pPr>
      <w:r w:rsidRPr="00FB4846">
        <w:rPr>
          <w:noProof/>
          <w:sz w:val="28"/>
          <w:szCs w:val="28"/>
          <w:lang w:eastAsia="ru-RU"/>
        </w:rPr>
        <w:drawing>
          <wp:inline distT="0" distB="0" distL="0" distR="0" wp14:anchorId="36A81520" wp14:editId="693F3A06">
            <wp:extent cx="3511371" cy="1144730"/>
            <wp:effectExtent l="0" t="0" r="0" b="0"/>
            <wp:docPr id="1446214530" name="Рисунок 1446214530" descr="https://greleon.ru/pr/pr26/i_b2b12c814f705f73_html_5cf71e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greleon.ru/pr/pr26/i_b2b12c814f705f73_html_5cf71e57.pn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540790" cy="1154321"/>
                    </a:xfrm>
                    <a:prstGeom prst="rect">
                      <a:avLst/>
                    </a:prstGeom>
                    <a:noFill/>
                    <a:ln>
                      <a:noFill/>
                    </a:ln>
                  </pic:spPr>
                </pic:pic>
              </a:graphicData>
            </a:graphic>
          </wp:inline>
        </w:drawing>
      </w:r>
    </w:p>
    <w:p w:rsidR="00F209F3" w:rsidRPr="00FB4846" w:rsidRDefault="00F209F3" w:rsidP="00FB4846">
      <w:pPr>
        <w:spacing w:after="0" w:line="360" w:lineRule="auto"/>
        <w:jc w:val="center"/>
        <w:rPr>
          <w:rFonts w:ascii="Times New Roman" w:hAnsi="Times New Roman"/>
          <w:b/>
          <w:sz w:val="28"/>
          <w:szCs w:val="28"/>
          <w:u w:val="single"/>
        </w:rPr>
      </w:pPr>
      <w:r w:rsidRPr="00FB4846">
        <w:rPr>
          <w:noProof/>
          <w:sz w:val="28"/>
          <w:szCs w:val="28"/>
          <w:lang w:eastAsia="ru-RU"/>
        </w:rPr>
        <w:drawing>
          <wp:inline distT="0" distB="0" distL="0" distR="0" wp14:anchorId="39A1EA5F" wp14:editId="13A91176">
            <wp:extent cx="3440421" cy="1105818"/>
            <wp:effectExtent l="0" t="0" r="8255" b="0"/>
            <wp:docPr id="1446214531" name="Рисунок 1446214531" descr="https://topuch.ru/mehanicheskie-kolebaniya-i-volni/13586_html_m66ea05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topuch.ru/mehanicheskie-kolebaniya-i-volni/13586_html_m66ea05a.gif"/>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3476044" cy="1117268"/>
                    </a:xfrm>
                    <a:prstGeom prst="rect">
                      <a:avLst/>
                    </a:prstGeom>
                    <a:noFill/>
                    <a:ln>
                      <a:noFill/>
                    </a:ln>
                  </pic:spPr>
                </pic:pic>
              </a:graphicData>
            </a:graphic>
          </wp:inline>
        </w:drawing>
      </w:r>
    </w:p>
    <w:p w:rsidR="00F209F3" w:rsidRPr="00FB4846" w:rsidRDefault="00F209F3" w:rsidP="00FB4846">
      <w:pPr>
        <w:spacing w:after="0" w:line="360" w:lineRule="auto"/>
        <w:jc w:val="center"/>
        <w:rPr>
          <w:rFonts w:ascii="Times New Roman" w:hAnsi="Times New Roman"/>
          <w:sz w:val="28"/>
          <w:szCs w:val="28"/>
        </w:rPr>
      </w:pPr>
      <w:r w:rsidRPr="00FB4846">
        <w:rPr>
          <w:rFonts w:ascii="Times New Roman" w:hAnsi="Times New Roman"/>
          <w:sz w:val="28"/>
          <w:szCs w:val="28"/>
        </w:rPr>
        <w:t>Рис. 1. Колебания</w:t>
      </w:r>
    </w:p>
    <w:p w:rsidR="00F209F3" w:rsidRPr="00FB4846" w:rsidRDefault="00F209F3" w:rsidP="00FB4846">
      <w:pPr>
        <w:spacing w:after="0" w:line="360" w:lineRule="auto"/>
        <w:ind w:firstLine="709"/>
        <w:jc w:val="both"/>
        <w:rPr>
          <w:rFonts w:ascii="Times New Roman" w:hAnsi="Times New Roman"/>
          <w:sz w:val="28"/>
          <w:szCs w:val="28"/>
        </w:rPr>
      </w:pPr>
      <w:r w:rsidRPr="00FB4846">
        <w:rPr>
          <w:rFonts w:ascii="Times New Roman" w:hAnsi="Times New Roman"/>
          <w:sz w:val="28"/>
          <w:szCs w:val="28"/>
        </w:rPr>
        <w:t xml:space="preserve">Простейшими колебаниями являются </w:t>
      </w:r>
      <w:r w:rsidRPr="00FB4846">
        <w:rPr>
          <w:rFonts w:ascii="Times New Roman" w:hAnsi="Times New Roman"/>
          <w:b/>
          <w:sz w:val="28"/>
          <w:szCs w:val="28"/>
        </w:rPr>
        <w:t>гармонические</w:t>
      </w:r>
      <w:r w:rsidRPr="00FB4846">
        <w:rPr>
          <w:rFonts w:ascii="Times New Roman" w:hAnsi="Times New Roman"/>
          <w:b/>
          <w:i/>
          <w:sz w:val="28"/>
          <w:szCs w:val="28"/>
        </w:rPr>
        <w:t xml:space="preserve"> </w:t>
      </w:r>
      <w:r w:rsidRPr="00FB4846">
        <w:rPr>
          <w:rFonts w:ascii="Times New Roman" w:hAnsi="Times New Roman"/>
          <w:b/>
          <w:sz w:val="28"/>
          <w:szCs w:val="28"/>
        </w:rPr>
        <w:t>колебания</w:t>
      </w:r>
      <w:r w:rsidRPr="00FB4846">
        <w:rPr>
          <w:rFonts w:ascii="Times New Roman" w:hAnsi="Times New Roman"/>
          <w:sz w:val="28"/>
          <w:szCs w:val="28"/>
        </w:rPr>
        <w:t>, то есть такие колебания, при которых колеблющаяся величина изменяется со временем по закону синуса или косинуса (рис. 2).</w:t>
      </w:r>
    </w:p>
    <w:p w:rsidR="00F209F3" w:rsidRPr="00FB4846" w:rsidRDefault="00F209F3" w:rsidP="00FB4846">
      <w:pPr>
        <w:spacing w:after="0" w:line="360" w:lineRule="auto"/>
        <w:jc w:val="center"/>
        <w:rPr>
          <w:rFonts w:ascii="Times New Roman" w:hAnsi="Times New Roman"/>
          <w:sz w:val="28"/>
          <w:szCs w:val="28"/>
        </w:rPr>
      </w:pPr>
      <w:r w:rsidRPr="00FB4846">
        <w:rPr>
          <w:noProof/>
          <w:sz w:val="28"/>
          <w:szCs w:val="28"/>
          <w:lang w:eastAsia="ru-RU"/>
        </w:rPr>
        <w:drawing>
          <wp:inline distT="0" distB="0" distL="0" distR="0" wp14:anchorId="580F9244" wp14:editId="686B0F98">
            <wp:extent cx="5784850" cy="1884680"/>
            <wp:effectExtent l="0" t="0" r="6350" b="1270"/>
            <wp:docPr id="1446214532" name="Рисунок 1446214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784850" cy="1884680"/>
                    </a:xfrm>
                    <a:prstGeom prst="rect">
                      <a:avLst/>
                    </a:prstGeom>
                    <a:noFill/>
                    <a:ln>
                      <a:noFill/>
                    </a:ln>
                  </pic:spPr>
                </pic:pic>
              </a:graphicData>
            </a:graphic>
          </wp:inline>
        </w:drawing>
      </w:r>
    </w:p>
    <w:p w:rsidR="00F209F3" w:rsidRPr="00FB4846" w:rsidRDefault="00F209F3" w:rsidP="00FB4846">
      <w:pPr>
        <w:spacing w:after="0" w:line="360" w:lineRule="auto"/>
        <w:jc w:val="center"/>
        <w:rPr>
          <w:rFonts w:ascii="Times New Roman" w:hAnsi="Times New Roman"/>
          <w:sz w:val="28"/>
          <w:szCs w:val="28"/>
        </w:rPr>
      </w:pPr>
      <w:r w:rsidRPr="00FB4846">
        <w:rPr>
          <w:rFonts w:ascii="Times New Roman" w:hAnsi="Times New Roman"/>
          <w:sz w:val="28"/>
          <w:szCs w:val="28"/>
        </w:rPr>
        <w:t>Рис. 2. Гармонические колебания</w:t>
      </w:r>
    </w:p>
    <w:p w:rsidR="00F209F3" w:rsidRPr="00FB4846" w:rsidRDefault="00F209F3" w:rsidP="00FB4846">
      <w:pPr>
        <w:spacing w:after="0" w:line="360" w:lineRule="auto"/>
        <w:ind w:firstLine="709"/>
        <w:jc w:val="both"/>
        <w:rPr>
          <w:rFonts w:ascii="Times New Roman" w:hAnsi="Times New Roman"/>
          <w:sz w:val="28"/>
          <w:szCs w:val="28"/>
        </w:rPr>
      </w:pPr>
      <w:r w:rsidRPr="00FB4846">
        <w:rPr>
          <w:rFonts w:ascii="Times New Roman" w:hAnsi="Times New Roman"/>
          <w:b/>
          <w:sz w:val="28"/>
          <w:szCs w:val="28"/>
        </w:rPr>
        <w:t>Свободными</w:t>
      </w:r>
      <w:r w:rsidRPr="00FB4846">
        <w:rPr>
          <w:rFonts w:ascii="Times New Roman" w:hAnsi="Times New Roman"/>
          <w:i/>
          <w:sz w:val="28"/>
          <w:szCs w:val="28"/>
        </w:rPr>
        <w:t xml:space="preserve"> </w:t>
      </w:r>
      <w:r w:rsidRPr="00FB4846">
        <w:rPr>
          <w:rFonts w:ascii="Times New Roman" w:hAnsi="Times New Roman"/>
          <w:sz w:val="28"/>
          <w:szCs w:val="28"/>
        </w:rPr>
        <w:t xml:space="preserve">называются такие колебания, которые происходят в системе, предоставленной самой себе после того, как она была выведена из положения равновесия. Рассмотрим систему, состоящую из пружины длиной </w:t>
      </w:r>
      <w:r w:rsidRPr="00FB4846">
        <w:rPr>
          <w:rFonts w:ascii="Times New Roman" w:hAnsi="Times New Roman"/>
          <w:i/>
          <w:sz w:val="28"/>
          <w:szCs w:val="28"/>
          <w:lang w:val="en-US"/>
        </w:rPr>
        <w:t>l</w:t>
      </w:r>
      <w:r w:rsidRPr="00FB4846">
        <w:rPr>
          <w:rFonts w:ascii="Times New Roman" w:hAnsi="Times New Roman"/>
          <w:sz w:val="28"/>
          <w:szCs w:val="28"/>
        </w:rPr>
        <w:t xml:space="preserve"> и шарика массой </w:t>
      </w:r>
      <w:r w:rsidRPr="00FB4846">
        <w:rPr>
          <w:rFonts w:ascii="Times New Roman" w:hAnsi="Times New Roman"/>
          <w:i/>
          <w:sz w:val="28"/>
          <w:szCs w:val="28"/>
          <w:lang w:val="en-US"/>
        </w:rPr>
        <w:t>m</w:t>
      </w:r>
      <w:r w:rsidRPr="00FB4846">
        <w:rPr>
          <w:rFonts w:ascii="Times New Roman" w:hAnsi="Times New Roman"/>
          <w:i/>
          <w:sz w:val="28"/>
          <w:szCs w:val="28"/>
        </w:rPr>
        <w:t>.</w:t>
      </w:r>
    </w:p>
    <w:p w:rsidR="00F209F3" w:rsidRPr="00FB4846" w:rsidRDefault="00F209F3" w:rsidP="00FB4846">
      <w:pPr>
        <w:spacing w:after="0" w:line="360" w:lineRule="auto"/>
        <w:ind w:firstLine="709"/>
        <w:jc w:val="center"/>
        <w:rPr>
          <w:rFonts w:ascii="Times New Roman" w:hAnsi="Times New Roman"/>
          <w:sz w:val="28"/>
          <w:szCs w:val="28"/>
        </w:rPr>
      </w:pPr>
      <w:r w:rsidRPr="00FB4846">
        <w:rPr>
          <w:noProof/>
          <w:sz w:val="28"/>
          <w:szCs w:val="28"/>
          <w:lang w:eastAsia="ru-RU"/>
        </w:rPr>
        <w:lastRenderedPageBreak/>
        <w:drawing>
          <wp:inline distT="0" distB="0" distL="0" distR="0" wp14:anchorId="6E4232B3" wp14:editId="7CA00039">
            <wp:extent cx="2167767" cy="1936101"/>
            <wp:effectExtent l="0" t="0" r="4445" b="7620"/>
            <wp:docPr id="1446214533" name="Рисунок 1446214533" descr="http://ru.convdocs.org/pars_docs/refs/109/108415/108415_html_6f09ef0c.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ru.convdocs.org/pars_docs/refs/109/108415/108415_html_6f09ef0c.gif"/>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179186" cy="1946299"/>
                    </a:xfrm>
                    <a:prstGeom prst="rect">
                      <a:avLst/>
                    </a:prstGeom>
                    <a:noFill/>
                    <a:ln>
                      <a:noFill/>
                    </a:ln>
                  </pic:spPr>
                </pic:pic>
              </a:graphicData>
            </a:graphic>
          </wp:inline>
        </w:drawing>
      </w:r>
    </w:p>
    <w:p w:rsidR="00F209F3" w:rsidRPr="00FB4846" w:rsidRDefault="00F209F3" w:rsidP="00FB4846">
      <w:pPr>
        <w:pStyle w:val="a3"/>
        <w:spacing w:after="0" w:line="360" w:lineRule="auto"/>
        <w:jc w:val="center"/>
        <w:rPr>
          <w:rFonts w:ascii="Times New Roman" w:hAnsi="Times New Roman"/>
          <w:sz w:val="28"/>
          <w:szCs w:val="28"/>
        </w:rPr>
      </w:pPr>
      <w:r w:rsidRPr="00FB4846">
        <w:rPr>
          <w:rFonts w:ascii="Times New Roman" w:hAnsi="Times New Roman"/>
          <w:sz w:val="28"/>
          <w:szCs w:val="28"/>
        </w:rPr>
        <w:t>Рис.3. Пружинный маятник</w:t>
      </w:r>
    </w:p>
    <w:p w:rsidR="00F209F3" w:rsidRPr="00FB4846" w:rsidRDefault="00F209F3" w:rsidP="00FB4846">
      <w:pPr>
        <w:spacing w:after="0" w:line="360" w:lineRule="auto"/>
        <w:ind w:firstLine="709"/>
        <w:jc w:val="both"/>
        <w:rPr>
          <w:rFonts w:ascii="Times New Roman" w:hAnsi="Times New Roman"/>
          <w:sz w:val="28"/>
          <w:szCs w:val="28"/>
        </w:rPr>
      </w:pPr>
      <w:r w:rsidRPr="00FB4846">
        <w:rPr>
          <w:rFonts w:ascii="Times New Roman" w:hAnsi="Times New Roman"/>
          <w:sz w:val="28"/>
          <w:szCs w:val="28"/>
        </w:rPr>
        <w:t xml:space="preserve">Если вывести систему из положения равновесия, шарик будет совершать колебания под действием </w:t>
      </w:r>
      <w:r w:rsidRPr="00FB4846">
        <w:rPr>
          <w:rFonts w:ascii="Times New Roman" w:hAnsi="Times New Roman"/>
          <w:b/>
          <w:sz w:val="28"/>
          <w:szCs w:val="28"/>
        </w:rPr>
        <w:t>квазиупругой</w:t>
      </w:r>
      <w:r w:rsidRPr="00FB4846">
        <w:rPr>
          <w:rFonts w:ascii="Times New Roman" w:hAnsi="Times New Roman"/>
          <w:b/>
          <w:i/>
          <w:sz w:val="28"/>
          <w:szCs w:val="28"/>
        </w:rPr>
        <w:t xml:space="preserve"> </w:t>
      </w:r>
      <w:r w:rsidRPr="00FB4846">
        <w:rPr>
          <w:rFonts w:ascii="Times New Roman" w:hAnsi="Times New Roman"/>
          <w:b/>
          <w:sz w:val="28"/>
          <w:szCs w:val="28"/>
        </w:rPr>
        <w:t>силы.</w:t>
      </w:r>
      <w:r w:rsidRPr="00FB4846">
        <w:rPr>
          <w:rFonts w:ascii="Times New Roman" w:hAnsi="Times New Roman"/>
          <w:sz w:val="28"/>
          <w:szCs w:val="28"/>
        </w:rPr>
        <w:t xml:space="preserve"> Квазиупругая сила всегда направлена к положению равновесия, а модуль силы пропорционален величине отклонения системы от положения равновесия. Проекция этой силы на ось </w:t>
      </w:r>
      <w:r w:rsidRPr="00FB4846">
        <w:rPr>
          <w:rFonts w:ascii="Times New Roman" w:hAnsi="Times New Roman"/>
          <w:i/>
          <w:sz w:val="28"/>
          <w:szCs w:val="28"/>
        </w:rPr>
        <w:t xml:space="preserve">х </w:t>
      </w:r>
      <w:r w:rsidRPr="00FB4846">
        <w:rPr>
          <w:rFonts w:ascii="Times New Roman" w:hAnsi="Times New Roman"/>
          <w:sz w:val="28"/>
          <w:szCs w:val="28"/>
        </w:rPr>
        <w:t>составляет</w:t>
      </w:r>
    </w:p>
    <w:p w:rsidR="00F209F3" w:rsidRPr="00FB4846" w:rsidRDefault="00A57F24" w:rsidP="00FB4846">
      <w:pPr>
        <w:pStyle w:val="a3"/>
        <w:spacing w:after="0" w:line="360" w:lineRule="auto"/>
        <w:jc w:val="right"/>
        <w:rPr>
          <w:rFonts w:ascii="Times New Roman" w:eastAsiaTheme="minorEastAsia" w:hAnsi="Times New Roman"/>
          <w:iCs/>
          <w:sz w:val="28"/>
          <w:szCs w:val="28"/>
        </w:rPr>
      </w:pPr>
      <m:oMath>
        <m:sSub>
          <m:sSubPr>
            <m:ctrlPr>
              <w:rPr>
                <w:rFonts w:ascii="Cambria Math" w:hAnsi="Cambria Math"/>
                <w:i/>
                <w:sz w:val="28"/>
                <w:szCs w:val="28"/>
              </w:rPr>
            </m:ctrlPr>
          </m:sSubPr>
          <m:e>
            <m:r>
              <w:rPr>
                <w:rFonts w:ascii="Cambria Math" w:hAnsi="Cambria Math"/>
                <w:sz w:val="28"/>
                <w:szCs w:val="28"/>
              </w:rPr>
              <m:t>F</m:t>
            </m:r>
          </m:e>
          <m:sub>
            <m:r>
              <w:rPr>
                <w:rFonts w:ascii="Cambria Math" w:hAnsi="Cambria Math"/>
                <w:sz w:val="28"/>
                <w:szCs w:val="28"/>
              </w:rPr>
              <m:t>x</m:t>
            </m:r>
          </m:sub>
        </m:sSub>
        <m:r>
          <w:rPr>
            <w:rFonts w:ascii="Cambria Math" w:hAnsi="Cambria Math"/>
            <w:sz w:val="28"/>
            <w:szCs w:val="28"/>
          </w:rPr>
          <m:t>=-</m:t>
        </m:r>
        <m:r>
          <w:rPr>
            <w:rFonts w:ascii="Cambria Math" w:hAnsi="Cambria Math"/>
            <w:sz w:val="28"/>
            <w:szCs w:val="28"/>
            <w:lang w:val="en-US"/>
          </w:rPr>
          <m:t>kx</m:t>
        </m:r>
      </m:oMath>
      <w:r w:rsidR="00F209F3" w:rsidRPr="00FB4846">
        <w:rPr>
          <w:rFonts w:ascii="Times New Roman" w:eastAsiaTheme="minorEastAsia" w:hAnsi="Times New Roman"/>
          <w:i/>
          <w:sz w:val="28"/>
          <w:szCs w:val="28"/>
        </w:rPr>
        <w:t xml:space="preserve">                                                            </w:t>
      </w:r>
      <w:r w:rsidR="00F209F3" w:rsidRPr="00FB4846">
        <w:rPr>
          <w:rFonts w:ascii="Times New Roman" w:eastAsiaTheme="minorEastAsia" w:hAnsi="Times New Roman"/>
          <w:iCs/>
          <w:sz w:val="28"/>
          <w:szCs w:val="28"/>
        </w:rPr>
        <w:t>(1)</w:t>
      </w:r>
    </w:p>
    <w:p w:rsidR="00F209F3" w:rsidRPr="00FB4846" w:rsidRDefault="00F209F3" w:rsidP="00FB4846">
      <w:pPr>
        <w:spacing w:after="0" w:line="360" w:lineRule="auto"/>
        <w:ind w:firstLine="709"/>
        <w:jc w:val="both"/>
        <w:rPr>
          <w:rFonts w:ascii="Times New Roman" w:eastAsiaTheme="minorEastAsia" w:hAnsi="Times New Roman"/>
          <w:sz w:val="28"/>
          <w:szCs w:val="28"/>
        </w:rPr>
      </w:pPr>
      <w:r w:rsidRPr="00FB4846">
        <w:rPr>
          <w:rFonts w:ascii="Times New Roman" w:eastAsiaTheme="minorEastAsia" w:hAnsi="Times New Roman"/>
          <w:sz w:val="28"/>
          <w:szCs w:val="28"/>
        </w:rPr>
        <w:t xml:space="preserve">где </w:t>
      </w:r>
      <m:oMath>
        <m:r>
          <w:rPr>
            <w:rFonts w:ascii="Cambria Math" w:hAnsi="Cambria Math"/>
            <w:sz w:val="28"/>
            <w:szCs w:val="28"/>
            <w:lang w:val="en-US"/>
          </w:rPr>
          <m:t>k</m:t>
        </m:r>
      </m:oMath>
      <w:r w:rsidRPr="00FB4846">
        <w:rPr>
          <w:rFonts w:ascii="Times New Roman" w:eastAsiaTheme="minorEastAsia" w:hAnsi="Times New Roman"/>
          <w:sz w:val="28"/>
          <w:szCs w:val="28"/>
        </w:rPr>
        <w:t xml:space="preserve"> – коэффициент упругости пружины, </w:t>
      </w:r>
      <m:oMath>
        <m:r>
          <w:rPr>
            <w:rFonts w:ascii="Cambria Math" w:hAnsi="Cambria Math"/>
            <w:sz w:val="28"/>
            <w:szCs w:val="28"/>
            <w:lang w:val="en-US"/>
          </w:rPr>
          <m:t>x</m:t>
        </m:r>
      </m:oMath>
      <w:r w:rsidRPr="00FB4846">
        <w:rPr>
          <w:rFonts w:ascii="Times New Roman" w:eastAsiaTheme="minorEastAsia" w:hAnsi="Times New Roman"/>
          <w:sz w:val="28"/>
          <w:szCs w:val="28"/>
        </w:rPr>
        <w:t xml:space="preserve"> – отклонение тела от положения равновесия (смещение). </w:t>
      </w:r>
    </w:p>
    <w:p w:rsidR="00F209F3" w:rsidRPr="00FB4846" w:rsidRDefault="00F209F3" w:rsidP="00FB4846">
      <w:pPr>
        <w:spacing w:after="0" w:line="360" w:lineRule="auto"/>
        <w:ind w:firstLine="709"/>
        <w:rPr>
          <w:rFonts w:ascii="Times New Roman" w:eastAsiaTheme="minorEastAsia" w:hAnsi="Times New Roman"/>
          <w:sz w:val="28"/>
          <w:szCs w:val="28"/>
        </w:rPr>
      </w:pPr>
      <w:r w:rsidRPr="00FB4846">
        <w:rPr>
          <w:rFonts w:ascii="Times New Roman" w:eastAsiaTheme="minorEastAsia" w:hAnsi="Times New Roman"/>
          <w:sz w:val="28"/>
          <w:szCs w:val="28"/>
        </w:rPr>
        <w:t>Запишем второй закон Ньютона</w:t>
      </w:r>
    </w:p>
    <w:p w:rsidR="00F209F3" w:rsidRPr="00FB4846" w:rsidRDefault="00A57F24" w:rsidP="00FB4846">
      <w:pPr>
        <w:spacing w:after="0" w:line="360" w:lineRule="auto"/>
        <w:jc w:val="right"/>
        <w:rPr>
          <w:rFonts w:ascii="Times New Roman" w:eastAsiaTheme="minorEastAsia" w:hAnsi="Times New Roman"/>
          <w:iCs/>
          <w:sz w:val="28"/>
          <w:szCs w:val="28"/>
        </w:rPr>
      </w:pPr>
      <m:oMath>
        <m:nary>
          <m:naryPr>
            <m:chr m:val="∑"/>
            <m:limLoc m:val="undOvr"/>
            <m:subHide m:val="1"/>
            <m:supHide m:val="1"/>
            <m:ctrlPr>
              <w:rPr>
                <w:rFonts w:ascii="Cambria Math" w:hAnsi="Cambria Math"/>
                <w:i/>
                <w:sz w:val="28"/>
                <w:szCs w:val="28"/>
              </w:rPr>
            </m:ctrlPr>
          </m:naryPr>
          <m:sub/>
          <m:sup/>
          <m:e>
            <m:acc>
              <m:accPr>
                <m:chr m:val="⃗"/>
                <m:ctrlPr>
                  <w:rPr>
                    <w:rFonts w:ascii="Cambria Math" w:hAnsi="Cambria Math"/>
                    <w:i/>
                    <w:sz w:val="28"/>
                    <w:szCs w:val="28"/>
                  </w:rPr>
                </m:ctrlPr>
              </m:accPr>
              <m:e>
                <m:r>
                  <w:rPr>
                    <w:rFonts w:ascii="Cambria Math" w:hAnsi="Cambria Math"/>
                    <w:sz w:val="28"/>
                    <w:szCs w:val="28"/>
                  </w:rPr>
                  <m:t>F</m:t>
                </m:r>
              </m:e>
            </m:acc>
          </m:e>
        </m:nary>
        <m:r>
          <w:rPr>
            <w:rFonts w:ascii="Cambria Math" w:hAnsi="Cambria Math"/>
            <w:sz w:val="28"/>
            <w:szCs w:val="28"/>
          </w:rPr>
          <m:t>=</m:t>
        </m:r>
        <m:r>
          <w:rPr>
            <w:rFonts w:ascii="Cambria Math" w:hAnsi="Cambria Math"/>
            <w:sz w:val="28"/>
            <w:szCs w:val="28"/>
            <w:lang w:val="en-US"/>
          </w:rPr>
          <m:t>m</m:t>
        </m:r>
        <m:acc>
          <m:accPr>
            <m:chr m:val="⃗"/>
            <m:ctrlPr>
              <w:rPr>
                <w:rFonts w:ascii="Cambria Math" w:hAnsi="Cambria Math"/>
                <w:i/>
                <w:sz w:val="28"/>
                <w:szCs w:val="28"/>
                <w:lang w:val="en-US"/>
              </w:rPr>
            </m:ctrlPr>
          </m:accPr>
          <m:e>
            <m:r>
              <w:rPr>
                <w:rFonts w:ascii="Cambria Math" w:hAnsi="Cambria Math"/>
                <w:sz w:val="28"/>
                <w:szCs w:val="28"/>
                <w:lang w:val="en-US"/>
              </w:rPr>
              <m:t>a</m:t>
            </m:r>
          </m:e>
        </m:acc>
      </m:oMath>
      <w:r w:rsidR="00F209F3" w:rsidRPr="00FB4846">
        <w:rPr>
          <w:rFonts w:ascii="Times New Roman" w:eastAsiaTheme="minorEastAsia" w:hAnsi="Times New Roman"/>
          <w:iCs/>
          <w:sz w:val="28"/>
          <w:szCs w:val="28"/>
        </w:rPr>
        <w:t xml:space="preserve">                                                             (2)</w:t>
      </w:r>
    </w:p>
    <w:p w:rsidR="00F209F3" w:rsidRPr="00FB4846" w:rsidRDefault="00F209F3" w:rsidP="00FB4846">
      <w:pPr>
        <w:spacing w:after="0" w:line="360" w:lineRule="auto"/>
        <w:ind w:firstLine="709"/>
        <w:rPr>
          <w:rFonts w:ascii="Times New Roman" w:eastAsiaTheme="minorEastAsia" w:hAnsi="Times New Roman"/>
          <w:i/>
          <w:sz w:val="28"/>
          <w:szCs w:val="28"/>
        </w:rPr>
      </w:pPr>
      <w:r w:rsidRPr="00FB4846">
        <w:rPr>
          <w:rFonts w:ascii="Times New Roman" w:eastAsiaTheme="minorEastAsia" w:hAnsi="Times New Roman"/>
          <w:sz w:val="28"/>
          <w:szCs w:val="28"/>
        </w:rPr>
        <w:t xml:space="preserve"> Если в системе действует только квазиупругая сила, в проекциях на ось </w:t>
      </w:r>
      <w:r w:rsidRPr="00FB4846">
        <w:rPr>
          <w:rFonts w:ascii="Times New Roman" w:eastAsiaTheme="minorEastAsia" w:hAnsi="Times New Roman"/>
          <w:i/>
          <w:sz w:val="28"/>
          <w:szCs w:val="28"/>
        </w:rPr>
        <w:t xml:space="preserve">х </w:t>
      </w:r>
      <w:r w:rsidRPr="00FB4846">
        <w:rPr>
          <w:rFonts w:ascii="Times New Roman" w:eastAsiaTheme="minorEastAsia" w:hAnsi="Times New Roman"/>
          <w:sz w:val="28"/>
          <w:szCs w:val="28"/>
        </w:rPr>
        <w:t>получаем</w:t>
      </w:r>
      <w:r w:rsidRPr="00FB4846">
        <w:rPr>
          <w:rFonts w:ascii="Times New Roman" w:eastAsiaTheme="minorEastAsia" w:hAnsi="Times New Roman"/>
          <w:i/>
          <w:sz w:val="28"/>
          <w:szCs w:val="28"/>
        </w:rPr>
        <w:t>:</w:t>
      </w:r>
    </w:p>
    <w:p w:rsidR="00F209F3" w:rsidRPr="00FB4846" w:rsidRDefault="00F209F3" w:rsidP="00FB4846">
      <w:pPr>
        <w:spacing w:after="0" w:line="360" w:lineRule="auto"/>
        <w:jc w:val="right"/>
        <w:rPr>
          <w:rFonts w:ascii="Times New Roman" w:eastAsiaTheme="minorEastAsia" w:hAnsi="Times New Roman"/>
          <w:sz w:val="28"/>
          <w:szCs w:val="28"/>
        </w:rPr>
      </w:pPr>
      <m:oMath>
        <m:r>
          <w:rPr>
            <w:rFonts w:ascii="Cambria Math" w:hAnsi="Cambria Math"/>
            <w:sz w:val="28"/>
            <w:szCs w:val="28"/>
          </w:rPr>
          <m:t>-</m:t>
        </m:r>
        <m:r>
          <w:rPr>
            <w:rFonts w:ascii="Cambria Math" w:hAnsi="Cambria Math"/>
            <w:sz w:val="28"/>
            <w:szCs w:val="28"/>
            <w:lang w:val="en-US"/>
          </w:rPr>
          <m:t>kx</m:t>
        </m:r>
        <m:r>
          <w:rPr>
            <w:rFonts w:ascii="Cambria Math" w:hAnsi="Cambria Math"/>
            <w:sz w:val="28"/>
            <w:szCs w:val="28"/>
          </w:rPr>
          <m:t>=</m:t>
        </m:r>
        <m:r>
          <w:rPr>
            <w:rFonts w:ascii="Cambria Math" w:hAnsi="Cambria Math"/>
            <w:sz w:val="28"/>
            <w:szCs w:val="28"/>
            <w:lang w:val="en-US"/>
          </w:rPr>
          <m:t>m</m:t>
        </m:r>
        <m:acc>
          <m:accPr>
            <m:chr m:val="̈"/>
            <m:ctrlPr>
              <w:rPr>
                <w:rFonts w:ascii="Cambria Math" w:hAnsi="Cambria Math"/>
                <w:i/>
                <w:sz w:val="28"/>
                <w:szCs w:val="28"/>
                <w:lang w:val="en-US"/>
              </w:rPr>
            </m:ctrlPr>
          </m:accPr>
          <m:e>
            <m:r>
              <w:rPr>
                <w:rFonts w:ascii="Cambria Math" w:hAnsi="Cambria Math"/>
                <w:sz w:val="28"/>
                <w:szCs w:val="28"/>
                <w:lang w:val="en-US"/>
              </w:rPr>
              <m:t>x</m:t>
            </m:r>
          </m:e>
        </m:acc>
      </m:oMath>
      <w:r w:rsidRPr="00FB4846">
        <w:rPr>
          <w:rFonts w:ascii="Times New Roman" w:eastAsiaTheme="minorEastAsia" w:hAnsi="Times New Roman"/>
          <w:sz w:val="28"/>
          <w:szCs w:val="28"/>
        </w:rPr>
        <w:t xml:space="preserve"> ,                                                            (3)</w:t>
      </w:r>
    </w:p>
    <w:p w:rsidR="00F209F3" w:rsidRPr="00FB4846" w:rsidRDefault="00F209F3" w:rsidP="00FB4846">
      <w:pPr>
        <w:spacing w:after="0" w:line="360" w:lineRule="auto"/>
        <w:ind w:firstLine="709"/>
        <w:rPr>
          <w:rFonts w:ascii="Times New Roman" w:eastAsiaTheme="minorEastAsia" w:hAnsi="Times New Roman"/>
          <w:iCs/>
          <w:sz w:val="28"/>
          <w:szCs w:val="28"/>
        </w:rPr>
      </w:pPr>
      <w:r w:rsidRPr="00FB4846">
        <w:rPr>
          <w:rFonts w:ascii="Times New Roman" w:eastAsiaTheme="minorEastAsia" w:hAnsi="Times New Roman"/>
          <w:sz w:val="28"/>
          <w:szCs w:val="28"/>
        </w:rPr>
        <w:t xml:space="preserve">где </w:t>
      </w:r>
      <m:oMath>
        <m:acc>
          <m:accPr>
            <m:chr m:val="̈"/>
            <m:ctrlPr>
              <w:rPr>
                <w:rFonts w:ascii="Cambria Math" w:eastAsiaTheme="minorEastAsia" w:hAnsi="Cambria Math"/>
                <w:i/>
                <w:sz w:val="28"/>
                <w:szCs w:val="28"/>
              </w:rPr>
            </m:ctrlPr>
          </m:accPr>
          <m:e>
            <m:r>
              <w:rPr>
                <w:rFonts w:ascii="Cambria Math" w:eastAsiaTheme="minorEastAsia" w:hAnsi="Cambria Math"/>
                <w:sz w:val="28"/>
                <w:szCs w:val="28"/>
              </w:rPr>
              <m:t>x</m:t>
            </m:r>
          </m:e>
        </m:acc>
        <m:r>
          <w:rPr>
            <w:rFonts w:ascii="Cambria Math" w:eastAsiaTheme="minorEastAsia" w:hAnsi="Cambria Math"/>
            <w:sz w:val="28"/>
            <w:szCs w:val="28"/>
          </w:rPr>
          <m:t>=</m:t>
        </m:r>
        <m:f>
          <m:fPr>
            <m:ctrlPr>
              <w:rPr>
                <w:rFonts w:ascii="Cambria Math" w:eastAsiaTheme="minorEastAsia" w:hAnsi="Cambria Math"/>
                <w:i/>
                <w:sz w:val="28"/>
                <w:szCs w:val="28"/>
              </w:rPr>
            </m:ctrlPr>
          </m:fPr>
          <m:num>
            <m:sSup>
              <m:sSupPr>
                <m:ctrlPr>
                  <w:rPr>
                    <w:rFonts w:ascii="Cambria Math" w:eastAsiaTheme="minorEastAsia" w:hAnsi="Cambria Math"/>
                    <w:i/>
                    <w:sz w:val="28"/>
                    <w:szCs w:val="28"/>
                  </w:rPr>
                </m:ctrlPr>
              </m:sSupPr>
              <m:e>
                <m:r>
                  <w:rPr>
                    <w:rFonts w:ascii="Cambria Math" w:eastAsiaTheme="minorEastAsia" w:hAnsi="Cambria Math"/>
                    <w:sz w:val="28"/>
                    <w:szCs w:val="28"/>
                  </w:rPr>
                  <m:t>d</m:t>
                </m:r>
              </m:e>
              <m:sup>
                <m:r>
                  <w:rPr>
                    <w:rFonts w:ascii="Cambria Math" w:eastAsiaTheme="minorEastAsia" w:hAnsi="Cambria Math"/>
                    <w:sz w:val="28"/>
                    <w:szCs w:val="28"/>
                  </w:rPr>
                  <m:t>2</m:t>
                </m:r>
              </m:sup>
            </m:sSup>
            <m:r>
              <w:rPr>
                <w:rFonts w:ascii="Cambria Math" w:eastAsiaTheme="minorEastAsia" w:hAnsi="Cambria Math"/>
                <w:sz w:val="28"/>
                <w:szCs w:val="28"/>
              </w:rPr>
              <m:t>x</m:t>
            </m:r>
          </m:num>
          <m:den>
            <m:r>
              <w:rPr>
                <w:rFonts w:ascii="Cambria Math" w:eastAsiaTheme="minorEastAsia" w:hAnsi="Cambria Math"/>
                <w:sz w:val="28"/>
                <w:szCs w:val="28"/>
              </w:rPr>
              <m:t>d</m:t>
            </m:r>
            <m:sSup>
              <m:sSupPr>
                <m:ctrlPr>
                  <w:rPr>
                    <w:rFonts w:ascii="Cambria Math" w:eastAsiaTheme="minorEastAsia" w:hAnsi="Cambria Math"/>
                    <w:i/>
                    <w:sz w:val="28"/>
                    <w:szCs w:val="28"/>
                  </w:rPr>
                </m:ctrlPr>
              </m:sSupPr>
              <m:e>
                <m:r>
                  <w:rPr>
                    <w:rFonts w:ascii="Cambria Math" w:eastAsiaTheme="minorEastAsia" w:hAnsi="Cambria Math"/>
                    <w:sz w:val="28"/>
                    <w:szCs w:val="28"/>
                  </w:rPr>
                  <m:t>t</m:t>
                </m:r>
              </m:e>
              <m:sup>
                <m:r>
                  <w:rPr>
                    <w:rFonts w:ascii="Cambria Math" w:eastAsiaTheme="minorEastAsia" w:hAnsi="Cambria Math"/>
                    <w:sz w:val="28"/>
                    <w:szCs w:val="28"/>
                  </w:rPr>
                  <m:t>2</m:t>
                </m:r>
              </m:sup>
            </m:sSup>
          </m:den>
        </m:f>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rPr>
              <m:t>a</m:t>
            </m:r>
          </m:e>
          <m:sub>
            <m:r>
              <w:rPr>
                <w:rFonts w:ascii="Cambria Math" w:eastAsiaTheme="minorEastAsia" w:hAnsi="Cambria Math"/>
                <w:sz w:val="28"/>
                <w:szCs w:val="28"/>
              </w:rPr>
              <m:t>x</m:t>
            </m:r>
          </m:sub>
        </m:sSub>
      </m:oMath>
      <w:r w:rsidRPr="00FB4846">
        <w:rPr>
          <w:rFonts w:ascii="Times New Roman" w:eastAsiaTheme="minorEastAsia" w:hAnsi="Times New Roman"/>
          <w:sz w:val="28"/>
          <w:szCs w:val="28"/>
        </w:rPr>
        <w:t xml:space="preserve"> – проекция вектора ускорения на ось </w:t>
      </w:r>
      <w:r w:rsidRPr="00FB4846">
        <w:rPr>
          <w:rFonts w:ascii="Times New Roman" w:eastAsiaTheme="minorEastAsia" w:hAnsi="Times New Roman"/>
          <w:i/>
          <w:sz w:val="28"/>
          <w:szCs w:val="28"/>
        </w:rPr>
        <w:t>х.</w:t>
      </w:r>
    </w:p>
    <w:p w:rsidR="00F209F3" w:rsidRPr="00FB4846" w:rsidRDefault="00F209F3" w:rsidP="00FB4846">
      <w:pPr>
        <w:spacing w:after="0" w:line="360" w:lineRule="auto"/>
        <w:ind w:firstLine="709"/>
        <w:rPr>
          <w:rFonts w:ascii="Times New Roman" w:eastAsiaTheme="minorEastAsia" w:hAnsi="Times New Roman"/>
          <w:iCs/>
          <w:sz w:val="28"/>
          <w:szCs w:val="28"/>
        </w:rPr>
      </w:pPr>
      <w:r w:rsidRPr="00FB4846">
        <w:rPr>
          <w:rFonts w:ascii="Times New Roman" w:eastAsiaTheme="minorEastAsia" w:hAnsi="Times New Roman"/>
          <w:iCs/>
          <w:sz w:val="28"/>
          <w:szCs w:val="28"/>
        </w:rPr>
        <w:t>Второй закон Ньютона будет выглядеть следующим образом:</w:t>
      </w:r>
    </w:p>
    <w:p w:rsidR="00F209F3" w:rsidRPr="00FB4846" w:rsidRDefault="00F209F3" w:rsidP="00FB4846">
      <w:pPr>
        <w:spacing w:after="0" w:line="360" w:lineRule="auto"/>
        <w:jc w:val="right"/>
        <w:rPr>
          <w:rFonts w:ascii="Times New Roman" w:eastAsiaTheme="minorEastAsia" w:hAnsi="Times New Roman"/>
          <w:sz w:val="28"/>
          <w:szCs w:val="28"/>
        </w:rPr>
      </w:pPr>
      <m:oMath>
        <m:r>
          <w:rPr>
            <w:rFonts w:ascii="Cambria Math" w:hAnsi="Cambria Math"/>
            <w:sz w:val="28"/>
            <w:szCs w:val="28"/>
          </w:rPr>
          <m:t>m</m:t>
        </m:r>
        <m:acc>
          <m:accPr>
            <m:chr m:val="̈"/>
            <m:ctrlPr>
              <w:rPr>
                <w:rFonts w:ascii="Cambria Math" w:hAnsi="Cambria Math"/>
                <w:i/>
                <w:sz w:val="28"/>
                <w:szCs w:val="28"/>
              </w:rPr>
            </m:ctrlPr>
          </m:accPr>
          <m:e>
            <m:r>
              <w:rPr>
                <w:rFonts w:ascii="Cambria Math" w:hAnsi="Cambria Math"/>
                <w:sz w:val="28"/>
                <w:szCs w:val="28"/>
              </w:rPr>
              <m:t>x</m:t>
            </m:r>
          </m:e>
        </m:acc>
        <m:r>
          <w:rPr>
            <w:rFonts w:ascii="Cambria Math" w:hAnsi="Cambria Math"/>
            <w:sz w:val="28"/>
            <w:szCs w:val="28"/>
          </w:rPr>
          <m:t>+kx=0</m:t>
        </m:r>
      </m:oMath>
      <w:r w:rsidRPr="00FB4846">
        <w:rPr>
          <w:rFonts w:ascii="Times New Roman" w:eastAsiaTheme="minorEastAsia" w:hAnsi="Times New Roman"/>
          <w:sz w:val="28"/>
          <w:szCs w:val="28"/>
        </w:rPr>
        <w:t xml:space="preserve">                                                          (4)</w:t>
      </w:r>
    </w:p>
    <w:p w:rsidR="00F209F3" w:rsidRPr="00FB4846" w:rsidRDefault="00F209F3" w:rsidP="00FB4846">
      <w:pPr>
        <w:spacing w:after="0" w:line="360" w:lineRule="auto"/>
        <w:ind w:firstLine="709"/>
        <w:rPr>
          <w:rFonts w:ascii="Times New Roman" w:eastAsiaTheme="minorEastAsia" w:hAnsi="Times New Roman"/>
          <w:sz w:val="28"/>
          <w:szCs w:val="28"/>
        </w:rPr>
      </w:pPr>
      <w:r w:rsidRPr="00FB4846">
        <w:rPr>
          <w:rFonts w:ascii="Times New Roman" w:eastAsiaTheme="minorEastAsia" w:hAnsi="Times New Roman"/>
          <w:sz w:val="28"/>
          <w:szCs w:val="28"/>
        </w:rPr>
        <w:t xml:space="preserve">Поделим каждое слагаемое на величину </w:t>
      </w:r>
      <w:r w:rsidRPr="00FB4846">
        <w:rPr>
          <w:rFonts w:ascii="Times New Roman" w:eastAsiaTheme="minorEastAsia" w:hAnsi="Times New Roman"/>
          <w:i/>
          <w:iCs/>
          <w:sz w:val="28"/>
          <w:szCs w:val="28"/>
          <w:lang w:val="en-US"/>
        </w:rPr>
        <w:t>m</w:t>
      </w:r>
      <w:r w:rsidRPr="00FB4846">
        <w:rPr>
          <w:rFonts w:ascii="Times New Roman" w:eastAsiaTheme="minorEastAsia" w:hAnsi="Times New Roman"/>
          <w:i/>
          <w:iCs/>
          <w:sz w:val="28"/>
          <w:szCs w:val="28"/>
        </w:rPr>
        <w:t xml:space="preserve"> – </w:t>
      </w:r>
      <w:r w:rsidRPr="00FB4846">
        <w:rPr>
          <w:rFonts w:ascii="Times New Roman" w:eastAsiaTheme="minorEastAsia" w:hAnsi="Times New Roman"/>
          <w:sz w:val="28"/>
          <w:szCs w:val="28"/>
        </w:rPr>
        <w:t>массу тела. Получаем,</w:t>
      </w:r>
    </w:p>
    <w:p w:rsidR="00F209F3" w:rsidRPr="00FB4846" w:rsidRDefault="00A57F24" w:rsidP="00FB4846">
      <w:pPr>
        <w:spacing w:after="0" w:line="360" w:lineRule="auto"/>
        <w:jc w:val="right"/>
        <w:rPr>
          <w:rFonts w:ascii="Times New Roman" w:eastAsiaTheme="minorEastAsia" w:hAnsi="Times New Roman"/>
          <w:sz w:val="28"/>
          <w:szCs w:val="28"/>
        </w:rPr>
      </w:pPr>
      <m:oMath>
        <m:acc>
          <m:accPr>
            <m:chr m:val="̈"/>
            <m:ctrlPr>
              <w:rPr>
                <w:rFonts w:ascii="Cambria Math" w:hAnsi="Cambria Math"/>
                <w:i/>
                <w:sz w:val="28"/>
                <w:szCs w:val="28"/>
              </w:rPr>
            </m:ctrlPr>
          </m:accPr>
          <m:e>
            <m:r>
              <w:rPr>
                <w:rFonts w:ascii="Cambria Math" w:hAnsi="Cambria Math"/>
                <w:sz w:val="28"/>
                <w:szCs w:val="28"/>
              </w:rPr>
              <m:t>x</m:t>
            </m:r>
          </m:e>
        </m:acc>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k</m:t>
            </m:r>
          </m:num>
          <m:den>
            <m:r>
              <w:rPr>
                <w:rFonts w:ascii="Cambria Math" w:hAnsi="Cambria Math"/>
                <w:sz w:val="28"/>
                <w:szCs w:val="28"/>
              </w:rPr>
              <m:t>m</m:t>
            </m:r>
          </m:den>
        </m:f>
        <m:r>
          <w:rPr>
            <w:rFonts w:ascii="Cambria Math" w:hAnsi="Cambria Math"/>
            <w:sz w:val="28"/>
            <w:szCs w:val="28"/>
          </w:rPr>
          <m:t>x=0</m:t>
        </m:r>
      </m:oMath>
      <w:r w:rsidR="00F209F3" w:rsidRPr="00FB4846">
        <w:rPr>
          <w:rFonts w:ascii="Times New Roman" w:eastAsiaTheme="minorEastAsia" w:hAnsi="Times New Roman"/>
          <w:sz w:val="28"/>
          <w:szCs w:val="28"/>
        </w:rPr>
        <w:t xml:space="preserve">                                                          (5)</w:t>
      </w:r>
    </w:p>
    <w:p w:rsidR="00F209F3" w:rsidRPr="00FB4846" w:rsidRDefault="00F209F3" w:rsidP="00FB4846">
      <w:pPr>
        <w:spacing w:after="0" w:line="360" w:lineRule="auto"/>
        <w:ind w:firstLine="709"/>
        <w:rPr>
          <w:rFonts w:ascii="Times New Roman" w:hAnsi="Times New Roman"/>
          <w:sz w:val="28"/>
          <w:szCs w:val="28"/>
        </w:rPr>
      </w:pPr>
      <w:r w:rsidRPr="00FB4846">
        <w:rPr>
          <w:rFonts w:ascii="Times New Roman" w:eastAsiaTheme="minorEastAsia" w:hAnsi="Times New Roman"/>
          <w:sz w:val="28"/>
          <w:szCs w:val="28"/>
        </w:rPr>
        <w:t xml:space="preserve">Обозначим  </w:t>
      </w:r>
      <m:oMath>
        <m:f>
          <m:fPr>
            <m:ctrlPr>
              <w:rPr>
                <w:rFonts w:ascii="Cambria Math" w:eastAsiaTheme="minorEastAsia" w:hAnsi="Cambria Math"/>
                <w:i/>
                <w:sz w:val="28"/>
                <w:szCs w:val="28"/>
              </w:rPr>
            </m:ctrlPr>
          </m:fPr>
          <m:num>
            <m:r>
              <w:rPr>
                <w:rFonts w:ascii="Cambria Math" w:eastAsiaTheme="minorEastAsia" w:hAnsi="Cambria Math"/>
                <w:sz w:val="28"/>
                <w:szCs w:val="28"/>
                <w:lang w:val="en-US"/>
              </w:rPr>
              <m:t>k</m:t>
            </m:r>
          </m:num>
          <m:den>
            <m:r>
              <w:rPr>
                <w:rFonts w:ascii="Cambria Math" w:eastAsiaTheme="minorEastAsia" w:hAnsi="Cambria Math"/>
                <w:sz w:val="28"/>
                <w:szCs w:val="28"/>
              </w:rPr>
              <m:t>m</m:t>
            </m:r>
          </m:den>
        </m:f>
        <m:r>
          <w:rPr>
            <w:rFonts w:ascii="Cambria Math" w:eastAsiaTheme="minorEastAsia" w:hAnsi="Cambria Math"/>
            <w:sz w:val="28"/>
            <w:szCs w:val="28"/>
          </w:rPr>
          <m:t>=</m:t>
        </m:r>
        <m:sSubSup>
          <m:sSubSupPr>
            <m:ctrlPr>
              <w:rPr>
                <w:rFonts w:ascii="Cambria Math" w:eastAsiaTheme="minorEastAsia" w:hAnsi="Cambria Math"/>
                <w:i/>
                <w:sz w:val="28"/>
                <w:szCs w:val="28"/>
              </w:rPr>
            </m:ctrlPr>
          </m:sSubSupPr>
          <m:e>
            <m:r>
              <w:rPr>
                <w:rFonts w:ascii="Cambria Math" w:eastAsiaTheme="minorEastAsia" w:hAnsi="Cambria Math"/>
                <w:sz w:val="28"/>
                <w:szCs w:val="28"/>
              </w:rPr>
              <m:t>ω</m:t>
            </m:r>
          </m:e>
          <m:sub>
            <m:r>
              <w:rPr>
                <w:rFonts w:ascii="Cambria Math" w:eastAsiaTheme="minorEastAsia" w:hAnsi="Cambria Math"/>
                <w:sz w:val="28"/>
                <w:szCs w:val="28"/>
              </w:rPr>
              <m:t>0</m:t>
            </m:r>
          </m:sub>
          <m:sup>
            <m:r>
              <w:rPr>
                <w:rFonts w:ascii="Cambria Math" w:eastAsiaTheme="minorEastAsia" w:hAnsi="Cambria Math"/>
                <w:sz w:val="28"/>
                <w:szCs w:val="28"/>
              </w:rPr>
              <m:t>2</m:t>
            </m:r>
          </m:sup>
        </m:sSubSup>
      </m:oMath>
      <w:r w:rsidRPr="00FB4846">
        <w:rPr>
          <w:rFonts w:ascii="Times New Roman" w:eastAsiaTheme="minorEastAsia" w:hAnsi="Times New Roman"/>
          <w:sz w:val="28"/>
          <w:szCs w:val="28"/>
        </w:rPr>
        <w:t xml:space="preserve"> , где </w:t>
      </w:r>
      <m:oMath>
        <m:r>
          <w:rPr>
            <w:rFonts w:ascii="Cambria Math" w:hAnsi="Cambria Math"/>
            <w:sz w:val="28"/>
            <w:szCs w:val="28"/>
            <w:lang w:val="en-US"/>
          </w:rPr>
          <m:t>k</m:t>
        </m:r>
      </m:oMath>
      <w:r w:rsidRPr="00FB4846">
        <w:rPr>
          <w:rFonts w:ascii="Times New Roman" w:eastAsiaTheme="minorEastAsia" w:hAnsi="Times New Roman"/>
          <w:sz w:val="28"/>
          <w:szCs w:val="28"/>
        </w:rPr>
        <w:t xml:space="preserve"> – коэффициент упругости, </w:t>
      </w:r>
      <m:oMath>
        <m:r>
          <w:rPr>
            <w:rFonts w:ascii="Cambria Math" w:eastAsiaTheme="minorEastAsia" w:hAnsi="Cambria Math"/>
            <w:sz w:val="28"/>
            <w:szCs w:val="28"/>
          </w:rPr>
          <m:t>m-</m:t>
        </m:r>
      </m:oMath>
      <w:r w:rsidRPr="00FB4846">
        <w:rPr>
          <w:rFonts w:ascii="Times New Roman" w:hAnsi="Times New Roman"/>
          <w:sz w:val="28"/>
          <w:szCs w:val="28"/>
        </w:rPr>
        <w:t xml:space="preserve"> масса груза.</w:t>
      </w:r>
    </w:p>
    <w:p w:rsidR="00F209F3" w:rsidRPr="00FB4846" w:rsidRDefault="00F209F3" w:rsidP="00FB4846">
      <w:pPr>
        <w:spacing w:after="0" w:line="360" w:lineRule="auto"/>
        <w:ind w:firstLine="709"/>
        <w:rPr>
          <w:rFonts w:ascii="Times New Roman" w:eastAsiaTheme="minorEastAsia" w:hAnsi="Times New Roman"/>
          <w:sz w:val="28"/>
          <w:szCs w:val="28"/>
        </w:rPr>
      </w:pPr>
      <w:r w:rsidRPr="00FB4846">
        <w:rPr>
          <w:rFonts w:ascii="Times New Roman" w:hAnsi="Times New Roman"/>
          <w:sz w:val="28"/>
          <w:szCs w:val="28"/>
        </w:rPr>
        <w:t>Следовательно,</w:t>
      </w:r>
    </w:p>
    <w:p w:rsidR="00F209F3" w:rsidRPr="00FB4846" w:rsidRDefault="00A57F24" w:rsidP="00FB4846">
      <w:pPr>
        <w:spacing w:after="0" w:line="360" w:lineRule="auto"/>
        <w:jc w:val="right"/>
        <w:rPr>
          <w:rFonts w:ascii="Times New Roman" w:eastAsiaTheme="minorEastAsia" w:hAnsi="Times New Roman"/>
          <w:sz w:val="28"/>
          <w:szCs w:val="28"/>
        </w:rPr>
      </w:pPr>
      <m:oMath>
        <m:acc>
          <m:accPr>
            <m:chr m:val="̈"/>
            <m:ctrlPr>
              <w:rPr>
                <w:rFonts w:ascii="Cambria Math" w:hAnsi="Cambria Math"/>
                <w:i/>
                <w:sz w:val="28"/>
                <w:szCs w:val="28"/>
              </w:rPr>
            </m:ctrlPr>
          </m:accPr>
          <m:e>
            <m:r>
              <w:rPr>
                <w:rFonts w:ascii="Cambria Math" w:hAnsi="Cambria Math"/>
                <w:sz w:val="28"/>
                <w:szCs w:val="28"/>
              </w:rPr>
              <m:t>x</m:t>
            </m:r>
          </m:e>
        </m:acc>
        <m:r>
          <w:rPr>
            <w:rFonts w:ascii="Cambria Math" w:hAnsi="Cambria Math"/>
            <w:sz w:val="28"/>
            <w:szCs w:val="28"/>
          </w:rPr>
          <m:t>+</m:t>
        </m:r>
        <m:sSubSup>
          <m:sSubSupPr>
            <m:ctrlPr>
              <w:rPr>
                <w:rFonts w:ascii="Cambria Math" w:eastAsiaTheme="minorEastAsia" w:hAnsi="Cambria Math"/>
                <w:i/>
                <w:sz w:val="28"/>
                <w:szCs w:val="28"/>
              </w:rPr>
            </m:ctrlPr>
          </m:sSubSupPr>
          <m:e>
            <m:r>
              <w:rPr>
                <w:rFonts w:ascii="Cambria Math" w:eastAsiaTheme="minorEastAsia" w:hAnsi="Cambria Math"/>
                <w:sz w:val="28"/>
                <w:szCs w:val="28"/>
              </w:rPr>
              <m:t>ω</m:t>
            </m:r>
          </m:e>
          <m:sub>
            <m:r>
              <w:rPr>
                <w:rFonts w:ascii="Cambria Math" w:eastAsiaTheme="minorEastAsia" w:hAnsi="Cambria Math"/>
                <w:sz w:val="28"/>
                <w:szCs w:val="28"/>
              </w:rPr>
              <m:t>0</m:t>
            </m:r>
          </m:sub>
          <m:sup>
            <m:r>
              <w:rPr>
                <w:rFonts w:ascii="Cambria Math" w:eastAsiaTheme="minorEastAsia" w:hAnsi="Cambria Math"/>
                <w:sz w:val="28"/>
                <w:szCs w:val="28"/>
              </w:rPr>
              <m:t>2</m:t>
            </m:r>
          </m:sup>
        </m:sSubSup>
        <m:r>
          <w:rPr>
            <w:rFonts w:ascii="Cambria Math" w:eastAsiaTheme="minorEastAsia" w:hAnsi="Cambria Math"/>
            <w:sz w:val="28"/>
            <w:szCs w:val="28"/>
          </w:rPr>
          <m:t>x=0</m:t>
        </m:r>
      </m:oMath>
      <w:r w:rsidR="00F209F3" w:rsidRPr="00FB4846">
        <w:rPr>
          <w:rFonts w:ascii="Times New Roman" w:eastAsiaTheme="minorEastAsia" w:hAnsi="Times New Roman"/>
          <w:i/>
          <w:sz w:val="28"/>
          <w:szCs w:val="28"/>
        </w:rPr>
        <w:t xml:space="preserve"> </w:t>
      </w:r>
      <w:r w:rsidR="00F209F3" w:rsidRPr="00FB4846">
        <w:rPr>
          <w:rFonts w:ascii="Times New Roman" w:eastAsiaTheme="minorEastAsia" w:hAnsi="Times New Roman"/>
          <w:sz w:val="28"/>
          <w:szCs w:val="28"/>
        </w:rPr>
        <w:t xml:space="preserve">                                                         (6)</w:t>
      </w:r>
    </w:p>
    <w:p w:rsidR="00F209F3" w:rsidRPr="00FB4846" w:rsidRDefault="00F209F3" w:rsidP="00FB4846">
      <w:pPr>
        <w:spacing w:after="0" w:line="360" w:lineRule="auto"/>
        <w:ind w:firstLine="709"/>
        <w:rPr>
          <w:rFonts w:ascii="Times New Roman" w:eastAsiaTheme="minorEastAsia" w:hAnsi="Times New Roman"/>
          <w:sz w:val="28"/>
          <w:szCs w:val="28"/>
        </w:rPr>
      </w:pPr>
      <w:r w:rsidRPr="00FB4846">
        <w:rPr>
          <w:rFonts w:ascii="Times New Roman" w:eastAsiaTheme="minorEastAsia" w:hAnsi="Times New Roman"/>
          <w:sz w:val="28"/>
          <w:szCs w:val="28"/>
        </w:rPr>
        <w:lastRenderedPageBreak/>
        <w:t>Полученное выражение (6) – дифференциальное уравнение свободных гармонических колебаний.</w:t>
      </w:r>
    </w:p>
    <w:p w:rsidR="00F209F3" w:rsidRPr="00FB4846" w:rsidRDefault="00F209F3" w:rsidP="00FB4846">
      <w:pPr>
        <w:spacing w:after="0" w:line="360" w:lineRule="auto"/>
        <w:ind w:firstLine="709"/>
        <w:jc w:val="both"/>
        <w:rPr>
          <w:rFonts w:ascii="Times New Roman" w:eastAsiaTheme="minorEastAsia" w:hAnsi="Times New Roman"/>
          <w:sz w:val="28"/>
          <w:szCs w:val="28"/>
        </w:rPr>
      </w:pPr>
      <w:r w:rsidRPr="00FB4846">
        <w:rPr>
          <w:rFonts w:ascii="Times New Roman" w:eastAsiaTheme="minorEastAsia" w:hAnsi="Times New Roman"/>
          <w:sz w:val="28"/>
          <w:szCs w:val="28"/>
        </w:rPr>
        <w:t>Решение дифференциального уравнения свободных гармонических колебаний будет иметь вид:</w:t>
      </w:r>
    </w:p>
    <w:p w:rsidR="00F209F3" w:rsidRPr="00FB4846" w:rsidRDefault="00F209F3" w:rsidP="00FB4846">
      <w:pPr>
        <w:spacing w:after="0" w:line="360" w:lineRule="auto"/>
        <w:jc w:val="right"/>
        <w:rPr>
          <w:rFonts w:ascii="Times New Roman" w:eastAsiaTheme="minorEastAsia" w:hAnsi="Times New Roman"/>
          <w:sz w:val="28"/>
          <w:szCs w:val="28"/>
        </w:rPr>
      </w:pPr>
      <m:oMath>
        <m:r>
          <w:rPr>
            <w:rFonts w:ascii="Cambria Math" w:hAnsi="Cambria Math"/>
            <w:sz w:val="28"/>
            <w:szCs w:val="28"/>
          </w:rPr>
          <m:t>x=A</m:t>
        </m:r>
        <m:func>
          <m:funcPr>
            <m:ctrlPr>
              <w:rPr>
                <w:rFonts w:ascii="Cambria Math" w:hAnsi="Cambria Math"/>
                <w:i/>
                <w:sz w:val="28"/>
                <w:szCs w:val="28"/>
              </w:rPr>
            </m:ctrlPr>
          </m:funcPr>
          <m:fName>
            <m:r>
              <m:rPr>
                <m:sty m:val="p"/>
              </m:rPr>
              <w:rPr>
                <w:rFonts w:ascii="Cambria Math" w:hAnsi="Cambria Math"/>
                <w:sz w:val="28"/>
                <w:szCs w:val="28"/>
              </w:rPr>
              <m:t>cos</m:t>
            </m:r>
          </m:fName>
          <m:e>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ω</m:t>
                    </m:r>
                  </m:e>
                  <m:sub>
                    <m:r>
                      <w:rPr>
                        <w:rFonts w:ascii="Cambria Math" w:hAnsi="Cambria Math"/>
                        <w:sz w:val="28"/>
                        <w:szCs w:val="28"/>
                      </w:rPr>
                      <m:t>0</m:t>
                    </m:r>
                  </m:sub>
                </m:sSub>
                <m:r>
                  <w:rPr>
                    <w:rFonts w:ascii="Cambria Math" w:hAnsi="Cambria Math"/>
                    <w:sz w:val="28"/>
                    <w:szCs w:val="28"/>
                  </w:rPr>
                  <m:t>t+φ</m:t>
                </m:r>
              </m:e>
            </m:d>
          </m:e>
        </m:func>
      </m:oMath>
      <w:r w:rsidRPr="00FB4846">
        <w:rPr>
          <w:rFonts w:ascii="Times New Roman" w:eastAsiaTheme="minorEastAsia" w:hAnsi="Times New Roman"/>
          <w:sz w:val="28"/>
          <w:szCs w:val="28"/>
        </w:rPr>
        <w:t xml:space="preserve">                                             (7)</w:t>
      </w:r>
    </w:p>
    <w:p w:rsidR="00F209F3" w:rsidRPr="00FB4846" w:rsidRDefault="00F209F3" w:rsidP="00FB4846">
      <w:pPr>
        <w:spacing w:after="0" w:line="360" w:lineRule="auto"/>
        <w:ind w:firstLine="709"/>
        <w:jc w:val="both"/>
        <w:rPr>
          <w:rFonts w:ascii="Times New Roman" w:eastAsiaTheme="minorEastAsia" w:hAnsi="Times New Roman"/>
          <w:noProof/>
          <w:sz w:val="28"/>
          <w:szCs w:val="28"/>
        </w:rPr>
      </w:pPr>
      <w:r w:rsidRPr="00FB4846">
        <w:rPr>
          <w:rFonts w:ascii="Times New Roman" w:eastAsiaTheme="minorEastAsia" w:hAnsi="Times New Roman"/>
          <w:sz w:val="28"/>
          <w:szCs w:val="28"/>
        </w:rPr>
        <w:t xml:space="preserve">где </w:t>
      </w:r>
      <m:oMath>
        <m:r>
          <w:rPr>
            <w:rFonts w:ascii="Cambria Math" w:hAnsi="Cambria Math"/>
            <w:sz w:val="28"/>
            <w:szCs w:val="28"/>
          </w:rPr>
          <m:t>A</m:t>
        </m:r>
      </m:oMath>
      <w:r w:rsidRPr="00FB4846">
        <w:rPr>
          <w:rFonts w:ascii="Times New Roman" w:eastAsiaTheme="minorEastAsia" w:hAnsi="Times New Roman"/>
          <w:noProof/>
          <w:sz w:val="28"/>
          <w:szCs w:val="28"/>
        </w:rPr>
        <w:t xml:space="preserve"> – </w:t>
      </w:r>
      <w:r w:rsidRPr="00FB4846">
        <w:rPr>
          <w:rFonts w:ascii="Times New Roman" w:eastAsiaTheme="minorEastAsia" w:hAnsi="Times New Roman"/>
          <w:b/>
          <w:noProof/>
          <w:sz w:val="28"/>
          <w:szCs w:val="28"/>
        </w:rPr>
        <w:t>амплитуда колебаний</w:t>
      </w:r>
      <w:r w:rsidRPr="00FB4846">
        <w:rPr>
          <w:rFonts w:ascii="Times New Roman" w:eastAsiaTheme="minorEastAsia" w:hAnsi="Times New Roman"/>
          <w:noProof/>
          <w:sz w:val="28"/>
          <w:szCs w:val="28"/>
        </w:rPr>
        <w:t xml:space="preserve"> – наибольшее отклонение от положения равновеси,</w:t>
      </w:r>
    </w:p>
    <w:p w:rsidR="00F209F3" w:rsidRPr="00FB4846" w:rsidRDefault="00F209F3" w:rsidP="00FB4846">
      <w:pPr>
        <w:spacing w:after="0" w:line="360" w:lineRule="auto"/>
        <w:jc w:val="both"/>
        <w:rPr>
          <w:rFonts w:ascii="Times New Roman" w:eastAsiaTheme="minorEastAsia" w:hAnsi="Times New Roman"/>
          <w:noProof/>
          <w:sz w:val="28"/>
          <w:szCs w:val="28"/>
        </w:rPr>
      </w:pPr>
      <m:oMath>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ω</m:t>
            </m:r>
          </m:e>
          <m:sub>
            <m:r>
              <w:rPr>
                <w:rFonts w:ascii="Cambria Math" w:hAnsi="Cambria Math"/>
                <w:sz w:val="28"/>
                <w:szCs w:val="28"/>
              </w:rPr>
              <m:t>0</m:t>
            </m:r>
          </m:sub>
        </m:sSub>
        <m:r>
          <w:rPr>
            <w:rFonts w:ascii="Cambria Math" w:hAnsi="Cambria Math"/>
            <w:sz w:val="28"/>
            <w:szCs w:val="28"/>
          </w:rPr>
          <m:t>t+φ</m:t>
        </m:r>
      </m:oMath>
      <w:r w:rsidRPr="00FB4846">
        <w:rPr>
          <w:rFonts w:ascii="Times New Roman" w:eastAsiaTheme="minorEastAsia" w:hAnsi="Times New Roman"/>
          <w:noProof/>
          <w:sz w:val="28"/>
          <w:szCs w:val="28"/>
        </w:rPr>
        <w:t xml:space="preserve">) – </w:t>
      </w:r>
      <w:r w:rsidRPr="00FB4846">
        <w:rPr>
          <w:rFonts w:ascii="Times New Roman" w:eastAsiaTheme="minorEastAsia" w:hAnsi="Times New Roman"/>
          <w:b/>
          <w:noProof/>
          <w:sz w:val="28"/>
          <w:szCs w:val="28"/>
        </w:rPr>
        <w:t>фаза колебаний</w:t>
      </w:r>
      <w:r w:rsidRPr="00FB4846">
        <w:rPr>
          <w:rFonts w:ascii="Times New Roman" w:eastAsiaTheme="minorEastAsia" w:hAnsi="Times New Roman"/>
          <w:noProof/>
          <w:sz w:val="28"/>
          <w:szCs w:val="28"/>
        </w:rPr>
        <w:t xml:space="preserve">, </w:t>
      </w:r>
      <m:oMath>
        <m:r>
          <w:rPr>
            <w:rFonts w:ascii="Cambria Math" w:hAnsi="Cambria Math"/>
            <w:sz w:val="28"/>
            <w:szCs w:val="28"/>
          </w:rPr>
          <m:t>φ</m:t>
        </m:r>
      </m:oMath>
      <w:r w:rsidRPr="00FB4846">
        <w:rPr>
          <w:rFonts w:ascii="Times New Roman" w:eastAsiaTheme="minorEastAsia" w:hAnsi="Times New Roman"/>
          <w:noProof/>
          <w:sz w:val="28"/>
          <w:szCs w:val="28"/>
        </w:rPr>
        <w:t xml:space="preserve"> – </w:t>
      </w:r>
      <w:r w:rsidRPr="00FB4846">
        <w:rPr>
          <w:rFonts w:ascii="Times New Roman" w:eastAsiaTheme="minorEastAsia" w:hAnsi="Times New Roman"/>
          <w:b/>
          <w:noProof/>
          <w:sz w:val="28"/>
          <w:szCs w:val="28"/>
        </w:rPr>
        <w:t>начальная фаза колебаний</w:t>
      </w:r>
      <w:r w:rsidRPr="00FB4846">
        <w:rPr>
          <w:rFonts w:ascii="Times New Roman" w:eastAsiaTheme="minorEastAsia" w:hAnsi="Times New Roman"/>
          <w:noProof/>
          <w:sz w:val="28"/>
          <w:szCs w:val="28"/>
        </w:rPr>
        <w:t xml:space="preserve">, то есть фаза в момент времени </w:t>
      </w:r>
      <m:oMath>
        <m:r>
          <w:rPr>
            <w:rFonts w:ascii="Cambria Math" w:eastAsiaTheme="minorEastAsia" w:hAnsi="Cambria Math"/>
            <w:noProof/>
            <w:sz w:val="28"/>
            <w:szCs w:val="28"/>
          </w:rPr>
          <m:t>t=0</m:t>
        </m:r>
      </m:oMath>
      <w:r w:rsidRPr="00FB4846">
        <w:rPr>
          <w:rFonts w:ascii="Times New Roman" w:eastAsiaTheme="minorEastAsia" w:hAnsi="Times New Roman"/>
          <w:noProof/>
          <w:sz w:val="28"/>
          <w:szCs w:val="28"/>
        </w:rPr>
        <w:t xml:space="preserve">, </w:t>
      </w:r>
      <m:oMath>
        <m:sSub>
          <m:sSubPr>
            <m:ctrlPr>
              <w:rPr>
                <w:rFonts w:ascii="Cambria Math" w:eastAsiaTheme="minorEastAsia" w:hAnsi="Cambria Math"/>
                <w:i/>
                <w:noProof/>
                <w:sz w:val="28"/>
                <w:szCs w:val="28"/>
              </w:rPr>
            </m:ctrlPr>
          </m:sSubPr>
          <m:e>
            <m:r>
              <w:rPr>
                <w:rFonts w:ascii="Cambria Math" w:eastAsiaTheme="minorEastAsia" w:hAnsi="Cambria Math"/>
                <w:noProof/>
                <w:sz w:val="28"/>
                <w:szCs w:val="28"/>
              </w:rPr>
              <m:t>ω</m:t>
            </m:r>
          </m:e>
          <m:sub>
            <m:r>
              <w:rPr>
                <w:rFonts w:ascii="Cambria Math" w:eastAsiaTheme="minorEastAsia" w:hAnsi="Cambria Math"/>
                <w:noProof/>
                <w:sz w:val="28"/>
                <w:szCs w:val="28"/>
              </w:rPr>
              <m:t>0</m:t>
            </m:r>
          </m:sub>
        </m:sSub>
        <m:r>
          <w:rPr>
            <w:rFonts w:ascii="Cambria Math" w:eastAsiaTheme="minorEastAsia" w:hAnsi="Cambria Math"/>
            <w:noProof/>
            <w:sz w:val="28"/>
            <w:szCs w:val="28"/>
          </w:rPr>
          <m:t>=</m:t>
        </m:r>
        <m:rad>
          <m:radPr>
            <m:degHide m:val="1"/>
            <m:ctrlPr>
              <w:rPr>
                <w:rFonts w:ascii="Cambria Math" w:eastAsiaTheme="minorEastAsia" w:hAnsi="Cambria Math"/>
                <w:i/>
                <w:noProof/>
                <w:sz w:val="28"/>
                <w:szCs w:val="28"/>
              </w:rPr>
            </m:ctrlPr>
          </m:radPr>
          <m:deg/>
          <m:e>
            <m:f>
              <m:fPr>
                <m:ctrlPr>
                  <w:rPr>
                    <w:rFonts w:ascii="Cambria Math" w:eastAsiaTheme="minorEastAsia" w:hAnsi="Cambria Math"/>
                    <w:i/>
                    <w:noProof/>
                    <w:sz w:val="28"/>
                    <w:szCs w:val="28"/>
                  </w:rPr>
                </m:ctrlPr>
              </m:fPr>
              <m:num>
                <m:r>
                  <w:rPr>
                    <w:rFonts w:ascii="Cambria Math" w:eastAsiaTheme="minorEastAsia" w:hAnsi="Cambria Math"/>
                    <w:noProof/>
                    <w:sz w:val="28"/>
                    <w:szCs w:val="28"/>
                    <w:lang w:val="en-US"/>
                  </w:rPr>
                  <m:t>k</m:t>
                </m:r>
              </m:num>
              <m:den>
                <m:r>
                  <w:rPr>
                    <w:rFonts w:ascii="Cambria Math" w:eastAsiaTheme="minorEastAsia" w:hAnsi="Cambria Math"/>
                    <w:noProof/>
                    <w:sz w:val="28"/>
                    <w:szCs w:val="28"/>
                  </w:rPr>
                  <m:t>m</m:t>
                </m:r>
              </m:den>
            </m:f>
          </m:e>
        </m:rad>
        <m:r>
          <w:rPr>
            <w:rFonts w:ascii="Cambria Math" w:eastAsiaTheme="minorEastAsia" w:hAnsi="Cambria Math"/>
            <w:noProof/>
            <w:sz w:val="28"/>
            <w:szCs w:val="28"/>
          </w:rPr>
          <m:t>-</m:t>
        </m:r>
      </m:oMath>
      <w:r w:rsidRPr="00FB4846">
        <w:rPr>
          <w:rFonts w:ascii="Times New Roman" w:eastAsiaTheme="minorEastAsia" w:hAnsi="Times New Roman"/>
          <w:i/>
          <w:noProof/>
          <w:sz w:val="28"/>
          <w:szCs w:val="28"/>
        </w:rPr>
        <w:t xml:space="preserve"> </w:t>
      </w:r>
      <w:r w:rsidRPr="00FB4846">
        <w:rPr>
          <w:rFonts w:ascii="Times New Roman" w:eastAsiaTheme="minorEastAsia" w:hAnsi="Times New Roman"/>
          <w:b/>
          <w:noProof/>
          <w:sz w:val="28"/>
          <w:szCs w:val="28"/>
        </w:rPr>
        <w:t>собственная частота колебаний</w:t>
      </w:r>
      <w:r w:rsidRPr="00FB4846">
        <w:rPr>
          <w:rFonts w:ascii="Times New Roman" w:eastAsiaTheme="minorEastAsia" w:hAnsi="Times New Roman"/>
          <w:noProof/>
          <w:sz w:val="28"/>
          <w:szCs w:val="28"/>
        </w:rPr>
        <w:t xml:space="preserve">, </w:t>
      </w:r>
      <w:r w:rsidRPr="00FB4846">
        <w:rPr>
          <w:rFonts w:ascii="Times New Roman" w:eastAsiaTheme="minorEastAsia" w:hAnsi="Times New Roman"/>
          <w:i/>
          <w:noProof/>
          <w:sz w:val="28"/>
          <w:szCs w:val="28"/>
          <w:lang w:val="en-US"/>
        </w:rPr>
        <w:t>T</w:t>
      </w:r>
      <w:r w:rsidRPr="00FB4846">
        <w:rPr>
          <w:rFonts w:ascii="Times New Roman" w:eastAsiaTheme="minorEastAsia" w:hAnsi="Times New Roman"/>
          <w:i/>
          <w:noProof/>
          <w:sz w:val="28"/>
          <w:szCs w:val="28"/>
        </w:rPr>
        <w:t xml:space="preserve"> – </w:t>
      </w:r>
      <w:r w:rsidRPr="00FB4846">
        <w:rPr>
          <w:rFonts w:ascii="Times New Roman" w:eastAsiaTheme="minorEastAsia" w:hAnsi="Times New Roman"/>
          <w:b/>
          <w:noProof/>
          <w:sz w:val="28"/>
          <w:szCs w:val="28"/>
        </w:rPr>
        <w:t>период колебаний</w:t>
      </w:r>
      <w:r w:rsidRPr="00FB4846">
        <w:rPr>
          <w:rFonts w:ascii="Times New Roman" w:eastAsiaTheme="minorEastAsia" w:hAnsi="Times New Roman"/>
          <w:noProof/>
          <w:sz w:val="28"/>
          <w:szCs w:val="28"/>
        </w:rPr>
        <w:t xml:space="preserve"> – время за которое система совершает одно полное колебание.</w:t>
      </w:r>
    </w:p>
    <w:p w:rsidR="00F209F3" w:rsidRPr="00FB4846" w:rsidRDefault="00F209F3" w:rsidP="00FB4846">
      <w:pPr>
        <w:spacing w:after="0" w:line="360" w:lineRule="auto"/>
        <w:ind w:firstLine="709"/>
        <w:jc w:val="both"/>
        <w:rPr>
          <w:rFonts w:ascii="Times New Roman" w:eastAsiaTheme="minorEastAsia" w:hAnsi="Times New Roman"/>
          <w:noProof/>
          <w:sz w:val="28"/>
          <w:szCs w:val="28"/>
        </w:rPr>
      </w:pPr>
      <w:r w:rsidRPr="00FB4846">
        <w:rPr>
          <w:rFonts w:ascii="Times New Roman" w:eastAsiaTheme="minorEastAsia" w:hAnsi="Times New Roman"/>
          <w:noProof/>
          <w:sz w:val="28"/>
          <w:szCs w:val="28"/>
        </w:rPr>
        <w:t xml:space="preserve">Поскольку косинус – периодическая функция с периодом </w:t>
      </w:r>
      <m:oMath>
        <m:r>
          <w:rPr>
            <w:rFonts w:ascii="Cambria Math" w:eastAsiaTheme="minorEastAsia" w:hAnsi="Cambria Math"/>
            <w:noProof/>
            <w:sz w:val="28"/>
            <w:szCs w:val="28"/>
          </w:rPr>
          <m:t>2π</m:t>
        </m:r>
      </m:oMath>
      <w:r w:rsidRPr="00FB4846">
        <w:rPr>
          <w:rFonts w:ascii="Times New Roman" w:eastAsiaTheme="minorEastAsia" w:hAnsi="Times New Roman"/>
          <w:noProof/>
          <w:sz w:val="28"/>
          <w:szCs w:val="28"/>
        </w:rPr>
        <w:t>, период колебания может быть определен из следующего условия:</w:t>
      </w:r>
    </w:p>
    <w:p w:rsidR="00F209F3" w:rsidRPr="00FB4846" w:rsidRDefault="00A57F24" w:rsidP="00FB4846">
      <w:pPr>
        <w:spacing w:after="0" w:line="360" w:lineRule="auto"/>
        <w:ind w:firstLine="709"/>
        <w:jc w:val="center"/>
        <w:rPr>
          <w:rFonts w:ascii="Times New Roman" w:eastAsiaTheme="minorEastAsia" w:hAnsi="Times New Roman"/>
          <w:noProof/>
          <w:sz w:val="28"/>
          <w:szCs w:val="28"/>
        </w:rPr>
      </w:pPr>
      <m:oMath>
        <m:d>
          <m:dPr>
            <m:begChr m:val="["/>
            <m:endChr m:val="]"/>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ω</m:t>
                </m:r>
              </m:e>
              <m:sub>
                <m:r>
                  <w:rPr>
                    <w:rFonts w:ascii="Cambria Math" w:hAnsi="Cambria Math"/>
                    <w:sz w:val="28"/>
                    <w:szCs w:val="28"/>
                  </w:rPr>
                  <m:t>0</m:t>
                </m:r>
              </m:sub>
            </m:sSub>
            <m:d>
              <m:dPr>
                <m:ctrlPr>
                  <w:rPr>
                    <w:rFonts w:ascii="Cambria Math" w:hAnsi="Cambria Math"/>
                    <w:i/>
                    <w:sz w:val="28"/>
                    <w:szCs w:val="28"/>
                  </w:rPr>
                </m:ctrlPr>
              </m:dPr>
              <m:e>
                <m:r>
                  <w:rPr>
                    <w:rFonts w:ascii="Cambria Math" w:hAnsi="Cambria Math"/>
                    <w:sz w:val="28"/>
                    <w:szCs w:val="28"/>
                  </w:rPr>
                  <m:t>t+T</m:t>
                </m:r>
              </m:e>
            </m:d>
            <m:r>
              <w:rPr>
                <w:rFonts w:ascii="Cambria Math" w:hAnsi="Cambria Math"/>
                <w:sz w:val="28"/>
                <w:szCs w:val="28"/>
              </w:rPr>
              <m:t>+φ</m:t>
            </m:r>
          </m:e>
        </m:d>
        <m:r>
          <w:rPr>
            <w:rFonts w:ascii="Cambria Math" w:hAnsi="Cambria Math"/>
            <w:sz w:val="28"/>
            <w:szCs w:val="28"/>
          </w:rPr>
          <m:t xml:space="preserve">= </m:t>
        </m:r>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ω</m:t>
                </m:r>
              </m:e>
              <m:sub>
                <m:r>
                  <w:rPr>
                    <w:rFonts w:ascii="Cambria Math" w:hAnsi="Cambria Math"/>
                    <w:sz w:val="28"/>
                    <w:szCs w:val="28"/>
                  </w:rPr>
                  <m:t>0</m:t>
                </m:r>
              </m:sub>
            </m:sSub>
            <m:r>
              <w:rPr>
                <w:rFonts w:ascii="Cambria Math" w:hAnsi="Cambria Math"/>
                <w:sz w:val="28"/>
                <w:szCs w:val="28"/>
              </w:rPr>
              <m:t>t+φ</m:t>
            </m:r>
          </m:e>
        </m:d>
        <m:r>
          <w:rPr>
            <w:rFonts w:ascii="Cambria Math" w:hAnsi="Cambria Math"/>
            <w:sz w:val="28"/>
            <w:szCs w:val="28"/>
          </w:rPr>
          <m:t>+</m:t>
        </m:r>
        <m:r>
          <w:rPr>
            <w:rFonts w:ascii="Cambria Math" w:eastAsiaTheme="minorEastAsia" w:hAnsi="Cambria Math"/>
            <w:noProof/>
            <w:sz w:val="28"/>
            <w:szCs w:val="28"/>
          </w:rPr>
          <m:t>2π</m:t>
        </m:r>
      </m:oMath>
      <w:r w:rsidR="00F209F3" w:rsidRPr="00FB4846">
        <w:rPr>
          <w:rFonts w:ascii="Times New Roman" w:eastAsiaTheme="minorEastAsia" w:hAnsi="Times New Roman"/>
          <w:noProof/>
          <w:sz w:val="28"/>
          <w:szCs w:val="28"/>
        </w:rPr>
        <w:t xml:space="preserve">, </w:t>
      </w:r>
    </w:p>
    <w:p w:rsidR="00F209F3" w:rsidRPr="00FB4846" w:rsidRDefault="00F209F3" w:rsidP="00FB4846">
      <w:pPr>
        <w:spacing w:after="0" w:line="360" w:lineRule="auto"/>
        <w:ind w:firstLine="709"/>
        <w:rPr>
          <w:rFonts w:ascii="Times New Roman" w:eastAsiaTheme="minorEastAsia" w:hAnsi="Times New Roman"/>
          <w:noProof/>
          <w:sz w:val="28"/>
          <w:szCs w:val="28"/>
        </w:rPr>
      </w:pPr>
      <w:r w:rsidRPr="00FB4846">
        <w:rPr>
          <w:rFonts w:ascii="Times New Roman" w:eastAsiaTheme="minorEastAsia" w:hAnsi="Times New Roman"/>
          <w:noProof/>
          <w:sz w:val="28"/>
          <w:szCs w:val="28"/>
        </w:rPr>
        <w:t>откуда</w:t>
      </w:r>
      <w:r w:rsidRPr="00FB4846">
        <w:rPr>
          <w:rFonts w:ascii="Times New Roman" w:eastAsiaTheme="minorEastAsia" w:hAnsi="Times New Roman"/>
          <w:i/>
          <w:noProof/>
          <w:sz w:val="28"/>
          <w:szCs w:val="28"/>
        </w:rPr>
        <w:t xml:space="preserve">                                                       </w:t>
      </w:r>
      <m:oMath>
        <m:r>
          <w:rPr>
            <w:rFonts w:ascii="Cambria Math" w:eastAsiaTheme="minorEastAsia" w:hAnsi="Cambria Math"/>
            <w:noProof/>
            <w:sz w:val="28"/>
            <w:szCs w:val="28"/>
          </w:rPr>
          <m:t>T=</m:t>
        </m:r>
        <m:f>
          <m:fPr>
            <m:ctrlPr>
              <w:rPr>
                <w:rFonts w:ascii="Cambria Math" w:eastAsiaTheme="minorEastAsia" w:hAnsi="Cambria Math"/>
                <w:i/>
                <w:noProof/>
                <w:sz w:val="28"/>
                <w:szCs w:val="28"/>
              </w:rPr>
            </m:ctrlPr>
          </m:fPr>
          <m:num>
            <m:r>
              <w:rPr>
                <w:rFonts w:ascii="Cambria Math" w:eastAsiaTheme="minorEastAsia" w:hAnsi="Cambria Math"/>
                <w:noProof/>
                <w:sz w:val="28"/>
                <w:szCs w:val="28"/>
              </w:rPr>
              <m:t>2π</m:t>
            </m:r>
          </m:num>
          <m:den>
            <m:sSub>
              <m:sSubPr>
                <m:ctrlPr>
                  <w:rPr>
                    <w:rFonts w:ascii="Cambria Math" w:eastAsiaTheme="minorEastAsia" w:hAnsi="Cambria Math"/>
                    <w:i/>
                    <w:noProof/>
                    <w:sz w:val="28"/>
                    <w:szCs w:val="28"/>
                  </w:rPr>
                </m:ctrlPr>
              </m:sSubPr>
              <m:e>
                <m:r>
                  <w:rPr>
                    <w:rFonts w:ascii="Cambria Math" w:eastAsiaTheme="minorEastAsia" w:hAnsi="Cambria Math"/>
                    <w:noProof/>
                    <w:sz w:val="28"/>
                    <w:szCs w:val="28"/>
                  </w:rPr>
                  <m:t>ω</m:t>
                </m:r>
              </m:e>
              <m:sub>
                <m:r>
                  <w:rPr>
                    <w:rFonts w:ascii="Cambria Math" w:eastAsiaTheme="minorEastAsia" w:hAnsi="Cambria Math"/>
                    <w:noProof/>
                    <w:sz w:val="28"/>
                    <w:szCs w:val="28"/>
                  </w:rPr>
                  <m:t>0</m:t>
                </m:r>
              </m:sub>
            </m:sSub>
          </m:den>
        </m:f>
      </m:oMath>
      <w:r w:rsidR="00FB4846">
        <w:rPr>
          <w:rFonts w:ascii="Times New Roman" w:eastAsiaTheme="minorEastAsia" w:hAnsi="Times New Roman"/>
          <w:noProof/>
          <w:sz w:val="28"/>
          <w:szCs w:val="28"/>
        </w:rPr>
        <w:t xml:space="preserve">             </w:t>
      </w:r>
      <w:r w:rsidRPr="00FB4846">
        <w:rPr>
          <w:rFonts w:ascii="Times New Roman" w:eastAsiaTheme="minorEastAsia" w:hAnsi="Times New Roman"/>
          <w:noProof/>
          <w:sz w:val="28"/>
          <w:szCs w:val="28"/>
        </w:rPr>
        <w:t xml:space="preserve">                  </w:t>
      </w:r>
      <w:r w:rsidR="00FB4846">
        <w:rPr>
          <w:rFonts w:ascii="Times New Roman" w:eastAsiaTheme="minorEastAsia" w:hAnsi="Times New Roman"/>
          <w:noProof/>
          <w:sz w:val="28"/>
          <w:szCs w:val="28"/>
        </w:rPr>
        <w:t xml:space="preserve">             </w:t>
      </w:r>
      <w:r w:rsidRPr="00FB4846">
        <w:rPr>
          <w:rFonts w:ascii="Times New Roman" w:eastAsiaTheme="minorEastAsia" w:hAnsi="Times New Roman"/>
          <w:noProof/>
          <w:sz w:val="28"/>
          <w:szCs w:val="28"/>
        </w:rPr>
        <w:t>(8)</w:t>
      </w:r>
    </w:p>
    <w:p w:rsidR="00F209F3" w:rsidRPr="00FB4846" w:rsidRDefault="00F209F3" w:rsidP="00FB4846">
      <w:pPr>
        <w:spacing w:after="0" w:line="360" w:lineRule="auto"/>
        <w:ind w:firstLine="709"/>
        <w:jc w:val="both"/>
        <w:rPr>
          <w:rFonts w:ascii="Times New Roman" w:eastAsiaTheme="minorEastAsia" w:hAnsi="Times New Roman"/>
          <w:noProof/>
          <w:sz w:val="28"/>
          <w:szCs w:val="28"/>
        </w:rPr>
      </w:pPr>
      <w:r w:rsidRPr="00FB4846">
        <w:rPr>
          <w:rFonts w:ascii="Times New Roman" w:eastAsiaTheme="minorEastAsia" w:hAnsi="Times New Roman"/>
          <w:noProof/>
          <w:sz w:val="28"/>
          <w:szCs w:val="28"/>
        </w:rPr>
        <w:t xml:space="preserve">Число колебаний в единицу времени называется </w:t>
      </w:r>
      <w:r w:rsidRPr="00FB4846">
        <w:rPr>
          <w:rFonts w:ascii="Times New Roman" w:eastAsiaTheme="minorEastAsia" w:hAnsi="Times New Roman"/>
          <w:b/>
          <w:noProof/>
          <w:sz w:val="28"/>
          <w:szCs w:val="28"/>
        </w:rPr>
        <w:t>частотой</w:t>
      </w:r>
      <w:r w:rsidRPr="00FB4846">
        <w:rPr>
          <w:rFonts w:ascii="Times New Roman" w:eastAsiaTheme="minorEastAsia" w:hAnsi="Times New Roman"/>
          <w:b/>
          <w:i/>
          <w:noProof/>
          <w:sz w:val="28"/>
          <w:szCs w:val="28"/>
        </w:rPr>
        <w:t xml:space="preserve"> </w:t>
      </w:r>
      <w:r w:rsidRPr="00FB4846">
        <w:rPr>
          <w:rFonts w:ascii="Times New Roman" w:eastAsiaTheme="minorEastAsia" w:hAnsi="Times New Roman"/>
          <w:b/>
          <w:noProof/>
          <w:sz w:val="28"/>
          <w:szCs w:val="28"/>
        </w:rPr>
        <w:t xml:space="preserve">колебаний </w:t>
      </w:r>
      <m:oMath>
        <m:r>
          <m:rPr>
            <m:sty m:val="bi"/>
          </m:rPr>
          <w:rPr>
            <w:rFonts w:ascii="Cambria Math" w:eastAsiaTheme="minorEastAsia" w:hAnsi="Cambria Math"/>
            <w:noProof/>
            <w:sz w:val="28"/>
            <w:szCs w:val="28"/>
          </w:rPr>
          <m:t>ν</m:t>
        </m:r>
      </m:oMath>
      <w:r w:rsidRPr="00FB4846">
        <w:rPr>
          <w:rFonts w:ascii="Times New Roman" w:eastAsiaTheme="minorEastAsia" w:hAnsi="Times New Roman"/>
          <w:noProof/>
          <w:sz w:val="28"/>
          <w:szCs w:val="28"/>
        </w:rPr>
        <w:t>. С перидом колебаний эта величина связана следующим образом:</w:t>
      </w:r>
    </w:p>
    <w:p w:rsidR="00F209F3" w:rsidRPr="00FB4846" w:rsidRDefault="00F209F3" w:rsidP="00FB4846">
      <w:pPr>
        <w:spacing w:after="0" w:line="360" w:lineRule="auto"/>
        <w:jc w:val="right"/>
        <w:rPr>
          <w:rFonts w:ascii="Times New Roman" w:eastAsiaTheme="minorEastAsia" w:hAnsi="Times New Roman"/>
          <w:noProof/>
          <w:sz w:val="28"/>
          <w:szCs w:val="28"/>
        </w:rPr>
      </w:pPr>
      <w:r w:rsidRPr="00FB4846">
        <w:rPr>
          <w:rFonts w:ascii="Times New Roman" w:eastAsiaTheme="minorEastAsia" w:hAnsi="Times New Roman"/>
          <w:noProof/>
          <w:sz w:val="28"/>
          <w:szCs w:val="28"/>
        </w:rPr>
        <w:t xml:space="preserve">      </w:t>
      </w:r>
      <m:oMath>
        <m:r>
          <w:rPr>
            <w:rFonts w:ascii="Cambria Math" w:eastAsiaTheme="minorEastAsia" w:hAnsi="Cambria Math"/>
            <w:noProof/>
            <w:sz w:val="28"/>
            <w:szCs w:val="28"/>
          </w:rPr>
          <m:t>ν=</m:t>
        </m:r>
        <m:f>
          <m:fPr>
            <m:ctrlPr>
              <w:rPr>
                <w:rFonts w:ascii="Cambria Math" w:eastAsiaTheme="minorEastAsia" w:hAnsi="Cambria Math"/>
                <w:i/>
                <w:noProof/>
                <w:sz w:val="28"/>
                <w:szCs w:val="28"/>
              </w:rPr>
            </m:ctrlPr>
          </m:fPr>
          <m:num>
            <m:r>
              <w:rPr>
                <w:rFonts w:ascii="Cambria Math" w:eastAsiaTheme="minorEastAsia" w:hAnsi="Cambria Math"/>
                <w:noProof/>
                <w:sz w:val="28"/>
                <w:szCs w:val="28"/>
              </w:rPr>
              <m:t>1</m:t>
            </m:r>
          </m:num>
          <m:den>
            <m:r>
              <w:rPr>
                <w:rFonts w:ascii="Cambria Math" w:eastAsiaTheme="minorEastAsia" w:hAnsi="Cambria Math"/>
                <w:noProof/>
                <w:sz w:val="28"/>
                <w:szCs w:val="28"/>
                <w:lang w:val="en-US"/>
              </w:rPr>
              <m:t>T</m:t>
            </m:r>
          </m:den>
        </m:f>
      </m:oMath>
      <w:r w:rsidRPr="00FB4846">
        <w:rPr>
          <w:rFonts w:ascii="Times New Roman" w:eastAsiaTheme="minorEastAsia" w:hAnsi="Times New Roman"/>
          <w:noProof/>
          <w:sz w:val="28"/>
          <w:szCs w:val="28"/>
        </w:rPr>
        <w:t xml:space="preserve">                                                                  (9)</w:t>
      </w:r>
    </w:p>
    <w:p w:rsidR="00F209F3" w:rsidRPr="00FB4846" w:rsidRDefault="00F209F3" w:rsidP="00FB4846">
      <w:pPr>
        <w:spacing w:after="0" w:line="360" w:lineRule="auto"/>
        <w:ind w:firstLine="709"/>
        <w:jc w:val="both"/>
        <w:rPr>
          <w:rFonts w:ascii="Times New Roman" w:eastAsiaTheme="minorEastAsia" w:hAnsi="Times New Roman"/>
          <w:noProof/>
          <w:sz w:val="28"/>
          <w:szCs w:val="28"/>
        </w:rPr>
      </w:pPr>
      <w:r w:rsidRPr="00FB4846">
        <w:rPr>
          <w:rFonts w:ascii="Times New Roman" w:eastAsiaTheme="minorEastAsia" w:hAnsi="Times New Roman"/>
          <w:noProof/>
          <w:sz w:val="28"/>
          <w:szCs w:val="28"/>
        </w:rPr>
        <w:t xml:space="preserve">Продифференцировав уравнение (7) – решение дифференциального </w:t>
      </w:r>
      <w:r w:rsidRPr="00FB4846">
        <w:rPr>
          <w:rFonts w:ascii="Times New Roman" w:eastAsiaTheme="minorEastAsia" w:hAnsi="Times New Roman"/>
          <w:sz w:val="28"/>
          <w:szCs w:val="28"/>
        </w:rPr>
        <w:t>уравнения свободных  гармонических колебаний по времени, получим выражение для скорости:</w:t>
      </w:r>
    </w:p>
    <w:p w:rsidR="00F209F3" w:rsidRPr="00FB4846" w:rsidRDefault="00F209F3" w:rsidP="00FB4846">
      <w:pPr>
        <w:spacing w:after="0" w:line="360" w:lineRule="auto"/>
        <w:jc w:val="right"/>
        <w:rPr>
          <w:rFonts w:ascii="Times New Roman" w:eastAsiaTheme="minorEastAsia" w:hAnsi="Times New Roman"/>
          <w:sz w:val="28"/>
          <w:szCs w:val="28"/>
        </w:rPr>
      </w:pPr>
      <m:oMath>
        <m:r>
          <w:rPr>
            <w:rFonts w:ascii="Cambria Math" w:eastAsiaTheme="minorEastAsia" w:hAnsi="Cambria Math"/>
            <w:sz w:val="28"/>
            <w:szCs w:val="28"/>
            <w:lang w:val="en-US"/>
          </w:rPr>
          <m:t>v</m:t>
        </m:r>
        <m:r>
          <w:rPr>
            <w:rFonts w:ascii="Cambria Math" w:eastAsiaTheme="minorEastAsia" w:hAnsi="Cambria Math"/>
            <w:sz w:val="28"/>
            <w:szCs w:val="28"/>
          </w:rPr>
          <m:t>=</m:t>
        </m:r>
        <m:acc>
          <m:accPr>
            <m:chr m:val="̇"/>
            <m:ctrlPr>
              <w:rPr>
                <w:rFonts w:ascii="Cambria Math" w:eastAsiaTheme="minorEastAsia" w:hAnsi="Cambria Math"/>
                <w:i/>
                <w:sz w:val="28"/>
                <w:szCs w:val="28"/>
              </w:rPr>
            </m:ctrlPr>
          </m:accPr>
          <m:e>
            <m:r>
              <w:rPr>
                <w:rFonts w:ascii="Cambria Math" w:eastAsiaTheme="minorEastAsia" w:hAnsi="Cambria Math"/>
                <w:sz w:val="28"/>
                <w:szCs w:val="28"/>
              </w:rPr>
              <m:t>x</m:t>
            </m:r>
          </m:e>
        </m:acc>
        <m:r>
          <w:rPr>
            <w:rFonts w:ascii="Cambria Math" w:eastAsiaTheme="minorEastAsia" w:hAnsi="Cambria Math"/>
            <w:sz w:val="28"/>
            <w:szCs w:val="28"/>
          </w:rPr>
          <m:t>=-</m:t>
        </m:r>
        <m:r>
          <w:rPr>
            <w:rFonts w:ascii="Cambria Math" w:eastAsiaTheme="minorEastAsia" w:hAnsi="Cambria Math"/>
            <w:sz w:val="28"/>
            <w:szCs w:val="28"/>
            <w:lang w:val="en-US"/>
          </w:rPr>
          <m:t>A</m:t>
        </m:r>
        <m:sSub>
          <m:sSubPr>
            <m:ctrlPr>
              <w:rPr>
                <w:rFonts w:ascii="Cambria Math" w:hAnsi="Cambria Math"/>
                <w:i/>
                <w:sz w:val="28"/>
                <w:szCs w:val="28"/>
              </w:rPr>
            </m:ctrlPr>
          </m:sSubPr>
          <m:e>
            <m:r>
              <w:rPr>
                <w:rFonts w:ascii="Cambria Math" w:hAnsi="Cambria Math"/>
                <w:sz w:val="28"/>
                <w:szCs w:val="28"/>
              </w:rPr>
              <m:t>ω</m:t>
            </m:r>
          </m:e>
          <m:sub>
            <m:r>
              <w:rPr>
                <w:rFonts w:ascii="Cambria Math" w:hAnsi="Cambria Math"/>
                <w:sz w:val="28"/>
                <w:szCs w:val="28"/>
              </w:rPr>
              <m:t>0</m:t>
            </m:r>
          </m:sub>
        </m:sSub>
        <m:func>
          <m:funcPr>
            <m:ctrlPr>
              <w:rPr>
                <w:rFonts w:ascii="Cambria Math" w:hAnsi="Cambria Math"/>
                <w:i/>
                <w:sz w:val="28"/>
                <w:szCs w:val="28"/>
              </w:rPr>
            </m:ctrlPr>
          </m:funcPr>
          <m:fName>
            <m:r>
              <m:rPr>
                <m:sty m:val="p"/>
              </m:rPr>
              <w:rPr>
                <w:rFonts w:ascii="Cambria Math" w:hAnsi="Cambria Math"/>
                <w:sz w:val="28"/>
                <w:szCs w:val="28"/>
              </w:rPr>
              <m:t>sin</m:t>
            </m:r>
          </m:fName>
          <m:e>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ω</m:t>
                    </m:r>
                  </m:e>
                  <m:sub>
                    <m:r>
                      <w:rPr>
                        <w:rFonts w:ascii="Cambria Math" w:hAnsi="Cambria Math"/>
                        <w:sz w:val="28"/>
                        <w:szCs w:val="28"/>
                      </w:rPr>
                      <m:t>0</m:t>
                    </m:r>
                  </m:sub>
                </m:sSub>
                <m:r>
                  <w:rPr>
                    <w:rFonts w:ascii="Cambria Math" w:hAnsi="Cambria Math"/>
                    <w:sz w:val="28"/>
                    <w:szCs w:val="28"/>
                  </w:rPr>
                  <m:t>t+φ</m:t>
                </m:r>
              </m:e>
            </m:d>
          </m:e>
        </m:func>
        <m:r>
          <w:rPr>
            <w:rFonts w:ascii="Cambria Math" w:hAnsi="Cambria Math"/>
            <w:sz w:val="28"/>
            <w:szCs w:val="28"/>
          </w:rPr>
          <m:t>=</m:t>
        </m:r>
        <m:r>
          <w:rPr>
            <w:rFonts w:ascii="Cambria Math" w:eastAsiaTheme="minorEastAsia" w:hAnsi="Cambria Math"/>
            <w:sz w:val="28"/>
            <w:szCs w:val="28"/>
            <w:lang w:val="en-US"/>
          </w:rPr>
          <m:t>A</m:t>
        </m:r>
        <m:sSub>
          <m:sSubPr>
            <m:ctrlPr>
              <w:rPr>
                <w:rFonts w:ascii="Cambria Math" w:hAnsi="Cambria Math"/>
                <w:i/>
                <w:sz w:val="28"/>
                <w:szCs w:val="28"/>
              </w:rPr>
            </m:ctrlPr>
          </m:sSubPr>
          <m:e>
            <m:r>
              <w:rPr>
                <w:rFonts w:ascii="Cambria Math" w:hAnsi="Cambria Math"/>
                <w:sz w:val="28"/>
                <w:szCs w:val="28"/>
              </w:rPr>
              <m:t>ω</m:t>
            </m:r>
          </m:e>
          <m:sub>
            <m:r>
              <w:rPr>
                <w:rFonts w:ascii="Cambria Math" w:hAnsi="Cambria Math"/>
                <w:sz w:val="28"/>
                <w:szCs w:val="28"/>
              </w:rPr>
              <m:t>0</m:t>
            </m:r>
          </m:sub>
        </m:sSub>
        <m:r>
          <m:rPr>
            <m:sty m:val="p"/>
          </m:rPr>
          <w:rPr>
            <w:rFonts w:ascii="Cambria Math" w:hAnsi="Cambria Math"/>
            <w:sz w:val="28"/>
            <w:szCs w:val="28"/>
          </w:rPr>
          <m:t>cos⁡</m:t>
        </m:r>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ω</m:t>
            </m:r>
          </m:e>
          <m:sub>
            <m:r>
              <w:rPr>
                <w:rFonts w:ascii="Cambria Math" w:hAnsi="Cambria Math"/>
                <w:sz w:val="28"/>
                <w:szCs w:val="28"/>
              </w:rPr>
              <m:t>0</m:t>
            </m:r>
          </m:sub>
        </m:sSub>
        <m:r>
          <w:rPr>
            <w:rFonts w:ascii="Cambria Math" w:hAnsi="Cambria Math"/>
            <w:sz w:val="28"/>
            <w:szCs w:val="28"/>
          </w:rPr>
          <m:t>t+φ+</m:t>
        </m:r>
        <m:f>
          <m:fPr>
            <m:ctrlPr>
              <w:rPr>
                <w:rFonts w:ascii="Cambria Math" w:hAnsi="Cambria Math"/>
                <w:i/>
                <w:sz w:val="28"/>
                <w:szCs w:val="28"/>
              </w:rPr>
            </m:ctrlPr>
          </m:fPr>
          <m:num>
            <m:r>
              <w:rPr>
                <w:rFonts w:ascii="Cambria Math" w:hAnsi="Cambria Math"/>
                <w:sz w:val="28"/>
                <w:szCs w:val="28"/>
              </w:rPr>
              <m:t>π</m:t>
            </m:r>
          </m:num>
          <m:den>
            <m:r>
              <w:rPr>
                <w:rFonts w:ascii="Cambria Math" w:hAnsi="Cambria Math"/>
                <w:sz w:val="28"/>
                <w:szCs w:val="28"/>
              </w:rPr>
              <m:t>2</m:t>
            </m:r>
          </m:den>
        </m:f>
        <m:r>
          <w:rPr>
            <w:rFonts w:ascii="Cambria Math" w:hAnsi="Cambria Math"/>
            <w:sz w:val="28"/>
            <w:szCs w:val="28"/>
          </w:rPr>
          <m:t>)</m:t>
        </m:r>
      </m:oMath>
      <w:r w:rsidRPr="00FB4846">
        <w:rPr>
          <w:rFonts w:ascii="Times New Roman" w:eastAsiaTheme="minorEastAsia" w:hAnsi="Times New Roman"/>
          <w:sz w:val="28"/>
          <w:szCs w:val="28"/>
        </w:rPr>
        <w:t xml:space="preserve">                          (10)</w:t>
      </w:r>
    </w:p>
    <w:p w:rsidR="00F209F3" w:rsidRPr="00FB4846" w:rsidRDefault="00F209F3" w:rsidP="00FB4846">
      <w:pPr>
        <w:spacing w:after="0" w:line="360" w:lineRule="auto"/>
        <w:ind w:firstLine="709"/>
        <w:jc w:val="both"/>
        <w:rPr>
          <w:rFonts w:ascii="Times New Roman" w:eastAsiaTheme="minorEastAsia" w:hAnsi="Times New Roman"/>
          <w:sz w:val="28"/>
          <w:szCs w:val="28"/>
        </w:rPr>
      </w:pPr>
      <w:r w:rsidRPr="00FB4846">
        <w:rPr>
          <w:rFonts w:ascii="Times New Roman" w:eastAsiaTheme="minorEastAsia" w:hAnsi="Times New Roman"/>
          <w:sz w:val="28"/>
          <w:szCs w:val="28"/>
        </w:rPr>
        <w:t xml:space="preserve">Очевидно, что скорость также изменяется по гармоническому закону, причем амплитуда скорости равна </w:t>
      </w:r>
      <m:oMath>
        <m:r>
          <w:rPr>
            <w:rFonts w:ascii="Cambria Math" w:eastAsiaTheme="minorEastAsia" w:hAnsi="Cambria Math"/>
            <w:sz w:val="28"/>
            <w:szCs w:val="28"/>
            <w:lang w:val="en-US"/>
          </w:rPr>
          <m:t>A</m:t>
        </m:r>
        <m:sSub>
          <m:sSubPr>
            <m:ctrlPr>
              <w:rPr>
                <w:rFonts w:ascii="Cambria Math" w:hAnsi="Cambria Math"/>
                <w:i/>
                <w:sz w:val="28"/>
                <w:szCs w:val="28"/>
              </w:rPr>
            </m:ctrlPr>
          </m:sSubPr>
          <m:e>
            <m:r>
              <w:rPr>
                <w:rFonts w:ascii="Cambria Math" w:hAnsi="Cambria Math"/>
                <w:sz w:val="28"/>
                <w:szCs w:val="28"/>
              </w:rPr>
              <m:t>ω</m:t>
            </m:r>
          </m:e>
          <m:sub>
            <m:r>
              <w:rPr>
                <w:rFonts w:ascii="Cambria Math" w:hAnsi="Cambria Math"/>
                <w:sz w:val="28"/>
                <w:szCs w:val="28"/>
              </w:rPr>
              <m:t>0</m:t>
            </m:r>
          </m:sub>
        </m:sSub>
      </m:oMath>
      <w:r w:rsidRPr="00FB4846">
        <w:rPr>
          <w:rFonts w:ascii="Times New Roman" w:eastAsiaTheme="minorEastAsia" w:hAnsi="Times New Roman"/>
          <w:sz w:val="28"/>
          <w:szCs w:val="28"/>
        </w:rPr>
        <w:t xml:space="preserve">. Скорость </w:t>
      </w:r>
      <m:oMath>
        <m:r>
          <w:rPr>
            <w:rFonts w:ascii="Cambria Math" w:eastAsiaTheme="minorEastAsia" w:hAnsi="Cambria Math"/>
            <w:sz w:val="28"/>
            <w:szCs w:val="28"/>
          </w:rPr>
          <m:t>v</m:t>
        </m:r>
      </m:oMath>
      <w:r w:rsidRPr="00FB4846">
        <w:rPr>
          <w:rFonts w:ascii="Times New Roman" w:eastAsiaTheme="minorEastAsia" w:hAnsi="Times New Roman"/>
          <w:sz w:val="28"/>
          <w:szCs w:val="28"/>
        </w:rPr>
        <w:t xml:space="preserve"> опережает отклонение от положения равновесия </w:t>
      </w:r>
      <m:oMath>
        <m:r>
          <w:rPr>
            <w:rFonts w:ascii="Cambria Math" w:hAnsi="Cambria Math"/>
            <w:sz w:val="28"/>
            <w:szCs w:val="28"/>
          </w:rPr>
          <m:t>x</m:t>
        </m:r>
      </m:oMath>
      <w:r w:rsidRPr="00FB4846">
        <w:rPr>
          <w:rFonts w:ascii="Times New Roman" w:eastAsiaTheme="minorEastAsia" w:hAnsi="Times New Roman"/>
          <w:sz w:val="28"/>
          <w:szCs w:val="28"/>
        </w:rPr>
        <w:t xml:space="preserve"> по фазе на </w:t>
      </w:r>
      <m:oMath>
        <m:f>
          <m:fPr>
            <m:ctrlPr>
              <w:rPr>
                <w:rFonts w:ascii="Cambria Math" w:hAnsi="Cambria Math"/>
                <w:i/>
                <w:sz w:val="28"/>
                <w:szCs w:val="28"/>
              </w:rPr>
            </m:ctrlPr>
          </m:fPr>
          <m:num>
            <m:r>
              <w:rPr>
                <w:rFonts w:ascii="Cambria Math" w:hAnsi="Cambria Math"/>
                <w:sz w:val="28"/>
                <w:szCs w:val="28"/>
              </w:rPr>
              <m:t>π</m:t>
            </m:r>
          </m:num>
          <m:den>
            <m:r>
              <w:rPr>
                <w:rFonts w:ascii="Cambria Math" w:hAnsi="Cambria Math"/>
                <w:sz w:val="28"/>
                <w:szCs w:val="28"/>
              </w:rPr>
              <m:t>2</m:t>
            </m:r>
          </m:den>
        </m:f>
      </m:oMath>
      <w:r w:rsidRPr="00FB4846">
        <w:rPr>
          <w:rFonts w:ascii="Times New Roman" w:eastAsiaTheme="minorEastAsia" w:hAnsi="Times New Roman"/>
          <w:sz w:val="28"/>
          <w:szCs w:val="28"/>
        </w:rPr>
        <w:t xml:space="preserve"> .</w:t>
      </w:r>
    </w:p>
    <w:p w:rsidR="00F209F3" w:rsidRPr="00FB4846" w:rsidRDefault="00F209F3" w:rsidP="00FB4846">
      <w:pPr>
        <w:spacing w:after="0" w:line="360" w:lineRule="auto"/>
        <w:ind w:firstLine="709"/>
        <w:jc w:val="both"/>
        <w:rPr>
          <w:rFonts w:ascii="Times New Roman" w:eastAsiaTheme="minorEastAsia" w:hAnsi="Times New Roman"/>
          <w:sz w:val="28"/>
          <w:szCs w:val="28"/>
        </w:rPr>
      </w:pPr>
      <w:r w:rsidRPr="00FB4846">
        <w:rPr>
          <w:rFonts w:ascii="Times New Roman" w:eastAsiaTheme="minorEastAsia" w:hAnsi="Times New Roman"/>
          <w:sz w:val="28"/>
          <w:szCs w:val="28"/>
        </w:rPr>
        <w:t>Продифференцировав уравнение (10) еще раз по времени, можно найти выражение для ускорения:</w:t>
      </w:r>
    </w:p>
    <w:p w:rsidR="00F209F3" w:rsidRPr="00FB4846" w:rsidRDefault="00F209F3" w:rsidP="00FB4846">
      <w:pPr>
        <w:spacing w:after="0" w:line="360" w:lineRule="auto"/>
        <w:jc w:val="right"/>
        <w:rPr>
          <w:rFonts w:ascii="Times New Roman" w:eastAsiaTheme="minorEastAsia" w:hAnsi="Times New Roman"/>
          <w:sz w:val="28"/>
          <w:szCs w:val="28"/>
        </w:rPr>
      </w:pPr>
      <m:oMath>
        <m:r>
          <w:rPr>
            <w:rFonts w:ascii="Cambria Math" w:eastAsiaTheme="minorEastAsia" w:hAnsi="Cambria Math"/>
            <w:sz w:val="28"/>
            <w:szCs w:val="28"/>
          </w:rPr>
          <m:t>a=</m:t>
        </m:r>
        <m:acc>
          <m:accPr>
            <m:chr m:val="̈"/>
            <m:ctrlPr>
              <w:rPr>
                <w:rFonts w:ascii="Cambria Math" w:eastAsiaTheme="minorEastAsia" w:hAnsi="Cambria Math"/>
                <w:i/>
                <w:sz w:val="28"/>
                <w:szCs w:val="28"/>
              </w:rPr>
            </m:ctrlPr>
          </m:accPr>
          <m:e>
            <m:r>
              <w:rPr>
                <w:rFonts w:ascii="Cambria Math" w:eastAsiaTheme="minorEastAsia" w:hAnsi="Cambria Math"/>
                <w:sz w:val="28"/>
                <w:szCs w:val="28"/>
              </w:rPr>
              <m:t>x</m:t>
            </m:r>
          </m:e>
        </m:acc>
        <m:r>
          <w:rPr>
            <w:rFonts w:ascii="Cambria Math" w:eastAsiaTheme="minorEastAsia" w:hAnsi="Cambria Math"/>
            <w:sz w:val="28"/>
            <w:szCs w:val="28"/>
          </w:rPr>
          <m:t>=</m:t>
        </m:r>
      </m:oMath>
      <w:r w:rsidRPr="00FB4846">
        <w:rPr>
          <w:rFonts w:ascii="Times New Roman" w:eastAsiaTheme="minorEastAsia" w:hAnsi="Times New Roman"/>
          <w:sz w:val="28"/>
          <w:szCs w:val="28"/>
        </w:rPr>
        <w:t xml:space="preserve"> </w:t>
      </w:r>
      <m:oMath>
        <m:r>
          <w:rPr>
            <w:rFonts w:ascii="Cambria Math" w:eastAsiaTheme="minorEastAsia" w:hAnsi="Cambria Math"/>
            <w:sz w:val="28"/>
            <w:szCs w:val="28"/>
          </w:rPr>
          <m:t>-A</m:t>
        </m:r>
        <m:sSubSup>
          <m:sSubSupPr>
            <m:ctrlPr>
              <w:rPr>
                <w:rFonts w:ascii="Cambria Math" w:eastAsiaTheme="minorEastAsia" w:hAnsi="Cambria Math"/>
                <w:i/>
                <w:sz w:val="28"/>
                <w:szCs w:val="28"/>
              </w:rPr>
            </m:ctrlPr>
          </m:sSubSupPr>
          <m:e>
            <m:r>
              <w:rPr>
                <w:rFonts w:ascii="Cambria Math" w:eastAsiaTheme="minorEastAsia" w:hAnsi="Cambria Math"/>
                <w:sz w:val="28"/>
                <w:szCs w:val="28"/>
              </w:rPr>
              <m:t>ω</m:t>
            </m:r>
          </m:e>
          <m:sub>
            <m:r>
              <w:rPr>
                <w:rFonts w:ascii="Cambria Math" w:eastAsiaTheme="minorEastAsia" w:hAnsi="Cambria Math"/>
                <w:sz w:val="28"/>
                <w:szCs w:val="28"/>
              </w:rPr>
              <m:t>0</m:t>
            </m:r>
          </m:sub>
          <m:sup>
            <m:r>
              <w:rPr>
                <w:rFonts w:ascii="Cambria Math" w:eastAsiaTheme="minorEastAsia" w:hAnsi="Cambria Math"/>
                <w:sz w:val="28"/>
                <w:szCs w:val="28"/>
              </w:rPr>
              <m:t>2</m:t>
            </m:r>
          </m:sup>
        </m:sSubSup>
        <m:func>
          <m:funcPr>
            <m:ctrlPr>
              <w:rPr>
                <w:rFonts w:ascii="Cambria Math" w:eastAsiaTheme="minorEastAsia" w:hAnsi="Cambria Math"/>
                <w:i/>
                <w:sz w:val="28"/>
                <w:szCs w:val="28"/>
              </w:rPr>
            </m:ctrlPr>
          </m:funcPr>
          <m:fName>
            <m:r>
              <m:rPr>
                <m:sty m:val="p"/>
              </m:rPr>
              <w:rPr>
                <w:rFonts w:ascii="Cambria Math" w:eastAsiaTheme="minorEastAsia" w:hAnsi="Cambria Math"/>
                <w:sz w:val="28"/>
                <w:szCs w:val="28"/>
              </w:rPr>
              <m:t>cos(</m:t>
            </m:r>
          </m:fName>
          <m:e>
            <m:sSub>
              <m:sSubPr>
                <m:ctrlPr>
                  <w:rPr>
                    <w:rFonts w:ascii="Cambria Math" w:eastAsiaTheme="minorEastAsia" w:hAnsi="Cambria Math"/>
                    <w:i/>
                    <w:sz w:val="28"/>
                    <w:szCs w:val="28"/>
                  </w:rPr>
                </m:ctrlPr>
              </m:sSubPr>
              <m:e>
                <m:r>
                  <w:rPr>
                    <w:rFonts w:ascii="Cambria Math" w:eastAsiaTheme="minorEastAsia" w:hAnsi="Cambria Math"/>
                    <w:sz w:val="28"/>
                    <w:szCs w:val="28"/>
                  </w:rPr>
                  <m:t>ω</m:t>
                </m:r>
              </m:e>
              <m:sub>
                <m:r>
                  <w:rPr>
                    <w:rFonts w:ascii="Cambria Math" w:eastAsiaTheme="minorEastAsia" w:hAnsi="Cambria Math"/>
                    <w:sz w:val="28"/>
                    <w:szCs w:val="28"/>
                  </w:rPr>
                  <m:t>0</m:t>
                </m:r>
              </m:sub>
            </m:sSub>
            <m:r>
              <w:rPr>
                <w:rFonts w:ascii="Cambria Math" w:eastAsiaTheme="minorEastAsia" w:hAnsi="Cambria Math"/>
                <w:sz w:val="28"/>
                <w:szCs w:val="28"/>
              </w:rPr>
              <m:t>t+φ)=</m:t>
            </m:r>
          </m:e>
        </m:func>
        <m:r>
          <w:rPr>
            <w:rFonts w:ascii="Cambria Math" w:eastAsiaTheme="minorEastAsia" w:hAnsi="Cambria Math"/>
            <w:sz w:val="28"/>
            <w:szCs w:val="28"/>
          </w:rPr>
          <m:t>A</m:t>
        </m:r>
        <m:sSubSup>
          <m:sSubSupPr>
            <m:ctrlPr>
              <w:rPr>
                <w:rFonts w:ascii="Cambria Math" w:eastAsiaTheme="minorEastAsia" w:hAnsi="Cambria Math"/>
                <w:i/>
                <w:sz w:val="28"/>
                <w:szCs w:val="28"/>
              </w:rPr>
            </m:ctrlPr>
          </m:sSubSupPr>
          <m:e>
            <m:r>
              <w:rPr>
                <w:rFonts w:ascii="Cambria Math" w:eastAsiaTheme="minorEastAsia" w:hAnsi="Cambria Math"/>
                <w:sz w:val="28"/>
                <w:szCs w:val="28"/>
              </w:rPr>
              <m:t>ω</m:t>
            </m:r>
          </m:e>
          <m:sub>
            <m:r>
              <w:rPr>
                <w:rFonts w:ascii="Cambria Math" w:eastAsiaTheme="minorEastAsia" w:hAnsi="Cambria Math"/>
                <w:sz w:val="28"/>
                <w:szCs w:val="28"/>
              </w:rPr>
              <m:t>0</m:t>
            </m:r>
          </m:sub>
          <m:sup>
            <m:r>
              <w:rPr>
                <w:rFonts w:ascii="Cambria Math" w:eastAsiaTheme="minorEastAsia" w:hAnsi="Cambria Math"/>
                <w:sz w:val="28"/>
                <w:szCs w:val="28"/>
              </w:rPr>
              <m:t>2</m:t>
            </m:r>
          </m:sup>
        </m:sSubSup>
        <m:func>
          <m:funcPr>
            <m:ctrlPr>
              <w:rPr>
                <w:rFonts w:ascii="Cambria Math" w:eastAsiaTheme="minorEastAsia" w:hAnsi="Cambria Math"/>
                <w:i/>
                <w:sz w:val="28"/>
                <w:szCs w:val="28"/>
              </w:rPr>
            </m:ctrlPr>
          </m:funcPr>
          <m:fName>
            <m:r>
              <m:rPr>
                <m:sty m:val="p"/>
              </m:rPr>
              <w:rPr>
                <w:rFonts w:ascii="Cambria Math" w:eastAsiaTheme="minorEastAsia" w:hAnsi="Cambria Math"/>
                <w:sz w:val="28"/>
                <w:szCs w:val="28"/>
              </w:rPr>
              <m:t>cos(</m:t>
            </m:r>
          </m:fName>
          <m:e>
            <m:sSub>
              <m:sSubPr>
                <m:ctrlPr>
                  <w:rPr>
                    <w:rFonts w:ascii="Cambria Math" w:eastAsiaTheme="minorEastAsia" w:hAnsi="Cambria Math"/>
                    <w:i/>
                    <w:sz w:val="28"/>
                    <w:szCs w:val="28"/>
                  </w:rPr>
                </m:ctrlPr>
              </m:sSubPr>
              <m:e>
                <m:r>
                  <w:rPr>
                    <w:rFonts w:ascii="Cambria Math" w:eastAsiaTheme="minorEastAsia" w:hAnsi="Cambria Math"/>
                    <w:sz w:val="28"/>
                    <w:szCs w:val="28"/>
                  </w:rPr>
                  <m:t>ω</m:t>
                </m:r>
              </m:e>
              <m:sub>
                <m:r>
                  <w:rPr>
                    <w:rFonts w:ascii="Cambria Math" w:eastAsiaTheme="minorEastAsia" w:hAnsi="Cambria Math"/>
                    <w:sz w:val="28"/>
                    <w:szCs w:val="28"/>
                  </w:rPr>
                  <m:t>0</m:t>
                </m:r>
              </m:sub>
            </m:sSub>
            <m:r>
              <w:rPr>
                <w:rFonts w:ascii="Cambria Math" w:eastAsiaTheme="minorEastAsia" w:hAnsi="Cambria Math"/>
                <w:sz w:val="28"/>
                <w:szCs w:val="28"/>
              </w:rPr>
              <m:t>t+φ+π)</m:t>
            </m:r>
          </m:e>
        </m:func>
      </m:oMath>
      <w:r w:rsidRPr="00FB4846">
        <w:rPr>
          <w:rFonts w:ascii="Times New Roman" w:eastAsiaTheme="minorEastAsia" w:hAnsi="Times New Roman"/>
          <w:sz w:val="28"/>
          <w:szCs w:val="28"/>
        </w:rPr>
        <w:t xml:space="preserve">                   (11)</w:t>
      </w:r>
    </w:p>
    <w:p w:rsidR="00F209F3" w:rsidRPr="00FB4846" w:rsidRDefault="00F209F3" w:rsidP="00FB4846">
      <w:pPr>
        <w:spacing w:after="0" w:line="360" w:lineRule="auto"/>
        <w:ind w:firstLine="709"/>
        <w:jc w:val="both"/>
        <w:rPr>
          <w:rFonts w:ascii="Times New Roman" w:eastAsiaTheme="minorEastAsia" w:hAnsi="Times New Roman"/>
          <w:sz w:val="28"/>
          <w:szCs w:val="28"/>
        </w:rPr>
      </w:pPr>
      <w:r w:rsidRPr="00FB4846">
        <w:rPr>
          <w:rFonts w:ascii="Times New Roman" w:eastAsiaTheme="minorEastAsia" w:hAnsi="Times New Roman"/>
          <w:sz w:val="28"/>
          <w:szCs w:val="28"/>
        </w:rPr>
        <w:lastRenderedPageBreak/>
        <w:t>Как следует из этого выражения (11), ускорение и смещение находятся в противофазе. Это значит, что когда смещение, то есть отклонение от положения равновесия, достигает  наибольшего положительного значения, ускорение достигает наибольшего по величине отрицательного значения, и наоборот. На рис.4 представлены графики зависимости смещения, скорости и ускорения от времени.</w:t>
      </w:r>
    </w:p>
    <w:p w:rsidR="00F209F3" w:rsidRPr="00FB4846" w:rsidRDefault="00F209F3" w:rsidP="00FB4846">
      <w:pPr>
        <w:spacing w:after="0" w:line="360" w:lineRule="auto"/>
        <w:jc w:val="center"/>
        <w:rPr>
          <w:rFonts w:ascii="Times New Roman" w:eastAsiaTheme="minorEastAsia" w:hAnsi="Times New Roman"/>
          <w:noProof/>
          <w:sz w:val="28"/>
          <w:szCs w:val="28"/>
        </w:rPr>
      </w:pPr>
      <w:r w:rsidRPr="00FB4846">
        <w:rPr>
          <w:noProof/>
          <w:sz w:val="28"/>
          <w:szCs w:val="28"/>
          <w:lang w:eastAsia="ru-RU"/>
        </w:rPr>
        <w:drawing>
          <wp:inline distT="0" distB="0" distL="0" distR="0" wp14:anchorId="21358D02" wp14:editId="1E6F5AC6">
            <wp:extent cx="2008553" cy="2661881"/>
            <wp:effectExtent l="0" t="0" r="0" b="5715"/>
            <wp:docPr id="1446214534" name="Рисунок 1446214534" descr="http://infofiz.ru/images/stories/lkft/kol/lk13f-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nfofiz.ru/images/stories/lkft/kol/lk13f-13.jp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012305" cy="2666854"/>
                    </a:xfrm>
                    <a:prstGeom prst="rect">
                      <a:avLst/>
                    </a:prstGeom>
                    <a:noFill/>
                    <a:ln>
                      <a:noFill/>
                    </a:ln>
                  </pic:spPr>
                </pic:pic>
              </a:graphicData>
            </a:graphic>
          </wp:inline>
        </w:drawing>
      </w:r>
    </w:p>
    <w:p w:rsidR="00F209F3" w:rsidRPr="00FB4846" w:rsidRDefault="00F209F3" w:rsidP="00FB4846">
      <w:pPr>
        <w:spacing w:after="0" w:line="360" w:lineRule="auto"/>
        <w:ind w:firstLine="709"/>
        <w:jc w:val="both"/>
        <w:rPr>
          <w:rFonts w:ascii="Times New Roman" w:eastAsiaTheme="minorEastAsia" w:hAnsi="Times New Roman"/>
          <w:sz w:val="28"/>
          <w:szCs w:val="28"/>
        </w:rPr>
      </w:pPr>
      <w:r w:rsidRPr="00FB4846">
        <w:rPr>
          <w:rFonts w:ascii="Times New Roman" w:eastAsiaTheme="minorEastAsia" w:hAnsi="Times New Roman"/>
          <w:noProof/>
          <w:sz w:val="28"/>
          <w:szCs w:val="28"/>
        </w:rPr>
        <w:t xml:space="preserve">Рис. 4. </w:t>
      </w:r>
      <w:r w:rsidRPr="00FB4846">
        <w:rPr>
          <w:rFonts w:ascii="Times New Roman" w:eastAsiaTheme="minorEastAsia" w:hAnsi="Times New Roman"/>
          <w:sz w:val="28"/>
          <w:szCs w:val="28"/>
        </w:rPr>
        <w:t>Графики зависимости смещения, скорости и ускорения от времени</w:t>
      </w:r>
    </w:p>
    <w:p w:rsidR="00F209F3" w:rsidRPr="00FB4846" w:rsidRDefault="00F209F3" w:rsidP="00FB4846">
      <w:pPr>
        <w:spacing w:after="0" w:line="360" w:lineRule="auto"/>
        <w:ind w:firstLine="709"/>
        <w:jc w:val="both"/>
        <w:rPr>
          <w:rFonts w:ascii="Times New Roman" w:eastAsiaTheme="minorEastAsia" w:hAnsi="Times New Roman"/>
          <w:noProof/>
          <w:sz w:val="28"/>
          <w:szCs w:val="28"/>
        </w:rPr>
      </w:pPr>
      <w:r w:rsidRPr="00FB4846">
        <w:rPr>
          <w:rFonts w:ascii="Times New Roman" w:eastAsiaTheme="minorEastAsia" w:hAnsi="Times New Roman"/>
          <w:noProof/>
          <w:sz w:val="28"/>
          <w:szCs w:val="28"/>
        </w:rPr>
        <w:t xml:space="preserve">Итак, движение системы, происходящее только под действием квазиупругой силы    </w:t>
      </w:r>
      <m:oMath>
        <m:sSub>
          <m:sSubPr>
            <m:ctrlPr>
              <w:rPr>
                <w:rFonts w:ascii="Cambria Math" w:hAnsi="Cambria Math"/>
                <w:i/>
                <w:sz w:val="28"/>
                <w:szCs w:val="28"/>
              </w:rPr>
            </m:ctrlPr>
          </m:sSubPr>
          <m:e>
            <m:r>
              <w:rPr>
                <w:rFonts w:ascii="Cambria Math" w:hAnsi="Cambria Math"/>
                <w:sz w:val="28"/>
                <w:szCs w:val="28"/>
              </w:rPr>
              <m:t>F</m:t>
            </m:r>
          </m:e>
          <m:sub>
            <m:r>
              <w:rPr>
                <w:rFonts w:ascii="Cambria Math" w:hAnsi="Cambria Math"/>
                <w:sz w:val="28"/>
                <w:szCs w:val="28"/>
              </w:rPr>
              <m:t>x</m:t>
            </m:r>
          </m:sub>
        </m:sSub>
        <m:r>
          <w:rPr>
            <w:rFonts w:ascii="Cambria Math" w:hAnsi="Cambria Math"/>
            <w:sz w:val="28"/>
            <w:szCs w:val="28"/>
          </w:rPr>
          <m:t>=-</m:t>
        </m:r>
        <m:r>
          <w:rPr>
            <w:rFonts w:ascii="Cambria Math" w:hAnsi="Cambria Math"/>
            <w:sz w:val="28"/>
            <w:szCs w:val="28"/>
            <w:lang w:val="en-US"/>
          </w:rPr>
          <m:t>kx</m:t>
        </m:r>
      </m:oMath>
      <w:r w:rsidRPr="00FB4846">
        <w:rPr>
          <w:rFonts w:ascii="Times New Roman" w:eastAsiaTheme="minorEastAsia" w:hAnsi="Times New Roman"/>
          <w:i/>
          <w:sz w:val="28"/>
          <w:szCs w:val="28"/>
        </w:rPr>
        <w:t>,</w:t>
      </w:r>
      <w:r w:rsidRPr="00FB4846">
        <w:rPr>
          <w:rFonts w:ascii="Times New Roman" w:eastAsiaTheme="minorEastAsia" w:hAnsi="Times New Roman"/>
          <w:noProof/>
          <w:sz w:val="28"/>
          <w:szCs w:val="28"/>
        </w:rPr>
        <w:t xml:space="preserve"> представляет собой </w:t>
      </w:r>
      <w:r w:rsidRPr="00FB4846">
        <w:rPr>
          <w:rFonts w:ascii="Times New Roman" w:eastAsiaTheme="minorEastAsia" w:hAnsi="Times New Roman"/>
          <w:b/>
          <w:noProof/>
          <w:sz w:val="28"/>
          <w:szCs w:val="28"/>
        </w:rPr>
        <w:t>свободные   гармонические колебания</w:t>
      </w:r>
      <w:r w:rsidRPr="00FB4846">
        <w:rPr>
          <w:rFonts w:ascii="Times New Roman" w:eastAsiaTheme="minorEastAsia" w:hAnsi="Times New Roman"/>
          <w:noProof/>
          <w:sz w:val="28"/>
          <w:szCs w:val="28"/>
        </w:rPr>
        <w:t xml:space="preserve">. Квазиупругие силы являются </w:t>
      </w:r>
      <w:r w:rsidRPr="00FB4846">
        <w:rPr>
          <w:rFonts w:ascii="Times New Roman" w:eastAsiaTheme="minorEastAsia" w:hAnsi="Times New Roman"/>
          <w:b/>
          <w:noProof/>
          <w:sz w:val="28"/>
          <w:szCs w:val="28"/>
        </w:rPr>
        <w:t>консервативными</w:t>
      </w:r>
      <w:r w:rsidRPr="00FB4846">
        <w:rPr>
          <w:rFonts w:ascii="Times New Roman" w:eastAsiaTheme="minorEastAsia" w:hAnsi="Times New Roman"/>
          <w:noProof/>
          <w:sz w:val="28"/>
          <w:szCs w:val="28"/>
        </w:rPr>
        <w:t xml:space="preserve">, то есть для свободных  колебаний должен выполняется </w:t>
      </w:r>
      <w:r w:rsidRPr="00FB4846">
        <w:rPr>
          <w:rFonts w:ascii="Times New Roman" w:eastAsiaTheme="minorEastAsia" w:hAnsi="Times New Roman"/>
          <w:b/>
          <w:noProof/>
          <w:sz w:val="28"/>
          <w:szCs w:val="28"/>
        </w:rPr>
        <w:t>закон сохранения полной механической энергии</w:t>
      </w:r>
      <w:r w:rsidRPr="00FB4846">
        <w:rPr>
          <w:rFonts w:ascii="Times New Roman" w:eastAsiaTheme="minorEastAsia" w:hAnsi="Times New Roman"/>
          <w:i/>
          <w:noProof/>
          <w:sz w:val="28"/>
          <w:szCs w:val="28"/>
        </w:rPr>
        <w:t xml:space="preserve">. </w:t>
      </w:r>
      <w:r w:rsidRPr="00FB4846">
        <w:rPr>
          <w:rFonts w:ascii="Times New Roman" w:eastAsiaTheme="minorEastAsia" w:hAnsi="Times New Roman"/>
          <w:noProof/>
          <w:sz w:val="28"/>
          <w:szCs w:val="28"/>
        </w:rPr>
        <w:t xml:space="preserve">В процессе колебаний происходит превращение кинетической энергии в потенциальную, и наоборот. В момент максимального отклонения от положения равновесия полная механическая энергия </w:t>
      </w:r>
      <m:oMath>
        <m:r>
          <w:rPr>
            <w:rFonts w:ascii="Cambria Math" w:eastAsiaTheme="minorEastAsia" w:hAnsi="Cambria Math"/>
            <w:noProof/>
            <w:sz w:val="28"/>
            <w:szCs w:val="28"/>
          </w:rPr>
          <m:t>E</m:t>
        </m:r>
      </m:oMath>
      <w:r w:rsidRPr="00FB4846">
        <w:rPr>
          <w:rFonts w:ascii="Times New Roman" w:eastAsiaTheme="minorEastAsia" w:hAnsi="Times New Roman"/>
          <w:noProof/>
          <w:sz w:val="28"/>
          <w:szCs w:val="28"/>
        </w:rPr>
        <w:t xml:space="preserve"> состоит только из потенциальной энергии:</w:t>
      </w:r>
    </w:p>
    <w:p w:rsidR="00F209F3" w:rsidRPr="00FB4846" w:rsidRDefault="00F209F3" w:rsidP="00FB4846">
      <w:pPr>
        <w:spacing w:after="0" w:line="360" w:lineRule="auto"/>
        <w:jc w:val="right"/>
        <w:rPr>
          <w:rFonts w:ascii="Times New Roman" w:eastAsiaTheme="minorEastAsia" w:hAnsi="Times New Roman"/>
          <w:iCs/>
          <w:noProof/>
          <w:sz w:val="28"/>
          <w:szCs w:val="28"/>
        </w:rPr>
      </w:pPr>
      <m:oMath>
        <m:r>
          <w:rPr>
            <w:rFonts w:ascii="Cambria Math" w:eastAsiaTheme="minorEastAsia" w:hAnsi="Cambria Math"/>
            <w:noProof/>
            <w:sz w:val="28"/>
            <w:szCs w:val="28"/>
            <w:lang w:val="en-US"/>
          </w:rPr>
          <m:t>E</m:t>
        </m:r>
        <m:r>
          <w:rPr>
            <w:rFonts w:ascii="Cambria Math" w:eastAsiaTheme="minorEastAsia" w:hAnsi="Cambria Math"/>
            <w:noProof/>
            <w:sz w:val="28"/>
            <w:szCs w:val="28"/>
          </w:rPr>
          <m:t>=</m:t>
        </m:r>
        <m:sSub>
          <m:sSubPr>
            <m:ctrlPr>
              <w:rPr>
                <w:rFonts w:ascii="Cambria Math" w:eastAsiaTheme="minorEastAsia" w:hAnsi="Cambria Math"/>
                <w:i/>
                <w:noProof/>
                <w:sz w:val="28"/>
                <w:szCs w:val="28"/>
                <w:lang w:val="en-US"/>
              </w:rPr>
            </m:ctrlPr>
          </m:sSubPr>
          <m:e>
            <m:r>
              <w:rPr>
                <w:rFonts w:ascii="Cambria Math" w:eastAsiaTheme="minorEastAsia" w:hAnsi="Cambria Math"/>
                <w:noProof/>
                <w:sz w:val="28"/>
                <w:szCs w:val="28"/>
                <w:lang w:val="en-US"/>
              </w:rPr>
              <m:t>U</m:t>
            </m:r>
          </m:e>
          <m:sub>
            <m:r>
              <w:rPr>
                <w:rFonts w:ascii="Cambria Math" w:eastAsiaTheme="minorEastAsia" w:hAnsi="Cambria Math"/>
                <w:noProof/>
                <w:sz w:val="28"/>
                <w:szCs w:val="28"/>
                <w:lang w:val="en-US"/>
              </w:rPr>
              <m:t>max</m:t>
            </m:r>
          </m:sub>
        </m:sSub>
        <m:r>
          <w:rPr>
            <w:rFonts w:ascii="Cambria Math" w:eastAsiaTheme="minorEastAsia" w:hAnsi="Cambria Math"/>
            <w:noProof/>
            <w:sz w:val="28"/>
            <w:szCs w:val="28"/>
          </w:rPr>
          <m:t>=</m:t>
        </m:r>
        <m:f>
          <m:fPr>
            <m:ctrlPr>
              <w:rPr>
                <w:rFonts w:ascii="Cambria Math" w:eastAsiaTheme="minorEastAsia" w:hAnsi="Cambria Math"/>
                <w:i/>
                <w:noProof/>
                <w:sz w:val="28"/>
                <w:szCs w:val="28"/>
                <w:lang w:val="en-US"/>
              </w:rPr>
            </m:ctrlPr>
          </m:fPr>
          <m:num>
            <m:r>
              <w:rPr>
                <w:rFonts w:ascii="Cambria Math" w:eastAsiaTheme="minorEastAsia" w:hAnsi="Cambria Math"/>
                <w:noProof/>
                <w:sz w:val="28"/>
                <w:szCs w:val="28"/>
                <w:lang w:val="en-US"/>
              </w:rPr>
              <m:t>k</m:t>
            </m:r>
            <m:sSup>
              <m:sSupPr>
                <m:ctrlPr>
                  <w:rPr>
                    <w:rFonts w:ascii="Cambria Math" w:eastAsiaTheme="minorEastAsia" w:hAnsi="Cambria Math"/>
                    <w:i/>
                    <w:noProof/>
                    <w:sz w:val="28"/>
                    <w:szCs w:val="28"/>
                    <w:lang w:val="en-US"/>
                  </w:rPr>
                </m:ctrlPr>
              </m:sSupPr>
              <m:e>
                <m:r>
                  <w:rPr>
                    <w:rFonts w:ascii="Cambria Math" w:eastAsiaTheme="minorEastAsia" w:hAnsi="Cambria Math"/>
                    <w:noProof/>
                    <w:sz w:val="28"/>
                    <w:szCs w:val="28"/>
                    <w:lang w:val="en-US"/>
                  </w:rPr>
                  <m:t>A</m:t>
                </m:r>
              </m:e>
              <m:sup>
                <m:r>
                  <w:rPr>
                    <w:rFonts w:ascii="Cambria Math" w:eastAsiaTheme="minorEastAsia" w:hAnsi="Cambria Math"/>
                    <w:noProof/>
                    <w:sz w:val="28"/>
                    <w:szCs w:val="28"/>
                  </w:rPr>
                  <m:t>2</m:t>
                </m:r>
              </m:sup>
            </m:sSup>
          </m:num>
          <m:den>
            <m:r>
              <w:rPr>
                <w:rFonts w:ascii="Cambria Math" w:eastAsiaTheme="minorEastAsia" w:hAnsi="Cambria Math"/>
                <w:noProof/>
                <w:sz w:val="28"/>
                <w:szCs w:val="28"/>
              </w:rPr>
              <m:t>2</m:t>
            </m:r>
          </m:den>
        </m:f>
      </m:oMath>
      <w:r w:rsidRPr="00FB4846">
        <w:rPr>
          <w:rFonts w:ascii="Times New Roman" w:eastAsiaTheme="minorEastAsia" w:hAnsi="Times New Roman"/>
          <w:iCs/>
          <w:noProof/>
          <w:sz w:val="28"/>
          <w:szCs w:val="28"/>
        </w:rPr>
        <w:t xml:space="preserve">                                               (12)</w:t>
      </w:r>
    </w:p>
    <w:p w:rsidR="00F209F3" w:rsidRPr="00FB4846" w:rsidRDefault="00F209F3" w:rsidP="00FB4846">
      <w:pPr>
        <w:spacing w:after="0" w:line="360" w:lineRule="auto"/>
        <w:ind w:firstLine="709"/>
        <w:jc w:val="both"/>
        <w:rPr>
          <w:rFonts w:ascii="Times New Roman" w:eastAsiaTheme="minorEastAsia" w:hAnsi="Times New Roman"/>
          <w:noProof/>
          <w:sz w:val="28"/>
          <w:szCs w:val="28"/>
        </w:rPr>
      </w:pPr>
      <w:r w:rsidRPr="00FB4846">
        <w:rPr>
          <w:rFonts w:ascii="Times New Roman" w:eastAsiaTheme="minorEastAsia" w:hAnsi="Times New Roman"/>
          <w:noProof/>
          <w:sz w:val="28"/>
          <w:szCs w:val="28"/>
        </w:rPr>
        <w:t xml:space="preserve">При прохождении системы через положенин равновесия энергия состоит только из кинетичекой энергии, которая в эти моменты достигает своего наибольшего значния </w:t>
      </w:r>
      <m:oMath>
        <m:sSub>
          <m:sSubPr>
            <m:ctrlPr>
              <w:rPr>
                <w:rFonts w:ascii="Cambria Math" w:eastAsiaTheme="minorEastAsia" w:hAnsi="Cambria Math"/>
                <w:i/>
                <w:noProof/>
                <w:sz w:val="28"/>
                <w:szCs w:val="28"/>
              </w:rPr>
            </m:ctrlPr>
          </m:sSubPr>
          <m:e>
            <m:sSub>
              <m:sSubPr>
                <m:ctrlPr>
                  <w:rPr>
                    <w:rFonts w:ascii="Cambria Math" w:eastAsiaTheme="minorEastAsia" w:hAnsi="Cambria Math"/>
                    <w:i/>
                    <w:noProof/>
                    <w:sz w:val="28"/>
                    <w:szCs w:val="28"/>
                  </w:rPr>
                </m:ctrlPr>
              </m:sSubPr>
              <m:e>
                <m:r>
                  <w:rPr>
                    <w:rFonts w:ascii="Cambria Math" w:eastAsiaTheme="minorEastAsia" w:hAnsi="Cambria Math"/>
                    <w:noProof/>
                    <w:sz w:val="28"/>
                    <w:szCs w:val="28"/>
                  </w:rPr>
                  <m:t>E</m:t>
                </m:r>
              </m:e>
              <m:sub>
                <m:r>
                  <w:rPr>
                    <w:rFonts w:ascii="Cambria Math" w:eastAsiaTheme="minorEastAsia" w:hAnsi="Cambria Math"/>
                    <w:noProof/>
                    <w:sz w:val="28"/>
                    <w:szCs w:val="28"/>
                  </w:rPr>
                  <m:t>к</m:t>
                </m:r>
              </m:sub>
            </m:sSub>
          </m:e>
          <m:sub>
            <m:r>
              <w:rPr>
                <w:rFonts w:ascii="Cambria Math" w:eastAsiaTheme="minorEastAsia" w:hAnsi="Cambria Math"/>
                <w:noProof/>
                <w:sz w:val="28"/>
                <w:szCs w:val="28"/>
              </w:rPr>
              <m:t>max</m:t>
            </m:r>
          </m:sub>
        </m:sSub>
      </m:oMath>
      <w:r w:rsidRPr="00FB4846">
        <w:rPr>
          <w:rFonts w:ascii="Times New Roman" w:eastAsiaTheme="minorEastAsia" w:hAnsi="Times New Roman"/>
          <w:noProof/>
          <w:sz w:val="28"/>
          <w:szCs w:val="28"/>
        </w:rPr>
        <w:t>.</w:t>
      </w:r>
    </w:p>
    <w:p w:rsidR="00F209F3" w:rsidRPr="00FB4846" w:rsidRDefault="00F209F3" w:rsidP="00FB4846">
      <w:pPr>
        <w:spacing w:after="0" w:line="360" w:lineRule="auto"/>
        <w:jc w:val="right"/>
        <w:rPr>
          <w:rFonts w:ascii="Times New Roman" w:eastAsiaTheme="minorEastAsia" w:hAnsi="Times New Roman"/>
          <w:noProof/>
          <w:sz w:val="28"/>
          <w:szCs w:val="28"/>
        </w:rPr>
      </w:pPr>
      <m:oMath>
        <m:r>
          <w:rPr>
            <w:rFonts w:ascii="Cambria Math" w:eastAsiaTheme="minorEastAsia" w:hAnsi="Cambria Math"/>
            <w:noProof/>
            <w:sz w:val="28"/>
            <w:szCs w:val="28"/>
          </w:rPr>
          <m:t>E=</m:t>
        </m:r>
        <m:sSub>
          <m:sSubPr>
            <m:ctrlPr>
              <w:rPr>
                <w:rFonts w:ascii="Cambria Math" w:eastAsiaTheme="minorEastAsia" w:hAnsi="Cambria Math"/>
                <w:i/>
                <w:noProof/>
                <w:sz w:val="28"/>
                <w:szCs w:val="28"/>
              </w:rPr>
            </m:ctrlPr>
          </m:sSubPr>
          <m:e>
            <m:sSub>
              <m:sSubPr>
                <m:ctrlPr>
                  <w:rPr>
                    <w:rFonts w:ascii="Cambria Math" w:eastAsiaTheme="minorEastAsia" w:hAnsi="Cambria Math"/>
                    <w:i/>
                    <w:noProof/>
                    <w:sz w:val="28"/>
                    <w:szCs w:val="28"/>
                  </w:rPr>
                </m:ctrlPr>
              </m:sSubPr>
              <m:e>
                <m:r>
                  <w:rPr>
                    <w:rFonts w:ascii="Cambria Math" w:eastAsiaTheme="minorEastAsia" w:hAnsi="Cambria Math"/>
                    <w:noProof/>
                    <w:sz w:val="28"/>
                    <w:szCs w:val="28"/>
                  </w:rPr>
                  <m:t>E</m:t>
                </m:r>
              </m:e>
              <m:sub>
                <m:r>
                  <w:rPr>
                    <w:rFonts w:ascii="Cambria Math" w:eastAsiaTheme="minorEastAsia" w:hAnsi="Cambria Math"/>
                    <w:noProof/>
                    <w:sz w:val="28"/>
                    <w:szCs w:val="28"/>
                  </w:rPr>
                  <m:t>к</m:t>
                </m:r>
              </m:sub>
            </m:sSub>
          </m:e>
          <m:sub>
            <m:r>
              <w:rPr>
                <w:rFonts w:ascii="Cambria Math" w:eastAsiaTheme="minorEastAsia" w:hAnsi="Cambria Math"/>
                <w:noProof/>
                <w:sz w:val="28"/>
                <w:szCs w:val="28"/>
              </w:rPr>
              <m:t>max</m:t>
            </m:r>
          </m:sub>
        </m:sSub>
        <m:r>
          <w:rPr>
            <w:rFonts w:ascii="Cambria Math" w:eastAsiaTheme="minorEastAsia" w:hAnsi="Cambria Math"/>
            <w:noProof/>
            <w:sz w:val="28"/>
            <w:szCs w:val="28"/>
          </w:rPr>
          <m:t>=</m:t>
        </m:r>
        <m:f>
          <m:fPr>
            <m:ctrlPr>
              <w:rPr>
                <w:rFonts w:ascii="Cambria Math" w:eastAsiaTheme="minorEastAsia" w:hAnsi="Cambria Math"/>
                <w:i/>
                <w:noProof/>
                <w:sz w:val="28"/>
                <w:szCs w:val="28"/>
              </w:rPr>
            </m:ctrlPr>
          </m:fPr>
          <m:num>
            <m:r>
              <w:rPr>
                <w:rFonts w:ascii="Cambria Math" w:eastAsiaTheme="minorEastAsia" w:hAnsi="Cambria Math"/>
                <w:noProof/>
                <w:sz w:val="28"/>
                <w:szCs w:val="28"/>
              </w:rPr>
              <m:t>m</m:t>
            </m:r>
            <m:sSubSup>
              <m:sSubSupPr>
                <m:ctrlPr>
                  <w:rPr>
                    <w:rFonts w:ascii="Cambria Math" w:eastAsiaTheme="minorEastAsia" w:hAnsi="Cambria Math"/>
                    <w:i/>
                    <w:noProof/>
                    <w:sz w:val="28"/>
                    <w:szCs w:val="28"/>
                  </w:rPr>
                </m:ctrlPr>
              </m:sSubSupPr>
              <m:e>
                <m:r>
                  <w:rPr>
                    <w:rFonts w:ascii="Cambria Math" w:eastAsiaTheme="minorEastAsia" w:hAnsi="Cambria Math"/>
                    <w:noProof/>
                    <w:sz w:val="28"/>
                    <w:szCs w:val="28"/>
                  </w:rPr>
                  <m:t>υ</m:t>
                </m:r>
              </m:e>
              <m:sub>
                <m:r>
                  <w:rPr>
                    <w:rFonts w:ascii="Cambria Math" w:eastAsiaTheme="minorEastAsia" w:hAnsi="Cambria Math"/>
                    <w:noProof/>
                    <w:sz w:val="28"/>
                    <w:szCs w:val="28"/>
                  </w:rPr>
                  <m:t>max</m:t>
                </m:r>
              </m:sub>
              <m:sup>
                <m:r>
                  <w:rPr>
                    <w:rFonts w:ascii="Cambria Math" w:eastAsiaTheme="minorEastAsia" w:hAnsi="Cambria Math"/>
                    <w:noProof/>
                    <w:sz w:val="28"/>
                    <w:szCs w:val="28"/>
                  </w:rPr>
                  <m:t>2</m:t>
                </m:r>
              </m:sup>
            </m:sSubSup>
          </m:num>
          <m:den>
            <m:r>
              <w:rPr>
                <w:rFonts w:ascii="Cambria Math" w:eastAsiaTheme="minorEastAsia" w:hAnsi="Cambria Math"/>
                <w:noProof/>
                <w:sz w:val="28"/>
                <w:szCs w:val="28"/>
              </w:rPr>
              <m:t>2</m:t>
            </m:r>
          </m:den>
        </m:f>
        <m:r>
          <w:rPr>
            <w:rFonts w:ascii="Cambria Math" w:eastAsiaTheme="minorEastAsia" w:hAnsi="Cambria Math"/>
            <w:noProof/>
            <w:sz w:val="28"/>
            <w:szCs w:val="28"/>
          </w:rPr>
          <m:t>=</m:t>
        </m:r>
        <m:f>
          <m:fPr>
            <m:ctrlPr>
              <w:rPr>
                <w:rFonts w:ascii="Cambria Math" w:eastAsiaTheme="minorEastAsia" w:hAnsi="Cambria Math"/>
                <w:i/>
                <w:noProof/>
                <w:sz w:val="28"/>
                <w:szCs w:val="28"/>
              </w:rPr>
            </m:ctrlPr>
          </m:fPr>
          <m:num>
            <m:r>
              <w:rPr>
                <w:rFonts w:ascii="Cambria Math" w:eastAsiaTheme="minorEastAsia" w:hAnsi="Cambria Math"/>
                <w:noProof/>
                <w:sz w:val="28"/>
                <w:szCs w:val="28"/>
              </w:rPr>
              <m:t>m</m:t>
            </m:r>
            <m:sSup>
              <m:sSupPr>
                <m:ctrlPr>
                  <w:rPr>
                    <w:rFonts w:ascii="Cambria Math" w:eastAsiaTheme="minorEastAsia" w:hAnsi="Cambria Math"/>
                    <w:i/>
                    <w:noProof/>
                    <w:sz w:val="28"/>
                    <w:szCs w:val="28"/>
                  </w:rPr>
                </m:ctrlPr>
              </m:sSupPr>
              <m:e>
                <m:r>
                  <w:rPr>
                    <w:rFonts w:ascii="Cambria Math" w:eastAsiaTheme="minorEastAsia" w:hAnsi="Cambria Math"/>
                    <w:noProof/>
                    <w:sz w:val="28"/>
                    <w:szCs w:val="28"/>
                  </w:rPr>
                  <m:t>A</m:t>
                </m:r>
              </m:e>
              <m:sup>
                <m:r>
                  <w:rPr>
                    <w:rFonts w:ascii="Cambria Math" w:eastAsiaTheme="minorEastAsia" w:hAnsi="Cambria Math"/>
                    <w:noProof/>
                    <w:sz w:val="28"/>
                    <w:szCs w:val="28"/>
                  </w:rPr>
                  <m:t>2</m:t>
                </m:r>
              </m:sup>
            </m:sSup>
            <m:sSubSup>
              <m:sSubSupPr>
                <m:ctrlPr>
                  <w:rPr>
                    <w:rFonts w:ascii="Cambria Math" w:eastAsiaTheme="minorEastAsia" w:hAnsi="Cambria Math"/>
                    <w:i/>
                    <w:noProof/>
                    <w:sz w:val="28"/>
                    <w:szCs w:val="28"/>
                  </w:rPr>
                </m:ctrlPr>
              </m:sSubSupPr>
              <m:e>
                <m:r>
                  <w:rPr>
                    <w:rFonts w:ascii="Cambria Math" w:eastAsiaTheme="minorEastAsia" w:hAnsi="Cambria Math"/>
                    <w:noProof/>
                    <w:sz w:val="28"/>
                    <w:szCs w:val="28"/>
                  </w:rPr>
                  <m:t>ω</m:t>
                </m:r>
              </m:e>
              <m:sub>
                <m:r>
                  <w:rPr>
                    <w:rFonts w:ascii="Cambria Math" w:eastAsiaTheme="minorEastAsia" w:hAnsi="Cambria Math"/>
                    <w:noProof/>
                    <w:sz w:val="28"/>
                    <w:szCs w:val="28"/>
                  </w:rPr>
                  <m:t>0</m:t>
                </m:r>
              </m:sub>
              <m:sup>
                <m:r>
                  <w:rPr>
                    <w:rFonts w:ascii="Cambria Math" w:eastAsiaTheme="minorEastAsia" w:hAnsi="Cambria Math"/>
                    <w:noProof/>
                    <w:sz w:val="28"/>
                    <w:szCs w:val="28"/>
                  </w:rPr>
                  <m:t>2</m:t>
                </m:r>
              </m:sup>
            </m:sSubSup>
          </m:num>
          <m:den>
            <m:r>
              <w:rPr>
                <w:rFonts w:ascii="Cambria Math" w:eastAsiaTheme="minorEastAsia" w:hAnsi="Cambria Math"/>
                <w:noProof/>
                <w:sz w:val="28"/>
                <w:szCs w:val="28"/>
              </w:rPr>
              <m:t>2</m:t>
            </m:r>
          </m:den>
        </m:f>
      </m:oMath>
      <w:r w:rsidRPr="00FB4846">
        <w:rPr>
          <w:rFonts w:ascii="Times New Roman" w:eastAsiaTheme="minorEastAsia" w:hAnsi="Times New Roman"/>
          <w:noProof/>
          <w:sz w:val="28"/>
          <w:szCs w:val="28"/>
        </w:rPr>
        <w:t xml:space="preserve">                                (13)</w:t>
      </w:r>
    </w:p>
    <w:p w:rsidR="00F209F3" w:rsidRPr="00FB4846" w:rsidRDefault="00F209F3" w:rsidP="00FB4846">
      <w:pPr>
        <w:spacing w:after="0" w:line="360" w:lineRule="auto"/>
        <w:ind w:firstLine="709"/>
        <w:jc w:val="both"/>
        <w:rPr>
          <w:rFonts w:ascii="Times New Roman" w:eastAsiaTheme="minorEastAsia" w:hAnsi="Times New Roman"/>
          <w:noProof/>
          <w:sz w:val="28"/>
          <w:szCs w:val="28"/>
        </w:rPr>
      </w:pPr>
      <w:r w:rsidRPr="00FB4846">
        <w:rPr>
          <w:rFonts w:ascii="Times New Roman" w:eastAsiaTheme="minorEastAsia" w:hAnsi="Times New Roman"/>
          <w:noProof/>
          <w:sz w:val="28"/>
          <w:szCs w:val="28"/>
        </w:rPr>
        <w:lastRenderedPageBreak/>
        <w:t xml:space="preserve">Так как </w:t>
      </w:r>
      <m:oMath>
        <m:r>
          <w:rPr>
            <w:rFonts w:ascii="Cambria Math" w:eastAsiaTheme="minorEastAsia" w:hAnsi="Cambria Math"/>
            <w:noProof/>
            <w:sz w:val="28"/>
            <w:szCs w:val="28"/>
          </w:rPr>
          <m:t>m</m:t>
        </m:r>
        <m:sSubSup>
          <m:sSubSupPr>
            <m:ctrlPr>
              <w:rPr>
                <w:rFonts w:ascii="Cambria Math" w:eastAsiaTheme="minorEastAsia" w:hAnsi="Cambria Math"/>
                <w:i/>
                <w:noProof/>
                <w:sz w:val="28"/>
                <w:szCs w:val="28"/>
              </w:rPr>
            </m:ctrlPr>
          </m:sSubSupPr>
          <m:e>
            <m:r>
              <w:rPr>
                <w:rFonts w:ascii="Cambria Math" w:eastAsiaTheme="minorEastAsia" w:hAnsi="Cambria Math"/>
                <w:noProof/>
                <w:sz w:val="28"/>
                <w:szCs w:val="28"/>
              </w:rPr>
              <m:t>ω</m:t>
            </m:r>
          </m:e>
          <m:sub>
            <m:r>
              <w:rPr>
                <w:rFonts w:ascii="Cambria Math" w:eastAsiaTheme="minorEastAsia" w:hAnsi="Cambria Math"/>
                <w:noProof/>
                <w:sz w:val="28"/>
                <w:szCs w:val="28"/>
              </w:rPr>
              <m:t>0</m:t>
            </m:r>
          </m:sub>
          <m:sup>
            <m:r>
              <w:rPr>
                <w:rFonts w:ascii="Cambria Math" w:eastAsiaTheme="minorEastAsia" w:hAnsi="Cambria Math"/>
                <w:noProof/>
                <w:sz w:val="28"/>
                <w:szCs w:val="28"/>
              </w:rPr>
              <m:t>2</m:t>
            </m:r>
          </m:sup>
        </m:sSubSup>
        <m:r>
          <w:rPr>
            <w:rFonts w:ascii="Cambria Math" w:eastAsiaTheme="minorEastAsia" w:hAnsi="Cambria Math"/>
            <w:noProof/>
            <w:sz w:val="28"/>
            <w:szCs w:val="28"/>
          </w:rPr>
          <m:t>=k</m:t>
        </m:r>
      </m:oMath>
      <w:r w:rsidRPr="00FB4846">
        <w:rPr>
          <w:rFonts w:ascii="Times New Roman" w:eastAsiaTheme="minorEastAsia" w:hAnsi="Times New Roman"/>
          <w:noProof/>
          <w:sz w:val="28"/>
          <w:szCs w:val="28"/>
        </w:rPr>
        <w:t>, эти выражения равны друг другу, что доказывает сохранение полной механической энергии в системе, со</w:t>
      </w:r>
      <w:r w:rsidR="00FB4846">
        <w:rPr>
          <w:rFonts w:ascii="Times New Roman" w:eastAsiaTheme="minorEastAsia" w:hAnsi="Times New Roman"/>
          <w:noProof/>
          <w:sz w:val="28"/>
          <w:szCs w:val="28"/>
        </w:rPr>
        <w:t>вершающей свободные  колебания.</w:t>
      </w:r>
    </w:p>
    <w:p w:rsidR="00F209F3" w:rsidRPr="00FB4846" w:rsidRDefault="00F209F3" w:rsidP="00FB4846">
      <w:pPr>
        <w:spacing w:after="0" w:line="360" w:lineRule="auto"/>
        <w:ind w:left="360"/>
        <w:jc w:val="center"/>
        <w:rPr>
          <w:rFonts w:ascii="Times New Roman" w:eastAsiaTheme="minorEastAsia" w:hAnsi="Times New Roman"/>
          <w:b/>
          <w:sz w:val="28"/>
          <w:szCs w:val="28"/>
        </w:rPr>
      </w:pPr>
      <w:r w:rsidRPr="00FB4846">
        <w:rPr>
          <w:rFonts w:ascii="Times New Roman" w:eastAsiaTheme="minorEastAsia" w:hAnsi="Times New Roman"/>
          <w:b/>
          <w:sz w:val="28"/>
          <w:szCs w:val="28"/>
        </w:rPr>
        <w:t>Сложение однонаправленных гармонических колебаний</w:t>
      </w:r>
    </w:p>
    <w:p w:rsidR="00F209F3" w:rsidRPr="00FB4846" w:rsidRDefault="00F209F3" w:rsidP="00FB4846">
      <w:pPr>
        <w:spacing w:after="0" w:line="360" w:lineRule="auto"/>
        <w:ind w:firstLine="709"/>
        <w:jc w:val="both"/>
        <w:rPr>
          <w:rFonts w:ascii="Times New Roman" w:eastAsiaTheme="minorEastAsia" w:hAnsi="Times New Roman"/>
          <w:sz w:val="28"/>
          <w:szCs w:val="28"/>
        </w:rPr>
      </w:pPr>
      <w:r w:rsidRPr="00FB4846">
        <w:rPr>
          <w:rFonts w:ascii="Times New Roman" w:eastAsiaTheme="minorEastAsia" w:hAnsi="Times New Roman"/>
          <w:sz w:val="28"/>
          <w:szCs w:val="28"/>
        </w:rPr>
        <w:t>Сложением колебаний называют нахождение закона результирующих колебаний частицы, которая участвует одновременно в нескольких колебательных движениях. Рассмотрим сложение двух гармонических колебаний одинакового направления и одинаковой частоты:</w:t>
      </w:r>
    </w:p>
    <w:p w:rsidR="00F209F3" w:rsidRPr="00FB4846" w:rsidRDefault="00A57F24" w:rsidP="00FB4846">
      <w:pPr>
        <w:spacing w:after="0" w:line="360" w:lineRule="auto"/>
        <w:jc w:val="center"/>
        <w:rPr>
          <w:rFonts w:eastAsiaTheme="minorEastAsia"/>
          <w:noProof/>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rPr>
                <m:t>x</m:t>
              </m:r>
            </m:e>
            <m:sub>
              <m:r>
                <w:rPr>
                  <w:rFonts w:ascii="Cambria Math" w:eastAsiaTheme="minorEastAsia" w:hAnsi="Cambria Math"/>
                  <w:sz w:val="28"/>
                  <w:szCs w:val="28"/>
                </w:rPr>
                <m:t>1</m:t>
              </m:r>
            </m:sub>
          </m:sSub>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rPr>
                <m:t>A</m:t>
              </m:r>
            </m:e>
            <m:sub>
              <m:r>
                <w:rPr>
                  <w:rFonts w:ascii="Cambria Math" w:eastAsiaTheme="minorEastAsia" w:hAnsi="Cambria Math"/>
                  <w:sz w:val="28"/>
                  <w:szCs w:val="28"/>
                </w:rPr>
                <m:t>1</m:t>
              </m:r>
            </m:sub>
          </m:sSub>
          <m:func>
            <m:funcPr>
              <m:ctrlPr>
                <w:rPr>
                  <w:rFonts w:ascii="Cambria Math" w:eastAsiaTheme="minorEastAsia" w:hAnsi="Cambria Math"/>
                  <w:i/>
                  <w:sz w:val="28"/>
                  <w:szCs w:val="28"/>
                  <w:lang w:val="en-US"/>
                </w:rPr>
              </m:ctrlPr>
            </m:funcPr>
            <m:fName>
              <m:r>
                <m:rPr>
                  <m:sty m:val="p"/>
                </m:rPr>
                <w:rPr>
                  <w:rFonts w:ascii="Cambria Math" w:eastAsiaTheme="minorEastAsia" w:hAnsi="Cambria Math"/>
                  <w:sz w:val="28"/>
                  <w:szCs w:val="28"/>
                  <w:lang w:val="en-US"/>
                </w:rPr>
                <m:t>cos</m:t>
              </m:r>
            </m:fName>
            <m:e>
              <m:r>
                <w:rPr>
                  <w:rFonts w:ascii="Cambria Math" w:eastAsiaTheme="minorEastAsia" w:hAnsi="Cambria Math"/>
                  <w:sz w:val="28"/>
                  <w:szCs w:val="28"/>
                </w:rPr>
                <m:t>(</m:t>
              </m:r>
              <m:r>
                <w:rPr>
                  <w:rFonts w:ascii="Cambria Math" w:eastAsiaTheme="minorEastAsia" w:hAnsi="Cambria Math"/>
                  <w:sz w:val="28"/>
                  <w:szCs w:val="28"/>
                  <w:lang w:val="en-US"/>
                </w:rPr>
                <m:t>ωt</m:t>
              </m:r>
              <m:r>
                <w:rPr>
                  <w:rFonts w:ascii="Cambria Math" w:eastAsiaTheme="minorEastAsia" w:hAnsi="Cambria Math"/>
                  <w:sz w:val="28"/>
                  <w:szCs w:val="28"/>
                </w:rPr>
                <m:t>+</m:t>
              </m:r>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α</m:t>
                  </m:r>
                </m:e>
                <m:sub>
                  <m:r>
                    <w:rPr>
                      <w:rFonts w:ascii="Cambria Math" w:eastAsiaTheme="minorEastAsia" w:hAnsi="Cambria Math"/>
                      <w:sz w:val="28"/>
                      <w:szCs w:val="28"/>
                    </w:rPr>
                    <m:t>1</m:t>
                  </m:r>
                </m:sub>
              </m:sSub>
            </m:e>
          </m:func>
          <m:r>
            <w:rPr>
              <w:rFonts w:ascii="Cambria Math" w:eastAsiaTheme="minorEastAsia" w:hAnsi="Cambria Math"/>
              <w:sz w:val="28"/>
              <w:szCs w:val="28"/>
            </w:rPr>
            <m:t>)</m:t>
          </m:r>
        </m:oMath>
      </m:oMathPara>
    </w:p>
    <w:p w:rsidR="00F209F3" w:rsidRPr="00FB4846" w:rsidRDefault="00FB4846" w:rsidP="00FB4846">
      <w:pPr>
        <w:pStyle w:val="a3"/>
        <w:spacing w:after="0" w:line="360" w:lineRule="auto"/>
        <w:jc w:val="right"/>
        <w:rPr>
          <w:rFonts w:ascii="Times New Roman" w:eastAsiaTheme="minorEastAsia" w:hAnsi="Times New Roman"/>
          <w:sz w:val="28"/>
          <w:szCs w:val="28"/>
        </w:rPr>
      </w:pPr>
      <w:r>
        <w:rPr>
          <w:rFonts w:eastAsiaTheme="minorEastAsia"/>
          <w:noProof/>
          <w:sz w:val="28"/>
          <w:szCs w:val="28"/>
        </w:rPr>
        <w:t xml:space="preserve">                                       </w:t>
      </w:r>
      <m:oMath>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x</m:t>
            </m:r>
          </m:e>
          <m:sub>
            <m:r>
              <w:rPr>
                <w:rFonts w:ascii="Cambria Math" w:eastAsiaTheme="minorEastAsia" w:hAnsi="Cambria Math"/>
                <w:sz w:val="28"/>
                <w:szCs w:val="28"/>
              </w:rPr>
              <m:t>2</m:t>
            </m:r>
          </m:sub>
        </m:sSub>
        <m:r>
          <w:rPr>
            <w:rFonts w:ascii="Cambria Math" w:eastAsiaTheme="minorEastAsia" w:hAnsi="Cambria Math"/>
            <w:sz w:val="28"/>
            <w:szCs w:val="28"/>
          </w:rPr>
          <m:t>=</m:t>
        </m:r>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A</m:t>
            </m:r>
          </m:e>
          <m:sub>
            <m:r>
              <w:rPr>
                <w:rFonts w:ascii="Cambria Math" w:eastAsiaTheme="minorEastAsia" w:hAnsi="Cambria Math"/>
                <w:sz w:val="28"/>
                <w:szCs w:val="28"/>
              </w:rPr>
              <m:t>2</m:t>
            </m:r>
          </m:sub>
        </m:sSub>
        <m:r>
          <m:rPr>
            <m:sty m:val="p"/>
          </m:rPr>
          <w:rPr>
            <w:rFonts w:ascii="Cambria Math" w:eastAsiaTheme="minorEastAsia" w:hAnsi="Cambria Math"/>
            <w:sz w:val="28"/>
            <w:szCs w:val="28"/>
            <w:lang w:val="en-US"/>
          </w:rPr>
          <m:t>cos</m:t>
        </m:r>
        <m:r>
          <m:rPr>
            <m:sty m:val="p"/>
          </m:rPr>
          <w:rPr>
            <w:rFonts w:ascii="Cambria Math" w:eastAsiaTheme="minorEastAsia" w:hAnsi="Cambria Math"/>
            <w:sz w:val="28"/>
            <w:szCs w:val="28"/>
          </w:rPr>
          <m:t>⁡</m:t>
        </m:r>
        <m:r>
          <w:rPr>
            <w:rFonts w:ascii="Cambria Math" w:eastAsiaTheme="minorEastAsia" w:hAnsi="Cambria Math"/>
            <w:sz w:val="28"/>
            <w:szCs w:val="28"/>
          </w:rPr>
          <m:t>(</m:t>
        </m:r>
        <m:r>
          <w:rPr>
            <w:rFonts w:ascii="Cambria Math" w:eastAsiaTheme="minorEastAsia" w:hAnsi="Cambria Math"/>
            <w:sz w:val="28"/>
            <w:szCs w:val="28"/>
            <w:lang w:val="en-US"/>
          </w:rPr>
          <m:t>ωt</m:t>
        </m:r>
        <m:r>
          <w:rPr>
            <w:rFonts w:ascii="Cambria Math" w:eastAsiaTheme="minorEastAsia" w:hAnsi="Cambria Math"/>
            <w:sz w:val="28"/>
            <w:szCs w:val="28"/>
          </w:rPr>
          <m:t>+</m:t>
        </m:r>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α</m:t>
            </m:r>
          </m:e>
          <m:sub>
            <m:r>
              <w:rPr>
                <w:rFonts w:ascii="Cambria Math" w:eastAsiaTheme="minorEastAsia" w:hAnsi="Cambria Math"/>
                <w:sz w:val="28"/>
                <w:szCs w:val="28"/>
              </w:rPr>
              <m:t>2</m:t>
            </m:r>
          </m:sub>
        </m:sSub>
        <m:r>
          <w:rPr>
            <w:rFonts w:ascii="Cambria Math" w:eastAsiaTheme="minorEastAsia" w:hAnsi="Cambria Math"/>
            <w:sz w:val="28"/>
            <w:szCs w:val="28"/>
          </w:rPr>
          <m:t>)</m:t>
        </m:r>
      </m:oMath>
      <w:r w:rsidR="00F209F3" w:rsidRPr="00FB4846">
        <w:rPr>
          <w:rFonts w:ascii="Times New Roman" w:eastAsiaTheme="minorEastAsia" w:hAnsi="Times New Roman"/>
          <w:iCs/>
          <w:sz w:val="28"/>
          <w:szCs w:val="28"/>
        </w:rPr>
        <w:t xml:space="preserve">         </w:t>
      </w:r>
      <w:r>
        <w:rPr>
          <w:rFonts w:ascii="Times New Roman" w:eastAsiaTheme="minorEastAsia" w:hAnsi="Times New Roman"/>
          <w:iCs/>
          <w:sz w:val="28"/>
          <w:szCs w:val="28"/>
        </w:rPr>
        <w:t xml:space="preserve"> </w:t>
      </w:r>
      <w:r w:rsidR="00F209F3" w:rsidRPr="00FB4846">
        <w:rPr>
          <w:rFonts w:ascii="Times New Roman" w:eastAsiaTheme="minorEastAsia" w:hAnsi="Times New Roman"/>
          <w:iCs/>
          <w:sz w:val="28"/>
          <w:szCs w:val="28"/>
        </w:rPr>
        <w:t xml:space="preserve">                 </w:t>
      </w:r>
      <w:r>
        <w:rPr>
          <w:rFonts w:ascii="Times New Roman" w:eastAsiaTheme="minorEastAsia" w:hAnsi="Times New Roman"/>
          <w:iCs/>
          <w:sz w:val="28"/>
          <w:szCs w:val="28"/>
        </w:rPr>
        <w:t xml:space="preserve">                 </w:t>
      </w:r>
      <w:r w:rsidR="00F209F3" w:rsidRPr="00FB4846">
        <w:rPr>
          <w:rFonts w:ascii="Times New Roman" w:eastAsiaTheme="minorEastAsia" w:hAnsi="Times New Roman"/>
          <w:iCs/>
          <w:sz w:val="28"/>
          <w:szCs w:val="28"/>
        </w:rPr>
        <w:t>(14)</w:t>
      </w:r>
    </w:p>
    <w:p w:rsidR="00F209F3" w:rsidRPr="00FB4846" w:rsidRDefault="00F209F3" w:rsidP="00FB4846">
      <w:pPr>
        <w:spacing w:after="0" w:line="360" w:lineRule="auto"/>
        <w:ind w:firstLine="709"/>
        <w:rPr>
          <w:rFonts w:ascii="Times New Roman" w:eastAsiaTheme="minorEastAsia" w:hAnsi="Times New Roman"/>
          <w:sz w:val="28"/>
          <w:szCs w:val="28"/>
        </w:rPr>
      </w:pPr>
      <w:r w:rsidRPr="00FB4846">
        <w:rPr>
          <w:rFonts w:ascii="Times New Roman" w:eastAsiaTheme="minorEastAsia" w:hAnsi="Times New Roman"/>
          <w:sz w:val="28"/>
          <w:szCs w:val="28"/>
        </w:rPr>
        <w:t>Результирующие колебания запишем в виде:</w:t>
      </w:r>
    </w:p>
    <w:p w:rsidR="00F209F3" w:rsidRPr="00FB4846" w:rsidRDefault="00F209F3" w:rsidP="00FB4846">
      <w:pPr>
        <w:spacing w:after="0" w:line="360" w:lineRule="auto"/>
        <w:jc w:val="right"/>
        <w:rPr>
          <w:rFonts w:ascii="Times New Roman" w:eastAsiaTheme="minorEastAsia" w:hAnsi="Times New Roman"/>
          <w:iCs/>
          <w:sz w:val="28"/>
          <w:szCs w:val="28"/>
        </w:rPr>
      </w:pPr>
      <m:oMath>
        <m:r>
          <w:rPr>
            <w:rFonts w:ascii="Cambria Math" w:eastAsiaTheme="minorEastAsia" w:hAnsi="Cambria Math"/>
            <w:sz w:val="28"/>
            <w:szCs w:val="28"/>
          </w:rPr>
          <m:t>x=Acos(ωt+α)</m:t>
        </m:r>
      </m:oMath>
      <w:r w:rsidR="00FB4846">
        <w:rPr>
          <w:rFonts w:ascii="Times New Roman" w:eastAsiaTheme="minorEastAsia" w:hAnsi="Times New Roman"/>
          <w:iCs/>
          <w:sz w:val="28"/>
          <w:szCs w:val="28"/>
        </w:rPr>
        <w:t xml:space="preserve">                                             (15)</w:t>
      </w:r>
    </w:p>
    <w:p w:rsidR="00F209F3" w:rsidRPr="00FB4846" w:rsidRDefault="00F209F3" w:rsidP="00FB4846">
      <w:pPr>
        <w:spacing w:after="0" w:line="360" w:lineRule="auto"/>
        <w:ind w:firstLine="709"/>
        <w:jc w:val="both"/>
        <w:rPr>
          <w:rFonts w:ascii="Times New Roman" w:eastAsiaTheme="minorEastAsia" w:hAnsi="Times New Roman"/>
          <w:sz w:val="28"/>
          <w:szCs w:val="28"/>
        </w:rPr>
      </w:pPr>
      <w:r w:rsidRPr="00FB4846">
        <w:rPr>
          <w:rFonts w:ascii="Times New Roman" w:eastAsiaTheme="minorEastAsia" w:hAnsi="Times New Roman"/>
          <w:sz w:val="28"/>
          <w:szCs w:val="28"/>
        </w:rPr>
        <w:t xml:space="preserve">Для нахождения амплитуды результирующего колебания </w:t>
      </w:r>
      <m:oMath>
        <m:r>
          <w:rPr>
            <w:rFonts w:ascii="Cambria Math" w:eastAsiaTheme="minorEastAsia" w:hAnsi="Cambria Math"/>
            <w:sz w:val="28"/>
            <w:szCs w:val="28"/>
          </w:rPr>
          <m:t>A</m:t>
        </m:r>
      </m:oMath>
      <w:r w:rsidRPr="00FB4846">
        <w:rPr>
          <w:rFonts w:ascii="Times New Roman" w:eastAsiaTheme="minorEastAsia" w:hAnsi="Times New Roman"/>
          <w:sz w:val="28"/>
          <w:szCs w:val="28"/>
        </w:rPr>
        <w:t xml:space="preserve"> и начальной фазы </w:t>
      </w:r>
      <m:oMath>
        <m:r>
          <w:rPr>
            <w:rFonts w:ascii="Cambria Math" w:eastAsiaTheme="minorEastAsia" w:hAnsi="Cambria Math"/>
            <w:sz w:val="28"/>
            <w:szCs w:val="28"/>
          </w:rPr>
          <m:t>α</m:t>
        </m:r>
      </m:oMath>
      <w:r w:rsidRPr="00FB4846">
        <w:rPr>
          <w:rFonts w:ascii="Times New Roman" w:eastAsiaTheme="minorEastAsia" w:hAnsi="Times New Roman"/>
          <w:sz w:val="28"/>
          <w:szCs w:val="28"/>
        </w:rPr>
        <w:t xml:space="preserve"> можно воспользоваться </w:t>
      </w:r>
      <w:r w:rsidRPr="00FB4846">
        <w:rPr>
          <w:rFonts w:ascii="Times New Roman" w:eastAsiaTheme="minorEastAsia" w:hAnsi="Times New Roman"/>
          <w:b/>
          <w:sz w:val="28"/>
          <w:szCs w:val="28"/>
        </w:rPr>
        <w:t>методом векторных диаграмм</w:t>
      </w:r>
      <w:r w:rsidRPr="00FB4846">
        <w:rPr>
          <w:rFonts w:ascii="Times New Roman" w:eastAsiaTheme="minorEastAsia" w:hAnsi="Times New Roman"/>
          <w:i/>
          <w:sz w:val="28"/>
          <w:szCs w:val="28"/>
        </w:rPr>
        <w:t xml:space="preserve">. </w:t>
      </w:r>
      <w:r w:rsidRPr="00FB4846">
        <w:rPr>
          <w:rFonts w:ascii="Times New Roman" w:eastAsiaTheme="minorEastAsia" w:hAnsi="Times New Roman"/>
          <w:sz w:val="28"/>
          <w:szCs w:val="28"/>
        </w:rPr>
        <w:t xml:space="preserve">Он заключается в том, что гармонические колебания можно изобразить графически с помощью вращающегося на плоскости вектора </w:t>
      </w:r>
      <m:oMath>
        <m:acc>
          <m:accPr>
            <m:chr m:val="⃗"/>
            <m:ctrlPr>
              <w:rPr>
                <w:rFonts w:ascii="Cambria Math" w:eastAsiaTheme="minorEastAsia" w:hAnsi="Cambria Math"/>
                <w:i/>
                <w:sz w:val="28"/>
                <w:szCs w:val="28"/>
              </w:rPr>
            </m:ctrlPr>
          </m:accPr>
          <m:e>
            <m:r>
              <w:rPr>
                <w:rFonts w:ascii="Cambria Math" w:eastAsiaTheme="minorEastAsia" w:hAnsi="Cambria Math"/>
                <w:sz w:val="28"/>
                <w:szCs w:val="28"/>
                <w:lang w:val="en-US"/>
              </w:rPr>
              <m:t>A</m:t>
            </m:r>
          </m:e>
        </m:acc>
      </m:oMath>
      <w:r w:rsidRPr="00FB4846">
        <w:rPr>
          <w:rFonts w:ascii="Times New Roman" w:eastAsiaTheme="minorEastAsia" w:hAnsi="Times New Roman"/>
          <w:sz w:val="28"/>
          <w:szCs w:val="28"/>
        </w:rPr>
        <w:t xml:space="preserve">  с частотой </w:t>
      </w:r>
      <m:oMath>
        <m:r>
          <w:rPr>
            <w:rFonts w:ascii="Cambria Math" w:eastAsiaTheme="minorEastAsia" w:hAnsi="Cambria Math"/>
            <w:sz w:val="28"/>
            <w:szCs w:val="28"/>
          </w:rPr>
          <m:t>ω</m:t>
        </m:r>
      </m:oMath>
      <w:r w:rsidRPr="00FB4846">
        <w:rPr>
          <w:rFonts w:ascii="Times New Roman" w:eastAsiaTheme="minorEastAsia" w:hAnsi="Times New Roman"/>
          <w:sz w:val="28"/>
          <w:szCs w:val="28"/>
        </w:rPr>
        <w:t xml:space="preserve"> вокруг точки О оси </w:t>
      </w:r>
      <m:oMath>
        <m:r>
          <w:rPr>
            <w:rFonts w:ascii="Cambria Math" w:eastAsiaTheme="minorEastAsia" w:hAnsi="Cambria Math"/>
            <w:sz w:val="28"/>
            <w:szCs w:val="28"/>
          </w:rPr>
          <m:t>x</m:t>
        </m:r>
      </m:oMath>
      <w:r w:rsidRPr="00FB4846">
        <w:rPr>
          <w:rFonts w:ascii="Times New Roman" w:eastAsiaTheme="minorEastAsia" w:hAnsi="Times New Roman"/>
          <w:sz w:val="28"/>
          <w:szCs w:val="28"/>
        </w:rPr>
        <w:t xml:space="preserve"> (рис. 5). </w:t>
      </w:r>
    </w:p>
    <w:p w:rsidR="00F209F3" w:rsidRPr="00FB4846" w:rsidRDefault="00F209F3" w:rsidP="00FB4846">
      <w:pPr>
        <w:spacing w:after="0" w:line="360" w:lineRule="auto"/>
        <w:jc w:val="center"/>
        <w:rPr>
          <w:rFonts w:ascii="Times New Roman" w:eastAsiaTheme="minorEastAsia" w:hAnsi="Times New Roman"/>
          <w:sz w:val="28"/>
          <w:szCs w:val="28"/>
        </w:rPr>
      </w:pPr>
      <w:r w:rsidRPr="00FB4846">
        <w:rPr>
          <w:noProof/>
          <w:sz w:val="28"/>
          <w:szCs w:val="28"/>
          <w:lang w:eastAsia="ru-RU"/>
        </w:rPr>
        <w:drawing>
          <wp:inline distT="0" distB="0" distL="0" distR="0" wp14:anchorId="30FA17A0" wp14:editId="056929B9">
            <wp:extent cx="2109910" cy="1783471"/>
            <wp:effectExtent l="0" t="0" r="5080" b="7620"/>
            <wp:docPr id="1446214535" name="Рисунок 1446214535" descr="https://konspekta.net/studopediaorg/baza12/2588339813467.files/image32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konspekta.net/studopediaorg/baza12/2588339813467.files/image321.gif"/>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109910" cy="1783471"/>
                    </a:xfrm>
                    <a:prstGeom prst="rect">
                      <a:avLst/>
                    </a:prstGeom>
                    <a:noFill/>
                    <a:ln>
                      <a:noFill/>
                    </a:ln>
                  </pic:spPr>
                </pic:pic>
              </a:graphicData>
            </a:graphic>
          </wp:inline>
        </w:drawing>
      </w:r>
    </w:p>
    <w:p w:rsidR="00F209F3" w:rsidRPr="00FB4846" w:rsidRDefault="00F209F3" w:rsidP="00FB4846">
      <w:pPr>
        <w:spacing w:after="0" w:line="360" w:lineRule="auto"/>
        <w:jc w:val="center"/>
        <w:rPr>
          <w:rFonts w:ascii="Times New Roman" w:eastAsiaTheme="minorEastAsia" w:hAnsi="Times New Roman"/>
          <w:sz w:val="28"/>
          <w:szCs w:val="28"/>
        </w:rPr>
      </w:pPr>
      <w:r w:rsidRPr="00FB4846">
        <w:rPr>
          <w:rFonts w:ascii="Times New Roman" w:eastAsiaTheme="minorEastAsia" w:hAnsi="Times New Roman"/>
          <w:sz w:val="28"/>
          <w:szCs w:val="28"/>
        </w:rPr>
        <w:t>Рис. 5. Метод векторных диаграмм</w:t>
      </w:r>
    </w:p>
    <w:p w:rsidR="00F209F3" w:rsidRPr="00FB4846" w:rsidRDefault="00F209F3" w:rsidP="00FB4846">
      <w:pPr>
        <w:spacing w:after="0" w:line="360" w:lineRule="auto"/>
        <w:ind w:firstLine="709"/>
        <w:jc w:val="both"/>
        <w:rPr>
          <w:rFonts w:ascii="Times New Roman" w:eastAsiaTheme="minorEastAsia" w:hAnsi="Times New Roman"/>
          <w:sz w:val="28"/>
          <w:szCs w:val="28"/>
        </w:rPr>
      </w:pPr>
      <w:r w:rsidRPr="00FB4846">
        <w:rPr>
          <w:rFonts w:ascii="Times New Roman" w:eastAsiaTheme="minorEastAsia" w:hAnsi="Times New Roman"/>
          <w:sz w:val="28"/>
          <w:szCs w:val="28"/>
        </w:rPr>
        <w:t xml:space="preserve">На рис. 5 </w:t>
      </w:r>
      <m:oMath>
        <m:r>
          <w:rPr>
            <w:rFonts w:ascii="Cambria Math" w:eastAsiaTheme="minorEastAsia" w:hAnsi="Cambria Math"/>
            <w:sz w:val="28"/>
            <w:szCs w:val="28"/>
          </w:rPr>
          <m:t>α</m:t>
        </m:r>
      </m:oMath>
      <w:r w:rsidRPr="00FB4846">
        <w:rPr>
          <w:rFonts w:ascii="Times New Roman" w:eastAsiaTheme="minorEastAsia" w:hAnsi="Times New Roman"/>
          <w:sz w:val="28"/>
          <w:szCs w:val="28"/>
        </w:rPr>
        <w:t xml:space="preserve"> – угол между вектором </w:t>
      </w:r>
      <m:oMath>
        <m:acc>
          <m:accPr>
            <m:chr m:val="⃗"/>
            <m:ctrlPr>
              <w:rPr>
                <w:rFonts w:ascii="Cambria Math" w:eastAsiaTheme="minorEastAsia" w:hAnsi="Cambria Math"/>
                <w:i/>
                <w:sz w:val="28"/>
                <w:szCs w:val="28"/>
              </w:rPr>
            </m:ctrlPr>
          </m:accPr>
          <m:e>
            <m:r>
              <w:rPr>
                <w:rFonts w:ascii="Cambria Math" w:eastAsiaTheme="minorEastAsia" w:hAnsi="Cambria Math"/>
                <w:sz w:val="28"/>
                <w:szCs w:val="28"/>
                <w:lang w:val="en-US"/>
              </w:rPr>
              <m:t>A</m:t>
            </m:r>
          </m:e>
        </m:acc>
      </m:oMath>
      <w:r w:rsidRPr="00FB4846">
        <w:rPr>
          <w:rFonts w:ascii="Times New Roman" w:eastAsiaTheme="minorEastAsia" w:hAnsi="Times New Roman"/>
          <w:sz w:val="28"/>
          <w:szCs w:val="28"/>
        </w:rPr>
        <w:t xml:space="preserve">  и осью в момент времени </w:t>
      </w:r>
      <m:oMath>
        <m:r>
          <w:rPr>
            <w:rFonts w:ascii="Cambria Math" w:eastAsiaTheme="minorEastAsia" w:hAnsi="Cambria Math"/>
            <w:sz w:val="28"/>
            <w:szCs w:val="28"/>
          </w:rPr>
          <m:t>t=0</m:t>
        </m:r>
      </m:oMath>
      <w:r w:rsidRPr="00FB4846">
        <w:rPr>
          <w:rFonts w:ascii="Times New Roman" w:eastAsiaTheme="minorEastAsia" w:hAnsi="Times New Roman"/>
          <w:sz w:val="28"/>
          <w:szCs w:val="28"/>
        </w:rPr>
        <w:t xml:space="preserve">. Проекция вектора </w:t>
      </w:r>
      <m:oMath>
        <m:acc>
          <m:accPr>
            <m:chr m:val="⃗"/>
            <m:ctrlPr>
              <w:rPr>
                <w:rFonts w:ascii="Cambria Math" w:eastAsiaTheme="minorEastAsia" w:hAnsi="Cambria Math"/>
                <w:i/>
                <w:sz w:val="28"/>
                <w:szCs w:val="28"/>
              </w:rPr>
            </m:ctrlPr>
          </m:accPr>
          <m:e>
            <m:r>
              <w:rPr>
                <w:rFonts w:ascii="Cambria Math" w:eastAsiaTheme="minorEastAsia" w:hAnsi="Cambria Math"/>
                <w:sz w:val="28"/>
                <w:szCs w:val="28"/>
                <w:lang w:val="en-US"/>
              </w:rPr>
              <m:t>A</m:t>
            </m:r>
          </m:e>
        </m:acc>
      </m:oMath>
      <w:r w:rsidRPr="00FB4846">
        <w:rPr>
          <w:rFonts w:ascii="Times New Roman" w:eastAsiaTheme="minorEastAsia" w:hAnsi="Times New Roman"/>
          <w:sz w:val="28"/>
          <w:szCs w:val="28"/>
        </w:rPr>
        <w:t xml:space="preserve">  на ось </w:t>
      </w:r>
      <m:oMath>
        <m:r>
          <w:rPr>
            <w:rFonts w:ascii="Cambria Math" w:eastAsiaTheme="minorEastAsia" w:hAnsi="Cambria Math"/>
            <w:sz w:val="28"/>
            <w:szCs w:val="28"/>
          </w:rPr>
          <m:t>x</m:t>
        </m:r>
      </m:oMath>
      <w:r w:rsidRPr="00FB4846">
        <w:rPr>
          <w:rFonts w:ascii="Times New Roman" w:eastAsiaTheme="minorEastAsia" w:hAnsi="Times New Roman"/>
          <w:i/>
          <w:sz w:val="28"/>
          <w:szCs w:val="28"/>
        </w:rPr>
        <w:t xml:space="preserve"> </w:t>
      </w:r>
      <w:r w:rsidRPr="00FB4846">
        <w:rPr>
          <w:rFonts w:ascii="Times New Roman" w:eastAsiaTheme="minorEastAsia" w:hAnsi="Times New Roman"/>
          <w:sz w:val="28"/>
          <w:szCs w:val="28"/>
        </w:rPr>
        <w:t xml:space="preserve">меняется со временем </w:t>
      </w:r>
      <m:oMath>
        <m:r>
          <w:rPr>
            <w:rFonts w:ascii="Cambria Math" w:eastAsiaTheme="minorEastAsia" w:hAnsi="Cambria Math"/>
            <w:sz w:val="28"/>
            <w:szCs w:val="28"/>
          </w:rPr>
          <m:t>t</m:t>
        </m:r>
      </m:oMath>
      <w:r w:rsidRPr="00FB4846">
        <w:rPr>
          <w:rFonts w:ascii="Times New Roman" w:eastAsiaTheme="minorEastAsia" w:hAnsi="Times New Roman"/>
          <w:sz w:val="28"/>
          <w:szCs w:val="28"/>
        </w:rPr>
        <w:t xml:space="preserve">  по гармоническому закону: </w:t>
      </w:r>
      <m:oMath>
        <m:r>
          <w:rPr>
            <w:rFonts w:ascii="Cambria Math" w:eastAsiaTheme="minorEastAsia" w:hAnsi="Cambria Math"/>
            <w:sz w:val="28"/>
            <w:szCs w:val="28"/>
          </w:rPr>
          <m:t>x=Acos(ωt+α)</m:t>
        </m:r>
      </m:oMath>
      <w:r w:rsidRPr="00FB4846">
        <w:rPr>
          <w:rFonts w:ascii="Times New Roman" w:eastAsiaTheme="minorEastAsia" w:hAnsi="Times New Roman"/>
          <w:sz w:val="28"/>
          <w:szCs w:val="28"/>
        </w:rPr>
        <w:t>.</w:t>
      </w:r>
    </w:p>
    <w:p w:rsidR="00F209F3" w:rsidRPr="00FB4846" w:rsidRDefault="00F209F3" w:rsidP="00FB4846">
      <w:pPr>
        <w:spacing w:after="0" w:line="360" w:lineRule="auto"/>
        <w:ind w:firstLine="709"/>
        <w:jc w:val="both"/>
        <w:rPr>
          <w:rFonts w:ascii="Times New Roman" w:eastAsiaTheme="minorEastAsia" w:hAnsi="Times New Roman"/>
          <w:sz w:val="28"/>
          <w:szCs w:val="28"/>
        </w:rPr>
      </w:pPr>
      <w:r w:rsidRPr="00FB4846">
        <w:rPr>
          <w:rFonts w:ascii="Times New Roman" w:eastAsiaTheme="minorEastAsia" w:hAnsi="Times New Roman"/>
          <w:sz w:val="28"/>
          <w:szCs w:val="28"/>
        </w:rPr>
        <w:lastRenderedPageBreak/>
        <w:t>Изобразим на рис. 6 векторы</w:t>
      </w:r>
      <m:oMath>
        <m:r>
          <w:rPr>
            <w:rFonts w:ascii="Cambria Math" w:eastAsiaTheme="minorEastAsia" w:hAnsi="Cambria Math"/>
            <w:sz w:val="28"/>
            <w:szCs w:val="28"/>
          </w:rPr>
          <m:t xml:space="preserve"> </m:t>
        </m:r>
        <m:sSub>
          <m:sSubPr>
            <m:ctrlPr>
              <w:rPr>
                <w:rFonts w:ascii="Cambria Math" w:eastAsiaTheme="minorEastAsia" w:hAnsi="Cambria Math"/>
                <w:i/>
                <w:sz w:val="28"/>
                <w:szCs w:val="28"/>
              </w:rPr>
            </m:ctrlPr>
          </m:sSubPr>
          <m:e>
            <m:acc>
              <m:accPr>
                <m:chr m:val="⃗"/>
                <m:ctrlPr>
                  <w:rPr>
                    <w:rFonts w:ascii="Cambria Math" w:eastAsiaTheme="minorEastAsia" w:hAnsi="Cambria Math"/>
                    <w:i/>
                    <w:sz w:val="28"/>
                    <w:szCs w:val="28"/>
                  </w:rPr>
                </m:ctrlPr>
              </m:accPr>
              <m:e>
                <m:r>
                  <w:rPr>
                    <w:rFonts w:ascii="Cambria Math" w:eastAsiaTheme="minorEastAsia" w:hAnsi="Cambria Math"/>
                    <w:sz w:val="28"/>
                    <w:szCs w:val="28"/>
                  </w:rPr>
                  <m:t>A</m:t>
                </m:r>
              </m:e>
            </m:acc>
          </m:e>
          <m:sub>
            <m:r>
              <w:rPr>
                <w:rFonts w:ascii="Cambria Math" w:eastAsiaTheme="minorEastAsia" w:hAnsi="Cambria Math"/>
                <w:sz w:val="28"/>
                <w:szCs w:val="28"/>
              </w:rPr>
              <m:t>1</m:t>
            </m:r>
          </m:sub>
        </m:sSub>
        <m:r>
          <w:rPr>
            <w:rFonts w:ascii="Cambria Math" w:eastAsiaTheme="minorEastAsia" w:hAnsi="Cambria Math"/>
            <w:sz w:val="28"/>
            <w:szCs w:val="28"/>
          </w:rPr>
          <m:t xml:space="preserve"> и </m:t>
        </m:r>
        <m:sSub>
          <m:sSubPr>
            <m:ctrlPr>
              <w:rPr>
                <w:rFonts w:ascii="Cambria Math" w:eastAsiaTheme="minorEastAsia" w:hAnsi="Cambria Math"/>
                <w:i/>
                <w:sz w:val="28"/>
                <w:szCs w:val="28"/>
              </w:rPr>
            </m:ctrlPr>
          </m:sSubPr>
          <m:e>
            <m:acc>
              <m:accPr>
                <m:chr m:val="⃗"/>
                <m:ctrlPr>
                  <w:rPr>
                    <w:rFonts w:ascii="Cambria Math" w:eastAsiaTheme="minorEastAsia" w:hAnsi="Cambria Math"/>
                    <w:i/>
                    <w:sz w:val="28"/>
                    <w:szCs w:val="28"/>
                  </w:rPr>
                </m:ctrlPr>
              </m:accPr>
              <m:e>
                <m:r>
                  <w:rPr>
                    <w:rFonts w:ascii="Cambria Math" w:eastAsiaTheme="minorEastAsia" w:hAnsi="Cambria Math"/>
                    <w:sz w:val="28"/>
                    <w:szCs w:val="28"/>
                  </w:rPr>
                  <m:t>A</m:t>
                </m:r>
              </m:e>
            </m:acc>
          </m:e>
          <m:sub>
            <m:r>
              <w:rPr>
                <w:rFonts w:ascii="Cambria Math" w:eastAsiaTheme="minorEastAsia" w:hAnsi="Cambria Math"/>
                <w:sz w:val="28"/>
                <w:szCs w:val="28"/>
              </w:rPr>
              <m:t>2</m:t>
            </m:r>
          </m:sub>
        </m:sSub>
      </m:oMath>
      <w:r w:rsidRPr="00FB4846">
        <w:rPr>
          <w:rFonts w:ascii="Times New Roman" w:eastAsiaTheme="minorEastAsia" w:hAnsi="Times New Roman"/>
          <w:sz w:val="28"/>
          <w:szCs w:val="28"/>
        </w:rPr>
        <w:t xml:space="preserve"> в момент времени </w:t>
      </w:r>
      <m:oMath>
        <m:r>
          <w:rPr>
            <w:rFonts w:ascii="Cambria Math" w:eastAsiaTheme="minorEastAsia" w:hAnsi="Cambria Math"/>
            <w:sz w:val="28"/>
            <w:szCs w:val="28"/>
          </w:rPr>
          <m:t>t=0</m:t>
        </m:r>
      </m:oMath>
      <w:r w:rsidRPr="00FB4846">
        <w:rPr>
          <w:rFonts w:ascii="Times New Roman" w:eastAsiaTheme="minorEastAsia" w:hAnsi="Times New Roman"/>
          <w:sz w:val="28"/>
          <w:szCs w:val="28"/>
        </w:rPr>
        <w:t xml:space="preserve">. Сложим эти векторы графически по правилу параллелограмма. Результирующим вектором будет вектор </w:t>
      </w:r>
      <m:oMath>
        <m:acc>
          <m:accPr>
            <m:chr m:val="⃗"/>
            <m:ctrlPr>
              <w:rPr>
                <w:rFonts w:ascii="Cambria Math" w:eastAsiaTheme="minorEastAsia" w:hAnsi="Cambria Math"/>
                <w:i/>
                <w:sz w:val="28"/>
                <w:szCs w:val="28"/>
              </w:rPr>
            </m:ctrlPr>
          </m:accPr>
          <m:e>
            <m:r>
              <w:rPr>
                <w:rFonts w:ascii="Cambria Math" w:eastAsiaTheme="minorEastAsia" w:hAnsi="Cambria Math"/>
                <w:sz w:val="28"/>
                <w:szCs w:val="28"/>
                <w:lang w:val="en-US"/>
              </w:rPr>
              <m:t>A</m:t>
            </m:r>
          </m:e>
        </m:acc>
      </m:oMath>
      <w:r w:rsidRPr="00FB4846">
        <w:rPr>
          <w:rFonts w:ascii="Times New Roman" w:eastAsiaTheme="minorEastAsia" w:hAnsi="Times New Roman"/>
          <w:sz w:val="28"/>
          <w:szCs w:val="28"/>
        </w:rPr>
        <w:t>.</w:t>
      </w:r>
    </w:p>
    <w:p w:rsidR="00F209F3" w:rsidRPr="00FB4846" w:rsidRDefault="00F209F3" w:rsidP="00FB4846">
      <w:pPr>
        <w:spacing w:after="0" w:line="360" w:lineRule="auto"/>
        <w:jc w:val="center"/>
        <w:rPr>
          <w:rFonts w:ascii="Times New Roman" w:eastAsiaTheme="minorEastAsia" w:hAnsi="Times New Roman"/>
          <w:sz w:val="28"/>
          <w:szCs w:val="28"/>
        </w:rPr>
      </w:pPr>
      <w:r w:rsidRPr="00FB4846">
        <w:rPr>
          <w:noProof/>
          <w:sz w:val="28"/>
          <w:szCs w:val="28"/>
          <w:lang w:eastAsia="ru-RU"/>
        </w:rPr>
        <w:drawing>
          <wp:inline distT="0" distB="0" distL="0" distR="0" wp14:anchorId="2E725475" wp14:editId="731ED375">
            <wp:extent cx="2202581" cy="2338873"/>
            <wp:effectExtent l="0" t="0" r="7620" b="4445"/>
            <wp:docPr id="1446214536" name="Рисунок 1446214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245889" cy="2384861"/>
                    </a:xfrm>
                    <a:prstGeom prst="rect">
                      <a:avLst/>
                    </a:prstGeom>
                    <a:noFill/>
                    <a:ln>
                      <a:noFill/>
                    </a:ln>
                  </pic:spPr>
                </pic:pic>
              </a:graphicData>
            </a:graphic>
          </wp:inline>
        </w:drawing>
      </w:r>
    </w:p>
    <w:p w:rsidR="00F209F3" w:rsidRPr="00FB4846" w:rsidRDefault="00F209F3" w:rsidP="00FB4846">
      <w:pPr>
        <w:spacing w:after="0" w:line="360" w:lineRule="auto"/>
        <w:jc w:val="center"/>
        <w:rPr>
          <w:rFonts w:ascii="Times New Roman" w:eastAsiaTheme="minorEastAsia" w:hAnsi="Times New Roman"/>
          <w:sz w:val="28"/>
          <w:szCs w:val="28"/>
        </w:rPr>
      </w:pPr>
      <w:r w:rsidRPr="00FB4846">
        <w:rPr>
          <w:rFonts w:ascii="Times New Roman" w:eastAsiaTheme="minorEastAsia" w:hAnsi="Times New Roman"/>
          <w:sz w:val="28"/>
          <w:szCs w:val="28"/>
        </w:rPr>
        <w:t xml:space="preserve">Рис.6. Графическое сложение векторов </w:t>
      </w:r>
      <m:oMath>
        <m:sSub>
          <m:sSubPr>
            <m:ctrlPr>
              <w:rPr>
                <w:rFonts w:ascii="Cambria Math" w:eastAsiaTheme="minorEastAsia" w:hAnsi="Cambria Math"/>
                <w:i/>
                <w:sz w:val="28"/>
                <w:szCs w:val="28"/>
              </w:rPr>
            </m:ctrlPr>
          </m:sSubPr>
          <m:e>
            <m:acc>
              <m:accPr>
                <m:chr m:val="⃗"/>
                <m:ctrlPr>
                  <w:rPr>
                    <w:rFonts w:ascii="Cambria Math" w:eastAsiaTheme="minorEastAsia" w:hAnsi="Cambria Math"/>
                    <w:i/>
                    <w:sz w:val="28"/>
                    <w:szCs w:val="28"/>
                  </w:rPr>
                </m:ctrlPr>
              </m:accPr>
              <m:e>
                <m:r>
                  <w:rPr>
                    <w:rFonts w:ascii="Cambria Math" w:eastAsiaTheme="minorEastAsia" w:hAnsi="Cambria Math"/>
                    <w:sz w:val="28"/>
                    <w:szCs w:val="28"/>
                  </w:rPr>
                  <m:t>A</m:t>
                </m:r>
              </m:e>
            </m:acc>
          </m:e>
          <m:sub>
            <m:r>
              <w:rPr>
                <w:rFonts w:ascii="Cambria Math" w:eastAsiaTheme="minorEastAsia" w:hAnsi="Cambria Math"/>
                <w:sz w:val="28"/>
                <w:szCs w:val="28"/>
              </w:rPr>
              <m:t>1</m:t>
            </m:r>
          </m:sub>
        </m:sSub>
        <m:r>
          <w:rPr>
            <w:rFonts w:ascii="Cambria Math" w:eastAsiaTheme="minorEastAsia" w:hAnsi="Cambria Math"/>
            <w:sz w:val="28"/>
            <w:szCs w:val="28"/>
          </w:rPr>
          <m:t xml:space="preserve"> и </m:t>
        </m:r>
        <m:sSub>
          <m:sSubPr>
            <m:ctrlPr>
              <w:rPr>
                <w:rFonts w:ascii="Cambria Math" w:eastAsiaTheme="minorEastAsia" w:hAnsi="Cambria Math"/>
                <w:i/>
                <w:sz w:val="28"/>
                <w:szCs w:val="28"/>
              </w:rPr>
            </m:ctrlPr>
          </m:sSubPr>
          <m:e>
            <m:acc>
              <m:accPr>
                <m:chr m:val="⃗"/>
                <m:ctrlPr>
                  <w:rPr>
                    <w:rFonts w:ascii="Cambria Math" w:eastAsiaTheme="minorEastAsia" w:hAnsi="Cambria Math"/>
                    <w:i/>
                    <w:sz w:val="28"/>
                    <w:szCs w:val="28"/>
                  </w:rPr>
                </m:ctrlPr>
              </m:accPr>
              <m:e>
                <m:r>
                  <w:rPr>
                    <w:rFonts w:ascii="Cambria Math" w:eastAsiaTheme="minorEastAsia" w:hAnsi="Cambria Math"/>
                    <w:sz w:val="28"/>
                    <w:szCs w:val="28"/>
                  </w:rPr>
                  <m:t>A</m:t>
                </m:r>
              </m:e>
            </m:acc>
          </m:e>
          <m:sub>
            <m:r>
              <w:rPr>
                <w:rFonts w:ascii="Cambria Math" w:eastAsiaTheme="minorEastAsia" w:hAnsi="Cambria Math"/>
                <w:sz w:val="28"/>
                <w:szCs w:val="28"/>
              </w:rPr>
              <m:t>2</m:t>
            </m:r>
          </m:sub>
        </m:sSub>
      </m:oMath>
    </w:p>
    <w:p w:rsidR="00F209F3" w:rsidRPr="00FB4846" w:rsidRDefault="00F209F3" w:rsidP="00FB4846">
      <w:pPr>
        <w:spacing w:after="0" w:line="360" w:lineRule="auto"/>
        <w:ind w:firstLine="709"/>
        <w:rPr>
          <w:rFonts w:ascii="Times New Roman" w:eastAsiaTheme="minorEastAsia" w:hAnsi="Times New Roman"/>
          <w:sz w:val="28"/>
          <w:szCs w:val="28"/>
        </w:rPr>
      </w:pPr>
      <w:r w:rsidRPr="00FB4846">
        <w:rPr>
          <w:rFonts w:ascii="Times New Roman" w:eastAsiaTheme="minorEastAsia" w:hAnsi="Times New Roman"/>
          <w:sz w:val="28"/>
          <w:szCs w:val="28"/>
        </w:rPr>
        <w:t>Применив теорему косинусов, получаем:</w:t>
      </w:r>
    </w:p>
    <w:p w:rsidR="00F209F3" w:rsidRPr="00FB4846" w:rsidRDefault="00A57F24" w:rsidP="00FB4846">
      <w:pPr>
        <w:spacing w:after="0" w:line="360" w:lineRule="auto"/>
        <w:jc w:val="right"/>
        <w:rPr>
          <w:rFonts w:ascii="Times New Roman" w:eastAsiaTheme="minorEastAsia" w:hAnsi="Times New Roman"/>
          <w:sz w:val="28"/>
          <w:szCs w:val="28"/>
        </w:rPr>
      </w:pPr>
      <m:oMath>
        <m:sSup>
          <m:sSupPr>
            <m:ctrlPr>
              <w:rPr>
                <w:rFonts w:ascii="Cambria Math" w:eastAsiaTheme="minorEastAsia" w:hAnsi="Cambria Math"/>
                <w:i/>
                <w:sz w:val="26"/>
                <w:szCs w:val="26"/>
              </w:rPr>
            </m:ctrlPr>
          </m:sSupPr>
          <m:e>
            <m:r>
              <w:rPr>
                <w:rFonts w:ascii="Cambria Math" w:eastAsiaTheme="minorEastAsia" w:hAnsi="Cambria Math"/>
                <w:sz w:val="26"/>
                <w:szCs w:val="26"/>
              </w:rPr>
              <m:t>A</m:t>
            </m:r>
          </m:e>
          <m:sup>
            <m:r>
              <w:rPr>
                <w:rFonts w:ascii="Cambria Math" w:eastAsiaTheme="minorEastAsia" w:hAnsi="Cambria Math"/>
                <w:sz w:val="26"/>
                <w:szCs w:val="26"/>
              </w:rPr>
              <m:t>2</m:t>
            </m:r>
          </m:sup>
        </m:sSup>
        <m:r>
          <w:rPr>
            <w:rFonts w:ascii="Cambria Math" w:eastAsiaTheme="minorEastAsia" w:hAnsi="Cambria Math"/>
            <w:sz w:val="26"/>
            <w:szCs w:val="26"/>
          </w:rPr>
          <m:t>=</m:t>
        </m:r>
        <m:sSubSup>
          <m:sSubSupPr>
            <m:ctrlPr>
              <w:rPr>
                <w:rFonts w:ascii="Cambria Math" w:eastAsiaTheme="minorEastAsia" w:hAnsi="Cambria Math"/>
                <w:i/>
                <w:sz w:val="26"/>
                <w:szCs w:val="26"/>
              </w:rPr>
            </m:ctrlPr>
          </m:sSubSupPr>
          <m:e>
            <m:r>
              <w:rPr>
                <w:rFonts w:ascii="Cambria Math" w:eastAsiaTheme="minorEastAsia" w:hAnsi="Cambria Math"/>
                <w:sz w:val="26"/>
                <w:szCs w:val="26"/>
              </w:rPr>
              <m:t>A</m:t>
            </m:r>
          </m:e>
          <m:sub>
            <m:r>
              <w:rPr>
                <w:rFonts w:ascii="Cambria Math" w:eastAsiaTheme="minorEastAsia" w:hAnsi="Cambria Math"/>
                <w:sz w:val="26"/>
                <w:szCs w:val="26"/>
              </w:rPr>
              <m:t>1</m:t>
            </m:r>
          </m:sub>
          <m:sup>
            <m:r>
              <w:rPr>
                <w:rFonts w:ascii="Cambria Math" w:eastAsiaTheme="minorEastAsia" w:hAnsi="Cambria Math"/>
                <w:sz w:val="26"/>
                <w:szCs w:val="26"/>
              </w:rPr>
              <m:t>2</m:t>
            </m:r>
          </m:sup>
        </m:sSubSup>
        <m:r>
          <w:rPr>
            <w:rFonts w:ascii="Cambria Math" w:eastAsiaTheme="minorEastAsia" w:hAnsi="Cambria Math"/>
            <w:sz w:val="26"/>
            <w:szCs w:val="26"/>
          </w:rPr>
          <m:t>+</m:t>
        </m:r>
        <m:sSubSup>
          <m:sSubSupPr>
            <m:ctrlPr>
              <w:rPr>
                <w:rFonts w:ascii="Cambria Math" w:eastAsiaTheme="minorEastAsia" w:hAnsi="Cambria Math"/>
                <w:i/>
                <w:sz w:val="26"/>
                <w:szCs w:val="26"/>
              </w:rPr>
            </m:ctrlPr>
          </m:sSubSupPr>
          <m:e>
            <m:r>
              <w:rPr>
                <w:rFonts w:ascii="Cambria Math" w:eastAsiaTheme="minorEastAsia" w:hAnsi="Cambria Math"/>
                <w:sz w:val="26"/>
                <w:szCs w:val="26"/>
              </w:rPr>
              <m:t>A</m:t>
            </m:r>
          </m:e>
          <m:sub>
            <m:r>
              <w:rPr>
                <w:rFonts w:ascii="Cambria Math" w:eastAsiaTheme="minorEastAsia" w:hAnsi="Cambria Math"/>
                <w:sz w:val="26"/>
                <w:szCs w:val="26"/>
              </w:rPr>
              <m:t>2</m:t>
            </m:r>
          </m:sub>
          <m:sup>
            <m:r>
              <w:rPr>
                <w:rFonts w:ascii="Cambria Math" w:eastAsiaTheme="minorEastAsia" w:hAnsi="Cambria Math"/>
                <w:sz w:val="26"/>
                <w:szCs w:val="26"/>
              </w:rPr>
              <m:t>2</m:t>
            </m:r>
          </m:sup>
        </m:sSubSup>
        <m:r>
          <w:rPr>
            <w:rFonts w:ascii="Cambria Math" w:eastAsiaTheme="minorEastAsia" w:hAnsi="Cambria Math"/>
            <w:sz w:val="26"/>
            <w:szCs w:val="26"/>
          </w:rPr>
          <m:t>-2</m:t>
        </m:r>
        <m:sSub>
          <m:sSubPr>
            <m:ctrlPr>
              <w:rPr>
                <w:rFonts w:ascii="Cambria Math" w:eastAsiaTheme="minorEastAsia" w:hAnsi="Cambria Math"/>
                <w:i/>
                <w:sz w:val="26"/>
                <w:szCs w:val="26"/>
              </w:rPr>
            </m:ctrlPr>
          </m:sSubPr>
          <m:e>
            <m:r>
              <w:rPr>
                <w:rFonts w:ascii="Cambria Math" w:eastAsiaTheme="minorEastAsia" w:hAnsi="Cambria Math"/>
                <w:sz w:val="26"/>
                <w:szCs w:val="26"/>
              </w:rPr>
              <m:t>A</m:t>
            </m:r>
          </m:e>
          <m:sub>
            <m:r>
              <w:rPr>
                <w:rFonts w:ascii="Cambria Math" w:eastAsiaTheme="minorEastAsia" w:hAnsi="Cambria Math"/>
                <w:sz w:val="26"/>
                <w:szCs w:val="26"/>
              </w:rPr>
              <m:t>1</m:t>
            </m:r>
          </m:sub>
        </m:sSub>
        <m:sSub>
          <m:sSubPr>
            <m:ctrlPr>
              <w:rPr>
                <w:rFonts w:ascii="Cambria Math" w:eastAsiaTheme="minorEastAsia" w:hAnsi="Cambria Math"/>
                <w:i/>
                <w:sz w:val="26"/>
                <w:szCs w:val="26"/>
              </w:rPr>
            </m:ctrlPr>
          </m:sSubPr>
          <m:e>
            <m:r>
              <w:rPr>
                <w:rFonts w:ascii="Cambria Math" w:eastAsiaTheme="minorEastAsia" w:hAnsi="Cambria Math"/>
                <w:sz w:val="26"/>
                <w:szCs w:val="26"/>
              </w:rPr>
              <m:t>A</m:t>
            </m:r>
          </m:e>
          <m:sub>
            <m:r>
              <w:rPr>
                <w:rFonts w:ascii="Cambria Math" w:eastAsiaTheme="minorEastAsia" w:hAnsi="Cambria Math"/>
                <w:sz w:val="26"/>
                <w:szCs w:val="26"/>
              </w:rPr>
              <m:t>2</m:t>
            </m:r>
          </m:sub>
        </m:sSub>
        <m:func>
          <m:funcPr>
            <m:ctrlPr>
              <w:rPr>
                <w:rFonts w:ascii="Cambria Math" w:eastAsiaTheme="minorEastAsia" w:hAnsi="Cambria Math"/>
                <w:sz w:val="26"/>
                <w:szCs w:val="26"/>
              </w:rPr>
            </m:ctrlPr>
          </m:funcPr>
          <m:fName>
            <m:r>
              <m:rPr>
                <m:sty m:val="p"/>
              </m:rPr>
              <w:rPr>
                <w:rFonts w:ascii="Cambria Math" w:eastAsiaTheme="minorEastAsia" w:hAnsi="Cambria Math"/>
                <w:sz w:val="26"/>
                <w:szCs w:val="26"/>
                <w:lang w:val="en-US"/>
              </w:rPr>
              <m:t>cos</m:t>
            </m:r>
            <m:ctrlPr>
              <w:rPr>
                <w:rFonts w:ascii="Cambria Math" w:eastAsiaTheme="minorEastAsia" w:hAnsi="Cambria Math"/>
                <w:sz w:val="26"/>
                <w:szCs w:val="26"/>
                <w:lang w:val="en-US"/>
              </w:rPr>
            </m:ctrlPr>
          </m:fName>
          <m:e>
            <m:d>
              <m:dPr>
                <m:begChr m:val="["/>
                <m:endChr m:val="]"/>
                <m:ctrlPr>
                  <w:rPr>
                    <w:rFonts w:ascii="Cambria Math" w:eastAsiaTheme="minorEastAsia" w:hAnsi="Cambria Math"/>
                    <w:i/>
                    <w:sz w:val="26"/>
                    <w:szCs w:val="26"/>
                  </w:rPr>
                </m:ctrlPr>
              </m:dPr>
              <m:e>
                <m:r>
                  <w:rPr>
                    <w:rFonts w:ascii="Cambria Math" w:eastAsiaTheme="minorEastAsia" w:hAnsi="Cambria Math"/>
                    <w:sz w:val="26"/>
                    <w:szCs w:val="26"/>
                    <w:lang w:val="en-US"/>
                  </w:rPr>
                  <m:t>π</m:t>
                </m:r>
                <m:r>
                  <w:rPr>
                    <w:rFonts w:ascii="Cambria Math" w:eastAsiaTheme="minorEastAsia" w:hAnsi="Cambria Math"/>
                    <w:sz w:val="26"/>
                    <w:szCs w:val="26"/>
                  </w:rPr>
                  <m:t>-</m:t>
                </m:r>
                <m:d>
                  <m:dPr>
                    <m:ctrlPr>
                      <w:rPr>
                        <w:rFonts w:ascii="Cambria Math" w:eastAsiaTheme="minorEastAsia" w:hAnsi="Cambria Math"/>
                        <w:i/>
                        <w:sz w:val="26"/>
                        <w:szCs w:val="26"/>
                        <w:lang w:val="en-US"/>
                      </w:rPr>
                    </m:ctrlPr>
                  </m:dPr>
                  <m:e>
                    <m:sSub>
                      <m:sSubPr>
                        <m:ctrlPr>
                          <w:rPr>
                            <w:rFonts w:ascii="Cambria Math" w:eastAsiaTheme="minorEastAsia" w:hAnsi="Cambria Math"/>
                            <w:i/>
                            <w:sz w:val="26"/>
                            <w:szCs w:val="26"/>
                            <w:lang w:val="en-US"/>
                          </w:rPr>
                        </m:ctrlPr>
                      </m:sSubPr>
                      <m:e>
                        <m:r>
                          <w:rPr>
                            <w:rFonts w:ascii="Cambria Math" w:eastAsiaTheme="minorEastAsia" w:hAnsi="Cambria Math"/>
                            <w:sz w:val="26"/>
                            <w:szCs w:val="26"/>
                            <w:lang w:val="en-US"/>
                          </w:rPr>
                          <m:t>α</m:t>
                        </m:r>
                      </m:e>
                      <m:sub>
                        <m:r>
                          <w:rPr>
                            <w:rFonts w:ascii="Cambria Math" w:eastAsiaTheme="minorEastAsia" w:hAnsi="Cambria Math"/>
                            <w:sz w:val="26"/>
                            <w:szCs w:val="26"/>
                          </w:rPr>
                          <m:t>2</m:t>
                        </m:r>
                      </m:sub>
                    </m:sSub>
                    <m:r>
                      <w:rPr>
                        <w:rFonts w:ascii="Cambria Math" w:eastAsiaTheme="minorEastAsia" w:hAnsi="Cambria Math"/>
                        <w:sz w:val="26"/>
                        <w:szCs w:val="26"/>
                      </w:rPr>
                      <m:t>-</m:t>
                    </m:r>
                    <m:sSub>
                      <m:sSubPr>
                        <m:ctrlPr>
                          <w:rPr>
                            <w:rFonts w:ascii="Cambria Math" w:eastAsiaTheme="minorEastAsia" w:hAnsi="Cambria Math"/>
                            <w:i/>
                            <w:sz w:val="26"/>
                            <w:szCs w:val="26"/>
                            <w:lang w:val="en-US"/>
                          </w:rPr>
                        </m:ctrlPr>
                      </m:sSubPr>
                      <m:e>
                        <m:r>
                          <w:rPr>
                            <w:rFonts w:ascii="Cambria Math" w:eastAsiaTheme="minorEastAsia" w:hAnsi="Cambria Math"/>
                            <w:sz w:val="26"/>
                            <w:szCs w:val="26"/>
                            <w:lang w:val="en-US"/>
                          </w:rPr>
                          <m:t>α</m:t>
                        </m:r>
                      </m:e>
                      <m:sub>
                        <m:r>
                          <w:rPr>
                            <w:rFonts w:ascii="Cambria Math" w:eastAsiaTheme="minorEastAsia" w:hAnsi="Cambria Math"/>
                            <w:sz w:val="26"/>
                            <w:szCs w:val="26"/>
                          </w:rPr>
                          <m:t>1</m:t>
                        </m:r>
                      </m:sub>
                    </m:sSub>
                  </m:e>
                </m:d>
                <m:ctrlPr>
                  <w:rPr>
                    <w:rFonts w:ascii="Cambria Math" w:eastAsiaTheme="minorEastAsia" w:hAnsi="Cambria Math"/>
                    <w:i/>
                    <w:sz w:val="26"/>
                    <w:szCs w:val="26"/>
                    <w:lang w:val="en-US"/>
                  </w:rPr>
                </m:ctrlPr>
              </m:e>
            </m:d>
          </m:e>
        </m:func>
        <m:r>
          <w:rPr>
            <w:rFonts w:ascii="Cambria Math" w:eastAsiaTheme="minorEastAsia" w:hAnsi="Cambria Math"/>
            <w:sz w:val="26"/>
            <w:szCs w:val="26"/>
          </w:rPr>
          <m:t xml:space="preserve">= </m:t>
        </m:r>
        <m:sSubSup>
          <m:sSubSupPr>
            <m:ctrlPr>
              <w:rPr>
                <w:rFonts w:ascii="Cambria Math" w:eastAsiaTheme="minorEastAsia" w:hAnsi="Cambria Math"/>
                <w:i/>
                <w:sz w:val="26"/>
                <w:szCs w:val="26"/>
                <w:lang w:val="en-US"/>
              </w:rPr>
            </m:ctrlPr>
          </m:sSubSupPr>
          <m:e>
            <m:r>
              <w:rPr>
                <w:rFonts w:ascii="Cambria Math" w:eastAsiaTheme="minorEastAsia" w:hAnsi="Cambria Math"/>
                <w:sz w:val="26"/>
                <w:szCs w:val="26"/>
                <w:lang w:val="en-US"/>
              </w:rPr>
              <m:t>A</m:t>
            </m:r>
          </m:e>
          <m:sub>
            <m:r>
              <w:rPr>
                <w:rFonts w:ascii="Cambria Math" w:eastAsiaTheme="minorEastAsia" w:hAnsi="Cambria Math"/>
                <w:sz w:val="26"/>
                <w:szCs w:val="26"/>
              </w:rPr>
              <m:t>1</m:t>
            </m:r>
          </m:sub>
          <m:sup>
            <m:r>
              <w:rPr>
                <w:rFonts w:ascii="Cambria Math" w:eastAsiaTheme="minorEastAsia" w:hAnsi="Cambria Math"/>
                <w:sz w:val="26"/>
                <w:szCs w:val="26"/>
              </w:rPr>
              <m:t>2</m:t>
            </m:r>
          </m:sup>
        </m:sSubSup>
        <m:r>
          <w:rPr>
            <w:rFonts w:ascii="Cambria Math" w:eastAsiaTheme="minorEastAsia" w:hAnsi="Cambria Math"/>
            <w:sz w:val="26"/>
            <w:szCs w:val="26"/>
          </w:rPr>
          <m:t>+</m:t>
        </m:r>
        <m:sSubSup>
          <m:sSubSupPr>
            <m:ctrlPr>
              <w:rPr>
                <w:rFonts w:ascii="Cambria Math" w:eastAsiaTheme="minorEastAsia" w:hAnsi="Cambria Math"/>
                <w:i/>
                <w:sz w:val="26"/>
                <w:szCs w:val="26"/>
                <w:lang w:val="en-US"/>
              </w:rPr>
            </m:ctrlPr>
          </m:sSubSupPr>
          <m:e>
            <m:r>
              <w:rPr>
                <w:rFonts w:ascii="Cambria Math" w:eastAsiaTheme="minorEastAsia" w:hAnsi="Cambria Math"/>
                <w:sz w:val="26"/>
                <w:szCs w:val="26"/>
                <w:lang w:val="en-US"/>
              </w:rPr>
              <m:t>A</m:t>
            </m:r>
          </m:e>
          <m:sub>
            <m:r>
              <w:rPr>
                <w:rFonts w:ascii="Cambria Math" w:eastAsiaTheme="minorEastAsia" w:hAnsi="Cambria Math"/>
                <w:sz w:val="26"/>
                <w:szCs w:val="26"/>
              </w:rPr>
              <m:t>2</m:t>
            </m:r>
          </m:sub>
          <m:sup>
            <m:r>
              <w:rPr>
                <w:rFonts w:ascii="Cambria Math" w:eastAsiaTheme="minorEastAsia" w:hAnsi="Cambria Math"/>
                <w:sz w:val="26"/>
                <w:szCs w:val="26"/>
              </w:rPr>
              <m:t>2</m:t>
            </m:r>
          </m:sup>
        </m:sSubSup>
        <m:r>
          <w:rPr>
            <w:rFonts w:ascii="Cambria Math" w:eastAsiaTheme="minorEastAsia" w:hAnsi="Cambria Math"/>
            <w:sz w:val="26"/>
            <w:szCs w:val="26"/>
          </w:rPr>
          <m:t>+2</m:t>
        </m:r>
        <m:sSub>
          <m:sSubPr>
            <m:ctrlPr>
              <w:rPr>
                <w:rFonts w:ascii="Cambria Math" w:eastAsiaTheme="minorEastAsia" w:hAnsi="Cambria Math"/>
                <w:i/>
                <w:sz w:val="26"/>
                <w:szCs w:val="26"/>
                <w:lang w:val="en-US"/>
              </w:rPr>
            </m:ctrlPr>
          </m:sSubPr>
          <m:e>
            <m:r>
              <w:rPr>
                <w:rFonts w:ascii="Cambria Math" w:eastAsiaTheme="minorEastAsia" w:hAnsi="Cambria Math"/>
                <w:sz w:val="26"/>
                <w:szCs w:val="26"/>
                <w:lang w:val="en-US"/>
              </w:rPr>
              <m:t>A</m:t>
            </m:r>
          </m:e>
          <m:sub>
            <m:r>
              <w:rPr>
                <w:rFonts w:ascii="Cambria Math" w:eastAsiaTheme="minorEastAsia" w:hAnsi="Cambria Math"/>
                <w:sz w:val="26"/>
                <w:szCs w:val="26"/>
              </w:rPr>
              <m:t>1</m:t>
            </m:r>
          </m:sub>
        </m:sSub>
        <m:sSub>
          <m:sSubPr>
            <m:ctrlPr>
              <w:rPr>
                <w:rFonts w:ascii="Cambria Math" w:eastAsiaTheme="minorEastAsia" w:hAnsi="Cambria Math"/>
                <w:i/>
                <w:sz w:val="26"/>
                <w:szCs w:val="26"/>
                <w:lang w:val="en-US"/>
              </w:rPr>
            </m:ctrlPr>
          </m:sSubPr>
          <m:e>
            <m:r>
              <w:rPr>
                <w:rFonts w:ascii="Cambria Math" w:eastAsiaTheme="minorEastAsia" w:hAnsi="Cambria Math"/>
                <w:sz w:val="26"/>
                <w:szCs w:val="26"/>
                <w:lang w:val="en-US"/>
              </w:rPr>
              <m:t>A</m:t>
            </m:r>
          </m:e>
          <m:sub>
            <m:r>
              <w:rPr>
                <w:rFonts w:ascii="Cambria Math" w:eastAsiaTheme="minorEastAsia" w:hAnsi="Cambria Math"/>
                <w:sz w:val="26"/>
                <w:szCs w:val="26"/>
              </w:rPr>
              <m:t>2</m:t>
            </m:r>
          </m:sub>
        </m:sSub>
        <m:r>
          <m:rPr>
            <m:sty m:val="p"/>
          </m:rPr>
          <w:rPr>
            <w:rFonts w:ascii="Cambria Math" w:eastAsiaTheme="minorEastAsia" w:hAnsi="Cambria Math"/>
            <w:sz w:val="26"/>
            <w:szCs w:val="26"/>
            <w:lang w:val="en-US"/>
          </w:rPr>
          <m:t>cos</m:t>
        </m:r>
        <m:r>
          <m:rPr>
            <m:sty m:val="p"/>
          </m:rPr>
          <w:rPr>
            <w:rFonts w:ascii="Cambria Math" w:eastAsiaTheme="minorEastAsia" w:hAnsi="Cambria Math"/>
            <w:sz w:val="26"/>
            <w:szCs w:val="26"/>
          </w:rPr>
          <m:t>⁡</m:t>
        </m:r>
        <m:r>
          <w:rPr>
            <w:rFonts w:ascii="Cambria Math" w:eastAsiaTheme="minorEastAsia" w:hAnsi="Cambria Math"/>
            <w:sz w:val="26"/>
            <w:szCs w:val="26"/>
          </w:rPr>
          <m:t>(</m:t>
        </m:r>
        <m:sSub>
          <m:sSubPr>
            <m:ctrlPr>
              <w:rPr>
                <w:rFonts w:ascii="Cambria Math" w:eastAsiaTheme="minorEastAsia" w:hAnsi="Cambria Math"/>
                <w:i/>
                <w:sz w:val="26"/>
                <w:szCs w:val="26"/>
                <w:lang w:val="en-US"/>
              </w:rPr>
            </m:ctrlPr>
          </m:sSubPr>
          <m:e>
            <m:r>
              <w:rPr>
                <w:rFonts w:ascii="Cambria Math" w:eastAsiaTheme="minorEastAsia" w:hAnsi="Cambria Math"/>
                <w:sz w:val="26"/>
                <w:szCs w:val="26"/>
                <w:lang w:val="en-US"/>
              </w:rPr>
              <m:t>α</m:t>
            </m:r>
          </m:e>
          <m:sub>
            <m:r>
              <w:rPr>
                <w:rFonts w:ascii="Cambria Math" w:eastAsiaTheme="minorEastAsia" w:hAnsi="Cambria Math"/>
                <w:sz w:val="26"/>
                <w:szCs w:val="26"/>
              </w:rPr>
              <m:t>2</m:t>
            </m:r>
          </m:sub>
        </m:sSub>
        <m:r>
          <w:rPr>
            <w:rFonts w:ascii="Cambria Math" w:eastAsiaTheme="minorEastAsia" w:hAnsi="Cambria Math"/>
            <w:sz w:val="26"/>
            <w:szCs w:val="26"/>
          </w:rPr>
          <m:t>-</m:t>
        </m:r>
        <m:sSub>
          <m:sSubPr>
            <m:ctrlPr>
              <w:rPr>
                <w:rFonts w:ascii="Cambria Math" w:eastAsiaTheme="minorEastAsia" w:hAnsi="Cambria Math"/>
                <w:i/>
                <w:sz w:val="26"/>
                <w:szCs w:val="26"/>
                <w:lang w:val="en-US"/>
              </w:rPr>
            </m:ctrlPr>
          </m:sSubPr>
          <m:e>
            <m:r>
              <w:rPr>
                <w:rFonts w:ascii="Cambria Math" w:eastAsiaTheme="minorEastAsia" w:hAnsi="Cambria Math"/>
                <w:sz w:val="26"/>
                <w:szCs w:val="26"/>
                <w:lang w:val="en-US"/>
              </w:rPr>
              <m:t>α</m:t>
            </m:r>
          </m:e>
          <m:sub>
            <m:r>
              <w:rPr>
                <w:rFonts w:ascii="Cambria Math" w:eastAsiaTheme="minorEastAsia" w:hAnsi="Cambria Math"/>
                <w:sz w:val="26"/>
                <w:szCs w:val="26"/>
              </w:rPr>
              <m:t>1</m:t>
            </m:r>
          </m:sub>
        </m:sSub>
        <m:r>
          <w:rPr>
            <w:rFonts w:ascii="Cambria Math" w:eastAsiaTheme="minorEastAsia" w:hAnsi="Cambria Math"/>
            <w:sz w:val="26"/>
            <w:szCs w:val="26"/>
          </w:rPr>
          <m:t>)</m:t>
        </m:r>
      </m:oMath>
      <w:r w:rsidR="00F209F3" w:rsidRPr="00FB4846">
        <w:rPr>
          <w:rFonts w:ascii="Times New Roman" w:eastAsiaTheme="minorEastAsia" w:hAnsi="Times New Roman"/>
          <w:sz w:val="28"/>
          <w:szCs w:val="28"/>
        </w:rPr>
        <w:t xml:space="preserve">       (16)</w:t>
      </w:r>
    </w:p>
    <w:p w:rsidR="00F209F3" w:rsidRPr="00FB4846" w:rsidRDefault="00F209F3" w:rsidP="00FB4846">
      <w:pPr>
        <w:spacing w:after="0" w:line="360" w:lineRule="auto"/>
        <w:rPr>
          <w:rFonts w:ascii="Times New Roman" w:eastAsiaTheme="minorEastAsia" w:hAnsi="Times New Roman"/>
          <w:iCs/>
          <w:sz w:val="28"/>
          <w:szCs w:val="28"/>
        </w:rPr>
      </w:pPr>
      <w:r w:rsidRPr="00FB4846">
        <w:rPr>
          <w:rFonts w:ascii="Times New Roman" w:eastAsiaTheme="minorEastAsia" w:hAnsi="Times New Roman"/>
          <w:sz w:val="28"/>
          <w:szCs w:val="28"/>
        </w:rPr>
        <w:t xml:space="preserve">получим </w:t>
      </w:r>
      <w:r w:rsidRPr="00FB4846">
        <w:rPr>
          <w:rFonts w:ascii="Times New Roman" w:eastAsiaTheme="minorEastAsia" w:hAnsi="Times New Roman"/>
          <w:b/>
          <w:iCs/>
          <w:sz w:val="28"/>
          <w:szCs w:val="28"/>
        </w:rPr>
        <w:t>амплитуду результирующего колебания</w:t>
      </w:r>
    </w:p>
    <w:p w:rsidR="00F209F3" w:rsidRPr="00FB4846" w:rsidRDefault="00F209F3" w:rsidP="00FB4846">
      <w:pPr>
        <w:spacing w:after="0" w:line="360" w:lineRule="auto"/>
        <w:jc w:val="right"/>
        <w:rPr>
          <w:rFonts w:ascii="Times New Roman" w:eastAsiaTheme="minorEastAsia" w:hAnsi="Times New Roman"/>
          <w:sz w:val="28"/>
          <w:szCs w:val="28"/>
        </w:rPr>
      </w:pPr>
      <m:oMath>
        <m:r>
          <w:rPr>
            <w:rFonts w:ascii="Cambria Math" w:eastAsiaTheme="minorEastAsia" w:hAnsi="Cambria Math"/>
            <w:sz w:val="28"/>
            <w:szCs w:val="28"/>
          </w:rPr>
          <m:t>A=</m:t>
        </m:r>
        <m:rad>
          <m:radPr>
            <m:degHide m:val="1"/>
            <m:ctrlPr>
              <w:rPr>
                <w:rFonts w:ascii="Cambria Math" w:eastAsiaTheme="minorEastAsia" w:hAnsi="Cambria Math"/>
                <w:i/>
                <w:sz w:val="28"/>
                <w:szCs w:val="28"/>
              </w:rPr>
            </m:ctrlPr>
          </m:radPr>
          <m:deg/>
          <m:e>
            <m:sSubSup>
              <m:sSubSupPr>
                <m:ctrlPr>
                  <w:rPr>
                    <w:rFonts w:ascii="Cambria Math" w:eastAsiaTheme="minorEastAsia" w:hAnsi="Cambria Math"/>
                    <w:i/>
                    <w:sz w:val="28"/>
                    <w:szCs w:val="28"/>
                  </w:rPr>
                </m:ctrlPr>
              </m:sSubSupPr>
              <m:e>
                <m:r>
                  <w:rPr>
                    <w:rFonts w:ascii="Cambria Math" w:eastAsiaTheme="minorEastAsia" w:hAnsi="Cambria Math"/>
                    <w:sz w:val="28"/>
                    <w:szCs w:val="28"/>
                  </w:rPr>
                  <m:t>A</m:t>
                </m:r>
              </m:e>
              <m:sub>
                <m:r>
                  <w:rPr>
                    <w:rFonts w:ascii="Cambria Math" w:eastAsiaTheme="minorEastAsia" w:hAnsi="Cambria Math"/>
                    <w:sz w:val="28"/>
                    <w:szCs w:val="28"/>
                  </w:rPr>
                  <m:t>1</m:t>
                </m:r>
              </m:sub>
              <m:sup>
                <m:r>
                  <w:rPr>
                    <w:rFonts w:ascii="Cambria Math" w:eastAsiaTheme="minorEastAsia" w:hAnsi="Cambria Math"/>
                    <w:sz w:val="28"/>
                    <w:szCs w:val="28"/>
                  </w:rPr>
                  <m:t>2</m:t>
                </m:r>
              </m:sup>
            </m:sSubSup>
            <m:r>
              <w:rPr>
                <w:rFonts w:ascii="Cambria Math" w:eastAsiaTheme="minorEastAsia" w:hAnsi="Cambria Math"/>
                <w:sz w:val="28"/>
                <w:szCs w:val="28"/>
              </w:rPr>
              <m:t>+</m:t>
            </m:r>
            <m:sSubSup>
              <m:sSubSupPr>
                <m:ctrlPr>
                  <w:rPr>
                    <w:rFonts w:ascii="Cambria Math" w:eastAsiaTheme="minorEastAsia" w:hAnsi="Cambria Math"/>
                    <w:i/>
                    <w:sz w:val="28"/>
                    <w:szCs w:val="28"/>
                  </w:rPr>
                </m:ctrlPr>
              </m:sSubSupPr>
              <m:e>
                <m:r>
                  <w:rPr>
                    <w:rFonts w:ascii="Cambria Math" w:eastAsiaTheme="minorEastAsia" w:hAnsi="Cambria Math"/>
                    <w:sz w:val="28"/>
                    <w:szCs w:val="28"/>
                  </w:rPr>
                  <m:t>A</m:t>
                </m:r>
              </m:e>
              <m:sub>
                <m:r>
                  <w:rPr>
                    <w:rFonts w:ascii="Cambria Math" w:eastAsiaTheme="minorEastAsia" w:hAnsi="Cambria Math"/>
                    <w:sz w:val="28"/>
                    <w:szCs w:val="28"/>
                  </w:rPr>
                  <m:t>2</m:t>
                </m:r>
              </m:sub>
              <m:sup>
                <m:r>
                  <w:rPr>
                    <w:rFonts w:ascii="Cambria Math" w:eastAsiaTheme="minorEastAsia" w:hAnsi="Cambria Math"/>
                    <w:sz w:val="28"/>
                    <w:szCs w:val="28"/>
                  </w:rPr>
                  <m:t>2</m:t>
                </m:r>
              </m:sup>
            </m:sSubSup>
            <m:r>
              <w:rPr>
                <w:rFonts w:ascii="Cambria Math" w:eastAsiaTheme="minorEastAsia" w:hAnsi="Cambria Math"/>
                <w:sz w:val="28"/>
                <w:szCs w:val="28"/>
              </w:rPr>
              <m:t>+2</m:t>
            </m:r>
            <m:sSub>
              <m:sSubPr>
                <m:ctrlPr>
                  <w:rPr>
                    <w:rFonts w:ascii="Cambria Math" w:eastAsiaTheme="minorEastAsia" w:hAnsi="Cambria Math"/>
                    <w:i/>
                    <w:sz w:val="28"/>
                    <w:szCs w:val="28"/>
                  </w:rPr>
                </m:ctrlPr>
              </m:sSubPr>
              <m:e>
                <m:r>
                  <w:rPr>
                    <w:rFonts w:ascii="Cambria Math" w:eastAsiaTheme="minorEastAsia" w:hAnsi="Cambria Math"/>
                    <w:sz w:val="28"/>
                    <w:szCs w:val="28"/>
                  </w:rPr>
                  <m:t>A</m:t>
                </m:r>
              </m:e>
              <m:sub>
                <m:r>
                  <w:rPr>
                    <w:rFonts w:ascii="Cambria Math" w:eastAsiaTheme="minorEastAsia" w:hAnsi="Cambria Math"/>
                    <w:sz w:val="28"/>
                    <w:szCs w:val="28"/>
                  </w:rPr>
                  <m:t>1</m:t>
                </m:r>
              </m:sub>
            </m:sSub>
            <m:sSub>
              <m:sSubPr>
                <m:ctrlPr>
                  <w:rPr>
                    <w:rFonts w:ascii="Cambria Math" w:eastAsiaTheme="minorEastAsia" w:hAnsi="Cambria Math"/>
                    <w:i/>
                    <w:sz w:val="28"/>
                    <w:szCs w:val="28"/>
                  </w:rPr>
                </m:ctrlPr>
              </m:sSubPr>
              <m:e>
                <m:r>
                  <w:rPr>
                    <w:rFonts w:ascii="Cambria Math" w:eastAsiaTheme="minorEastAsia" w:hAnsi="Cambria Math"/>
                    <w:sz w:val="28"/>
                    <w:szCs w:val="28"/>
                  </w:rPr>
                  <m:t>A</m:t>
                </m:r>
              </m:e>
              <m:sub>
                <m:r>
                  <w:rPr>
                    <w:rFonts w:ascii="Cambria Math" w:eastAsiaTheme="minorEastAsia" w:hAnsi="Cambria Math"/>
                    <w:sz w:val="28"/>
                    <w:szCs w:val="28"/>
                  </w:rPr>
                  <m:t>2</m:t>
                </m:r>
              </m:sub>
            </m:sSub>
            <m:r>
              <m:rPr>
                <m:sty m:val="p"/>
              </m:rPr>
              <w:rPr>
                <w:rFonts w:ascii="Cambria Math" w:eastAsiaTheme="minorEastAsia" w:hAnsi="Cambria Math"/>
                <w:sz w:val="28"/>
                <w:szCs w:val="28"/>
              </w:rPr>
              <m:t>cos⁡</m:t>
            </m:r>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rPr>
                  <m:t>α</m:t>
                </m:r>
              </m:e>
              <m:sub>
                <m:r>
                  <w:rPr>
                    <w:rFonts w:ascii="Cambria Math" w:eastAsiaTheme="minorEastAsia" w:hAnsi="Cambria Math"/>
                    <w:sz w:val="28"/>
                    <w:szCs w:val="28"/>
                  </w:rPr>
                  <m:t>2</m:t>
                </m:r>
              </m:sub>
            </m:sSub>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rPr>
                  <m:t>α</m:t>
                </m:r>
              </m:e>
              <m:sub>
                <m:r>
                  <w:rPr>
                    <w:rFonts w:ascii="Cambria Math" w:eastAsiaTheme="minorEastAsia" w:hAnsi="Cambria Math"/>
                    <w:sz w:val="28"/>
                    <w:szCs w:val="28"/>
                  </w:rPr>
                  <m:t>1</m:t>
                </m:r>
              </m:sub>
            </m:sSub>
            <m:r>
              <w:rPr>
                <w:rFonts w:ascii="Cambria Math" w:eastAsiaTheme="minorEastAsia" w:hAnsi="Cambria Math"/>
                <w:sz w:val="28"/>
                <w:szCs w:val="28"/>
              </w:rPr>
              <m:t>)</m:t>
            </m:r>
          </m:e>
        </m:rad>
      </m:oMath>
      <w:r w:rsidRPr="00FB4846">
        <w:rPr>
          <w:rFonts w:ascii="Times New Roman" w:eastAsiaTheme="minorEastAsia" w:hAnsi="Times New Roman"/>
          <w:sz w:val="28"/>
          <w:szCs w:val="28"/>
        </w:rPr>
        <w:t xml:space="preserve">                                    (17)   </w:t>
      </w:r>
    </w:p>
    <w:p w:rsidR="00F209F3" w:rsidRPr="00FB4846" w:rsidRDefault="00F209F3" w:rsidP="00FB4846">
      <w:pPr>
        <w:spacing w:after="0" w:line="360" w:lineRule="auto"/>
        <w:rPr>
          <w:rFonts w:ascii="Times New Roman" w:eastAsiaTheme="minorEastAsia" w:hAnsi="Times New Roman"/>
          <w:sz w:val="28"/>
          <w:szCs w:val="28"/>
        </w:rPr>
      </w:pPr>
      <w:r w:rsidRPr="00FB4846">
        <w:rPr>
          <w:rFonts w:ascii="Times New Roman" w:eastAsiaTheme="minorEastAsia" w:hAnsi="Times New Roman"/>
          <w:sz w:val="28"/>
          <w:szCs w:val="28"/>
        </w:rPr>
        <w:t xml:space="preserve">и </w:t>
      </w:r>
      <w:r w:rsidRPr="00FB4846">
        <w:rPr>
          <w:rFonts w:ascii="Times New Roman" w:eastAsiaTheme="minorEastAsia" w:hAnsi="Times New Roman"/>
          <w:b/>
          <w:sz w:val="28"/>
          <w:szCs w:val="28"/>
        </w:rPr>
        <w:t>тангенс начальной фазы</w:t>
      </w:r>
      <w:r w:rsidR="00FB4846">
        <w:rPr>
          <w:rFonts w:ascii="Times New Roman" w:eastAsiaTheme="minorEastAsia" w:hAnsi="Times New Roman"/>
          <w:sz w:val="28"/>
          <w:szCs w:val="28"/>
        </w:rPr>
        <w:t xml:space="preserve"> результирующего колебания</w:t>
      </w:r>
    </w:p>
    <w:p w:rsidR="00F209F3" w:rsidRPr="00FB4846" w:rsidRDefault="00F209F3" w:rsidP="00FB4846">
      <w:pPr>
        <w:spacing w:after="0" w:line="360" w:lineRule="auto"/>
        <w:jc w:val="right"/>
        <w:rPr>
          <w:rFonts w:ascii="Times New Roman" w:eastAsiaTheme="minorEastAsia" w:hAnsi="Times New Roman"/>
          <w:iCs/>
          <w:sz w:val="28"/>
          <w:szCs w:val="28"/>
        </w:rPr>
      </w:pPr>
      <m:oMath>
        <m:r>
          <w:rPr>
            <w:rFonts w:ascii="Cambria Math" w:eastAsiaTheme="minorEastAsia" w:hAnsi="Cambria Math"/>
            <w:sz w:val="28"/>
            <w:szCs w:val="28"/>
          </w:rPr>
          <m:t>tgα=</m:t>
        </m:r>
        <m:f>
          <m:fPr>
            <m:ctrlPr>
              <w:rPr>
                <w:rFonts w:ascii="Cambria Math" w:eastAsiaTheme="minorEastAsia" w:hAnsi="Cambria Math"/>
                <w:i/>
                <w:sz w:val="28"/>
                <w:szCs w:val="28"/>
              </w:rPr>
            </m:ctrlPr>
          </m:fPr>
          <m:num>
            <m:sSub>
              <m:sSubPr>
                <m:ctrlPr>
                  <w:rPr>
                    <w:rFonts w:ascii="Cambria Math" w:eastAsiaTheme="minorEastAsia" w:hAnsi="Cambria Math"/>
                    <w:i/>
                    <w:sz w:val="28"/>
                    <w:szCs w:val="28"/>
                  </w:rPr>
                </m:ctrlPr>
              </m:sSubPr>
              <m:e>
                <m:r>
                  <w:rPr>
                    <w:rFonts w:ascii="Cambria Math" w:eastAsiaTheme="minorEastAsia" w:hAnsi="Cambria Math"/>
                    <w:sz w:val="28"/>
                    <w:szCs w:val="28"/>
                  </w:rPr>
                  <m:t>A</m:t>
                </m:r>
              </m:e>
              <m:sub>
                <m:r>
                  <w:rPr>
                    <w:rFonts w:ascii="Cambria Math" w:eastAsiaTheme="minorEastAsia" w:hAnsi="Cambria Math"/>
                    <w:sz w:val="28"/>
                    <w:szCs w:val="28"/>
                  </w:rPr>
                  <m:t>1</m:t>
                </m:r>
              </m:sub>
            </m:sSub>
            <m:r>
              <w:rPr>
                <w:rFonts w:ascii="Cambria Math" w:eastAsiaTheme="minorEastAsia" w:hAnsi="Cambria Math"/>
                <w:sz w:val="28"/>
                <w:szCs w:val="28"/>
              </w:rPr>
              <m:t>sin</m:t>
            </m:r>
            <m:sSub>
              <m:sSubPr>
                <m:ctrlPr>
                  <w:rPr>
                    <w:rFonts w:ascii="Cambria Math" w:eastAsiaTheme="minorEastAsia" w:hAnsi="Cambria Math"/>
                    <w:i/>
                    <w:sz w:val="28"/>
                    <w:szCs w:val="28"/>
                  </w:rPr>
                </m:ctrlPr>
              </m:sSubPr>
              <m:e>
                <m:r>
                  <w:rPr>
                    <w:rFonts w:ascii="Cambria Math" w:eastAsiaTheme="minorEastAsia" w:hAnsi="Cambria Math"/>
                    <w:sz w:val="28"/>
                    <w:szCs w:val="28"/>
                  </w:rPr>
                  <m:t>α</m:t>
                </m:r>
              </m:e>
              <m:sub>
                <m:r>
                  <w:rPr>
                    <w:rFonts w:ascii="Cambria Math" w:eastAsiaTheme="minorEastAsia" w:hAnsi="Cambria Math"/>
                    <w:sz w:val="28"/>
                    <w:szCs w:val="28"/>
                  </w:rPr>
                  <m:t>1</m:t>
                </m:r>
              </m:sub>
            </m:sSub>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rPr>
                  <m:t>A</m:t>
                </m:r>
              </m:e>
              <m:sub>
                <m:r>
                  <w:rPr>
                    <w:rFonts w:ascii="Cambria Math" w:eastAsiaTheme="minorEastAsia" w:hAnsi="Cambria Math"/>
                    <w:sz w:val="28"/>
                    <w:szCs w:val="28"/>
                  </w:rPr>
                  <m:t>2</m:t>
                </m:r>
              </m:sub>
            </m:sSub>
            <m:r>
              <w:rPr>
                <w:rFonts w:ascii="Cambria Math" w:eastAsiaTheme="minorEastAsia" w:hAnsi="Cambria Math"/>
                <w:sz w:val="28"/>
                <w:szCs w:val="28"/>
              </w:rPr>
              <m:t>sin</m:t>
            </m:r>
            <m:sSub>
              <m:sSubPr>
                <m:ctrlPr>
                  <w:rPr>
                    <w:rFonts w:ascii="Cambria Math" w:eastAsiaTheme="minorEastAsia" w:hAnsi="Cambria Math"/>
                    <w:i/>
                    <w:sz w:val="28"/>
                    <w:szCs w:val="28"/>
                  </w:rPr>
                </m:ctrlPr>
              </m:sSubPr>
              <m:e>
                <m:r>
                  <w:rPr>
                    <w:rFonts w:ascii="Cambria Math" w:eastAsiaTheme="minorEastAsia" w:hAnsi="Cambria Math"/>
                    <w:sz w:val="28"/>
                    <w:szCs w:val="28"/>
                  </w:rPr>
                  <m:t>α</m:t>
                </m:r>
              </m:e>
              <m:sub>
                <m:r>
                  <w:rPr>
                    <w:rFonts w:ascii="Cambria Math" w:eastAsiaTheme="minorEastAsia" w:hAnsi="Cambria Math"/>
                    <w:sz w:val="28"/>
                    <w:szCs w:val="28"/>
                  </w:rPr>
                  <m:t>2</m:t>
                </m:r>
              </m:sub>
            </m:sSub>
          </m:num>
          <m:den>
            <m:sSub>
              <m:sSubPr>
                <m:ctrlPr>
                  <w:rPr>
                    <w:rFonts w:ascii="Cambria Math" w:eastAsiaTheme="minorEastAsia" w:hAnsi="Cambria Math"/>
                    <w:i/>
                    <w:sz w:val="28"/>
                    <w:szCs w:val="28"/>
                  </w:rPr>
                </m:ctrlPr>
              </m:sSubPr>
              <m:e>
                <m:r>
                  <w:rPr>
                    <w:rFonts w:ascii="Cambria Math" w:eastAsiaTheme="minorEastAsia" w:hAnsi="Cambria Math"/>
                    <w:sz w:val="28"/>
                    <w:szCs w:val="28"/>
                  </w:rPr>
                  <m:t>A</m:t>
                </m:r>
              </m:e>
              <m:sub>
                <m:r>
                  <w:rPr>
                    <w:rFonts w:ascii="Cambria Math" w:eastAsiaTheme="minorEastAsia" w:hAnsi="Cambria Math"/>
                    <w:sz w:val="28"/>
                    <w:szCs w:val="28"/>
                  </w:rPr>
                  <m:t>1</m:t>
                </m:r>
              </m:sub>
            </m:sSub>
            <m:r>
              <w:rPr>
                <w:rFonts w:ascii="Cambria Math" w:eastAsiaTheme="minorEastAsia" w:hAnsi="Cambria Math"/>
                <w:sz w:val="28"/>
                <w:szCs w:val="28"/>
              </w:rPr>
              <m:t>cos</m:t>
            </m:r>
            <m:sSub>
              <m:sSubPr>
                <m:ctrlPr>
                  <w:rPr>
                    <w:rFonts w:ascii="Cambria Math" w:eastAsiaTheme="minorEastAsia" w:hAnsi="Cambria Math"/>
                    <w:i/>
                    <w:sz w:val="28"/>
                    <w:szCs w:val="28"/>
                  </w:rPr>
                </m:ctrlPr>
              </m:sSubPr>
              <m:e>
                <m:r>
                  <w:rPr>
                    <w:rFonts w:ascii="Cambria Math" w:eastAsiaTheme="minorEastAsia" w:hAnsi="Cambria Math"/>
                    <w:sz w:val="28"/>
                    <w:szCs w:val="28"/>
                  </w:rPr>
                  <m:t>α</m:t>
                </m:r>
              </m:e>
              <m:sub>
                <m:r>
                  <w:rPr>
                    <w:rFonts w:ascii="Cambria Math" w:eastAsiaTheme="minorEastAsia" w:hAnsi="Cambria Math"/>
                    <w:sz w:val="28"/>
                    <w:szCs w:val="28"/>
                  </w:rPr>
                  <m:t>1</m:t>
                </m:r>
              </m:sub>
            </m:sSub>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rPr>
                  <m:t>A</m:t>
                </m:r>
              </m:e>
              <m:sub>
                <m:r>
                  <w:rPr>
                    <w:rFonts w:ascii="Cambria Math" w:eastAsiaTheme="minorEastAsia" w:hAnsi="Cambria Math"/>
                    <w:sz w:val="28"/>
                    <w:szCs w:val="28"/>
                  </w:rPr>
                  <m:t>2</m:t>
                </m:r>
              </m:sub>
            </m:sSub>
            <m:r>
              <w:rPr>
                <w:rFonts w:ascii="Cambria Math" w:eastAsiaTheme="minorEastAsia" w:hAnsi="Cambria Math"/>
                <w:sz w:val="28"/>
                <w:szCs w:val="28"/>
              </w:rPr>
              <m:t>cos</m:t>
            </m:r>
            <m:sSub>
              <m:sSubPr>
                <m:ctrlPr>
                  <w:rPr>
                    <w:rFonts w:ascii="Cambria Math" w:eastAsiaTheme="minorEastAsia" w:hAnsi="Cambria Math"/>
                    <w:i/>
                    <w:sz w:val="28"/>
                    <w:szCs w:val="28"/>
                  </w:rPr>
                </m:ctrlPr>
              </m:sSubPr>
              <m:e>
                <m:r>
                  <w:rPr>
                    <w:rFonts w:ascii="Cambria Math" w:eastAsiaTheme="minorEastAsia" w:hAnsi="Cambria Math"/>
                    <w:sz w:val="28"/>
                    <w:szCs w:val="28"/>
                  </w:rPr>
                  <m:t>α</m:t>
                </m:r>
              </m:e>
              <m:sub>
                <m:r>
                  <w:rPr>
                    <w:rFonts w:ascii="Cambria Math" w:eastAsiaTheme="minorEastAsia" w:hAnsi="Cambria Math"/>
                    <w:sz w:val="28"/>
                    <w:szCs w:val="28"/>
                  </w:rPr>
                  <m:t>2</m:t>
                </m:r>
              </m:sub>
            </m:sSub>
          </m:den>
        </m:f>
      </m:oMath>
      <w:r w:rsidRPr="00FB4846">
        <w:rPr>
          <w:rFonts w:ascii="Times New Roman" w:eastAsiaTheme="minorEastAsia" w:hAnsi="Times New Roman"/>
          <w:iCs/>
          <w:sz w:val="28"/>
          <w:szCs w:val="28"/>
        </w:rPr>
        <w:t xml:space="preserve">                                          (18) </w:t>
      </w:r>
    </w:p>
    <w:p w:rsidR="00F209F3" w:rsidRPr="00FB4846" w:rsidRDefault="00F209F3" w:rsidP="00FB4846">
      <w:pPr>
        <w:spacing w:after="0" w:line="360" w:lineRule="auto"/>
        <w:ind w:firstLine="709"/>
        <w:jc w:val="both"/>
        <w:rPr>
          <w:rFonts w:ascii="Times New Roman" w:eastAsiaTheme="minorEastAsia" w:hAnsi="Times New Roman"/>
          <w:sz w:val="28"/>
          <w:szCs w:val="28"/>
        </w:rPr>
      </w:pPr>
      <w:r w:rsidRPr="00FB4846">
        <w:rPr>
          <w:rFonts w:ascii="Times New Roman" w:eastAsiaTheme="minorEastAsia" w:hAnsi="Times New Roman"/>
          <w:iCs/>
          <w:sz w:val="28"/>
          <w:szCs w:val="28"/>
        </w:rPr>
        <w:t>Подставив выражения (17) и (18) в (15), получим закон результирующего колебания при сложении двух</w:t>
      </w:r>
      <w:r w:rsidRPr="00FB4846">
        <w:rPr>
          <w:rFonts w:ascii="Times New Roman" w:eastAsiaTheme="minorEastAsia" w:hAnsi="Times New Roman"/>
          <w:sz w:val="28"/>
          <w:szCs w:val="28"/>
        </w:rPr>
        <w:t xml:space="preserve"> однонаправленных колебаний частицы</w:t>
      </w:r>
    </w:p>
    <w:p w:rsidR="00F209F3" w:rsidRPr="00FB4846" w:rsidRDefault="00F209F3" w:rsidP="00FB4846">
      <w:pPr>
        <w:spacing w:after="0" w:line="360" w:lineRule="auto"/>
        <w:rPr>
          <w:rFonts w:ascii="Times New Roman" w:eastAsiaTheme="minorEastAsia" w:hAnsi="Times New Roman"/>
          <w:iCs/>
          <w:sz w:val="28"/>
          <w:szCs w:val="28"/>
        </w:rPr>
      </w:pPr>
      <m:oMath>
        <m:r>
          <w:rPr>
            <w:rFonts w:ascii="Cambria Math" w:eastAsiaTheme="minorEastAsia" w:hAnsi="Cambria Math"/>
            <w:sz w:val="28"/>
            <w:szCs w:val="28"/>
          </w:rPr>
          <m:t>x=</m:t>
        </m:r>
        <m:rad>
          <m:radPr>
            <m:degHide m:val="1"/>
            <m:ctrlPr>
              <w:rPr>
                <w:rFonts w:ascii="Cambria Math" w:eastAsiaTheme="minorEastAsia" w:hAnsi="Cambria Math"/>
                <w:i/>
                <w:sz w:val="28"/>
                <w:szCs w:val="28"/>
              </w:rPr>
            </m:ctrlPr>
          </m:radPr>
          <m:deg/>
          <m:e>
            <m:sSubSup>
              <m:sSubSupPr>
                <m:ctrlPr>
                  <w:rPr>
                    <w:rFonts w:ascii="Cambria Math" w:eastAsiaTheme="minorEastAsia" w:hAnsi="Cambria Math"/>
                    <w:i/>
                    <w:sz w:val="28"/>
                    <w:szCs w:val="28"/>
                  </w:rPr>
                </m:ctrlPr>
              </m:sSubSupPr>
              <m:e>
                <m:r>
                  <w:rPr>
                    <w:rFonts w:ascii="Cambria Math" w:eastAsiaTheme="minorEastAsia" w:hAnsi="Cambria Math"/>
                    <w:sz w:val="28"/>
                    <w:szCs w:val="28"/>
                  </w:rPr>
                  <m:t>A</m:t>
                </m:r>
              </m:e>
              <m:sub>
                <m:r>
                  <w:rPr>
                    <w:rFonts w:ascii="Cambria Math" w:eastAsiaTheme="minorEastAsia" w:hAnsi="Cambria Math"/>
                    <w:sz w:val="28"/>
                    <w:szCs w:val="28"/>
                  </w:rPr>
                  <m:t>1</m:t>
                </m:r>
              </m:sub>
              <m:sup>
                <m:r>
                  <w:rPr>
                    <w:rFonts w:ascii="Cambria Math" w:eastAsiaTheme="minorEastAsia" w:hAnsi="Cambria Math"/>
                    <w:sz w:val="28"/>
                    <w:szCs w:val="28"/>
                  </w:rPr>
                  <m:t>2</m:t>
                </m:r>
              </m:sup>
            </m:sSubSup>
            <m:r>
              <w:rPr>
                <w:rFonts w:ascii="Cambria Math" w:eastAsiaTheme="minorEastAsia" w:hAnsi="Cambria Math"/>
                <w:sz w:val="28"/>
                <w:szCs w:val="28"/>
              </w:rPr>
              <m:t>+</m:t>
            </m:r>
            <m:sSubSup>
              <m:sSubSupPr>
                <m:ctrlPr>
                  <w:rPr>
                    <w:rFonts w:ascii="Cambria Math" w:eastAsiaTheme="minorEastAsia" w:hAnsi="Cambria Math"/>
                    <w:i/>
                    <w:sz w:val="28"/>
                    <w:szCs w:val="28"/>
                  </w:rPr>
                </m:ctrlPr>
              </m:sSubSupPr>
              <m:e>
                <m:r>
                  <w:rPr>
                    <w:rFonts w:ascii="Cambria Math" w:eastAsiaTheme="minorEastAsia" w:hAnsi="Cambria Math"/>
                    <w:sz w:val="28"/>
                    <w:szCs w:val="28"/>
                  </w:rPr>
                  <m:t>A</m:t>
                </m:r>
              </m:e>
              <m:sub>
                <m:r>
                  <w:rPr>
                    <w:rFonts w:ascii="Cambria Math" w:eastAsiaTheme="minorEastAsia" w:hAnsi="Cambria Math"/>
                    <w:sz w:val="28"/>
                    <w:szCs w:val="28"/>
                  </w:rPr>
                  <m:t>2</m:t>
                </m:r>
              </m:sub>
              <m:sup>
                <m:r>
                  <w:rPr>
                    <w:rFonts w:ascii="Cambria Math" w:eastAsiaTheme="minorEastAsia" w:hAnsi="Cambria Math"/>
                    <w:sz w:val="28"/>
                    <w:szCs w:val="28"/>
                  </w:rPr>
                  <m:t>2</m:t>
                </m:r>
              </m:sup>
            </m:sSubSup>
            <m:r>
              <w:rPr>
                <w:rFonts w:ascii="Cambria Math" w:eastAsiaTheme="minorEastAsia" w:hAnsi="Cambria Math"/>
                <w:sz w:val="28"/>
                <w:szCs w:val="28"/>
              </w:rPr>
              <m:t>+2</m:t>
            </m:r>
            <m:sSub>
              <m:sSubPr>
                <m:ctrlPr>
                  <w:rPr>
                    <w:rFonts w:ascii="Cambria Math" w:eastAsiaTheme="minorEastAsia" w:hAnsi="Cambria Math"/>
                    <w:i/>
                    <w:sz w:val="28"/>
                    <w:szCs w:val="28"/>
                  </w:rPr>
                </m:ctrlPr>
              </m:sSubPr>
              <m:e>
                <m:r>
                  <w:rPr>
                    <w:rFonts w:ascii="Cambria Math" w:eastAsiaTheme="minorEastAsia" w:hAnsi="Cambria Math"/>
                    <w:sz w:val="28"/>
                    <w:szCs w:val="28"/>
                  </w:rPr>
                  <m:t>A</m:t>
                </m:r>
              </m:e>
              <m:sub>
                <m:r>
                  <w:rPr>
                    <w:rFonts w:ascii="Cambria Math" w:eastAsiaTheme="minorEastAsia" w:hAnsi="Cambria Math"/>
                    <w:sz w:val="28"/>
                    <w:szCs w:val="28"/>
                  </w:rPr>
                  <m:t>1</m:t>
                </m:r>
              </m:sub>
            </m:sSub>
            <m:sSub>
              <m:sSubPr>
                <m:ctrlPr>
                  <w:rPr>
                    <w:rFonts w:ascii="Cambria Math" w:eastAsiaTheme="minorEastAsia" w:hAnsi="Cambria Math"/>
                    <w:i/>
                    <w:sz w:val="28"/>
                    <w:szCs w:val="28"/>
                  </w:rPr>
                </m:ctrlPr>
              </m:sSubPr>
              <m:e>
                <m:r>
                  <w:rPr>
                    <w:rFonts w:ascii="Cambria Math" w:eastAsiaTheme="minorEastAsia" w:hAnsi="Cambria Math"/>
                    <w:sz w:val="28"/>
                    <w:szCs w:val="28"/>
                  </w:rPr>
                  <m:t>A</m:t>
                </m:r>
              </m:e>
              <m:sub>
                <m:r>
                  <w:rPr>
                    <w:rFonts w:ascii="Cambria Math" w:eastAsiaTheme="minorEastAsia" w:hAnsi="Cambria Math"/>
                    <w:sz w:val="28"/>
                    <w:szCs w:val="28"/>
                  </w:rPr>
                  <m:t>2</m:t>
                </m:r>
              </m:sub>
            </m:sSub>
            <m:r>
              <m:rPr>
                <m:sty m:val="p"/>
              </m:rPr>
              <w:rPr>
                <w:rFonts w:ascii="Cambria Math" w:eastAsiaTheme="minorEastAsia" w:hAnsi="Cambria Math"/>
                <w:sz w:val="28"/>
                <w:szCs w:val="28"/>
              </w:rPr>
              <m:t>cos⁡</m:t>
            </m:r>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rPr>
                  <m:t>α</m:t>
                </m:r>
              </m:e>
              <m:sub>
                <m:r>
                  <w:rPr>
                    <w:rFonts w:ascii="Cambria Math" w:eastAsiaTheme="minorEastAsia" w:hAnsi="Cambria Math"/>
                    <w:sz w:val="28"/>
                    <w:szCs w:val="28"/>
                  </w:rPr>
                  <m:t>2</m:t>
                </m:r>
              </m:sub>
            </m:sSub>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rPr>
                  <m:t>α</m:t>
                </m:r>
              </m:e>
              <m:sub>
                <m:r>
                  <w:rPr>
                    <w:rFonts w:ascii="Cambria Math" w:eastAsiaTheme="minorEastAsia" w:hAnsi="Cambria Math"/>
                    <w:sz w:val="28"/>
                    <w:szCs w:val="28"/>
                  </w:rPr>
                  <m:t>1</m:t>
                </m:r>
              </m:sub>
            </m:sSub>
            <m:r>
              <w:rPr>
                <w:rFonts w:ascii="Cambria Math" w:eastAsiaTheme="minorEastAsia" w:hAnsi="Cambria Math"/>
                <w:sz w:val="28"/>
                <w:szCs w:val="28"/>
              </w:rPr>
              <m:t>)</m:t>
            </m:r>
          </m:e>
        </m:rad>
        <m:r>
          <w:rPr>
            <w:rFonts w:ascii="Cambria Math" w:eastAsiaTheme="minorEastAsia" w:hAnsi="Cambria Math"/>
            <w:sz w:val="28"/>
            <w:szCs w:val="28"/>
          </w:rPr>
          <m:t>cos(ωt+</m:t>
        </m:r>
        <m:r>
          <w:rPr>
            <w:rFonts w:ascii="Cambria Math" w:eastAsiaTheme="minorEastAsia" w:hAnsi="Cambria Math"/>
            <w:sz w:val="28"/>
            <w:szCs w:val="28"/>
            <w:lang w:val="en-US"/>
          </w:rPr>
          <m:t>arctg</m:t>
        </m:r>
        <m:f>
          <m:fPr>
            <m:ctrlPr>
              <w:rPr>
                <w:rFonts w:ascii="Cambria Math" w:eastAsiaTheme="minorEastAsia" w:hAnsi="Cambria Math"/>
                <w:i/>
                <w:sz w:val="28"/>
                <w:szCs w:val="28"/>
              </w:rPr>
            </m:ctrlPr>
          </m:fPr>
          <m:num>
            <m:sSub>
              <m:sSubPr>
                <m:ctrlPr>
                  <w:rPr>
                    <w:rFonts w:ascii="Cambria Math" w:eastAsiaTheme="minorEastAsia" w:hAnsi="Cambria Math"/>
                    <w:i/>
                    <w:sz w:val="28"/>
                    <w:szCs w:val="28"/>
                  </w:rPr>
                </m:ctrlPr>
              </m:sSubPr>
              <m:e>
                <m:r>
                  <w:rPr>
                    <w:rFonts w:ascii="Cambria Math" w:eastAsiaTheme="minorEastAsia" w:hAnsi="Cambria Math"/>
                    <w:sz w:val="28"/>
                    <w:szCs w:val="28"/>
                  </w:rPr>
                  <m:t>A</m:t>
                </m:r>
              </m:e>
              <m:sub>
                <m:r>
                  <w:rPr>
                    <w:rFonts w:ascii="Cambria Math" w:eastAsiaTheme="minorEastAsia" w:hAnsi="Cambria Math"/>
                    <w:sz w:val="28"/>
                    <w:szCs w:val="28"/>
                  </w:rPr>
                  <m:t>1</m:t>
                </m:r>
              </m:sub>
            </m:sSub>
            <m:r>
              <w:rPr>
                <w:rFonts w:ascii="Cambria Math" w:eastAsiaTheme="minorEastAsia" w:hAnsi="Cambria Math"/>
                <w:sz w:val="28"/>
                <w:szCs w:val="28"/>
              </w:rPr>
              <m:t>sin</m:t>
            </m:r>
            <m:sSub>
              <m:sSubPr>
                <m:ctrlPr>
                  <w:rPr>
                    <w:rFonts w:ascii="Cambria Math" w:eastAsiaTheme="minorEastAsia" w:hAnsi="Cambria Math"/>
                    <w:i/>
                    <w:sz w:val="28"/>
                    <w:szCs w:val="28"/>
                  </w:rPr>
                </m:ctrlPr>
              </m:sSubPr>
              <m:e>
                <m:r>
                  <w:rPr>
                    <w:rFonts w:ascii="Cambria Math" w:eastAsiaTheme="minorEastAsia" w:hAnsi="Cambria Math"/>
                    <w:sz w:val="28"/>
                    <w:szCs w:val="28"/>
                  </w:rPr>
                  <m:t>α</m:t>
                </m:r>
              </m:e>
              <m:sub>
                <m:r>
                  <w:rPr>
                    <w:rFonts w:ascii="Cambria Math" w:eastAsiaTheme="minorEastAsia" w:hAnsi="Cambria Math"/>
                    <w:sz w:val="28"/>
                    <w:szCs w:val="28"/>
                  </w:rPr>
                  <m:t>1</m:t>
                </m:r>
              </m:sub>
            </m:sSub>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rPr>
                  <m:t>A</m:t>
                </m:r>
              </m:e>
              <m:sub>
                <m:r>
                  <w:rPr>
                    <w:rFonts w:ascii="Cambria Math" w:eastAsiaTheme="minorEastAsia" w:hAnsi="Cambria Math"/>
                    <w:sz w:val="28"/>
                    <w:szCs w:val="28"/>
                  </w:rPr>
                  <m:t>2</m:t>
                </m:r>
              </m:sub>
            </m:sSub>
            <m:r>
              <w:rPr>
                <w:rFonts w:ascii="Cambria Math" w:eastAsiaTheme="minorEastAsia" w:hAnsi="Cambria Math"/>
                <w:sz w:val="28"/>
                <w:szCs w:val="28"/>
              </w:rPr>
              <m:t>sin</m:t>
            </m:r>
            <m:sSub>
              <m:sSubPr>
                <m:ctrlPr>
                  <w:rPr>
                    <w:rFonts w:ascii="Cambria Math" w:eastAsiaTheme="minorEastAsia" w:hAnsi="Cambria Math"/>
                    <w:i/>
                    <w:sz w:val="28"/>
                    <w:szCs w:val="28"/>
                  </w:rPr>
                </m:ctrlPr>
              </m:sSubPr>
              <m:e>
                <m:r>
                  <w:rPr>
                    <w:rFonts w:ascii="Cambria Math" w:eastAsiaTheme="minorEastAsia" w:hAnsi="Cambria Math"/>
                    <w:sz w:val="28"/>
                    <w:szCs w:val="28"/>
                  </w:rPr>
                  <m:t>α</m:t>
                </m:r>
              </m:e>
              <m:sub>
                <m:r>
                  <w:rPr>
                    <w:rFonts w:ascii="Cambria Math" w:eastAsiaTheme="minorEastAsia" w:hAnsi="Cambria Math"/>
                    <w:sz w:val="28"/>
                    <w:szCs w:val="28"/>
                  </w:rPr>
                  <m:t>2</m:t>
                </m:r>
              </m:sub>
            </m:sSub>
          </m:num>
          <m:den>
            <m:sSub>
              <m:sSubPr>
                <m:ctrlPr>
                  <w:rPr>
                    <w:rFonts w:ascii="Cambria Math" w:eastAsiaTheme="minorEastAsia" w:hAnsi="Cambria Math"/>
                    <w:i/>
                    <w:sz w:val="28"/>
                    <w:szCs w:val="28"/>
                  </w:rPr>
                </m:ctrlPr>
              </m:sSubPr>
              <m:e>
                <m:r>
                  <w:rPr>
                    <w:rFonts w:ascii="Cambria Math" w:eastAsiaTheme="minorEastAsia" w:hAnsi="Cambria Math"/>
                    <w:sz w:val="28"/>
                    <w:szCs w:val="28"/>
                  </w:rPr>
                  <m:t>A</m:t>
                </m:r>
              </m:e>
              <m:sub>
                <m:r>
                  <w:rPr>
                    <w:rFonts w:ascii="Cambria Math" w:eastAsiaTheme="minorEastAsia" w:hAnsi="Cambria Math"/>
                    <w:sz w:val="28"/>
                    <w:szCs w:val="28"/>
                  </w:rPr>
                  <m:t>1</m:t>
                </m:r>
              </m:sub>
            </m:sSub>
            <m:r>
              <w:rPr>
                <w:rFonts w:ascii="Cambria Math" w:eastAsiaTheme="minorEastAsia" w:hAnsi="Cambria Math"/>
                <w:sz w:val="28"/>
                <w:szCs w:val="28"/>
              </w:rPr>
              <m:t>cos</m:t>
            </m:r>
            <m:sSub>
              <m:sSubPr>
                <m:ctrlPr>
                  <w:rPr>
                    <w:rFonts w:ascii="Cambria Math" w:eastAsiaTheme="minorEastAsia" w:hAnsi="Cambria Math"/>
                    <w:i/>
                    <w:sz w:val="28"/>
                    <w:szCs w:val="28"/>
                  </w:rPr>
                </m:ctrlPr>
              </m:sSubPr>
              <m:e>
                <m:r>
                  <w:rPr>
                    <w:rFonts w:ascii="Cambria Math" w:eastAsiaTheme="minorEastAsia" w:hAnsi="Cambria Math"/>
                    <w:sz w:val="28"/>
                    <w:szCs w:val="28"/>
                  </w:rPr>
                  <m:t>α</m:t>
                </m:r>
              </m:e>
              <m:sub>
                <m:r>
                  <w:rPr>
                    <w:rFonts w:ascii="Cambria Math" w:eastAsiaTheme="minorEastAsia" w:hAnsi="Cambria Math"/>
                    <w:sz w:val="28"/>
                    <w:szCs w:val="28"/>
                  </w:rPr>
                  <m:t>1</m:t>
                </m:r>
              </m:sub>
            </m:sSub>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rPr>
                  <m:t>A</m:t>
                </m:r>
              </m:e>
              <m:sub>
                <m:r>
                  <w:rPr>
                    <w:rFonts w:ascii="Cambria Math" w:eastAsiaTheme="minorEastAsia" w:hAnsi="Cambria Math"/>
                    <w:sz w:val="28"/>
                    <w:szCs w:val="28"/>
                  </w:rPr>
                  <m:t>2</m:t>
                </m:r>
              </m:sub>
            </m:sSub>
            <m:r>
              <w:rPr>
                <w:rFonts w:ascii="Cambria Math" w:eastAsiaTheme="minorEastAsia" w:hAnsi="Cambria Math"/>
                <w:sz w:val="28"/>
                <w:szCs w:val="28"/>
              </w:rPr>
              <m:t>cos</m:t>
            </m:r>
            <m:sSub>
              <m:sSubPr>
                <m:ctrlPr>
                  <w:rPr>
                    <w:rFonts w:ascii="Cambria Math" w:eastAsiaTheme="minorEastAsia" w:hAnsi="Cambria Math"/>
                    <w:i/>
                    <w:sz w:val="28"/>
                    <w:szCs w:val="28"/>
                  </w:rPr>
                </m:ctrlPr>
              </m:sSubPr>
              <m:e>
                <m:r>
                  <w:rPr>
                    <w:rFonts w:ascii="Cambria Math" w:eastAsiaTheme="minorEastAsia" w:hAnsi="Cambria Math"/>
                    <w:sz w:val="28"/>
                    <w:szCs w:val="28"/>
                  </w:rPr>
                  <m:t>α</m:t>
                </m:r>
              </m:e>
              <m:sub>
                <m:r>
                  <w:rPr>
                    <w:rFonts w:ascii="Cambria Math" w:eastAsiaTheme="minorEastAsia" w:hAnsi="Cambria Math"/>
                    <w:sz w:val="28"/>
                    <w:szCs w:val="28"/>
                  </w:rPr>
                  <m:t>2</m:t>
                </m:r>
              </m:sub>
            </m:sSub>
          </m:den>
        </m:f>
        <m:r>
          <w:rPr>
            <w:rFonts w:ascii="Cambria Math" w:eastAsiaTheme="minorEastAsia" w:hAnsi="Cambria Math"/>
            <w:sz w:val="28"/>
            <w:szCs w:val="28"/>
          </w:rPr>
          <m:t>)</m:t>
        </m:r>
      </m:oMath>
      <w:r w:rsidR="00FB4846">
        <w:rPr>
          <w:rFonts w:ascii="Times New Roman" w:eastAsiaTheme="minorEastAsia" w:hAnsi="Times New Roman"/>
          <w:iCs/>
          <w:sz w:val="28"/>
          <w:szCs w:val="28"/>
        </w:rPr>
        <w:t xml:space="preserve">              </w:t>
      </w:r>
      <w:r w:rsidRPr="00FB4846">
        <w:rPr>
          <w:rFonts w:ascii="Times New Roman" w:eastAsiaTheme="minorEastAsia" w:hAnsi="Times New Roman"/>
          <w:iCs/>
          <w:sz w:val="28"/>
          <w:szCs w:val="28"/>
        </w:rPr>
        <w:t>(19)</w:t>
      </w:r>
    </w:p>
    <w:p w:rsidR="00F209F3" w:rsidRPr="00FB4846" w:rsidRDefault="00F209F3" w:rsidP="00FB4846">
      <w:pPr>
        <w:pStyle w:val="a3"/>
        <w:numPr>
          <w:ilvl w:val="0"/>
          <w:numId w:val="20"/>
        </w:numPr>
        <w:spacing w:after="0" w:line="360" w:lineRule="auto"/>
        <w:jc w:val="center"/>
        <w:rPr>
          <w:rFonts w:ascii="Times New Roman" w:eastAsiaTheme="minorEastAsia" w:hAnsi="Times New Roman"/>
          <w:b/>
          <w:bCs/>
          <w:iCs/>
          <w:sz w:val="28"/>
          <w:szCs w:val="28"/>
        </w:rPr>
      </w:pPr>
      <w:r w:rsidRPr="00FB4846">
        <w:rPr>
          <w:rFonts w:ascii="Times New Roman" w:eastAsiaTheme="minorEastAsia" w:hAnsi="Times New Roman"/>
          <w:b/>
          <w:bCs/>
          <w:iCs/>
          <w:sz w:val="28"/>
          <w:szCs w:val="28"/>
        </w:rPr>
        <w:t>Затухающие колебания</w:t>
      </w:r>
    </w:p>
    <w:p w:rsidR="00F209F3" w:rsidRPr="00FB4846" w:rsidRDefault="00F209F3" w:rsidP="00FB4846">
      <w:pPr>
        <w:spacing w:after="0" w:line="360" w:lineRule="auto"/>
        <w:ind w:firstLine="709"/>
        <w:jc w:val="both"/>
        <w:rPr>
          <w:rFonts w:ascii="Times New Roman" w:eastAsiaTheme="minorEastAsia" w:hAnsi="Times New Roman"/>
          <w:sz w:val="28"/>
          <w:szCs w:val="28"/>
        </w:rPr>
      </w:pPr>
      <w:r w:rsidRPr="00FB4846">
        <w:rPr>
          <w:rFonts w:ascii="Times New Roman" w:eastAsiaTheme="minorEastAsia" w:hAnsi="Times New Roman"/>
          <w:sz w:val="28"/>
          <w:szCs w:val="28"/>
        </w:rPr>
        <w:t>В реальных системах, как правило, кроме квазиупругой имеются неконсервативные силы, например, силы сопротивления. Их действие приводит к уменьшению полной механической энергии в системе. При этом колебания затухают.</w:t>
      </w:r>
    </w:p>
    <w:p w:rsidR="00F209F3" w:rsidRPr="00FB4846" w:rsidRDefault="00F209F3" w:rsidP="00FB4846">
      <w:pPr>
        <w:spacing w:after="0" w:line="360" w:lineRule="auto"/>
        <w:jc w:val="center"/>
        <w:rPr>
          <w:rFonts w:ascii="Times New Roman" w:eastAsiaTheme="minorEastAsia" w:hAnsi="Times New Roman"/>
          <w:sz w:val="28"/>
          <w:szCs w:val="28"/>
        </w:rPr>
      </w:pPr>
      <w:r w:rsidRPr="00FB4846">
        <w:rPr>
          <w:noProof/>
          <w:sz w:val="28"/>
          <w:szCs w:val="28"/>
          <w:lang w:eastAsia="ru-RU"/>
        </w:rPr>
        <w:lastRenderedPageBreak/>
        <w:drawing>
          <wp:inline distT="0" distB="0" distL="0" distR="0" wp14:anchorId="00A3303C" wp14:editId="0F7E23AC">
            <wp:extent cx="2998172" cy="1871013"/>
            <wp:effectExtent l="0" t="0" r="0" b="0"/>
            <wp:docPr id="1446214537" name="Рисунок 1446214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3022887" cy="1886436"/>
                    </a:xfrm>
                    <a:prstGeom prst="rect">
                      <a:avLst/>
                    </a:prstGeom>
                    <a:noFill/>
                    <a:ln>
                      <a:noFill/>
                    </a:ln>
                  </pic:spPr>
                </pic:pic>
              </a:graphicData>
            </a:graphic>
          </wp:inline>
        </w:drawing>
      </w:r>
    </w:p>
    <w:p w:rsidR="00F209F3" w:rsidRPr="00FB4846" w:rsidRDefault="00F209F3" w:rsidP="00FB4846">
      <w:pPr>
        <w:spacing w:after="0" w:line="360" w:lineRule="auto"/>
        <w:jc w:val="center"/>
        <w:rPr>
          <w:rFonts w:ascii="Times New Roman" w:hAnsi="Times New Roman"/>
          <w:sz w:val="28"/>
          <w:szCs w:val="28"/>
        </w:rPr>
      </w:pPr>
      <w:r w:rsidRPr="00FB4846">
        <w:rPr>
          <w:rFonts w:ascii="Times New Roman" w:hAnsi="Times New Roman"/>
          <w:sz w:val="28"/>
          <w:szCs w:val="28"/>
        </w:rPr>
        <w:t>Рис.7. Затухающие колебания</w:t>
      </w:r>
    </w:p>
    <w:p w:rsidR="00F209F3" w:rsidRPr="00FB4846" w:rsidRDefault="00F209F3" w:rsidP="00FB4846">
      <w:pPr>
        <w:spacing w:after="0" w:line="360" w:lineRule="auto"/>
        <w:jc w:val="both"/>
        <w:rPr>
          <w:rFonts w:ascii="Times New Roman" w:hAnsi="Times New Roman"/>
          <w:sz w:val="28"/>
          <w:szCs w:val="28"/>
        </w:rPr>
      </w:pPr>
      <w:r w:rsidRPr="00FB4846">
        <w:rPr>
          <w:rFonts w:ascii="Times New Roman" w:hAnsi="Times New Roman"/>
          <w:sz w:val="28"/>
          <w:szCs w:val="28"/>
        </w:rPr>
        <w:t xml:space="preserve">           Сила сопротивления пропорциональна скорости</w:t>
      </w:r>
    </w:p>
    <w:p w:rsidR="00F209F3" w:rsidRPr="00FB4846" w:rsidRDefault="00A57F24" w:rsidP="00FB4846">
      <w:pPr>
        <w:spacing w:after="0" w:line="360" w:lineRule="auto"/>
        <w:jc w:val="right"/>
        <w:rPr>
          <w:rFonts w:ascii="Times New Roman" w:eastAsiaTheme="minorEastAsia" w:hAnsi="Times New Roman"/>
          <w:sz w:val="28"/>
          <w:szCs w:val="28"/>
        </w:rPr>
      </w:pPr>
      <m:oMath>
        <m:sSub>
          <m:sSubPr>
            <m:ctrlPr>
              <w:rPr>
                <w:rFonts w:ascii="Cambria Math" w:hAnsi="Cambria Math"/>
                <w:i/>
                <w:sz w:val="28"/>
                <w:szCs w:val="28"/>
              </w:rPr>
            </m:ctrlPr>
          </m:sSubPr>
          <m:e>
            <m:r>
              <w:rPr>
                <w:rFonts w:ascii="Cambria Math" w:hAnsi="Cambria Math"/>
                <w:sz w:val="28"/>
                <w:szCs w:val="28"/>
              </w:rPr>
              <m:t>F</m:t>
            </m:r>
          </m:e>
          <m:sub>
            <m:r>
              <w:rPr>
                <w:rFonts w:ascii="Cambria Math" w:hAnsi="Cambria Math"/>
                <w:sz w:val="28"/>
                <w:szCs w:val="28"/>
              </w:rPr>
              <m:t>x</m:t>
            </m:r>
          </m:sub>
        </m:sSub>
        <m:r>
          <w:rPr>
            <w:rFonts w:ascii="Cambria Math" w:hAnsi="Cambria Math"/>
            <w:sz w:val="28"/>
            <w:szCs w:val="28"/>
          </w:rPr>
          <m:t>= -</m:t>
        </m:r>
        <m:r>
          <w:rPr>
            <w:rFonts w:ascii="Cambria Math" w:hAnsi="Cambria Math"/>
            <w:sz w:val="28"/>
            <w:szCs w:val="28"/>
            <w:lang w:val="en-US"/>
          </w:rPr>
          <m:t>r</m:t>
        </m:r>
        <m:acc>
          <m:accPr>
            <m:chr m:val="̇"/>
            <m:ctrlPr>
              <w:rPr>
                <w:rFonts w:ascii="Cambria Math" w:hAnsi="Cambria Math"/>
                <w:i/>
                <w:sz w:val="28"/>
                <w:szCs w:val="28"/>
                <w:lang w:val="en-US"/>
              </w:rPr>
            </m:ctrlPr>
          </m:accPr>
          <m:e>
            <m:r>
              <w:rPr>
                <w:rFonts w:ascii="Cambria Math" w:hAnsi="Cambria Math"/>
                <w:sz w:val="28"/>
                <w:szCs w:val="28"/>
                <w:lang w:val="en-US"/>
              </w:rPr>
              <m:t>x</m:t>
            </m:r>
          </m:e>
        </m:acc>
      </m:oMath>
      <w:r w:rsidR="00F209F3" w:rsidRPr="00FB4846">
        <w:rPr>
          <w:rFonts w:ascii="Times New Roman" w:eastAsiaTheme="minorEastAsia" w:hAnsi="Times New Roman"/>
          <w:sz w:val="28"/>
          <w:szCs w:val="28"/>
        </w:rPr>
        <w:t>,                                                      (20)</w:t>
      </w:r>
    </w:p>
    <w:p w:rsidR="00F209F3" w:rsidRPr="00FB4846" w:rsidRDefault="00F209F3" w:rsidP="00FB4846">
      <w:pPr>
        <w:spacing w:after="0" w:line="360" w:lineRule="auto"/>
        <w:ind w:firstLine="709"/>
        <w:jc w:val="both"/>
        <w:rPr>
          <w:rFonts w:ascii="Times New Roman" w:hAnsi="Times New Roman"/>
          <w:sz w:val="28"/>
          <w:szCs w:val="28"/>
        </w:rPr>
      </w:pPr>
      <w:r w:rsidRPr="00FB4846">
        <w:rPr>
          <w:rFonts w:ascii="Times New Roman" w:eastAsiaTheme="minorEastAsia" w:hAnsi="Times New Roman"/>
          <w:sz w:val="28"/>
          <w:szCs w:val="28"/>
        </w:rPr>
        <w:t xml:space="preserve"> где </w:t>
      </w:r>
      <m:oMath>
        <m:r>
          <w:rPr>
            <w:rFonts w:ascii="Cambria Math" w:hAnsi="Cambria Math"/>
            <w:sz w:val="28"/>
            <w:szCs w:val="28"/>
            <w:lang w:val="en-US"/>
          </w:rPr>
          <m:t>r</m:t>
        </m:r>
      </m:oMath>
      <w:r w:rsidRPr="00FB4846">
        <w:rPr>
          <w:rFonts w:ascii="Times New Roman" w:eastAsiaTheme="minorEastAsia" w:hAnsi="Times New Roman"/>
          <w:sz w:val="28"/>
          <w:szCs w:val="28"/>
        </w:rPr>
        <w:t xml:space="preserve"> – коэффициент сопротивления, а </w:t>
      </w:r>
      <m:oMath>
        <m:acc>
          <m:accPr>
            <m:chr m:val="̇"/>
            <m:ctrlPr>
              <w:rPr>
                <w:rFonts w:ascii="Cambria Math" w:hAnsi="Cambria Math"/>
                <w:i/>
                <w:sz w:val="28"/>
                <w:szCs w:val="28"/>
                <w:lang w:val="en-US"/>
              </w:rPr>
            </m:ctrlPr>
          </m:accPr>
          <m:e>
            <m:r>
              <w:rPr>
                <w:rFonts w:ascii="Cambria Math" w:hAnsi="Cambria Math"/>
                <w:sz w:val="28"/>
                <w:szCs w:val="28"/>
                <w:lang w:val="en-US"/>
              </w:rPr>
              <m:t>x</m:t>
            </m:r>
          </m:e>
        </m:acc>
        <m:r>
          <w:rPr>
            <w:rFonts w:ascii="Cambria Math" w:hAnsi="Cambria Math"/>
            <w:sz w:val="28"/>
            <w:szCs w:val="28"/>
          </w:rPr>
          <m:t>=</m:t>
        </m:r>
        <m:r>
          <w:rPr>
            <w:rFonts w:ascii="Cambria Math" w:hAnsi="Cambria Math"/>
            <w:sz w:val="28"/>
            <w:szCs w:val="28"/>
            <w:lang w:val="en-US"/>
          </w:rPr>
          <m:t>v</m:t>
        </m:r>
      </m:oMath>
      <w:r w:rsidRPr="00FB4846">
        <w:rPr>
          <w:rFonts w:ascii="Times New Roman" w:eastAsiaTheme="minorEastAsia" w:hAnsi="Times New Roman"/>
          <w:sz w:val="28"/>
          <w:szCs w:val="28"/>
        </w:rPr>
        <w:t>. Знак минус указывает на то, что сила сопротивления и скорость всегда направлены в противоположные стороны.</w:t>
      </w:r>
    </w:p>
    <w:p w:rsidR="00F209F3" w:rsidRPr="00FB4846" w:rsidRDefault="00F209F3" w:rsidP="00FB4846">
      <w:pPr>
        <w:spacing w:after="0" w:line="360" w:lineRule="auto"/>
        <w:ind w:firstLine="709"/>
        <w:jc w:val="both"/>
        <w:rPr>
          <w:rFonts w:ascii="Times New Roman" w:hAnsi="Times New Roman"/>
          <w:sz w:val="28"/>
          <w:szCs w:val="28"/>
        </w:rPr>
      </w:pPr>
      <w:r w:rsidRPr="00FB4846">
        <w:rPr>
          <w:rFonts w:ascii="Times New Roman" w:eastAsiaTheme="minorEastAsia" w:hAnsi="Times New Roman"/>
          <w:sz w:val="28"/>
          <w:szCs w:val="28"/>
        </w:rPr>
        <w:t xml:space="preserve">Итак, вновь вспоминаем второй закон Ньютона  </w:t>
      </w:r>
      <m:oMath>
        <m:nary>
          <m:naryPr>
            <m:chr m:val="∑"/>
            <m:limLoc m:val="undOvr"/>
            <m:subHide m:val="1"/>
            <m:supHide m:val="1"/>
            <m:ctrlPr>
              <w:rPr>
                <w:rFonts w:ascii="Cambria Math" w:hAnsi="Cambria Math"/>
                <w:i/>
                <w:sz w:val="28"/>
                <w:szCs w:val="28"/>
              </w:rPr>
            </m:ctrlPr>
          </m:naryPr>
          <m:sub/>
          <m:sup/>
          <m:e>
            <m:acc>
              <m:accPr>
                <m:chr m:val="⃗"/>
                <m:ctrlPr>
                  <w:rPr>
                    <w:rFonts w:ascii="Cambria Math" w:hAnsi="Cambria Math"/>
                    <w:i/>
                    <w:sz w:val="28"/>
                    <w:szCs w:val="28"/>
                  </w:rPr>
                </m:ctrlPr>
              </m:accPr>
              <m:e>
                <m:r>
                  <w:rPr>
                    <w:rFonts w:ascii="Cambria Math" w:hAnsi="Cambria Math"/>
                    <w:sz w:val="28"/>
                    <w:szCs w:val="28"/>
                  </w:rPr>
                  <m:t>F</m:t>
                </m:r>
              </m:e>
            </m:acc>
          </m:e>
        </m:nary>
        <m:r>
          <w:rPr>
            <w:rFonts w:ascii="Cambria Math" w:hAnsi="Cambria Math"/>
            <w:sz w:val="28"/>
            <w:szCs w:val="28"/>
          </w:rPr>
          <m:t>=</m:t>
        </m:r>
        <m:r>
          <w:rPr>
            <w:rFonts w:ascii="Cambria Math" w:hAnsi="Cambria Math"/>
            <w:sz w:val="28"/>
            <w:szCs w:val="28"/>
            <w:lang w:val="en-US"/>
          </w:rPr>
          <m:t>m</m:t>
        </m:r>
        <m:acc>
          <m:accPr>
            <m:chr m:val="⃗"/>
            <m:ctrlPr>
              <w:rPr>
                <w:rFonts w:ascii="Cambria Math" w:hAnsi="Cambria Math"/>
                <w:i/>
                <w:sz w:val="28"/>
                <w:szCs w:val="28"/>
                <w:lang w:val="en-US"/>
              </w:rPr>
            </m:ctrlPr>
          </m:accPr>
          <m:e>
            <m:r>
              <w:rPr>
                <w:rFonts w:ascii="Cambria Math" w:hAnsi="Cambria Math"/>
                <w:sz w:val="28"/>
                <w:szCs w:val="28"/>
                <w:lang w:val="en-US"/>
              </w:rPr>
              <m:t>a</m:t>
            </m:r>
          </m:e>
        </m:acc>
      </m:oMath>
      <w:r w:rsidRPr="00FB4846">
        <w:rPr>
          <w:rFonts w:ascii="Times New Roman" w:eastAsiaTheme="minorEastAsia" w:hAnsi="Times New Roman"/>
          <w:sz w:val="28"/>
          <w:szCs w:val="28"/>
        </w:rPr>
        <w:t>.</w:t>
      </w:r>
      <w:r w:rsidRPr="00FB4846">
        <w:rPr>
          <w:rFonts w:ascii="Times New Roman" w:eastAsiaTheme="minorEastAsia" w:hAnsi="Times New Roman"/>
          <w:i/>
          <w:sz w:val="28"/>
          <w:szCs w:val="28"/>
        </w:rPr>
        <w:t xml:space="preserve"> </w:t>
      </w:r>
      <w:r w:rsidRPr="00FB4846">
        <w:rPr>
          <w:rFonts w:ascii="Times New Roman" w:eastAsiaTheme="minorEastAsia" w:hAnsi="Times New Roman"/>
          <w:sz w:val="28"/>
          <w:szCs w:val="28"/>
        </w:rPr>
        <w:t>Только</w:t>
      </w:r>
      <w:r w:rsidRPr="00FB4846">
        <w:rPr>
          <w:rFonts w:ascii="Times New Roman" w:eastAsiaTheme="minorEastAsia" w:hAnsi="Times New Roman"/>
          <w:i/>
          <w:sz w:val="28"/>
          <w:szCs w:val="28"/>
        </w:rPr>
        <w:t xml:space="preserve"> </w:t>
      </w:r>
      <w:r w:rsidRPr="00FB4846">
        <w:rPr>
          <w:rFonts w:ascii="Times New Roman" w:hAnsi="Times New Roman"/>
          <w:sz w:val="28"/>
          <w:szCs w:val="28"/>
        </w:rPr>
        <w:t xml:space="preserve">теперь в системе действуют две силы: </w:t>
      </w:r>
      <w:r w:rsidRPr="00FB4846">
        <w:rPr>
          <w:rFonts w:ascii="Times New Roman" w:hAnsi="Times New Roman"/>
          <w:b/>
          <w:sz w:val="28"/>
          <w:szCs w:val="28"/>
        </w:rPr>
        <w:t xml:space="preserve">квазиупругая: </w:t>
      </w:r>
      <m:oMath>
        <m:sSub>
          <m:sSubPr>
            <m:ctrlPr>
              <w:rPr>
                <w:rFonts w:ascii="Cambria Math" w:hAnsi="Cambria Math"/>
                <w:i/>
                <w:sz w:val="28"/>
                <w:szCs w:val="28"/>
              </w:rPr>
            </m:ctrlPr>
          </m:sSubPr>
          <m:e>
            <m:r>
              <w:rPr>
                <w:rFonts w:ascii="Cambria Math" w:hAnsi="Cambria Math"/>
                <w:sz w:val="28"/>
                <w:szCs w:val="28"/>
              </w:rPr>
              <m:t>F</m:t>
            </m:r>
          </m:e>
          <m:sub>
            <m:r>
              <w:rPr>
                <w:rFonts w:ascii="Cambria Math" w:hAnsi="Cambria Math"/>
                <w:sz w:val="28"/>
                <w:szCs w:val="28"/>
              </w:rPr>
              <m:t>x</m:t>
            </m:r>
          </m:sub>
        </m:sSub>
        <m:r>
          <w:rPr>
            <w:rFonts w:ascii="Cambria Math" w:hAnsi="Cambria Math"/>
            <w:sz w:val="28"/>
            <w:szCs w:val="28"/>
          </w:rPr>
          <m:t>=-</m:t>
        </m:r>
        <m:r>
          <w:rPr>
            <w:rFonts w:ascii="Cambria Math" w:hAnsi="Cambria Math"/>
            <w:sz w:val="28"/>
            <w:szCs w:val="28"/>
            <w:lang w:val="en-US"/>
          </w:rPr>
          <m:t>kx</m:t>
        </m:r>
      </m:oMath>
      <w:r w:rsidRPr="00FB4846">
        <w:rPr>
          <w:rFonts w:ascii="Times New Roman" w:hAnsi="Times New Roman"/>
          <w:sz w:val="28"/>
          <w:szCs w:val="28"/>
        </w:rPr>
        <w:t xml:space="preserve"> </w:t>
      </w:r>
      <w:r w:rsidRPr="00FB4846">
        <w:rPr>
          <w:rFonts w:ascii="Times New Roman" w:hAnsi="Times New Roman"/>
          <w:b/>
          <w:sz w:val="28"/>
          <w:szCs w:val="28"/>
        </w:rPr>
        <w:t xml:space="preserve">и сила сопротивления: </w:t>
      </w:r>
      <m:oMath>
        <m:sSub>
          <m:sSubPr>
            <m:ctrlPr>
              <w:rPr>
                <w:rFonts w:ascii="Cambria Math" w:hAnsi="Cambria Math"/>
                <w:i/>
                <w:sz w:val="28"/>
                <w:szCs w:val="28"/>
              </w:rPr>
            </m:ctrlPr>
          </m:sSubPr>
          <m:e>
            <m:r>
              <w:rPr>
                <w:rFonts w:ascii="Cambria Math" w:hAnsi="Cambria Math"/>
                <w:sz w:val="28"/>
                <w:szCs w:val="28"/>
              </w:rPr>
              <m:t>F</m:t>
            </m:r>
          </m:e>
          <m:sub>
            <m:r>
              <w:rPr>
                <w:rFonts w:ascii="Cambria Math" w:hAnsi="Cambria Math"/>
                <w:sz w:val="28"/>
                <w:szCs w:val="28"/>
              </w:rPr>
              <m:t>x</m:t>
            </m:r>
          </m:sub>
        </m:sSub>
        <m:r>
          <w:rPr>
            <w:rFonts w:ascii="Cambria Math" w:hAnsi="Cambria Math"/>
            <w:sz w:val="28"/>
            <w:szCs w:val="28"/>
          </w:rPr>
          <m:t>= -</m:t>
        </m:r>
        <m:r>
          <w:rPr>
            <w:rFonts w:ascii="Cambria Math" w:hAnsi="Cambria Math"/>
            <w:sz w:val="28"/>
            <w:szCs w:val="28"/>
            <w:lang w:val="en-US"/>
          </w:rPr>
          <m:t>r</m:t>
        </m:r>
        <m:acc>
          <m:accPr>
            <m:chr m:val="̇"/>
            <m:ctrlPr>
              <w:rPr>
                <w:rFonts w:ascii="Cambria Math" w:hAnsi="Cambria Math"/>
                <w:i/>
                <w:sz w:val="28"/>
                <w:szCs w:val="28"/>
                <w:lang w:val="en-US"/>
              </w:rPr>
            </m:ctrlPr>
          </m:accPr>
          <m:e>
            <m:r>
              <w:rPr>
                <w:rFonts w:ascii="Cambria Math" w:hAnsi="Cambria Math"/>
                <w:sz w:val="28"/>
                <w:szCs w:val="28"/>
                <w:lang w:val="en-US"/>
              </w:rPr>
              <m:t>x</m:t>
            </m:r>
          </m:e>
        </m:acc>
      </m:oMath>
      <w:r w:rsidR="00785D93">
        <w:rPr>
          <w:rFonts w:ascii="Times New Roman" w:hAnsi="Times New Roman"/>
          <w:sz w:val="28"/>
          <w:szCs w:val="28"/>
        </w:rPr>
        <w:t>.</w:t>
      </w:r>
      <w:r w:rsidRPr="00FB4846">
        <w:rPr>
          <w:rFonts w:ascii="Times New Roman" w:eastAsiaTheme="minorEastAsia" w:hAnsi="Times New Roman"/>
          <w:sz w:val="28"/>
          <w:szCs w:val="28"/>
        </w:rPr>
        <w:t xml:space="preserve">  Подставляем значения этих сил во второй закон Ньютона:</w:t>
      </w:r>
    </w:p>
    <w:p w:rsidR="00F209F3" w:rsidRPr="00FB4846" w:rsidRDefault="00F209F3" w:rsidP="00FB4846">
      <w:pPr>
        <w:spacing w:after="0" w:line="360" w:lineRule="auto"/>
        <w:jc w:val="right"/>
        <w:rPr>
          <w:rFonts w:ascii="Times New Roman" w:eastAsiaTheme="minorEastAsia" w:hAnsi="Times New Roman"/>
          <w:sz w:val="28"/>
          <w:szCs w:val="28"/>
        </w:rPr>
      </w:pPr>
      <w:r w:rsidRPr="00FB4846">
        <w:rPr>
          <w:rFonts w:ascii="Times New Roman" w:eastAsiaTheme="minorEastAsia" w:hAnsi="Times New Roman"/>
          <w:sz w:val="28"/>
          <w:szCs w:val="28"/>
        </w:rPr>
        <w:t xml:space="preserve"> </w:t>
      </w:r>
      <m:oMath>
        <m:r>
          <w:rPr>
            <w:rFonts w:ascii="Cambria Math" w:hAnsi="Cambria Math"/>
            <w:sz w:val="28"/>
            <w:szCs w:val="28"/>
          </w:rPr>
          <m:t>m</m:t>
        </m:r>
        <m:acc>
          <m:accPr>
            <m:chr m:val="̈"/>
            <m:ctrlPr>
              <w:rPr>
                <w:rFonts w:ascii="Cambria Math" w:hAnsi="Cambria Math"/>
                <w:i/>
                <w:sz w:val="28"/>
                <w:szCs w:val="28"/>
              </w:rPr>
            </m:ctrlPr>
          </m:accPr>
          <m:e>
            <m:r>
              <w:rPr>
                <w:rFonts w:ascii="Cambria Math" w:hAnsi="Cambria Math"/>
                <w:sz w:val="28"/>
                <w:szCs w:val="28"/>
              </w:rPr>
              <m:t>x</m:t>
            </m:r>
          </m:e>
        </m:acc>
        <m:r>
          <w:rPr>
            <w:rFonts w:ascii="Cambria Math" w:hAnsi="Cambria Math"/>
            <w:sz w:val="28"/>
            <w:szCs w:val="28"/>
          </w:rPr>
          <m:t>=-kx-r</m:t>
        </m:r>
        <m:acc>
          <m:accPr>
            <m:chr m:val="̇"/>
            <m:ctrlPr>
              <w:rPr>
                <w:rFonts w:ascii="Cambria Math" w:hAnsi="Cambria Math"/>
                <w:i/>
                <w:sz w:val="28"/>
                <w:szCs w:val="28"/>
              </w:rPr>
            </m:ctrlPr>
          </m:accPr>
          <m:e>
            <m:r>
              <w:rPr>
                <w:rFonts w:ascii="Cambria Math" w:hAnsi="Cambria Math"/>
                <w:sz w:val="28"/>
                <w:szCs w:val="28"/>
              </w:rPr>
              <m:t>x</m:t>
            </m:r>
          </m:e>
        </m:acc>
      </m:oMath>
      <w:r w:rsidRPr="00FB4846">
        <w:rPr>
          <w:rFonts w:ascii="Times New Roman" w:eastAsiaTheme="minorEastAsia" w:hAnsi="Times New Roman"/>
          <w:sz w:val="28"/>
          <w:szCs w:val="28"/>
        </w:rPr>
        <w:t xml:space="preserve">                                            (21)</w:t>
      </w:r>
    </w:p>
    <w:p w:rsidR="00F209F3" w:rsidRPr="00FB4846" w:rsidRDefault="00F209F3" w:rsidP="00FB4846">
      <w:pPr>
        <w:spacing w:after="0" w:line="360" w:lineRule="auto"/>
        <w:ind w:firstLine="709"/>
        <w:rPr>
          <w:rFonts w:ascii="Times New Roman" w:eastAsiaTheme="minorEastAsia" w:hAnsi="Times New Roman"/>
          <w:sz w:val="28"/>
          <w:szCs w:val="28"/>
        </w:rPr>
      </w:pPr>
      <w:r w:rsidRPr="00FB4846">
        <w:rPr>
          <w:rFonts w:ascii="Times New Roman" w:eastAsiaTheme="minorEastAsia" w:hAnsi="Times New Roman"/>
          <w:sz w:val="28"/>
          <w:szCs w:val="28"/>
        </w:rPr>
        <w:t xml:space="preserve">Поделим (21) на массу тела </w:t>
      </w:r>
      <m:oMath>
        <m:r>
          <w:rPr>
            <w:rFonts w:ascii="Cambria Math" w:hAnsi="Cambria Math"/>
            <w:sz w:val="28"/>
            <w:szCs w:val="28"/>
          </w:rPr>
          <m:t>m</m:t>
        </m:r>
      </m:oMath>
      <w:r w:rsidRPr="00FB4846">
        <w:rPr>
          <w:rFonts w:ascii="Times New Roman" w:eastAsiaTheme="minorEastAsia" w:hAnsi="Times New Roman"/>
          <w:sz w:val="28"/>
          <w:szCs w:val="28"/>
        </w:rPr>
        <w:t>,</w:t>
      </w:r>
    </w:p>
    <w:p w:rsidR="00F209F3" w:rsidRPr="00FB4846" w:rsidRDefault="00A57F24" w:rsidP="00FB4846">
      <w:pPr>
        <w:spacing w:after="0" w:line="360" w:lineRule="auto"/>
        <w:jc w:val="right"/>
        <w:rPr>
          <w:rFonts w:ascii="Times New Roman" w:eastAsiaTheme="minorEastAsia" w:hAnsi="Times New Roman"/>
          <w:sz w:val="28"/>
          <w:szCs w:val="28"/>
        </w:rPr>
      </w:pPr>
      <m:oMath>
        <m:acc>
          <m:accPr>
            <m:chr m:val="̈"/>
            <m:ctrlPr>
              <w:rPr>
                <w:rFonts w:ascii="Cambria Math" w:hAnsi="Cambria Math"/>
                <w:i/>
                <w:sz w:val="28"/>
                <w:szCs w:val="28"/>
              </w:rPr>
            </m:ctrlPr>
          </m:accPr>
          <m:e>
            <m:r>
              <w:rPr>
                <w:rFonts w:ascii="Cambria Math" w:hAnsi="Cambria Math"/>
                <w:sz w:val="28"/>
                <w:szCs w:val="28"/>
              </w:rPr>
              <m:t>x</m:t>
            </m:r>
          </m:e>
        </m:acc>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r</m:t>
            </m:r>
          </m:num>
          <m:den>
            <m:r>
              <w:rPr>
                <w:rFonts w:ascii="Cambria Math" w:hAnsi="Cambria Math"/>
                <w:sz w:val="28"/>
                <w:szCs w:val="28"/>
              </w:rPr>
              <m:t>m</m:t>
            </m:r>
          </m:den>
        </m:f>
        <m:acc>
          <m:accPr>
            <m:chr m:val="̇"/>
            <m:ctrlPr>
              <w:rPr>
                <w:rFonts w:ascii="Cambria Math" w:hAnsi="Cambria Math"/>
                <w:i/>
                <w:sz w:val="28"/>
                <w:szCs w:val="28"/>
              </w:rPr>
            </m:ctrlPr>
          </m:accPr>
          <m:e>
            <m:r>
              <w:rPr>
                <w:rFonts w:ascii="Cambria Math" w:hAnsi="Cambria Math"/>
                <w:sz w:val="28"/>
                <w:szCs w:val="28"/>
              </w:rPr>
              <m:t>x</m:t>
            </m:r>
          </m:e>
        </m:acc>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k</m:t>
            </m:r>
          </m:num>
          <m:den>
            <m:r>
              <w:rPr>
                <w:rFonts w:ascii="Cambria Math" w:hAnsi="Cambria Math"/>
                <w:sz w:val="28"/>
                <w:szCs w:val="28"/>
              </w:rPr>
              <m:t>m</m:t>
            </m:r>
          </m:den>
        </m:f>
        <m:r>
          <w:rPr>
            <w:rFonts w:ascii="Cambria Math" w:hAnsi="Cambria Math"/>
            <w:sz w:val="28"/>
            <w:szCs w:val="28"/>
          </w:rPr>
          <m:t>x=0</m:t>
        </m:r>
      </m:oMath>
      <w:r w:rsidR="00F209F3" w:rsidRPr="00FB4846">
        <w:rPr>
          <w:rFonts w:ascii="Times New Roman" w:eastAsiaTheme="minorEastAsia" w:hAnsi="Times New Roman"/>
          <w:sz w:val="28"/>
          <w:szCs w:val="28"/>
        </w:rPr>
        <w:t xml:space="preserve">                                           (22)</w:t>
      </w:r>
    </w:p>
    <w:p w:rsidR="00F209F3" w:rsidRPr="00FB4846" w:rsidRDefault="00F209F3" w:rsidP="00FB4846">
      <w:pPr>
        <w:spacing w:after="0" w:line="360" w:lineRule="auto"/>
        <w:ind w:firstLine="709"/>
        <w:jc w:val="both"/>
        <w:rPr>
          <w:rFonts w:ascii="Times New Roman" w:eastAsiaTheme="minorEastAsia" w:hAnsi="Times New Roman"/>
          <w:b/>
          <w:sz w:val="28"/>
          <w:szCs w:val="28"/>
        </w:rPr>
      </w:pPr>
      <w:r w:rsidRPr="00FB4846">
        <w:rPr>
          <w:rFonts w:ascii="Times New Roman" w:eastAsiaTheme="minorEastAsia" w:hAnsi="Times New Roman"/>
          <w:sz w:val="28"/>
          <w:szCs w:val="28"/>
        </w:rPr>
        <w:t xml:space="preserve">Обозначим  </w:t>
      </w:r>
      <m:oMath>
        <m:f>
          <m:fPr>
            <m:ctrlPr>
              <w:rPr>
                <w:rFonts w:ascii="Cambria Math" w:eastAsiaTheme="minorEastAsia" w:hAnsi="Cambria Math"/>
                <w:i/>
                <w:sz w:val="28"/>
                <w:szCs w:val="28"/>
              </w:rPr>
            </m:ctrlPr>
          </m:fPr>
          <m:num>
            <m:r>
              <w:rPr>
                <w:rFonts w:ascii="Cambria Math" w:eastAsiaTheme="minorEastAsia" w:hAnsi="Cambria Math"/>
                <w:sz w:val="28"/>
                <w:szCs w:val="28"/>
              </w:rPr>
              <m:t>r</m:t>
            </m:r>
          </m:num>
          <m:den>
            <m:r>
              <w:rPr>
                <w:rFonts w:ascii="Cambria Math" w:eastAsiaTheme="minorEastAsia" w:hAnsi="Cambria Math"/>
                <w:sz w:val="28"/>
                <w:szCs w:val="28"/>
                <w:lang w:val="en-US"/>
              </w:rPr>
              <m:t>m</m:t>
            </m:r>
          </m:den>
        </m:f>
        <m:r>
          <w:rPr>
            <w:rFonts w:ascii="Cambria Math" w:eastAsiaTheme="minorEastAsia" w:hAnsi="Cambria Math"/>
            <w:sz w:val="28"/>
            <w:szCs w:val="28"/>
          </w:rPr>
          <m:t>=2β</m:t>
        </m:r>
      </m:oMath>
      <w:r w:rsidRPr="00FB4846">
        <w:rPr>
          <w:rFonts w:ascii="Times New Roman" w:eastAsiaTheme="minorEastAsia" w:hAnsi="Times New Roman"/>
          <w:sz w:val="28"/>
          <w:szCs w:val="28"/>
        </w:rPr>
        <w:t xml:space="preserve"> , </w:t>
      </w:r>
      <m:oMath>
        <m:f>
          <m:fPr>
            <m:ctrlPr>
              <w:rPr>
                <w:rFonts w:ascii="Cambria Math" w:eastAsiaTheme="minorEastAsia" w:hAnsi="Cambria Math"/>
                <w:i/>
                <w:sz w:val="28"/>
                <w:szCs w:val="28"/>
              </w:rPr>
            </m:ctrlPr>
          </m:fPr>
          <m:num>
            <m:r>
              <w:rPr>
                <w:rFonts w:ascii="Cambria Math" w:eastAsiaTheme="minorEastAsia" w:hAnsi="Cambria Math"/>
                <w:sz w:val="28"/>
                <w:szCs w:val="28"/>
                <w:lang w:val="en-US"/>
              </w:rPr>
              <m:t>k</m:t>
            </m:r>
          </m:num>
          <m:den>
            <m:r>
              <w:rPr>
                <w:rFonts w:ascii="Cambria Math" w:eastAsiaTheme="minorEastAsia" w:hAnsi="Cambria Math"/>
                <w:sz w:val="28"/>
                <w:szCs w:val="28"/>
              </w:rPr>
              <m:t>m</m:t>
            </m:r>
          </m:den>
        </m:f>
        <m:r>
          <w:rPr>
            <w:rFonts w:ascii="Cambria Math" w:eastAsiaTheme="minorEastAsia" w:hAnsi="Cambria Math"/>
            <w:sz w:val="28"/>
            <w:szCs w:val="28"/>
          </w:rPr>
          <m:t>=</m:t>
        </m:r>
        <m:sSubSup>
          <m:sSubSupPr>
            <m:ctrlPr>
              <w:rPr>
                <w:rFonts w:ascii="Cambria Math" w:eastAsiaTheme="minorEastAsia" w:hAnsi="Cambria Math"/>
                <w:i/>
                <w:sz w:val="28"/>
                <w:szCs w:val="28"/>
              </w:rPr>
            </m:ctrlPr>
          </m:sSubSupPr>
          <m:e>
            <m:r>
              <w:rPr>
                <w:rFonts w:ascii="Cambria Math" w:eastAsiaTheme="minorEastAsia" w:hAnsi="Cambria Math"/>
                <w:sz w:val="28"/>
                <w:szCs w:val="28"/>
              </w:rPr>
              <m:t>ω</m:t>
            </m:r>
          </m:e>
          <m:sub>
            <m:r>
              <w:rPr>
                <w:rFonts w:ascii="Cambria Math" w:eastAsiaTheme="minorEastAsia" w:hAnsi="Cambria Math"/>
                <w:sz w:val="28"/>
                <w:szCs w:val="28"/>
              </w:rPr>
              <m:t>0</m:t>
            </m:r>
          </m:sub>
          <m:sup>
            <m:r>
              <w:rPr>
                <w:rFonts w:ascii="Cambria Math" w:eastAsiaTheme="minorEastAsia" w:hAnsi="Cambria Math"/>
                <w:sz w:val="28"/>
                <w:szCs w:val="28"/>
              </w:rPr>
              <m:t>2</m:t>
            </m:r>
          </m:sup>
        </m:sSubSup>
      </m:oMath>
      <w:r w:rsidRPr="00FB4846">
        <w:rPr>
          <w:rFonts w:ascii="Times New Roman" w:eastAsiaTheme="minorEastAsia" w:hAnsi="Times New Roman"/>
          <w:sz w:val="28"/>
          <w:szCs w:val="28"/>
        </w:rPr>
        <w:t xml:space="preserve">.  Получаем </w:t>
      </w:r>
      <w:r w:rsidRPr="00FB4846">
        <w:rPr>
          <w:rFonts w:ascii="Times New Roman" w:eastAsiaTheme="minorEastAsia" w:hAnsi="Times New Roman"/>
          <w:b/>
          <w:sz w:val="28"/>
          <w:szCs w:val="28"/>
        </w:rPr>
        <w:t>дифференциальное уравнение затухающих колебаний</w:t>
      </w:r>
    </w:p>
    <w:p w:rsidR="00F209F3" w:rsidRPr="00FB4846" w:rsidRDefault="00A57F24" w:rsidP="00FB4846">
      <w:pPr>
        <w:spacing w:after="0" w:line="360" w:lineRule="auto"/>
        <w:jc w:val="right"/>
        <w:rPr>
          <w:rFonts w:ascii="Times New Roman" w:eastAsiaTheme="minorEastAsia" w:hAnsi="Times New Roman"/>
          <w:sz w:val="28"/>
          <w:szCs w:val="28"/>
        </w:rPr>
      </w:pPr>
      <m:oMath>
        <m:acc>
          <m:accPr>
            <m:chr m:val="̈"/>
            <m:ctrlPr>
              <w:rPr>
                <w:rFonts w:ascii="Cambria Math" w:hAnsi="Cambria Math"/>
                <w:i/>
                <w:sz w:val="28"/>
                <w:szCs w:val="28"/>
              </w:rPr>
            </m:ctrlPr>
          </m:accPr>
          <m:e>
            <m:r>
              <w:rPr>
                <w:rFonts w:ascii="Cambria Math" w:hAnsi="Cambria Math"/>
                <w:sz w:val="28"/>
                <w:szCs w:val="28"/>
              </w:rPr>
              <m:t>x</m:t>
            </m:r>
          </m:e>
        </m:acc>
        <m:r>
          <w:rPr>
            <w:rFonts w:ascii="Cambria Math" w:hAnsi="Cambria Math"/>
            <w:sz w:val="28"/>
            <w:szCs w:val="28"/>
          </w:rPr>
          <m:t>+2β</m:t>
        </m:r>
        <m:acc>
          <m:accPr>
            <m:chr m:val="̇"/>
            <m:ctrlPr>
              <w:rPr>
                <w:rFonts w:ascii="Cambria Math" w:hAnsi="Cambria Math"/>
                <w:i/>
                <w:sz w:val="28"/>
                <w:szCs w:val="28"/>
              </w:rPr>
            </m:ctrlPr>
          </m:accPr>
          <m:e>
            <m:r>
              <w:rPr>
                <w:rFonts w:ascii="Cambria Math" w:hAnsi="Cambria Math"/>
                <w:sz w:val="28"/>
                <w:szCs w:val="28"/>
              </w:rPr>
              <m:t>x</m:t>
            </m:r>
          </m:e>
        </m:acc>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rPr>
              <m:t>ω</m:t>
            </m:r>
          </m:e>
          <m:sub>
            <m:r>
              <w:rPr>
                <w:rFonts w:ascii="Cambria Math" w:hAnsi="Cambria Math"/>
                <w:sz w:val="28"/>
                <w:szCs w:val="28"/>
              </w:rPr>
              <m:t>0</m:t>
            </m:r>
          </m:sub>
          <m:sup>
            <m:r>
              <w:rPr>
                <w:rFonts w:ascii="Cambria Math" w:hAnsi="Cambria Math"/>
                <w:sz w:val="28"/>
                <w:szCs w:val="28"/>
              </w:rPr>
              <m:t>2</m:t>
            </m:r>
          </m:sup>
        </m:sSubSup>
        <m:r>
          <w:rPr>
            <w:rFonts w:ascii="Cambria Math" w:hAnsi="Cambria Math"/>
            <w:sz w:val="28"/>
            <w:szCs w:val="28"/>
            <w:lang w:val="en-US"/>
          </w:rPr>
          <m:t>x</m:t>
        </m:r>
        <m:r>
          <w:rPr>
            <w:rFonts w:ascii="Cambria Math" w:hAnsi="Cambria Math"/>
            <w:sz w:val="28"/>
            <w:szCs w:val="28"/>
          </w:rPr>
          <m:t>=0</m:t>
        </m:r>
      </m:oMath>
      <w:r w:rsidR="00F209F3" w:rsidRPr="00FB4846">
        <w:rPr>
          <w:rFonts w:ascii="Times New Roman" w:eastAsiaTheme="minorEastAsia" w:hAnsi="Times New Roman"/>
          <w:sz w:val="28"/>
          <w:szCs w:val="28"/>
        </w:rPr>
        <w:t xml:space="preserve">                                        (23)</w:t>
      </w:r>
    </w:p>
    <w:p w:rsidR="00F209F3" w:rsidRPr="00FB4846" w:rsidRDefault="00F209F3" w:rsidP="00FB4846">
      <w:pPr>
        <w:spacing w:after="0" w:line="360" w:lineRule="auto"/>
        <w:ind w:firstLine="709"/>
        <w:rPr>
          <w:rFonts w:ascii="Times New Roman" w:eastAsiaTheme="minorEastAsia" w:hAnsi="Times New Roman"/>
          <w:sz w:val="28"/>
          <w:szCs w:val="28"/>
        </w:rPr>
      </w:pPr>
      <w:r w:rsidRPr="00FB4846">
        <w:rPr>
          <w:rFonts w:ascii="Times New Roman" w:eastAsiaTheme="minorEastAsia" w:hAnsi="Times New Roman"/>
          <w:sz w:val="28"/>
          <w:szCs w:val="28"/>
        </w:rPr>
        <w:t xml:space="preserve">Его </w:t>
      </w:r>
      <w:r w:rsidRPr="00FB4846">
        <w:rPr>
          <w:rFonts w:ascii="Times New Roman" w:eastAsiaTheme="minorEastAsia" w:hAnsi="Times New Roman"/>
          <w:iCs/>
          <w:sz w:val="28"/>
          <w:szCs w:val="28"/>
        </w:rPr>
        <w:t>решение</w:t>
      </w:r>
      <w:r w:rsidRPr="00FB4846">
        <w:rPr>
          <w:rFonts w:ascii="Times New Roman" w:eastAsiaTheme="minorEastAsia" w:hAnsi="Times New Roman"/>
          <w:sz w:val="28"/>
          <w:szCs w:val="28"/>
        </w:rPr>
        <w:t xml:space="preserve"> имеет вид:</w:t>
      </w:r>
    </w:p>
    <w:p w:rsidR="00F209F3" w:rsidRPr="00FB4846" w:rsidRDefault="00F209F3" w:rsidP="00FB4846">
      <w:pPr>
        <w:spacing w:after="0" w:line="360" w:lineRule="auto"/>
        <w:jc w:val="right"/>
        <w:rPr>
          <w:rFonts w:ascii="Times New Roman" w:eastAsiaTheme="minorEastAsia" w:hAnsi="Times New Roman"/>
          <w:sz w:val="28"/>
          <w:szCs w:val="28"/>
        </w:rPr>
      </w:pPr>
      <m:oMath>
        <m:r>
          <w:rPr>
            <w:rFonts w:ascii="Cambria Math" w:hAnsi="Cambria Math"/>
            <w:sz w:val="28"/>
            <w:szCs w:val="28"/>
          </w:rPr>
          <m:t>x=</m:t>
        </m:r>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0</m:t>
            </m:r>
          </m:sub>
        </m:sSub>
        <m:sSup>
          <m:sSupPr>
            <m:ctrlPr>
              <w:rPr>
                <w:rFonts w:ascii="Cambria Math" w:hAnsi="Cambria Math"/>
                <w:i/>
                <w:sz w:val="28"/>
                <w:szCs w:val="28"/>
              </w:rPr>
            </m:ctrlPr>
          </m:sSupPr>
          <m:e>
            <m:r>
              <w:rPr>
                <w:rFonts w:ascii="Cambria Math" w:hAnsi="Cambria Math"/>
                <w:sz w:val="28"/>
                <w:szCs w:val="28"/>
              </w:rPr>
              <m:t>e</m:t>
            </m:r>
          </m:e>
          <m:sup>
            <m:r>
              <w:rPr>
                <w:rFonts w:ascii="Cambria Math" w:hAnsi="Cambria Math"/>
                <w:sz w:val="28"/>
                <w:szCs w:val="28"/>
              </w:rPr>
              <m:t>-βt</m:t>
            </m:r>
          </m:sup>
        </m:sSup>
        <m:func>
          <m:funcPr>
            <m:ctrlPr>
              <w:rPr>
                <w:rFonts w:ascii="Cambria Math" w:hAnsi="Cambria Math"/>
                <w:sz w:val="28"/>
                <w:szCs w:val="28"/>
              </w:rPr>
            </m:ctrlPr>
          </m:funcPr>
          <m:fName>
            <m:r>
              <m:rPr>
                <m:sty m:val="p"/>
              </m:rPr>
              <w:rPr>
                <w:rFonts w:ascii="Cambria Math" w:hAnsi="Cambria Math"/>
                <w:sz w:val="28"/>
                <w:szCs w:val="28"/>
              </w:rPr>
              <m:t>cos</m:t>
            </m:r>
            <m:ctrlPr>
              <w:rPr>
                <w:rFonts w:ascii="Cambria Math" w:hAnsi="Cambria Math"/>
                <w:i/>
                <w:sz w:val="28"/>
                <w:szCs w:val="28"/>
              </w:rPr>
            </m:ctrlPr>
          </m:fName>
          <m:e>
            <m:d>
              <m:dPr>
                <m:ctrlPr>
                  <w:rPr>
                    <w:rFonts w:ascii="Cambria Math" w:hAnsi="Cambria Math"/>
                    <w:i/>
                    <w:sz w:val="28"/>
                    <w:szCs w:val="28"/>
                  </w:rPr>
                </m:ctrlPr>
              </m:dPr>
              <m:e>
                <m:r>
                  <w:rPr>
                    <w:rFonts w:ascii="Cambria Math" w:hAnsi="Cambria Math"/>
                    <w:sz w:val="28"/>
                    <w:szCs w:val="28"/>
                  </w:rPr>
                  <m:t>ωt+φ</m:t>
                </m:r>
              </m:e>
            </m:d>
          </m:e>
        </m:func>
        <m:r>
          <w:rPr>
            <w:rFonts w:ascii="Cambria Math" w:hAnsi="Cambria Math"/>
            <w:sz w:val="28"/>
            <w:szCs w:val="28"/>
          </w:rPr>
          <m:t>,</m:t>
        </m:r>
      </m:oMath>
      <w:r w:rsidRPr="00FB4846">
        <w:rPr>
          <w:rFonts w:ascii="Times New Roman" w:eastAsiaTheme="minorEastAsia" w:hAnsi="Times New Roman"/>
          <w:sz w:val="28"/>
          <w:szCs w:val="28"/>
        </w:rPr>
        <w:t xml:space="preserve">                                   (24)</w:t>
      </w:r>
    </w:p>
    <w:p w:rsidR="00F209F3" w:rsidRPr="00FB4846" w:rsidRDefault="00F209F3" w:rsidP="00FB4846">
      <w:pPr>
        <w:spacing w:after="0" w:line="360" w:lineRule="auto"/>
        <w:ind w:firstLine="709"/>
        <w:jc w:val="both"/>
        <w:rPr>
          <w:rFonts w:ascii="Times New Roman" w:eastAsiaTheme="minorEastAsia" w:hAnsi="Times New Roman"/>
          <w:sz w:val="28"/>
          <w:szCs w:val="28"/>
        </w:rPr>
      </w:pPr>
      <w:r w:rsidRPr="00FB4846">
        <w:rPr>
          <w:rFonts w:ascii="Times New Roman" w:eastAsiaTheme="minorEastAsia" w:hAnsi="Times New Roman"/>
          <w:sz w:val="28"/>
          <w:szCs w:val="28"/>
        </w:rPr>
        <w:t xml:space="preserve">где </w:t>
      </w:r>
      <m:oMath>
        <m:r>
          <w:rPr>
            <w:rFonts w:ascii="Cambria Math" w:eastAsiaTheme="minorEastAsia" w:hAnsi="Cambria Math"/>
            <w:sz w:val="28"/>
            <w:szCs w:val="28"/>
          </w:rPr>
          <m:t>ω=</m:t>
        </m:r>
        <m:rad>
          <m:radPr>
            <m:degHide m:val="1"/>
            <m:ctrlPr>
              <w:rPr>
                <w:rFonts w:ascii="Cambria Math" w:eastAsiaTheme="minorEastAsia" w:hAnsi="Cambria Math"/>
                <w:i/>
                <w:sz w:val="28"/>
                <w:szCs w:val="28"/>
              </w:rPr>
            </m:ctrlPr>
          </m:radPr>
          <m:deg/>
          <m:e>
            <m:sSubSup>
              <m:sSubSupPr>
                <m:ctrlPr>
                  <w:rPr>
                    <w:rFonts w:ascii="Cambria Math" w:eastAsiaTheme="minorEastAsia" w:hAnsi="Cambria Math"/>
                    <w:i/>
                    <w:sz w:val="28"/>
                    <w:szCs w:val="28"/>
                  </w:rPr>
                </m:ctrlPr>
              </m:sSubSupPr>
              <m:e>
                <m:r>
                  <w:rPr>
                    <w:rFonts w:ascii="Cambria Math" w:eastAsiaTheme="minorEastAsia" w:hAnsi="Cambria Math"/>
                    <w:sz w:val="28"/>
                    <w:szCs w:val="28"/>
                  </w:rPr>
                  <m:t>ω</m:t>
                </m:r>
              </m:e>
              <m:sub>
                <m:r>
                  <w:rPr>
                    <w:rFonts w:ascii="Cambria Math" w:eastAsiaTheme="minorEastAsia" w:hAnsi="Cambria Math"/>
                    <w:sz w:val="28"/>
                    <w:szCs w:val="28"/>
                  </w:rPr>
                  <m:t>0</m:t>
                </m:r>
              </m:sub>
              <m:sup>
                <m:r>
                  <w:rPr>
                    <w:rFonts w:ascii="Cambria Math" w:eastAsiaTheme="minorEastAsia" w:hAnsi="Cambria Math"/>
                    <w:sz w:val="28"/>
                    <w:szCs w:val="28"/>
                  </w:rPr>
                  <m:t>2</m:t>
                </m:r>
              </m:sup>
            </m:sSubSup>
            <m:r>
              <w:rPr>
                <w:rFonts w:ascii="Cambria Math" w:eastAsiaTheme="minorEastAsia" w:hAnsi="Cambria Math"/>
                <w:sz w:val="28"/>
                <w:szCs w:val="28"/>
              </w:rPr>
              <m:t>-</m:t>
            </m:r>
            <m:sSup>
              <m:sSupPr>
                <m:ctrlPr>
                  <w:rPr>
                    <w:rFonts w:ascii="Cambria Math" w:eastAsiaTheme="minorEastAsia" w:hAnsi="Cambria Math"/>
                    <w:i/>
                    <w:sz w:val="28"/>
                    <w:szCs w:val="28"/>
                  </w:rPr>
                </m:ctrlPr>
              </m:sSupPr>
              <m:e>
                <m:r>
                  <w:rPr>
                    <w:rFonts w:ascii="Cambria Math" w:eastAsiaTheme="minorEastAsia" w:hAnsi="Cambria Math"/>
                    <w:sz w:val="28"/>
                    <w:szCs w:val="28"/>
                  </w:rPr>
                  <m:t>β</m:t>
                </m:r>
              </m:e>
              <m:sup>
                <m:r>
                  <w:rPr>
                    <w:rFonts w:ascii="Cambria Math" w:eastAsiaTheme="minorEastAsia" w:hAnsi="Cambria Math"/>
                    <w:sz w:val="28"/>
                    <w:szCs w:val="28"/>
                  </w:rPr>
                  <m:t>2</m:t>
                </m:r>
              </m:sup>
            </m:sSup>
          </m:e>
        </m:rad>
        <m:r>
          <w:rPr>
            <w:rFonts w:ascii="Cambria Math" w:eastAsiaTheme="minorEastAsia" w:hAnsi="Cambria Math"/>
            <w:sz w:val="28"/>
            <w:szCs w:val="28"/>
          </w:rPr>
          <m:t>-</m:t>
        </m:r>
      </m:oMath>
      <w:r w:rsidRPr="00FB4846">
        <w:rPr>
          <w:rFonts w:ascii="Times New Roman" w:eastAsiaTheme="minorEastAsia" w:hAnsi="Times New Roman"/>
          <w:sz w:val="28"/>
          <w:szCs w:val="28"/>
        </w:rPr>
        <w:t xml:space="preserve">  </w:t>
      </w:r>
      <w:r w:rsidRPr="00FB4846">
        <w:rPr>
          <w:rFonts w:ascii="Times New Roman" w:eastAsiaTheme="minorEastAsia" w:hAnsi="Times New Roman"/>
          <w:b/>
          <w:sz w:val="28"/>
          <w:szCs w:val="28"/>
        </w:rPr>
        <w:t>частота затухающих колебаний</w:t>
      </w:r>
      <w:r w:rsidRPr="00FB4846">
        <w:rPr>
          <w:rFonts w:ascii="Times New Roman" w:eastAsiaTheme="minorEastAsia" w:hAnsi="Times New Roman"/>
          <w:sz w:val="28"/>
          <w:szCs w:val="28"/>
        </w:rPr>
        <w:t xml:space="preserve">, а </w:t>
      </w:r>
      <m:oMath>
        <m:r>
          <w:rPr>
            <w:rFonts w:ascii="Cambria Math" w:eastAsiaTheme="minorEastAsia" w:hAnsi="Cambria Math"/>
            <w:sz w:val="28"/>
            <w:szCs w:val="28"/>
          </w:rPr>
          <m:t>β</m:t>
        </m:r>
      </m:oMath>
      <w:r w:rsidRPr="00FB4846">
        <w:rPr>
          <w:rFonts w:ascii="Times New Roman" w:eastAsiaTheme="minorEastAsia" w:hAnsi="Times New Roman"/>
          <w:sz w:val="28"/>
          <w:szCs w:val="28"/>
        </w:rPr>
        <w:t xml:space="preserve"> – </w:t>
      </w:r>
      <w:r w:rsidRPr="00FB4846">
        <w:rPr>
          <w:rFonts w:ascii="Times New Roman" w:eastAsiaTheme="minorEastAsia" w:hAnsi="Times New Roman"/>
          <w:b/>
          <w:sz w:val="28"/>
          <w:szCs w:val="28"/>
        </w:rPr>
        <w:t>коэффициент затухания</w:t>
      </w:r>
      <w:r w:rsidRPr="00FB4846">
        <w:rPr>
          <w:rFonts w:ascii="Times New Roman" w:eastAsiaTheme="minorEastAsia" w:hAnsi="Times New Roman"/>
          <w:sz w:val="28"/>
          <w:szCs w:val="28"/>
        </w:rPr>
        <w:t>.</w:t>
      </w:r>
    </w:p>
    <w:p w:rsidR="00F209F3" w:rsidRPr="00FB4846" w:rsidRDefault="00F209F3" w:rsidP="00FB4846">
      <w:pPr>
        <w:spacing w:after="0" w:line="360" w:lineRule="auto"/>
        <w:ind w:firstLine="709"/>
        <w:rPr>
          <w:rFonts w:ascii="Times New Roman" w:eastAsiaTheme="minorEastAsia" w:hAnsi="Times New Roman"/>
          <w:sz w:val="28"/>
          <w:szCs w:val="28"/>
        </w:rPr>
      </w:pPr>
      <w:r w:rsidRPr="00FB4846">
        <w:rPr>
          <w:rFonts w:ascii="Times New Roman" w:eastAsiaTheme="minorEastAsia" w:hAnsi="Times New Roman"/>
          <w:b/>
          <w:sz w:val="28"/>
          <w:szCs w:val="28"/>
        </w:rPr>
        <w:t>Периодом</w:t>
      </w:r>
      <w:r w:rsidRPr="00FB4846">
        <w:rPr>
          <w:rFonts w:ascii="Times New Roman" w:eastAsiaTheme="minorEastAsia" w:hAnsi="Times New Roman"/>
          <w:sz w:val="28"/>
          <w:szCs w:val="28"/>
        </w:rPr>
        <w:t xml:space="preserve"> затухающих колебаний, следовательно, является выражение </w:t>
      </w:r>
    </w:p>
    <w:p w:rsidR="00F209F3" w:rsidRPr="00FB4846" w:rsidRDefault="00F209F3" w:rsidP="00FB4846">
      <w:pPr>
        <w:spacing w:after="0" w:line="360" w:lineRule="auto"/>
        <w:ind w:firstLine="709"/>
        <w:jc w:val="right"/>
        <w:rPr>
          <w:rFonts w:ascii="Times New Roman" w:eastAsiaTheme="minorEastAsia" w:hAnsi="Times New Roman"/>
          <w:sz w:val="28"/>
          <w:szCs w:val="28"/>
        </w:rPr>
      </w:pPr>
      <m:oMath>
        <m:r>
          <w:rPr>
            <w:rFonts w:ascii="Cambria Math" w:eastAsiaTheme="minorEastAsia" w:hAnsi="Cambria Math"/>
            <w:sz w:val="28"/>
            <w:szCs w:val="28"/>
            <w:lang w:val="en-US"/>
          </w:rPr>
          <m:t>T</m:t>
        </m:r>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2π</m:t>
            </m:r>
          </m:num>
          <m:den>
            <m:rad>
              <m:radPr>
                <m:degHide m:val="1"/>
                <m:ctrlPr>
                  <w:rPr>
                    <w:rFonts w:ascii="Cambria Math" w:eastAsiaTheme="minorEastAsia" w:hAnsi="Cambria Math"/>
                    <w:i/>
                    <w:sz w:val="28"/>
                    <w:szCs w:val="28"/>
                  </w:rPr>
                </m:ctrlPr>
              </m:radPr>
              <m:deg/>
              <m:e>
                <m:sSubSup>
                  <m:sSubSupPr>
                    <m:ctrlPr>
                      <w:rPr>
                        <w:rFonts w:ascii="Cambria Math" w:eastAsiaTheme="minorEastAsia" w:hAnsi="Cambria Math"/>
                        <w:i/>
                        <w:sz w:val="28"/>
                        <w:szCs w:val="28"/>
                      </w:rPr>
                    </m:ctrlPr>
                  </m:sSubSupPr>
                  <m:e>
                    <m:r>
                      <w:rPr>
                        <w:rFonts w:ascii="Cambria Math" w:eastAsiaTheme="minorEastAsia" w:hAnsi="Cambria Math"/>
                        <w:sz w:val="28"/>
                        <w:szCs w:val="28"/>
                      </w:rPr>
                      <m:t>ω</m:t>
                    </m:r>
                  </m:e>
                  <m:sub>
                    <m:r>
                      <w:rPr>
                        <w:rFonts w:ascii="Cambria Math" w:eastAsiaTheme="minorEastAsia" w:hAnsi="Cambria Math"/>
                        <w:sz w:val="28"/>
                        <w:szCs w:val="28"/>
                      </w:rPr>
                      <m:t>0</m:t>
                    </m:r>
                  </m:sub>
                  <m:sup>
                    <m:r>
                      <w:rPr>
                        <w:rFonts w:ascii="Cambria Math" w:eastAsiaTheme="minorEastAsia" w:hAnsi="Cambria Math"/>
                        <w:sz w:val="28"/>
                        <w:szCs w:val="28"/>
                      </w:rPr>
                      <m:t>2</m:t>
                    </m:r>
                  </m:sup>
                </m:sSubSup>
                <m:r>
                  <w:rPr>
                    <w:rFonts w:ascii="Cambria Math" w:eastAsiaTheme="minorEastAsia" w:hAnsi="Cambria Math"/>
                    <w:sz w:val="28"/>
                    <w:szCs w:val="28"/>
                  </w:rPr>
                  <m:t>-</m:t>
                </m:r>
                <m:sSup>
                  <m:sSupPr>
                    <m:ctrlPr>
                      <w:rPr>
                        <w:rFonts w:ascii="Cambria Math" w:eastAsiaTheme="minorEastAsia" w:hAnsi="Cambria Math"/>
                        <w:i/>
                        <w:sz w:val="28"/>
                        <w:szCs w:val="28"/>
                      </w:rPr>
                    </m:ctrlPr>
                  </m:sSupPr>
                  <m:e>
                    <m:r>
                      <w:rPr>
                        <w:rFonts w:ascii="Cambria Math" w:eastAsiaTheme="minorEastAsia" w:hAnsi="Cambria Math"/>
                        <w:sz w:val="28"/>
                        <w:szCs w:val="28"/>
                      </w:rPr>
                      <m:t>β</m:t>
                    </m:r>
                  </m:e>
                  <m:sup>
                    <m:r>
                      <w:rPr>
                        <w:rFonts w:ascii="Cambria Math" w:eastAsiaTheme="minorEastAsia" w:hAnsi="Cambria Math"/>
                        <w:sz w:val="28"/>
                        <w:szCs w:val="28"/>
                      </w:rPr>
                      <m:t>2</m:t>
                    </m:r>
                  </m:sup>
                </m:sSup>
              </m:e>
            </m:rad>
          </m:den>
        </m:f>
      </m:oMath>
      <w:r w:rsidRPr="00FB4846">
        <w:rPr>
          <w:rFonts w:ascii="Times New Roman" w:eastAsiaTheme="minorEastAsia" w:hAnsi="Times New Roman"/>
          <w:sz w:val="28"/>
          <w:szCs w:val="28"/>
        </w:rPr>
        <w:t>.                                                      (25)</w:t>
      </w:r>
    </w:p>
    <w:p w:rsidR="00F209F3" w:rsidRPr="00FB4846" w:rsidRDefault="00F209F3" w:rsidP="00FB4846">
      <w:pPr>
        <w:spacing w:after="0" w:line="360" w:lineRule="auto"/>
        <w:ind w:firstLine="709"/>
        <w:jc w:val="both"/>
        <w:rPr>
          <w:rFonts w:ascii="Times New Roman" w:eastAsiaTheme="minorEastAsia" w:hAnsi="Times New Roman"/>
          <w:sz w:val="28"/>
          <w:szCs w:val="28"/>
        </w:rPr>
      </w:pPr>
      <w:r w:rsidRPr="00FB4846">
        <w:rPr>
          <w:rFonts w:ascii="Times New Roman" w:eastAsiaTheme="minorEastAsia" w:hAnsi="Times New Roman"/>
          <w:sz w:val="28"/>
          <w:szCs w:val="28"/>
        </w:rPr>
        <w:lastRenderedPageBreak/>
        <w:t xml:space="preserve">Если </w:t>
      </w:r>
      <m:oMath>
        <m:r>
          <w:rPr>
            <w:rFonts w:ascii="Cambria Math" w:eastAsiaTheme="minorEastAsia" w:hAnsi="Cambria Math"/>
            <w:sz w:val="28"/>
            <w:szCs w:val="28"/>
          </w:rPr>
          <m:t>β≪</m:t>
        </m:r>
        <m:sSub>
          <m:sSubPr>
            <m:ctrlPr>
              <w:rPr>
                <w:rFonts w:ascii="Cambria Math" w:eastAsiaTheme="minorEastAsia" w:hAnsi="Cambria Math"/>
                <w:i/>
                <w:sz w:val="28"/>
                <w:szCs w:val="28"/>
              </w:rPr>
            </m:ctrlPr>
          </m:sSubPr>
          <m:e>
            <m:r>
              <w:rPr>
                <w:rFonts w:ascii="Cambria Math" w:eastAsiaTheme="minorEastAsia" w:hAnsi="Cambria Math"/>
                <w:sz w:val="28"/>
                <w:szCs w:val="28"/>
              </w:rPr>
              <m:t>ω</m:t>
            </m:r>
          </m:e>
          <m:sub>
            <m:r>
              <w:rPr>
                <w:rFonts w:ascii="Cambria Math" w:eastAsiaTheme="minorEastAsia" w:hAnsi="Cambria Math"/>
                <w:sz w:val="28"/>
                <w:szCs w:val="28"/>
              </w:rPr>
              <m:t>0</m:t>
            </m:r>
          </m:sub>
        </m:sSub>
      </m:oMath>
      <w:r w:rsidRPr="00FB4846">
        <w:rPr>
          <w:rFonts w:ascii="Times New Roman" w:eastAsiaTheme="minorEastAsia" w:hAnsi="Times New Roman"/>
          <w:sz w:val="28"/>
          <w:szCs w:val="28"/>
        </w:rPr>
        <w:t xml:space="preserve">, то есть сопротивление незначительно, то период колебаний </w:t>
      </w:r>
      <m:oMath>
        <m:r>
          <w:rPr>
            <w:rFonts w:ascii="Cambria Math" w:eastAsiaTheme="minorEastAsia" w:hAnsi="Cambria Math"/>
            <w:sz w:val="28"/>
            <w:szCs w:val="28"/>
          </w:rPr>
          <m:t>T→</m:t>
        </m:r>
        <m:f>
          <m:fPr>
            <m:ctrlPr>
              <w:rPr>
                <w:rFonts w:ascii="Cambria Math" w:eastAsiaTheme="minorEastAsia" w:hAnsi="Cambria Math"/>
                <w:i/>
                <w:sz w:val="28"/>
                <w:szCs w:val="28"/>
              </w:rPr>
            </m:ctrlPr>
          </m:fPr>
          <m:num>
            <m:r>
              <w:rPr>
                <w:rFonts w:ascii="Cambria Math" w:eastAsiaTheme="minorEastAsia" w:hAnsi="Cambria Math"/>
                <w:sz w:val="28"/>
                <w:szCs w:val="28"/>
              </w:rPr>
              <m:t>2π</m:t>
            </m:r>
          </m:num>
          <m:den>
            <m:sSub>
              <m:sSubPr>
                <m:ctrlPr>
                  <w:rPr>
                    <w:rFonts w:ascii="Cambria Math" w:eastAsiaTheme="minorEastAsia" w:hAnsi="Cambria Math"/>
                    <w:i/>
                    <w:sz w:val="28"/>
                    <w:szCs w:val="28"/>
                  </w:rPr>
                </m:ctrlPr>
              </m:sSubPr>
              <m:e>
                <m:r>
                  <w:rPr>
                    <w:rFonts w:ascii="Cambria Math" w:eastAsiaTheme="minorEastAsia" w:hAnsi="Cambria Math"/>
                    <w:sz w:val="28"/>
                    <w:szCs w:val="28"/>
                  </w:rPr>
                  <m:t>ω</m:t>
                </m:r>
              </m:e>
              <m:sub>
                <m:r>
                  <w:rPr>
                    <w:rFonts w:ascii="Cambria Math" w:eastAsiaTheme="minorEastAsia" w:hAnsi="Cambria Math"/>
                    <w:sz w:val="28"/>
                    <w:szCs w:val="28"/>
                  </w:rPr>
                  <m:t>0</m:t>
                </m:r>
              </m:sub>
            </m:sSub>
          </m:den>
        </m:f>
      </m:oMath>
      <w:r w:rsidRPr="00FB4846">
        <w:rPr>
          <w:rFonts w:ascii="Times New Roman" w:eastAsiaTheme="minorEastAsia" w:hAnsi="Times New Roman"/>
          <w:sz w:val="28"/>
          <w:szCs w:val="28"/>
        </w:rPr>
        <w:t xml:space="preserve"> . С ростом </w:t>
      </w:r>
      <m:oMath>
        <m:r>
          <w:rPr>
            <w:rFonts w:ascii="Cambria Math" w:eastAsiaTheme="minorEastAsia" w:hAnsi="Cambria Math"/>
            <w:sz w:val="28"/>
            <w:szCs w:val="28"/>
          </w:rPr>
          <m:t>β</m:t>
        </m:r>
      </m:oMath>
      <w:r w:rsidRPr="00FB4846">
        <w:rPr>
          <w:rFonts w:ascii="Times New Roman" w:eastAsiaTheme="minorEastAsia" w:hAnsi="Times New Roman"/>
          <w:sz w:val="28"/>
          <w:szCs w:val="28"/>
        </w:rPr>
        <w:t xml:space="preserve"> период увеличивается, а при </w:t>
      </w:r>
      <m:oMath>
        <m:r>
          <w:rPr>
            <w:rFonts w:ascii="Cambria Math" w:eastAsiaTheme="minorEastAsia" w:hAnsi="Cambria Math"/>
            <w:sz w:val="28"/>
            <w:szCs w:val="28"/>
          </w:rPr>
          <m:t>β≫</m:t>
        </m:r>
        <m:sSub>
          <m:sSubPr>
            <m:ctrlPr>
              <w:rPr>
                <w:rFonts w:ascii="Cambria Math" w:eastAsiaTheme="minorEastAsia" w:hAnsi="Cambria Math"/>
                <w:i/>
                <w:sz w:val="28"/>
                <w:szCs w:val="28"/>
              </w:rPr>
            </m:ctrlPr>
          </m:sSubPr>
          <m:e>
            <m:r>
              <w:rPr>
                <w:rFonts w:ascii="Cambria Math" w:eastAsiaTheme="minorEastAsia" w:hAnsi="Cambria Math"/>
                <w:sz w:val="28"/>
                <w:szCs w:val="28"/>
              </w:rPr>
              <m:t>ω</m:t>
            </m:r>
          </m:e>
          <m:sub>
            <m:r>
              <w:rPr>
                <w:rFonts w:ascii="Cambria Math" w:eastAsiaTheme="minorEastAsia" w:hAnsi="Cambria Math"/>
                <w:sz w:val="28"/>
                <w:szCs w:val="28"/>
              </w:rPr>
              <m:t>0</m:t>
            </m:r>
          </m:sub>
        </m:sSub>
      </m:oMath>
      <w:r w:rsidRPr="00FB4846">
        <w:rPr>
          <w:rFonts w:ascii="Times New Roman" w:eastAsiaTheme="minorEastAsia" w:hAnsi="Times New Roman"/>
          <w:sz w:val="28"/>
          <w:szCs w:val="28"/>
        </w:rPr>
        <w:t xml:space="preserve"> становится мнимым. Это значит, что движение перестает быть периодическим. Система, выведенная из положения равновесия, в этом случае, возвращается в него, не совершая колебаний.</w:t>
      </w:r>
    </w:p>
    <w:p w:rsidR="00F209F3" w:rsidRPr="00FB4846" w:rsidRDefault="00F209F3" w:rsidP="00FB4846">
      <w:pPr>
        <w:spacing w:after="0" w:line="360" w:lineRule="auto"/>
        <w:ind w:firstLine="709"/>
        <w:rPr>
          <w:rFonts w:ascii="Times New Roman" w:hAnsi="Times New Roman"/>
          <w:sz w:val="28"/>
          <w:szCs w:val="28"/>
        </w:rPr>
      </w:pPr>
      <w:r w:rsidRPr="00FB4846">
        <w:rPr>
          <w:rFonts w:ascii="Times New Roman" w:eastAsiaTheme="minorEastAsia" w:hAnsi="Times New Roman"/>
          <w:sz w:val="28"/>
          <w:szCs w:val="28"/>
        </w:rPr>
        <w:t xml:space="preserve">Амплитуда затухающих колебаний не является постоянной величиной, а уменьшается со временем по экспоненциальному закону (26) </w:t>
      </w:r>
      <w:r w:rsidRPr="00FB4846">
        <w:rPr>
          <w:rFonts w:ascii="Times New Roman" w:hAnsi="Times New Roman"/>
          <w:sz w:val="28"/>
          <w:szCs w:val="28"/>
        </w:rPr>
        <w:t>(рис.8)</w:t>
      </w:r>
    </w:p>
    <w:p w:rsidR="00F209F3" w:rsidRPr="00FB4846" w:rsidRDefault="00F209F3" w:rsidP="00FB4846">
      <w:pPr>
        <w:spacing w:after="0" w:line="360" w:lineRule="auto"/>
        <w:jc w:val="right"/>
        <w:rPr>
          <w:rFonts w:ascii="Times New Roman" w:eastAsiaTheme="minorEastAsia" w:hAnsi="Times New Roman"/>
          <w:sz w:val="28"/>
          <w:szCs w:val="28"/>
        </w:rPr>
      </w:pPr>
      <m:oMath>
        <m:r>
          <w:rPr>
            <w:rFonts w:ascii="Cambria Math" w:eastAsiaTheme="minorEastAsia" w:hAnsi="Cambria Math"/>
            <w:sz w:val="28"/>
            <w:szCs w:val="28"/>
          </w:rPr>
          <m:t>A=</m:t>
        </m:r>
        <m:sSub>
          <m:sSubPr>
            <m:ctrlPr>
              <w:rPr>
                <w:rFonts w:ascii="Cambria Math" w:eastAsiaTheme="minorEastAsia" w:hAnsi="Cambria Math"/>
                <w:i/>
                <w:sz w:val="28"/>
                <w:szCs w:val="28"/>
              </w:rPr>
            </m:ctrlPr>
          </m:sSubPr>
          <m:e>
            <m:r>
              <w:rPr>
                <w:rFonts w:ascii="Cambria Math" w:eastAsiaTheme="minorEastAsia" w:hAnsi="Cambria Math"/>
                <w:sz w:val="28"/>
                <w:szCs w:val="28"/>
              </w:rPr>
              <m:t>A</m:t>
            </m:r>
          </m:e>
          <m:sub>
            <m:r>
              <w:rPr>
                <w:rFonts w:ascii="Cambria Math" w:eastAsiaTheme="minorEastAsia" w:hAnsi="Cambria Math"/>
                <w:sz w:val="28"/>
                <w:szCs w:val="28"/>
              </w:rPr>
              <m:t>0</m:t>
            </m:r>
          </m:sub>
        </m:sSub>
        <m:sSup>
          <m:sSupPr>
            <m:ctrlPr>
              <w:rPr>
                <w:rFonts w:ascii="Cambria Math" w:eastAsiaTheme="minorEastAsia" w:hAnsi="Cambria Math"/>
                <w:i/>
                <w:sz w:val="28"/>
                <w:szCs w:val="28"/>
              </w:rPr>
            </m:ctrlPr>
          </m:sSupPr>
          <m:e>
            <m:r>
              <w:rPr>
                <w:rFonts w:ascii="Cambria Math" w:eastAsiaTheme="minorEastAsia" w:hAnsi="Cambria Math"/>
                <w:sz w:val="28"/>
                <w:szCs w:val="28"/>
              </w:rPr>
              <m:t>e</m:t>
            </m:r>
          </m:e>
          <m:sup>
            <m:r>
              <w:rPr>
                <w:rFonts w:ascii="Cambria Math" w:eastAsiaTheme="minorEastAsia" w:hAnsi="Cambria Math"/>
                <w:sz w:val="28"/>
                <w:szCs w:val="28"/>
              </w:rPr>
              <m:t>-βt</m:t>
            </m:r>
          </m:sup>
        </m:sSup>
      </m:oMath>
      <w:r w:rsidRPr="00FB4846">
        <w:rPr>
          <w:rFonts w:ascii="Times New Roman" w:eastAsiaTheme="minorEastAsia" w:hAnsi="Times New Roman"/>
          <w:sz w:val="28"/>
          <w:szCs w:val="28"/>
        </w:rPr>
        <w:t xml:space="preserve">                                                    (26)</w:t>
      </w:r>
    </w:p>
    <w:p w:rsidR="00F209F3" w:rsidRPr="00FB4846" w:rsidRDefault="00F209F3" w:rsidP="00FB4846">
      <w:pPr>
        <w:spacing w:after="0" w:line="360" w:lineRule="auto"/>
        <w:jc w:val="center"/>
        <w:rPr>
          <w:rFonts w:ascii="Times New Roman" w:eastAsiaTheme="minorEastAsia" w:hAnsi="Times New Roman"/>
          <w:i/>
          <w:sz w:val="28"/>
          <w:szCs w:val="28"/>
        </w:rPr>
      </w:pPr>
      <w:r w:rsidRPr="00FB4846">
        <w:rPr>
          <w:noProof/>
          <w:sz w:val="28"/>
          <w:szCs w:val="28"/>
          <w:lang w:eastAsia="ru-RU"/>
        </w:rPr>
        <w:drawing>
          <wp:inline distT="0" distB="0" distL="0" distR="0" wp14:anchorId="752B47F6" wp14:editId="1874A2D7">
            <wp:extent cx="3228975" cy="1698625"/>
            <wp:effectExtent l="0" t="0" r="9525" b="0"/>
            <wp:docPr id="1446214538" name="Рисунок 1446214538" descr="https://i0.wp.com/textarchive.ru/images/1152/2303021/m64272b9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0.wp.com/textarchive.ru/images/1152/2303021/m64272b9e.jp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3279918" cy="1725424"/>
                    </a:xfrm>
                    <a:prstGeom prst="rect">
                      <a:avLst/>
                    </a:prstGeom>
                    <a:noFill/>
                    <a:ln>
                      <a:noFill/>
                    </a:ln>
                  </pic:spPr>
                </pic:pic>
              </a:graphicData>
            </a:graphic>
          </wp:inline>
        </w:drawing>
      </w:r>
    </w:p>
    <w:p w:rsidR="00F209F3" w:rsidRPr="00FB4846" w:rsidRDefault="00F209F3" w:rsidP="00FB4846">
      <w:pPr>
        <w:spacing w:after="0" w:line="360" w:lineRule="auto"/>
        <w:jc w:val="center"/>
        <w:rPr>
          <w:rFonts w:ascii="Times New Roman" w:hAnsi="Times New Roman"/>
          <w:sz w:val="28"/>
          <w:szCs w:val="28"/>
        </w:rPr>
      </w:pPr>
      <w:r w:rsidRPr="00FB4846">
        <w:rPr>
          <w:rFonts w:ascii="Times New Roman" w:hAnsi="Times New Roman"/>
          <w:sz w:val="28"/>
          <w:szCs w:val="28"/>
        </w:rPr>
        <w:t>Рис.8. Затухающие колебания</w:t>
      </w:r>
    </w:p>
    <w:p w:rsidR="00F209F3" w:rsidRPr="00FB4846" w:rsidRDefault="00F209F3" w:rsidP="00FB4846">
      <w:pPr>
        <w:spacing w:after="0" w:line="360" w:lineRule="auto"/>
        <w:ind w:firstLine="709"/>
        <w:jc w:val="both"/>
        <w:rPr>
          <w:rFonts w:ascii="Times New Roman" w:hAnsi="Times New Roman"/>
          <w:sz w:val="28"/>
          <w:szCs w:val="28"/>
        </w:rPr>
      </w:pPr>
      <w:r w:rsidRPr="00FB4846">
        <w:rPr>
          <w:rFonts w:ascii="Times New Roman" w:hAnsi="Times New Roman"/>
          <w:sz w:val="28"/>
          <w:szCs w:val="28"/>
        </w:rPr>
        <w:t>Отношение значений амплитуд соответствующих моментам времени, отличающихся на период, равно</w:t>
      </w:r>
    </w:p>
    <w:p w:rsidR="00F209F3" w:rsidRPr="00FB4846" w:rsidRDefault="00A57F24" w:rsidP="00FB4846">
      <w:pPr>
        <w:spacing w:after="0" w:line="360" w:lineRule="auto"/>
        <w:jc w:val="right"/>
        <w:rPr>
          <w:rFonts w:ascii="Times New Roman" w:eastAsiaTheme="minorEastAsia" w:hAnsi="Times New Roman"/>
          <w:sz w:val="28"/>
          <w:szCs w:val="28"/>
        </w:rPr>
      </w:pPr>
      <m:oMath>
        <m:f>
          <m:fPr>
            <m:ctrlPr>
              <w:rPr>
                <w:rFonts w:ascii="Cambria Math" w:hAnsi="Cambria Math"/>
                <w:i/>
                <w:sz w:val="28"/>
                <w:szCs w:val="28"/>
              </w:rPr>
            </m:ctrlPr>
          </m:fPr>
          <m:num>
            <m:r>
              <w:rPr>
                <w:rFonts w:ascii="Cambria Math" w:hAnsi="Cambria Math"/>
                <w:sz w:val="28"/>
                <w:szCs w:val="28"/>
                <w:lang w:val="en-US"/>
              </w:rPr>
              <m:t>A</m:t>
            </m:r>
            <m:r>
              <w:rPr>
                <w:rFonts w:ascii="Cambria Math" w:hAnsi="Cambria Math"/>
                <w:sz w:val="28"/>
                <w:szCs w:val="28"/>
              </w:rPr>
              <m:t>(</m:t>
            </m:r>
            <m:r>
              <w:rPr>
                <w:rFonts w:ascii="Cambria Math" w:hAnsi="Cambria Math"/>
                <w:sz w:val="28"/>
                <w:szCs w:val="28"/>
                <w:lang w:val="en-US"/>
              </w:rPr>
              <m:t>t</m:t>
            </m:r>
            <m:r>
              <w:rPr>
                <w:rFonts w:ascii="Cambria Math" w:hAnsi="Cambria Math"/>
                <w:sz w:val="28"/>
                <w:szCs w:val="28"/>
              </w:rPr>
              <m:t>)</m:t>
            </m:r>
          </m:num>
          <m:den>
            <m:r>
              <w:rPr>
                <w:rFonts w:ascii="Cambria Math" w:hAnsi="Cambria Math"/>
                <w:sz w:val="28"/>
                <w:szCs w:val="28"/>
              </w:rPr>
              <m:t>A(t+T)</m:t>
            </m:r>
          </m:den>
        </m:f>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e</m:t>
            </m:r>
          </m:e>
          <m:sup>
            <m:r>
              <w:rPr>
                <w:rFonts w:ascii="Cambria Math" w:hAnsi="Cambria Math"/>
                <w:sz w:val="28"/>
                <w:szCs w:val="28"/>
              </w:rPr>
              <m:t>βT</m:t>
            </m:r>
          </m:sup>
        </m:sSup>
      </m:oMath>
      <w:r w:rsidR="00F209F3" w:rsidRPr="00FB4846">
        <w:rPr>
          <w:rFonts w:ascii="Times New Roman" w:eastAsiaTheme="minorEastAsia" w:hAnsi="Times New Roman"/>
          <w:sz w:val="28"/>
          <w:szCs w:val="28"/>
        </w:rPr>
        <w:t xml:space="preserve">                                                      (27)</w:t>
      </w:r>
    </w:p>
    <w:p w:rsidR="00F209F3" w:rsidRPr="00FB4846" w:rsidRDefault="00F209F3" w:rsidP="00FB4846">
      <w:pPr>
        <w:spacing w:after="0" w:line="360" w:lineRule="auto"/>
        <w:ind w:firstLine="709"/>
        <w:jc w:val="both"/>
        <w:rPr>
          <w:rFonts w:ascii="Times New Roman" w:eastAsiaTheme="minorEastAsia" w:hAnsi="Times New Roman"/>
          <w:sz w:val="28"/>
          <w:szCs w:val="28"/>
        </w:rPr>
      </w:pPr>
      <w:r w:rsidRPr="00FB4846">
        <w:rPr>
          <w:rFonts w:ascii="Times New Roman" w:eastAsiaTheme="minorEastAsia" w:hAnsi="Times New Roman"/>
          <w:sz w:val="28"/>
          <w:szCs w:val="28"/>
        </w:rPr>
        <w:t xml:space="preserve">Это отношение (27) называется </w:t>
      </w:r>
      <w:r w:rsidRPr="00FB4846">
        <w:rPr>
          <w:rFonts w:ascii="Times New Roman" w:eastAsiaTheme="minorEastAsia" w:hAnsi="Times New Roman"/>
          <w:b/>
          <w:sz w:val="28"/>
          <w:szCs w:val="28"/>
        </w:rPr>
        <w:t>декрементом затухания</w:t>
      </w:r>
      <w:r w:rsidRPr="00FB4846">
        <w:rPr>
          <w:rFonts w:ascii="Times New Roman" w:eastAsiaTheme="minorEastAsia" w:hAnsi="Times New Roman"/>
          <w:sz w:val="28"/>
          <w:szCs w:val="28"/>
        </w:rPr>
        <w:t xml:space="preserve">, а его логарифм – </w:t>
      </w:r>
      <w:r w:rsidRPr="00FB4846">
        <w:rPr>
          <w:rFonts w:ascii="Times New Roman" w:eastAsiaTheme="minorEastAsia" w:hAnsi="Times New Roman"/>
          <w:b/>
          <w:sz w:val="28"/>
          <w:szCs w:val="28"/>
        </w:rPr>
        <w:t>логарифмическим декрементом затухания</w:t>
      </w:r>
      <w:r w:rsidRPr="00FB4846">
        <w:rPr>
          <w:rFonts w:ascii="Times New Roman" w:eastAsiaTheme="minorEastAsia" w:hAnsi="Times New Roman"/>
          <w:sz w:val="28"/>
          <w:szCs w:val="28"/>
        </w:rPr>
        <w:t xml:space="preserve"> </w:t>
      </w:r>
    </w:p>
    <w:p w:rsidR="00F209F3" w:rsidRPr="00FB4846" w:rsidRDefault="00F209F3" w:rsidP="00FB4846">
      <w:pPr>
        <w:spacing w:after="0" w:line="360" w:lineRule="auto"/>
        <w:jc w:val="right"/>
        <w:rPr>
          <w:rFonts w:ascii="Times New Roman" w:eastAsiaTheme="minorEastAsia" w:hAnsi="Times New Roman"/>
          <w:iCs/>
          <w:sz w:val="28"/>
          <w:szCs w:val="28"/>
        </w:rPr>
      </w:pPr>
      <m:oMath>
        <m:r>
          <w:rPr>
            <w:rFonts w:ascii="Cambria Math" w:eastAsiaTheme="minorEastAsia" w:hAnsi="Cambria Math"/>
            <w:sz w:val="28"/>
            <w:szCs w:val="28"/>
          </w:rPr>
          <m:t>λ=</m:t>
        </m:r>
        <m:func>
          <m:funcPr>
            <m:ctrlPr>
              <w:rPr>
                <w:rFonts w:ascii="Cambria Math" w:eastAsiaTheme="minorEastAsia" w:hAnsi="Cambria Math"/>
                <w:i/>
                <w:sz w:val="28"/>
                <w:szCs w:val="28"/>
                <w:lang w:val="en-US"/>
              </w:rPr>
            </m:ctrlPr>
          </m:funcPr>
          <m:fName>
            <m:r>
              <m:rPr>
                <m:sty m:val="p"/>
              </m:rPr>
              <w:rPr>
                <w:rFonts w:ascii="Cambria Math" w:eastAsiaTheme="minorEastAsia" w:hAnsi="Cambria Math"/>
                <w:sz w:val="28"/>
                <w:szCs w:val="28"/>
                <w:lang w:val="en-US"/>
              </w:rPr>
              <m:t>ln</m:t>
            </m:r>
          </m:fName>
          <m:e>
            <m:f>
              <m:fPr>
                <m:ctrlPr>
                  <w:rPr>
                    <w:rFonts w:ascii="Cambria Math" w:eastAsiaTheme="minorEastAsia" w:hAnsi="Cambria Math"/>
                    <w:i/>
                    <w:sz w:val="28"/>
                    <w:szCs w:val="28"/>
                    <w:lang w:val="en-US"/>
                  </w:rPr>
                </m:ctrlPr>
              </m:fPr>
              <m:num>
                <m:r>
                  <w:rPr>
                    <w:rFonts w:ascii="Cambria Math" w:eastAsiaTheme="minorEastAsia" w:hAnsi="Cambria Math"/>
                    <w:sz w:val="28"/>
                    <w:szCs w:val="28"/>
                    <w:lang w:val="en-US"/>
                  </w:rPr>
                  <m:t>A</m:t>
                </m:r>
                <m:r>
                  <w:rPr>
                    <w:rFonts w:ascii="Cambria Math" w:eastAsiaTheme="minorEastAsia" w:hAnsi="Cambria Math"/>
                    <w:sz w:val="28"/>
                    <w:szCs w:val="28"/>
                  </w:rPr>
                  <m:t>(</m:t>
                </m:r>
                <m:r>
                  <w:rPr>
                    <w:rFonts w:ascii="Cambria Math" w:eastAsiaTheme="minorEastAsia" w:hAnsi="Cambria Math"/>
                    <w:sz w:val="28"/>
                    <w:szCs w:val="28"/>
                    <w:lang w:val="en-US"/>
                  </w:rPr>
                  <m:t>t</m:t>
                </m:r>
                <m:r>
                  <w:rPr>
                    <w:rFonts w:ascii="Cambria Math" w:eastAsiaTheme="minorEastAsia" w:hAnsi="Cambria Math"/>
                    <w:sz w:val="28"/>
                    <w:szCs w:val="28"/>
                  </w:rPr>
                  <m:t>)</m:t>
                </m:r>
              </m:num>
              <m:den>
                <m:r>
                  <w:rPr>
                    <w:rFonts w:ascii="Cambria Math" w:eastAsiaTheme="minorEastAsia" w:hAnsi="Cambria Math"/>
                    <w:sz w:val="28"/>
                    <w:szCs w:val="28"/>
                    <w:lang w:val="en-US"/>
                  </w:rPr>
                  <m:t>A</m:t>
                </m:r>
                <m:r>
                  <w:rPr>
                    <w:rFonts w:ascii="Cambria Math" w:eastAsiaTheme="minorEastAsia" w:hAnsi="Cambria Math"/>
                    <w:sz w:val="28"/>
                    <w:szCs w:val="28"/>
                  </w:rPr>
                  <m:t>(</m:t>
                </m:r>
                <m:r>
                  <w:rPr>
                    <w:rFonts w:ascii="Cambria Math" w:eastAsiaTheme="minorEastAsia" w:hAnsi="Cambria Math"/>
                    <w:sz w:val="28"/>
                    <w:szCs w:val="28"/>
                    <w:lang w:val="en-US"/>
                  </w:rPr>
                  <m:t>t</m:t>
                </m:r>
                <m:r>
                  <w:rPr>
                    <w:rFonts w:ascii="Cambria Math" w:eastAsiaTheme="minorEastAsia" w:hAnsi="Cambria Math"/>
                    <w:sz w:val="28"/>
                    <w:szCs w:val="28"/>
                  </w:rPr>
                  <m:t>+</m:t>
                </m:r>
                <m:r>
                  <w:rPr>
                    <w:rFonts w:ascii="Cambria Math" w:eastAsiaTheme="minorEastAsia" w:hAnsi="Cambria Math"/>
                    <w:sz w:val="28"/>
                    <w:szCs w:val="28"/>
                    <w:lang w:val="en-US"/>
                  </w:rPr>
                  <m:t>T</m:t>
                </m:r>
                <m:r>
                  <w:rPr>
                    <w:rFonts w:ascii="Cambria Math" w:eastAsiaTheme="minorEastAsia" w:hAnsi="Cambria Math"/>
                    <w:sz w:val="28"/>
                    <w:szCs w:val="28"/>
                  </w:rPr>
                  <m:t>)</m:t>
                </m:r>
              </m:den>
            </m:f>
            <m:r>
              <w:rPr>
                <w:rFonts w:ascii="Cambria Math" w:eastAsiaTheme="minorEastAsia" w:hAnsi="Cambria Math"/>
                <w:sz w:val="28"/>
                <w:szCs w:val="28"/>
              </w:rPr>
              <m:t>=</m:t>
            </m:r>
            <m:r>
              <w:rPr>
                <w:rFonts w:ascii="Cambria Math" w:eastAsiaTheme="minorEastAsia" w:hAnsi="Cambria Math"/>
                <w:sz w:val="28"/>
                <w:szCs w:val="28"/>
                <w:lang w:val="en-US"/>
              </w:rPr>
              <m:t>βT</m:t>
            </m:r>
          </m:e>
        </m:func>
      </m:oMath>
      <w:r w:rsidRPr="00FB4846">
        <w:rPr>
          <w:rFonts w:ascii="Times New Roman" w:eastAsiaTheme="minorEastAsia" w:hAnsi="Times New Roman"/>
          <w:i/>
          <w:sz w:val="28"/>
          <w:szCs w:val="28"/>
        </w:rPr>
        <w:t xml:space="preserve"> </w:t>
      </w:r>
      <w:r w:rsidRPr="00FB4846">
        <w:rPr>
          <w:rFonts w:ascii="Times New Roman" w:eastAsiaTheme="minorEastAsia" w:hAnsi="Times New Roman"/>
          <w:iCs/>
          <w:sz w:val="28"/>
          <w:szCs w:val="28"/>
        </w:rPr>
        <w:t xml:space="preserve">                                                    (28)</w:t>
      </w:r>
    </w:p>
    <w:p w:rsidR="00F209F3" w:rsidRPr="00FB4846" w:rsidRDefault="00F209F3" w:rsidP="00FB4846">
      <w:pPr>
        <w:spacing w:after="0" w:line="360" w:lineRule="auto"/>
        <w:ind w:firstLine="709"/>
        <w:jc w:val="both"/>
        <w:rPr>
          <w:rFonts w:ascii="Times New Roman" w:hAnsi="Times New Roman"/>
          <w:sz w:val="28"/>
          <w:szCs w:val="28"/>
        </w:rPr>
      </w:pPr>
      <w:r w:rsidRPr="00FB4846">
        <w:rPr>
          <w:rFonts w:ascii="Times New Roman" w:hAnsi="Times New Roman"/>
          <w:sz w:val="28"/>
          <w:szCs w:val="28"/>
        </w:rPr>
        <w:t xml:space="preserve">Данные характеристики определяют быстроту убывания амплитуды затухающих колебаний. </w:t>
      </w:r>
    </w:p>
    <w:p w:rsidR="00F209F3" w:rsidRPr="00FB4846" w:rsidRDefault="00F209F3" w:rsidP="00FB4846">
      <w:pPr>
        <w:pStyle w:val="a3"/>
        <w:numPr>
          <w:ilvl w:val="0"/>
          <w:numId w:val="20"/>
        </w:numPr>
        <w:spacing w:after="0" w:line="360" w:lineRule="auto"/>
        <w:jc w:val="center"/>
        <w:rPr>
          <w:rFonts w:ascii="Times New Roman" w:hAnsi="Times New Roman"/>
          <w:b/>
          <w:sz w:val="28"/>
          <w:szCs w:val="28"/>
        </w:rPr>
      </w:pPr>
      <w:r w:rsidRPr="00FB4846">
        <w:rPr>
          <w:rFonts w:ascii="Times New Roman" w:hAnsi="Times New Roman"/>
          <w:b/>
          <w:sz w:val="28"/>
          <w:szCs w:val="28"/>
        </w:rPr>
        <w:t>Вынужденные колебания. Резонанс</w:t>
      </w:r>
    </w:p>
    <w:p w:rsidR="00F209F3" w:rsidRPr="00FB4846" w:rsidRDefault="00F209F3" w:rsidP="00FB4846">
      <w:pPr>
        <w:spacing w:after="0" w:line="360" w:lineRule="auto"/>
        <w:ind w:firstLine="709"/>
        <w:jc w:val="both"/>
        <w:rPr>
          <w:rFonts w:ascii="Times New Roman" w:hAnsi="Times New Roman"/>
          <w:sz w:val="28"/>
          <w:szCs w:val="28"/>
        </w:rPr>
      </w:pPr>
      <w:r w:rsidRPr="00FB4846">
        <w:rPr>
          <w:rFonts w:ascii="Times New Roman" w:hAnsi="Times New Roman"/>
          <w:sz w:val="28"/>
          <w:szCs w:val="28"/>
        </w:rPr>
        <w:t xml:space="preserve">До сих пор мы рассматривали собственные колебания (незатухающие и затухающие). Теперь рассмотрим случай, когда система подвергается воздействию </w:t>
      </w:r>
      <w:r w:rsidRPr="00FB4846">
        <w:rPr>
          <w:rFonts w:ascii="Times New Roman" w:hAnsi="Times New Roman"/>
          <w:iCs/>
          <w:sz w:val="28"/>
          <w:szCs w:val="28"/>
        </w:rPr>
        <w:t>внешних</w:t>
      </w:r>
      <w:r w:rsidRPr="00FB4846">
        <w:rPr>
          <w:rFonts w:ascii="Times New Roman" w:hAnsi="Times New Roman"/>
          <w:sz w:val="28"/>
          <w:szCs w:val="28"/>
        </w:rPr>
        <w:t xml:space="preserve"> (вынуждающих) сил. Пусть внешняя сила действует по гармоническому закону. Тогда в системе действуют три силы:</w:t>
      </w:r>
    </w:p>
    <w:p w:rsidR="00F209F3" w:rsidRPr="00FB4846" w:rsidRDefault="00A57F24" w:rsidP="00FB4846">
      <w:pPr>
        <w:pStyle w:val="a3"/>
        <w:numPr>
          <w:ilvl w:val="0"/>
          <w:numId w:val="23"/>
        </w:numPr>
        <w:spacing w:after="0" w:line="360" w:lineRule="auto"/>
        <w:rPr>
          <w:rFonts w:ascii="Times New Roman" w:hAnsi="Times New Roman"/>
          <w:sz w:val="28"/>
          <w:szCs w:val="28"/>
        </w:rPr>
      </w:pPr>
      <m:oMath>
        <m:sSub>
          <m:sSubPr>
            <m:ctrlPr>
              <w:rPr>
                <w:rFonts w:ascii="Cambria Math" w:hAnsi="Cambria Math"/>
                <w:i/>
                <w:sz w:val="28"/>
                <w:szCs w:val="28"/>
              </w:rPr>
            </m:ctrlPr>
          </m:sSubPr>
          <m:e>
            <m:r>
              <w:rPr>
                <w:rFonts w:ascii="Cambria Math" w:hAnsi="Cambria Math"/>
                <w:sz w:val="28"/>
                <w:szCs w:val="28"/>
              </w:rPr>
              <m:t>F</m:t>
            </m:r>
          </m:e>
          <m:sub>
            <m:r>
              <w:rPr>
                <w:rFonts w:ascii="Cambria Math" w:hAnsi="Cambria Math"/>
                <w:sz w:val="28"/>
                <w:szCs w:val="28"/>
              </w:rPr>
              <m:t>x</m:t>
            </m:r>
          </m:sub>
        </m:sSub>
        <m:r>
          <w:rPr>
            <w:rFonts w:ascii="Cambria Math" w:hAnsi="Cambria Math"/>
            <w:sz w:val="28"/>
            <w:szCs w:val="28"/>
          </w:rPr>
          <m:t>=-</m:t>
        </m:r>
        <m:r>
          <w:rPr>
            <w:rFonts w:ascii="Cambria Math" w:hAnsi="Cambria Math"/>
            <w:sz w:val="28"/>
            <w:szCs w:val="28"/>
            <w:lang w:val="en-US"/>
          </w:rPr>
          <m:t>kx</m:t>
        </m:r>
      </m:oMath>
      <w:r w:rsidR="00F209F3" w:rsidRPr="00FB4846">
        <w:rPr>
          <w:rFonts w:ascii="Times New Roman" w:eastAsiaTheme="minorEastAsia" w:hAnsi="Times New Roman"/>
          <w:sz w:val="28"/>
          <w:szCs w:val="28"/>
        </w:rPr>
        <w:t xml:space="preserve">  квазиупругая сила</w:t>
      </w:r>
    </w:p>
    <w:p w:rsidR="00F209F3" w:rsidRPr="00FB4846" w:rsidRDefault="00A57F24" w:rsidP="00FB4846">
      <w:pPr>
        <w:pStyle w:val="a3"/>
        <w:numPr>
          <w:ilvl w:val="0"/>
          <w:numId w:val="23"/>
        </w:numPr>
        <w:spacing w:after="0" w:line="360" w:lineRule="auto"/>
        <w:rPr>
          <w:rFonts w:ascii="Times New Roman" w:eastAsiaTheme="minorEastAsia" w:hAnsi="Times New Roman"/>
          <w:sz w:val="28"/>
          <w:szCs w:val="28"/>
        </w:rPr>
      </w:pPr>
      <m:oMath>
        <m:sSub>
          <m:sSubPr>
            <m:ctrlPr>
              <w:rPr>
                <w:rFonts w:ascii="Cambria Math" w:hAnsi="Cambria Math"/>
                <w:i/>
                <w:sz w:val="28"/>
                <w:szCs w:val="28"/>
              </w:rPr>
            </m:ctrlPr>
          </m:sSubPr>
          <m:e>
            <m:r>
              <w:rPr>
                <w:rFonts w:ascii="Cambria Math" w:hAnsi="Cambria Math"/>
                <w:sz w:val="28"/>
                <w:szCs w:val="28"/>
              </w:rPr>
              <m:t>F</m:t>
            </m:r>
          </m:e>
          <m:sub>
            <m:r>
              <w:rPr>
                <w:rFonts w:ascii="Cambria Math" w:hAnsi="Cambria Math"/>
                <w:sz w:val="28"/>
                <w:szCs w:val="28"/>
              </w:rPr>
              <m:t>x</m:t>
            </m:r>
          </m:sub>
        </m:sSub>
        <m:r>
          <w:rPr>
            <w:rFonts w:ascii="Cambria Math" w:hAnsi="Cambria Math"/>
            <w:sz w:val="28"/>
            <w:szCs w:val="28"/>
          </w:rPr>
          <m:t>= -</m:t>
        </m:r>
        <m:r>
          <w:rPr>
            <w:rFonts w:ascii="Cambria Math" w:hAnsi="Cambria Math"/>
            <w:sz w:val="28"/>
            <w:szCs w:val="28"/>
            <w:lang w:val="en-US"/>
          </w:rPr>
          <m:t>r</m:t>
        </m:r>
        <m:acc>
          <m:accPr>
            <m:chr m:val="̇"/>
            <m:ctrlPr>
              <w:rPr>
                <w:rFonts w:ascii="Cambria Math" w:hAnsi="Cambria Math"/>
                <w:i/>
                <w:sz w:val="28"/>
                <w:szCs w:val="28"/>
                <w:lang w:val="en-US"/>
              </w:rPr>
            </m:ctrlPr>
          </m:accPr>
          <m:e>
            <m:r>
              <w:rPr>
                <w:rFonts w:ascii="Cambria Math" w:hAnsi="Cambria Math"/>
                <w:sz w:val="28"/>
                <w:szCs w:val="28"/>
                <w:lang w:val="en-US"/>
              </w:rPr>
              <m:t>x</m:t>
            </m:r>
          </m:e>
        </m:acc>
      </m:oMath>
      <w:r w:rsidR="00F209F3" w:rsidRPr="00FB4846">
        <w:rPr>
          <w:rFonts w:ascii="Times New Roman" w:eastAsiaTheme="minorEastAsia" w:hAnsi="Times New Roman"/>
          <w:sz w:val="28"/>
          <w:szCs w:val="28"/>
        </w:rPr>
        <w:t xml:space="preserve"> – сила сопротивления                  </w:t>
      </w:r>
    </w:p>
    <w:p w:rsidR="00F209F3" w:rsidRPr="00FB4846" w:rsidRDefault="00A57F24" w:rsidP="00FB4846">
      <w:pPr>
        <w:pStyle w:val="a3"/>
        <w:numPr>
          <w:ilvl w:val="0"/>
          <w:numId w:val="23"/>
        </w:numPr>
        <w:spacing w:after="0" w:line="360" w:lineRule="auto"/>
        <w:jc w:val="both"/>
        <w:rPr>
          <w:rFonts w:ascii="Times New Roman" w:eastAsiaTheme="minorEastAsia" w:hAnsi="Times New Roman"/>
          <w:sz w:val="28"/>
          <w:szCs w:val="28"/>
        </w:rPr>
      </w:pPr>
      <m:oMath>
        <m:sSub>
          <m:sSubPr>
            <m:ctrlPr>
              <w:rPr>
                <w:rFonts w:ascii="Cambria Math" w:eastAsiaTheme="minorEastAsia" w:hAnsi="Cambria Math"/>
                <w:i/>
                <w:sz w:val="28"/>
                <w:szCs w:val="28"/>
              </w:rPr>
            </m:ctrlPr>
          </m:sSubPr>
          <m:e>
            <m:r>
              <w:rPr>
                <w:rFonts w:ascii="Cambria Math" w:eastAsiaTheme="minorEastAsia" w:hAnsi="Cambria Math"/>
                <w:sz w:val="28"/>
                <w:szCs w:val="28"/>
              </w:rPr>
              <m:t>F</m:t>
            </m:r>
          </m:e>
          <m:sub>
            <m:r>
              <w:rPr>
                <w:rFonts w:ascii="Cambria Math" w:eastAsiaTheme="minorEastAsia" w:hAnsi="Cambria Math"/>
                <w:sz w:val="28"/>
                <w:szCs w:val="28"/>
              </w:rPr>
              <m:t>x</m:t>
            </m:r>
          </m:sub>
        </m:sSub>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rPr>
              <m:t>F</m:t>
            </m:r>
          </m:e>
          <m:sub>
            <m:r>
              <w:rPr>
                <w:rFonts w:ascii="Cambria Math" w:eastAsiaTheme="minorEastAsia" w:hAnsi="Cambria Math"/>
                <w:sz w:val="28"/>
                <w:szCs w:val="28"/>
              </w:rPr>
              <m:t>0</m:t>
            </m:r>
          </m:sub>
        </m:sSub>
        <m:r>
          <w:rPr>
            <w:rFonts w:ascii="Cambria Math" w:eastAsiaTheme="minorEastAsia" w:hAnsi="Cambria Math"/>
            <w:sz w:val="28"/>
            <w:szCs w:val="28"/>
            <w:lang w:val="en-US"/>
          </w:rPr>
          <m:t>cosωt</m:t>
        </m:r>
      </m:oMath>
      <w:r w:rsidR="00F209F3" w:rsidRPr="00FB4846">
        <w:rPr>
          <w:rFonts w:ascii="Times New Roman" w:eastAsiaTheme="minorEastAsia" w:hAnsi="Times New Roman"/>
          <w:i/>
          <w:sz w:val="28"/>
          <w:szCs w:val="28"/>
        </w:rPr>
        <w:t xml:space="preserve"> – </w:t>
      </w:r>
      <w:r w:rsidR="00F209F3" w:rsidRPr="00FB4846">
        <w:rPr>
          <w:rFonts w:ascii="Times New Roman" w:eastAsiaTheme="minorEastAsia" w:hAnsi="Times New Roman"/>
          <w:sz w:val="28"/>
          <w:szCs w:val="28"/>
        </w:rPr>
        <w:t>внешняя сила (</w:t>
      </w:r>
      <m:oMath>
        <m:sSub>
          <m:sSubPr>
            <m:ctrlPr>
              <w:rPr>
                <w:rFonts w:ascii="Cambria Math" w:eastAsiaTheme="minorEastAsia" w:hAnsi="Cambria Math"/>
                <w:i/>
                <w:sz w:val="28"/>
                <w:szCs w:val="28"/>
              </w:rPr>
            </m:ctrlPr>
          </m:sSubPr>
          <m:e>
            <m:r>
              <w:rPr>
                <w:rFonts w:ascii="Cambria Math" w:eastAsiaTheme="minorEastAsia" w:hAnsi="Cambria Math"/>
                <w:sz w:val="28"/>
                <w:szCs w:val="28"/>
              </w:rPr>
              <m:t>F</m:t>
            </m:r>
          </m:e>
          <m:sub>
            <m:r>
              <w:rPr>
                <w:rFonts w:ascii="Cambria Math" w:eastAsiaTheme="minorEastAsia" w:hAnsi="Cambria Math"/>
                <w:sz w:val="28"/>
                <w:szCs w:val="28"/>
              </w:rPr>
              <m:t>0</m:t>
            </m:r>
          </m:sub>
        </m:sSub>
        <m:r>
          <w:rPr>
            <w:rFonts w:ascii="Cambria Math" w:eastAsiaTheme="minorEastAsia" w:hAnsi="Cambria Math"/>
            <w:sz w:val="28"/>
            <w:szCs w:val="28"/>
          </w:rPr>
          <m:t>-</m:t>
        </m:r>
      </m:oMath>
      <w:r w:rsidR="00F209F3" w:rsidRPr="00FB4846">
        <w:rPr>
          <w:rFonts w:ascii="Times New Roman" w:eastAsiaTheme="minorEastAsia" w:hAnsi="Times New Roman"/>
          <w:sz w:val="28"/>
          <w:szCs w:val="28"/>
        </w:rPr>
        <w:t xml:space="preserve"> амплитуда внешней силы, </w:t>
      </w:r>
      <m:oMath>
        <m:sSub>
          <m:sSubPr>
            <m:ctrlPr>
              <w:rPr>
                <w:rFonts w:ascii="Cambria Math" w:eastAsiaTheme="minorEastAsia" w:hAnsi="Cambria Math"/>
                <w:i/>
                <w:sz w:val="28"/>
                <w:szCs w:val="28"/>
              </w:rPr>
            </m:ctrlPr>
          </m:sSubPr>
          <m:e>
            <m:r>
              <w:rPr>
                <w:rFonts w:ascii="Cambria Math" w:eastAsiaTheme="minorEastAsia" w:hAnsi="Cambria Math"/>
                <w:sz w:val="28"/>
                <w:szCs w:val="28"/>
              </w:rPr>
              <m:t>f</m:t>
            </m:r>
          </m:e>
          <m:sub>
            <m:r>
              <w:rPr>
                <w:rFonts w:ascii="Cambria Math" w:eastAsiaTheme="minorEastAsia" w:hAnsi="Cambria Math"/>
                <w:sz w:val="28"/>
                <w:szCs w:val="28"/>
              </w:rPr>
              <m:t>0</m:t>
            </m:r>
          </m:sub>
        </m:sSub>
        <m:r>
          <w:rPr>
            <w:rFonts w:ascii="Cambria Math" w:eastAsiaTheme="minorEastAsia" w:hAnsi="Cambria Math"/>
            <w:sz w:val="28"/>
            <w:szCs w:val="28"/>
          </w:rPr>
          <m:t>=</m:t>
        </m:r>
        <m:f>
          <m:fPr>
            <m:ctrlPr>
              <w:rPr>
                <w:rFonts w:ascii="Cambria Math" w:eastAsiaTheme="minorEastAsia" w:hAnsi="Cambria Math"/>
                <w:i/>
                <w:sz w:val="28"/>
                <w:szCs w:val="28"/>
              </w:rPr>
            </m:ctrlPr>
          </m:fPr>
          <m:num>
            <m:sSub>
              <m:sSubPr>
                <m:ctrlPr>
                  <w:rPr>
                    <w:rFonts w:ascii="Cambria Math" w:eastAsiaTheme="minorEastAsia" w:hAnsi="Cambria Math"/>
                    <w:i/>
                    <w:sz w:val="28"/>
                    <w:szCs w:val="28"/>
                  </w:rPr>
                </m:ctrlPr>
              </m:sSubPr>
              <m:e>
                <m:r>
                  <w:rPr>
                    <w:rFonts w:ascii="Cambria Math" w:eastAsiaTheme="minorEastAsia" w:hAnsi="Cambria Math"/>
                    <w:sz w:val="28"/>
                    <w:szCs w:val="28"/>
                  </w:rPr>
                  <m:t>F</m:t>
                </m:r>
              </m:e>
              <m:sub>
                <m:r>
                  <w:rPr>
                    <w:rFonts w:ascii="Cambria Math" w:eastAsiaTheme="minorEastAsia" w:hAnsi="Cambria Math"/>
                    <w:sz w:val="28"/>
                    <w:szCs w:val="28"/>
                  </w:rPr>
                  <m:t>0</m:t>
                </m:r>
              </m:sub>
            </m:sSub>
          </m:num>
          <m:den>
            <m:r>
              <w:rPr>
                <w:rFonts w:ascii="Cambria Math" w:eastAsiaTheme="minorEastAsia" w:hAnsi="Cambria Math"/>
                <w:sz w:val="28"/>
                <w:szCs w:val="28"/>
                <w:lang w:val="en-US"/>
              </w:rPr>
              <m:t>m</m:t>
            </m:r>
          </m:den>
        </m:f>
      </m:oMath>
      <w:r w:rsidR="00F209F3" w:rsidRPr="00FB4846">
        <w:rPr>
          <w:rFonts w:ascii="Times New Roman" w:eastAsiaTheme="minorEastAsia" w:hAnsi="Times New Roman"/>
          <w:sz w:val="28"/>
          <w:szCs w:val="28"/>
        </w:rPr>
        <w:t xml:space="preserve"> – амплитуда вынуждающей силы, </w:t>
      </w:r>
      <m:oMath>
        <m:r>
          <w:rPr>
            <w:rFonts w:ascii="Cambria Math" w:eastAsiaTheme="minorEastAsia" w:hAnsi="Cambria Math"/>
            <w:sz w:val="28"/>
            <w:szCs w:val="28"/>
            <w:lang w:val="en-US"/>
          </w:rPr>
          <m:t>ω</m:t>
        </m:r>
      </m:oMath>
      <w:r w:rsidR="00F209F3" w:rsidRPr="00FB4846">
        <w:rPr>
          <w:rFonts w:ascii="Times New Roman" w:eastAsiaTheme="minorEastAsia" w:hAnsi="Times New Roman"/>
          <w:sz w:val="28"/>
          <w:szCs w:val="28"/>
        </w:rPr>
        <w:t xml:space="preserve"> – частота внешней силы.</w:t>
      </w:r>
    </w:p>
    <w:p w:rsidR="00F209F3" w:rsidRPr="00FB4846" w:rsidRDefault="00F209F3" w:rsidP="00FB4846">
      <w:pPr>
        <w:spacing w:after="0" w:line="360" w:lineRule="auto"/>
        <w:ind w:firstLine="709"/>
        <w:jc w:val="both"/>
        <w:rPr>
          <w:rFonts w:ascii="Times New Roman" w:eastAsiaTheme="minorEastAsia" w:hAnsi="Times New Roman"/>
          <w:b/>
          <w:sz w:val="28"/>
          <w:szCs w:val="28"/>
        </w:rPr>
      </w:pPr>
      <w:r w:rsidRPr="00FB4846">
        <w:rPr>
          <w:rFonts w:ascii="Times New Roman" w:eastAsiaTheme="minorEastAsia" w:hAnsi="Times New Roman"/>
          <w:sz w:val="28"/>
          <w:szCs w:val="28"/>
        </w:rPr>
        <w:t xml:space="preserve">Тогда, применив второй закон Ньютона, можно получить </w:t>
      </w:r>
      <w:r w:rsidRPr="00FB4846">
        <w:rPr>
          <w:rFonts w:ascii="Times New Roman" w:eastAsiaTheme="minorEastAsia" w:hAnsi="Times New Roman"/>
          <w:b/>
          <w:sz w:val="28"/>
          <w:szCs w:val="28"/>
        </w:rPr>
        <w:t>дифференциальное уравнение вынужденных колебаний</w:t>
      </w:r>
    </w:p>
    <w:p w:rsidR="00F209F3" w:rsidRPr="00FB4846" w:rsidRDefault="00A57F24" w:rsidP="00FB4846">
      <w:pPr>
        <w:spacing w:after="0" w:line="360" w:lineRule="auto"/>
        <w:jc w:val="right"/>
        <w:rPr>
          <w:rFonts w:ascii="Times New Roman" w:eastAsiaTheme="minorEastAsia" w:hAnsi="Times New Roman"/>
          <w:iCs/>
          <w:sz w:val="28"/>
          <w:szCs w:val="28"/>
        </w:rPr>
      </w:pPr>
      <m:oMath>
        <m:acc>
          <m:accPr>
            <m:chr m:val="̈"/>
            <m:ctrlPr>
              <w:rPr>
                <w:rFonts w:ascii="Cambria Math" w:hAnsi="Cambria Math"/>
                <w:i/>
                <w:sz w:val="28"/>
                <w:szCs w:val="28"/>
              </w:rPr>
            </m:ctrlPr>
          </m:accPr>
          <m:e>
            <m:r>
              <w:rPr>
                <w:rFonts w:ascii="Cambria Math" w:hAnsi="Cambria Math"/>
                <w:sz w:val="28"/>
                <w:szCs w:val="28"/>
              </w:rPr>
              <m:t>x</m:t>
            </m:r>
          </m:e>
        </m:acc>
        <m:r>
          <w:rPr>
            <w:rFonts w:ascii="Cambria Math" w:hAnsi="Cambria Math"/>
            <w:sz w:val="28"/>
            <w:szCs w:val="28"/>
          </w:rPr>
          <m:t>+2β</m:t>
        </m:r>
        <m:acc>
          <m:accPr>
            <m:chr m:val="̇"/>
            <m:ctrlPr>
              <w:rPr>
                <w:rFonts w:ascii="Cambria Math" w:hAnsi="Cambria Math"/>
                <w:i/>
                <w:sz w:val="28"/>
                <w:szCs w:val="28"/>
              </w:rPr>
            </m:ctrlPr>
          </m:accPr>
          <m:e>
            <m:r>
              <w:rPr>
                <w:rFonts w:ascii="Cambria Math" w:hAnsi="Cambria Math"/>
                <w:sz w:val="28"/>
                <w:szCs w:val="28"/>
              </w:rPr>
              <m:t>x</m:t>
            </m:r>
          </m:e>
        </m:acc>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rPr>
              <m:t>ω</m:t>
            </m:r>
          </m:e>
          <m:sub>
            <m:r>
              <w:rPr>
                <w:rFonts w:ascii="Cambria Math" w:hAnsi="Cambria Math"/>
                <w:sz w:val="28"/>
                <w:szCs w:val="28"/>
              </w:rPr>
              <m:t>0</m:t>
            </m:r>
          </m:sub>
          <m:sup>
            <m:r>
              <w:rPr>
                <w:rFonts w:ascii="Cambria Math" w:hAnsi="Cambria Math"/>
                <w:sz w:val="28"/>
                <w:szCs w:val="28"/>
              </w:rPr>
              <m:t>2</m:t>
            </m:r>
          </m:sup>
        </m:sSubSup>
        <m:r>
          <w:rPr>
            <w:rFonts w:ascii="Cambria Math" w:hAnsi="Cambria Math"/>
            <w:sz w:val="28"/>
            <w:szCs w:val="28"/>
            <w:lang w:val="en-US"/>
          </w:rPr>
          <m:t>x</m:t>
        </m:r>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f</m:t>
            </m:r>
          </m:e>
          <m:sub>
            <m:r>
              <w:rPr>
                <w:rFonts w:ascii="Cambria Math" w:hAnsi="Cambria Math"/>
                <w:sz w:val="28"/>
                <w:szCs w:val="28"/>
              </w:rPr>
              <m:t>0</m:t>
            </m:r>
          </m:sub>
        </m:sSub>
        <m:func>
          <m:funcPr>
            <m:ctrlPr>
              <w:rPr>
                <w:rFonts w:ascii="Cambria Math" w:hAnsi="Cambria Math"/>
                <w:i/>
                <w:sz w:val="28"/>
                <w:szCs w:val="28"/>
                <w:lang w:val="en-US"/>
              </w:rPr>
            </m:ctrlPr>
          </m:funcPr>
          <m:fName>
            <m:r>
              <m:rPr>
                <m:sty m:val="p"/>
              </m:rPr>
              <w:rPr>
                <w:rFonts w:ascii="Cambria Math" w:hAnsi="Cambria Math"/>
                <w:sz w:val="28"/>
                <w:szCs w:val="28"/>
                <w:lang w:val="en-US"/>
              </w:rPr>
              <m:t>cos</m:t>
            </m:r>
          </m:fName>
          <m:e>
            <m:r>
              <w:rPr>
                <w:rFonts w:ascii="Cambria Math" w:hAnsi="Cambria Math"/>
                <w:sz w:val="28"/>
                <w:szCs w:val="28"/>
                <w:lang w:val="en-US"/>
              </w:rPr>
              <m:t>ωt</m:t>
            </m:r>
          </m:e>
        </m:func>
      </m:oMath>
      <w:r w:rsidR="00F209F3" w:rsidRPr="00FB4846">
        <w:rPr>
          <w:rFonts w:ascii="Times New Roman" w:eastAsiaTheme="minorEastAsia" w:hAnsi="Times New Roman"/>
          <w:i/>
          <w:sz w:val="28"/>
          <w:szCs w:val="28"/>
        </w:rPr>
        <w:t xml:space="preserve"> </w:t>
      </w:r>
      <w:r w:rsidR="00F209F3" w:rsidRPr="00FB4846">
        <w:rPr>
          <w:rFonts w:ascii="Times New Roman" w:eastAsiaTheme="minorEastAsia" w:hAnsi="Times New Roman"/>
          <w:iCs/>
          <w:sz w:val="28"/>
          <w:szCs w:val="28"/>
        </w:rPr>
        <w:t xml:space="preserve">                                        (29)</w:t>
      </w:r>
    </w:p>
    <w:p w:rsidR="00F209F3" w:rsidRPr="00FB4846" w:rsidRDefault="00F209F3" w:rsidP="00FB4846">
      <w:pPr>
        <w:spacing w:after="0" w:line="360" w:lineRule="auto"/>
        <w:ind w:firstLine="709"/>
        <w:jc w:val="both"/>
        <w:rPr>
          <w:rFonts w:ascii="Times New Roman" w:eastAsiaTheme="minorEastAsia" w:hAnsi="Times New Roman"/>
          <w:b/>
          <w:sz w:val="28"/>
          <w:szCs w:val="28"/>
        </w:rPr>
      </w:pPr>
      <w:r w:rsidRPr="00FB4846">
        <w:rPr>
          <w:rFonts w:ascii="Times New Roman" w:eastAsiaTheme="minorEastAsia" w:hAnsi="Times New Roman"/>
          <w:sz w:val="28"/>
          <w:szCs w:val="28"/>
        </w:rPr>
        <w:t xml:space="preserve">Это неоднородное дифференциальное уравнение второго порядка. Из его решения можно получить величину </w:t>
      </w:r>
      <w:r w:rsidRPr="00FB4846">
        <w:rPr>
          <w:rFonts w:ascii="Times New Roman" w:eastAsiaTheme="minorEastAsia" w:hAnsi="Times New Roman"/>
          <w:b/>
          <w:sz w:val="28"/>
          <w:szCs w:val="28"/>
        </w:rPr>
        <w:t>амплитуды вынужденных колебаний</w:t>
      </w:r>
    </w:p>
    <w:p w:rsidR="00F209F3" w:rsidRPr="00FB4846" w:rsidRDefault="00F209F3" w:rsidP="00FB4846">
      <w:pPr>
        <w:spacing w:after="0" w:line="360" w:lineRule="auto"/>
        <w:jc w:val="right"/>
        <w:rPr>
          <w:rFonts w:ascii="Times New Roman" w:eastAsiaTheme="minorEastAsia" w:hAnsi="Times New Roman"/>
          <w:iCs/>
          <w:sz w:val="28"/>
          <w:szCs w:val="28"/>
        </w:rPr>
      </w:pPr>
      <m:oMath>
        <m:r>
          <w:rPr>
            <w:rFonts w:ascii="Cambria Math" w:eastAsiaTheme="minorEastAsia" w:hAnsi="Cambria Math"/>
            <w:sz w:val="28"/>
            <w:szCs w:val="28"/>
          </w:rPr>
          <m:t>A=</m:t>
        </m:r>
        <m:f>
          <m:fPr>
            <m:ctrlPr>
              <w:rPr>
                <w:rFonts w:ascii="Cambria Math" w:eastAsiaTheme="minorEastAsia" w:hAnsi="Cambria Math"/>
                <w:i/>
                <w:sz w:val="28"/>
                <w:szCs w:val="28"/>
              </w:rPr>
            </m:ctrlPr>
          </m:fPr>
          <m:num>
            <m:sSub>
              <m:sSubPr>
                <m:ctrlPr>
                  <w:rPr>
                    <w:rFonts w:ascii="Cambria Math" w:eastAsiaTheme="minorEastAsia" w:hAnsi="Cambria Math"/>
                    <w:i/>
                    <w:sz w:val="28"/>
                    <w:szCs w:val="28"/>
                  </w:rPr>
                </m:ctrlPr>
              </m:sSubPr>
              <m:e>
                <m:r>
                  <w:rPr>
                    <w:rFonts w:ascii="Cambria Math" w:eastAsiaTheme="minorEastAsia" w:hAnsi="Cambria Math"/>
                    <w:sz w:val="28"/>
                    <w:szCs w:val="28"/>
                  </w:rPr>
                  <m:t>f</m:t>
                </m:r>
              </m:e>
              <m:sub>
                <m:r>
                  <w:rPr>
                    <w:rFonts w:ascii="Cambria Math" w:eastAsiaTheme="minorEastAsia" w:hAnsi="Cambria Math"/>
                    <w:sz w:val="28"/>
                    <w:szCs w:val="28"/>
                  </w:rPr>
                  <m:t>0</m:t>
                </m:r>
              </m:sub>
            </m:sSub>
          </m:num>
          <m:den>
            <m:rad>
              <m:radPr>
                <m:degHide m:val="1"/>
                <m:ctrlPr>
                  <w:rPr>
                    <w:rFonts w:ascii="Cambria Math" w:eastAsiaTheme="minorEastAsia" w:hAnsi="Cambria Math"/>
                    <w:i/>
                    <w:sz w:val="28"/>
                    <w:szCs w:val="28"/>
                  </w:rPr>
                </m:ctrlPr>
              </m:radPr>
              <m:deg/>
              <m:e>
                <m:sSup>
                  <m:sSupPr>
                    <m:ctrlPr>
                      <w:rPr>
                        <w:rFonts w:ascii="Cambria Math" w:eastAsiaTheme="minorEastAsia" w:hAnsi="Cambria Math"/>
                        <w:i/>
                        <w:sz w:val="28"/>
                        <w:szCs w:val="28"/>
                      </w:rPr>
                    </m:ctrlPr>
                  </m:sSupPr>
                  <m:e>
                    <m:r>
                      <w:rPr>
                        <w:rFonts w:ascii="Cambria Math" w:eastAsiaTheme="minorEastAsia" w:hAnsi="Cambria Math"/>
                        <w:sz w:val="28"/>
                        <w:szCs w:val="28"/>
                      </w:rPr>
                      <m:t>(</m:t>
                    </m:r>
                    <m:sSubSup>
                      <m:sSubSupPr>
                        <m:ctrlPr>
                          <w:rPr>
                            <w:rFonts w:ascii="Cambria Math" w:eastAsiaTheme="minorEastAsia" w:hAnsi="Cambria Math"/>
                            <w:i/>
                            <w:sz w:val="28"/>
                            <w:szCs w:val="28"/>
                          </w:rPr>
                        </m:ctrlPr>
                      </m:sSubSupPr>
                      <m:e>
                        <m:r>
                          <w:rPr>
                            <w:rFonts w:ascii="Cambria Math" w:eastAsiaTheme="minorEastAsia" w:hAnsi="Cambria Math"/>
                            <w:sz w:val="28"/>
                            <w:szCs w:val="28"/>
                          </w:rPr>
                          <m:t>ω</m:t>
                        </m:r>
                      </m:e>
                      <m:sub>
                        <m:r>
                          <w:rPr>
                            <w:rFonts w:ascii="Cambria Math" w:eastAsiaTheme="minorEastAsia" w:hAnsi="Cambria Math"/>
                            <w:sz w:val="28"/>
                            <w:szCs w:val="28"/>
                          </w:rPr>
                          <m:t>0</m:t>
                        </m:r>
                      </m:sub>
                      <m:sup>
                        <m:r>
                          <w:rPr>
                            <w:rFonts w:ascii="Cambria Math" w:eastAsiaTheme="minorEastAsia" w:hAnsi="Cambria Math"/>
                            <w:sz w:val="28"/>
                            <w:szCs w:val="28"/>
                          </w:rPr>
                          <m:t>2</m:t>
                        </m:r>
                      </m:sup>
                    </m:sSubSup>
                    <m:r>
                      <w:rPr>
                        <w:rFonts w:ascii="Cambria Math" w:eastAsiaTheme="minorEastAsia" w:hAnsi="Cambria Math"/>
                        <w:sz w:val="28"/>
                        <w:szCs w:val="28"/>
                      </w:rPr>
                      <m:t>-</m:t>
                    </m:r>
                    <m:sSup>
                      <m:sSupPr>
                        <m:ctrlPr>
                          <w:rPr>
                            <w:rFonts w:ascii="Cambria Math" w:eastAsiaTheme="minorEastAsia" w:hAnsi="Cambria Math"/>
                            <w:i/>
                            <w:sz w:val="28"/>
                            <w:szCs w:val="28"/>
                          </w:rPr>
                        </m:ctrlPr>
                      </m:sSupPr>
                      <m:e>
                        <m:r>
                          <w:rPr>
                            <w:rFonts w:ascii="Cambria Math" w:eastAsiaTheme="minorEastAsia" w:hAnsi="Cambria Math"/>
                            <w:sz w:val="28"/>
                            <w:szCs w:val="28"/>
                          </w:rPr>
                          <m:t>ω</m:t>
                        </m:r>
                      </m:e>
                      <m:sup>
                        <m:r>
                          <w:rPr>
                            <w:rFonts w:ascii="Cambria Math" w:eastAsiaTheme="minorEastAsia" w:hAnsi="Cambria Math"/>
                            <w:sz w:val="28"/>
                            <w:szCs w:val="28"/>
                          </w:rPr>
                          <m:t>2</m:t>
                        </m:r>
                      </m:sup>
                    </m:sSup>
                    <m:r>
                      <w:rPr>
                        <w:rFonts w:ascii="Cambria Math" w:eastAsiaTheme="minorEastAsia" w:hAnsi="Cambria Math"/>
                        <w:sz w:val="28"/>
                        <w:szCs w:val="28"/>
                      </w:rPr>
                      <m:t>)</m:t>
                    </m:r>
                  </m:e>
                  <m:sup>
                    <m:r>
                      <w:rPr>
                        <w:rFonts w:ascii="Cambria Math" w:eastAsiaTheme="minorEastAsia" w:hAnsi="Cambria Math"/>
                        <w:sz w:val="28"/>
                        <w:szCs w:val="28"/>
                      </w:rPr>
                      <m:t>2</m:t>
                    </m:r>
                  </m:sup>
                </m:sSup>
                <m:r>
                  <w:rPr>
                    <w:rFonts w:ascii="Cambria Math" w:eastAsiaTheme="minorEastAsia" w:hAnsi="Cambria Math"/>
                    <w:sz w:val="28"/>
                    <w:szCs w:val="28"/>
                  </w:rPr>
                  <m:t>+4</m:t>
                </m:r>
                <m:sSup>
                  <m:sSupPr>
                    <m:ctrlPr>
                      <w:rPr>
                        <w:rFonts w:ascii="Cambria Math" w:eastAsiaTheme="minorEastAsia" w:hAnsi="Cambria Math"/>
                        <w:i/>
                        <w:sz w:val="28"/>
                        <w:szCs w:val="28"/>
                      </w:rPr>
                    </m:ctrlPr>
                  </m:sSupPr>
                  <m:e>
                    <m:r>
                      <w:rPr>
                        <w:rFonts w:ascii="Cambria Math" w:eastAsiaTheme="minorEastAsia" w:hAnsi="Cambria Math"/>
                        <w:sz w:val="28"/>
                        <w:szCs w:val="28"/>
                      </w:rPr>
                      <m:t>β</m:t>
                    </m:r>
                  </m:e>
                  <m:sup>
                    <m:r>
                      <w:rPr>
                        <w:rFonts w:ascii="Cambria Math" w:eastAsiaTheme="minorEastAsia" w:hAnsi="Cambria Math"/>
                        <w:sz w:val="28"/>
                        <w:szCs w:val="28"/>
                      </w:rPr>
                      <m:t>2</m:t>
                    </m:r>
                  </m:sup>
                </m:sSup>
                <m:sSup>
                  <m:sSupPr>
                    <m:ctrlPr>
                      <w:rPr>
                        <w:rFonts w:ascii="Cambria Math" w:eastAsiaTheme="minorEastAsia" w:hAnsi="Cambria Math"/>
                        <w:i/>
                        <w:sz w:val="28"/>
                        <w:szCs w:val="28"/>
                      </w:rPr>
                    </m:ctrlPr>
                  </m:sSupPr>
                  <m:e>
                    <m:r>
                      <w:rPr>
                        <w:rFonts w:ascii="Cambria Math" w:eastAsiaTheme="minorEastAsia" w:hAnsi="Cambria Math"/>
                        <w:sz w:val="28"/>
                        <w:szCs w:val="28"/>
                      </w:rPr>
                      <m:t>ω</m:t>
                    </m:r>
                  </m:e>
                  <m:sup>
                    <m:r>
                      <w:rPr>
                        <w:rFonts w:ascii="Cambria Math" w:eastAsiaTheme="minorEastAsia" w:hAnsi="Cambria Math"/>
                        <w:sz w:val="28"/>
                        <w:szCs w:val="28"/>
                      </w:rPr>
                      <m:t>2</m:t>
                    </m:r>
                  </m:sup>
                </m:sSup>
              </m:e>
            </m:rad>
          </m:den>
        </m:f>
      </m:oMath>
      <w:r w:rsidRPr="00FB4846">
        <w:rPr>
          <w:rFonts w:ascii="Times New Roman" w:eastAsiaTheme="minorEastAsia" w:hAnsi="Times New Roman"/>
          <w:iCs/>
          <w:sz w:val="28"/>
          <w:szCs w:val="28"/>
        </w:rPr>
        <w:t xml:space="preserve">                                               (30)</w:t>
      </w:r>
    </w:p>
    <w:p w:rsidR="00F209F3" w:rsidRPr="00FB4846" w:rsidRDefault="00F209F3" w:rsidP="00FB4846">
      <w:pPr>
        <w:spacing w:after="0" w:line="360" w:lineRule="auto"/>
        <w:ind w:firstLine="709"/>
        <w:jc w:val="both"/>
        <w:rPr>
          <w:rFonts w:ascii="Times New Roman" w:eastAsiaTheme="minorEastAsia" w:hAnsi="Times New Roman"/>
          <w:sz w:val="28"/>
          <w:szCs w:val="28"/>
        </w:rPr>
      </w:pPr>
      <w:r w:rsidRPr="00FB4846">
        <w:rPr>
          <w:rFonts w:ascii="Times New Roman" w:eastAsiaTheme="minorEastAsia" w:hAnsi="Times New Roman"/>
          <w:sz w:val="28"/>
          <w:szCs w:val="28"/>
        </w:rPr>
        <w:t xml:space="preserve">где </w:t>
      </w:r>
      <m:oMath>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ω</m:t>
            </m:r>
          </m:e>
          <m:sub>
            <m:r>
              <w:rPr>
                <w:rFonts w:ascii="Cambria Math" w:eastAsiaTheme="minorEastAsia" w:hAnsi="Cambria Math"/>
                <w:sz w:val="28"/>
                <w:szCs w:val="28"/>
              </w:rPr>
              <m:t>0</m:t>
            </m:r>
          </m:sub>
        </m:sSub>
      </m:oMath>
      <w:r w:rsidRPr="00FB4846">
        <w:rPr>
          <w:rFonts w:ascii="Times New Roman" w:eastAsiaTheme="minorEastAsia" w:hAnsi="Times New Roman"/>
          <w:sz w:val="28"/>
          <w:szCs w:val="28"/>
        </w:rPr>
        <w:t xml:space="preserve"> – частота собственных колебаний, </w:t>
      </w:r>
      <m:oMath>
        <m:r>
          <w:rPr>
            <w:rFonts w:ascii="Cambria Math" w:eastAsiaTheme="minorEastAsia" w:hAnsi="Cambria Math"/>
            <w:sz w:val="28"/>
            <w:szCs w:val="28"/>
            <w:lang w:val="en-US"/>
          </w:rPr>
          <m:t>ω</m:t>
        </m:r>
      </m:oMath>
      <w:r w:rsidRPr="00FB4846">
        <w:rPr>
          <w:rFonts w:ascii="Times New Roman" w:eastAsiaTheme="minorEastAsia" w:hAnsi="Times New Roman"/>
          <w:sz w:val="28"/>
          <w:szCs w:val="28"/>
        </w:rPr>
        <w:t xml:space="preserve"> - частота вынуждающей силы или частота вынуждающих колебаний, </w:t>
      </w:r>
      <m:oMath>
        <m:r>
          <w:rPr>
            <w:rFonts w:ascii="Cambria Math" w:eastAsiaTheme="minorEastAsia" w:hAnsi="Cambria Math"/>
            <w:sz w:val="28"/>
            <w:szCs w:val="28"/>
            <w:lang w:val="en-US"/>
          </w:rPr>
          <m:t>β</m:t>
        </m:r>
      </m:oMath>
      <w:r w:rsidRPr="00FB4846">
        <w:rPr>
          <w:rFonts w:ascii="Times New Roman" w:eastAsiaTheme="minorEastAsia" w:hAnsi="Times New Roman"/>
          <w:sz w:val="28"/>
          <w:szCs w:val="28"/>
        </w:rPr>
        <w:t xml:space="preserve"> – коэффициент затухания.</w:t>
      </w:r>
    </w:p>
    <w:p w:rsidR="00F209F3" w:rsidRPr="00FB4846" w:rsidRDefault="00F209F3" w:rsidP="00FB4846">
      <w:pPr>
        <w:spacing w:after="0" w:line="360" w:lineRule="auto"/>
        <w:ind w:firstLine="709"/>
        <w:jc w:val="both"/>
        <w:rPr>
          <w:rFonts w:ascii="Times New Roman" w:eastAsiaTheme="minorEastAsia" w:hAnsi="Times New Roman"/>
          <w:b/>
          <w:sz w:val="28"/>
          <w:szCs w:val="28"/>
        </w:rPr>
      </w:pPr>
      <w:r w:rsidRPr="00FB4846">
        <w:rPr>
          <w:rFonts w:ascii="Times New Roman" w:eastAsiaTheme="minorEastAsia" w:hAnsi="Times New Roman"/>
          <w:sz w:val="28"/>
          <w:szCs w:val="28"/>
        </w:rPr>
        <w:t xml:space="preserve">Эта функция имеет максимум, то есть амплитуда достигает максимального значения, при некотором значении частоты вынуждающих колебаний </w:t>
      </w:r>
      <m:oMath>
        <m:r>
          <w:rPr>
            <w:rFonts w:ascii="Cambria Math" w:eastAsiaTheme="minorEastAsia" w:hAnsi="Cambria Math"/>
            <w:sz w:val="28"/>
            <w:szCs w:val="28"/>
            <w:lang w:val="en-US"/>
          </w:rPr>
          <m:t>ω</m:t>
        </m:r>
      </m:oMath>
      <w:r w:rsidRPr="00FB4846">
        <w:rPr>
          <w:rFonts w:ascii="Times New Roman" w:eastAsiaTheme="minorEastAsia" w:hAnsi="Times New Roman"/>
          <w:sz w:val="28"/>
          <w:szCs w:val="28"/>
        </w:rPr>
        <w:t xml:space="preserve">. Такое явление называется </w:t>
      </w:r>
      <w:r w:rsidRPr="00FB4846">
        <w:rPr>
          <w:rFonts w:ascii="Times New Roman" w:eastAsiaTheme="minorEastAsia" w:hAnsi="Times New Roman"/>
          <w:b/>
          <w:sz w:val="28"/>
          <w:szCs w:val="28"/>
        </w:rPr>
        <w:t xml:space="preserve">резонансом – </w:t>
      </w:r>
      <w:r w:rsidRPr="00FB4846">
        <w:rPr>
          <w:rFonts w:ascii="Times New Roman" w:eastAsiaTheme="minorEastAsia" w:hAnsi="Times New Roman"/>
          <w:sz w:val="28"/>
          <w:szCs w:val="28"/>
        </w:rPr>
        <w:t>резкое возрастание амплитуды колебаний при приближении вынуждающей частоты к собственной частоте колебаний.</w:t>
      </w:r>
    </w:p>
    <w:p w:rsidR="00F209F3" w:rsidRPr="00FB4846" w:rsidRDefault="00F209F3" w:rsidP="00FB4846">
      <w:pPr>
        <w:spacing w:after="0" w:line="360" w:lineRule="auto"/>
        <w:ind w:firstLine="709"/>
        <w:rPr>
          <w:rFonts w:ascii="Times New Roman" w:eastAsiaTheme="minorEastAsia" w:hAnsi="Times New Roman"/>
          <w:sz w:val="28"/>
          <w:szCs w:val="28"/>
        </w:rPr>
      </w:pPr>
      <w:r w:rsidRPr="00FB4846">
        <w:rPr>
          <w:rFonts w:ascii="Times New Roman" w:eastAsiaTheme="minorEastAsia" w:hAnsi="Times New Roman"/>
          <w:sz w:val="28"/>
          <w:szCs w:val="28"/>
        </w:rPr>
        <w:t xml:space="preserve">Решив задачу на экстремум, можно получить </w:t>
      </w:r>
      <w:r w:rsidRPr="00FB4846">
        <w:rPr>
          <w:rFonts w:ascii="Times New Roman" w:eastAsiaTheme="minorEastAsia" w:hAnsi="Times New Roman"/>
          <w:b/>
          <w:sz w:val="28"/>
          <w:szCs w:val="28"/>
        </w:rPr>
        <w:t>резонансную частоту</w:t>
      </w:r>
    </w:p>
    <w:p w:rsidR="00F209F3" w:rsidRPr="00FB4846" w:rsidRDefault="00A57F24" w:rsidP="00FB4846">
      <w:pPr>
        <w:spacing w:after="0" w:line="360" w:lineRule="auto"/>
        <w:jc w:val="right"/>
        <w:rPr>
          <w:rFonts w:ascii="Times New Roman" w:eastAsiaTheme="minorEastAsia" w:hAnsi="Times New Roman"/>
          <w:sz w:val="28"/>
          <w:szCs w:val="28"/>
        </w:rPr>
      </w:pPr>
      <m:oMath>
        <m:sSub>
          <m:sSubPr>
            <m:ctrlPr>
              <w:rPr>
                <w:rFonts w:ascii="Cambria Math" w:eastAsiaTheme="minorEastAsia" w:hAnsi="Cambria Math"/>
                <w:i/>
                <w:sz w:val="28"/>
                <w:szCs w:val="28"/>
              </w:rPr>
            </m:ctrlPr>
          </m:sSubPr>
          <m:e>
            <m:r>
              <w:rPr>
                <w:rFonts w:ascii="Cambria Math" w:eastAsiaTheme="minorEastAsia" w:hAnsi="Cambria Math"/>
                <w:sz w:val="28"/>
                <w:szCs w:val="28"/>
              </w:rPr>
              <m:t>ω</m:t>
            </m:r>
          </m:e>
          <m:sub>
            <m:r>
              <w:rPr>
                <w:rFonts w:ascii="Cambria Math" w:eastAsiaTheme="minorEastAsia" w:hAnsi="Cambria Math"/>
                <w:sz w:val="28"/>
                <w:szCs w:val="28"/>
              </w:rPr>
              <m:t>рез</m:t>
            </m:r>
          </m:sub>
        </m:sSub>
        <m:r>
          <w:rPr>
            <w:rFonts w:ascii="Cambria Math" w:eastAsiaTheme="minorEastAsia" w:hAnsi="Cambria Math"/>
            <w:sz w:val="28"/>
            <w:szCs w:val="28"/>
          </w:rPr>
          <m:t>=</m:t>
        </m:r>
        <m:rad>
          <m:radPr>
            <m:degHide m:val="1"/>
            <m:ctrlPr>
              <w:rPr>
                <w:rFonts w:ascii="Cambria Math" w:eastAsiaTheme="minorEastAsia" w:hAnsi="Cambria Math"/>
                <w:i/>
                <w:sz w:val="28"/>
                <w:szCs w:val="28"/>
              </w:rPr>
            </m:ctrlPr>
          </m:radPr>
          <m:deg/>
          <m:e>
            <m:sSubSup>
              <m:sSubSupPr>
                <m:ctrlPr>
                  <w:rPr>
                    <w:rFonts w:ascii="Cambria Math" w:eastAsiaTheme="minorEastAsia" w:hAnsi="Cambria Math"/>
                    <w:i/>
                    <w:sz w:val="28"/>
                    <w:szCs w:val="28"/>
                  </w:rPr>
                </m:ctrlPr>
              </m:sSubSupPr>
              <m:e>
                <m:r>
                  <w:rPr>
                    <w:rFonts w:ascii="Cambria Math" w:eastAsiaTheme="minorEastAsia" w:hAnsi="Cambria Math"/>
                    <w:sz w:val="28"/>
                    <w:szCs w:val="28"/>
                  </w:rPr>
                  <m:t>ω</m:t>
                </m:r>
              </m:e>
              <m:sub>
                <m:r>
                  <w:rPr>
                    <w:rFonts w:ascii="Cambria Math" w:eastAsiaTheme="minorEastAsia" w:hAnsi="Cambria Math"/>
                    <w:sz w:val="28"/>
                    <w:szCs w:val="28"/>
                  </w:rPr>
                  <m:t>0</m:t>
                </m:r>
              </m:sub>
              <m:sup>
                <m:r>
                  <w:rPr>
                    <w:rFonts w:ascii="Cambria Math" w:eastAsiaTheme="minorEastAsia" w:hAnsi="Cambria Math"/>
                    <w:sz w:val="28"/>
                    <w:szCs w:val="28"/>
                  </w:rPr>
                  <m:t>2</m:t>
                </m:r>
              </m:sup>
            </m:sSubSup>
            <m:r>
              <w:rPr>
                <w:rFonts w:ascii="Cambria Math" w:eastAsiaTheme="minorEastAsia" w:hAnsi="Cambria Math"/>
                <w:sz w:val="28"/>
                <w:szCs w:val="28"/>
              </w:rPr>
              <m:t>-2</m:t>
            </m:r>
            <m:sSup>
              <m:sSupPr>
                <m:ctrlPr>
                  <w:rPr>
                    <w:rFonts w:ascii="Cambria Math" w:eastAsiaTheme="minorEastAsia" w:hAnsi="Cambria Math"/>
                    <w:i/>
                    <w:sz w:val="28"/>
                    <w:szCs w:val="28"/>
                  </w:rPr>
                </m:ctrlPr>
              </m:sSupPr>
              <m:e>
                <m:r>
                  <w:rPr>
                    <w:rFonts w:ascii="Cambria Math" w:eastAsiaTheme="minorEastAsia" w:hAnsi="Cambria Math"/>
                    <w:sz w:val="28"/>
                    <w:szCs w:val="28"/>
                  </w:rPr>
                  <m:t>β</m:t>
                </m:r>
              </m:e>
              <m:sup>
                <m:r>
                  <w:rPr>
                    <w:rFonts w:ascii="Cambria Math" w:eastAsiaTheme="minorEastAsia" w:hAnsi="Cambria Math"/>
                    <w:sz w:val="28"/>
                    <w:szCs w:val="28"/>
                  </w:rPr>
                  <m:t>2</m:t>
                </m:r>
              </m:sup>
            </m:sSup>
          </m:e>
        </m:rad>
      </m:oMath>
      <w:r w:rsidR="00F209F3" w:rsidRPr="00FB4846">
        <w:rPr>
          <w:rFonts w:ascii="Times New Roman" w:eastAsiaTheme="minorEastAsia" w:hAnsi="Times New Roman"/>
          <w:sz w:val="28"/>
          <w:szCs w:val="28"/>
        </w:rPr>
        <w:t xml:space="preserve">                                             (31)</w:t>
      </w:r>
    </w:p>
    <w:p w:rsidR="00F209F3" w:rsidRPr="00FB4846" w:rsidRDefault="00F209F3" w:rsidP="00FB4846">
      <w:pPr>
        <w:spacing w:after="0" w:line="360" w:lineRule="auto"/>
        <w:rPr>
          <w:rFonts w:ascii="Times New Roman" w:eastAsiaTheme="minorEastAsia" w:hAnsi="Times New Roman"/>
          <w:sz w:val="28"/>
          <w:szCs w:val="28"/>
        </w:rPr>
      </w:pPr>
      <w:r w:rsidRPr="00FB4846">
        <w:rPr>
          <w:rFonts w:ascii="Times New Roman" w:eastAsiaTheme="minorEastAsia" w:hAnsi="Times New Roman"/>
          <w:sz w:val="28"/>
          <w:szCs w:val="28"/>
        </w:rPr>
        <w:t>и амплитуду при резонансе</w:t>
      </w:r>
    </w:p>
    <w:p w:rsidR="00F209F3" w:rsidRPr="00FB4846" w:rsidRDefault="00A57F24" w:rsidP="00FB4846">
      <w:pPr>
        <w:spacing w:after="0" w:line="360" w:lineRule="auto"/>
        <w:jc w:val="right"/>
        <w:rPr>
          <w:rFonts w:ascii="Times New Roman" w:eastAsiaTheme="minorEastAsia" w:hAnsi="Times New Roman"/>
          <w:sz w:val="28"/>
          <w:szCs w:val="28"/>
        </w:rPr>
      </w:pPr>
      <m:oMath>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A</m:t>
            </m:r>
          </m:e>
          <m:sub>
            <m:r>
              <w:rPr>
                <w:rFonts w:ascii="Cambria Math" w:eastAsiaTheme="minorEastAsia" w:hAnsi="Cambria Math"/>
                <w:sz w:val="28"/>
                <w:szCs w:val="28"/>
              </w:rPr>
              <m:t>рез</m:t>
            </m:r>
          </m:sub>
        </m:sSub>
        <m:r>
          <w:rPr>
            <w:rFonts w:ascii="Cambria Math" w:eastAsiaTheme="minorEastAsia" w:hAnsi="Cambria Math"/>
            <w:sz w:val="28"/>
            <w:szCs w:val="28"/>
          </w:rPr>
          <m:t>=</m:t>
        </m:r>
        <m:f>
          <m:fPr>
            <m:ctrlPr>
              <w:rPr>
                <w:rFonts w:ascii="Cambria Math" w:eastAsiaTheme="minorEastAsia" w:hAnsi="Cambria Math"/>
                <w:i/>
                <w:sz w:val="28"/>
                <w:szCs w:val="28"/>
              </w:rPr>
            </m:ctrlPr>
          </m:fPr>
          <m:num>
            <m:sSub>
              <m:sSubPr>
                <m:ctrlPr>
                  <w:rPr>
                    <w:rFonts w:ascii="Cambria Math" w:eastAsiaTheme="minorEastAsia" w:hAnsi="Cambria Math"/>
                    <w:i/>
                    <w:sz w:val="28"/>
                    <w:szCs w:val="28"/>
                  </w:rPr>
                </m:ctrlPr>
              </m:sSubPr>
              <m:e>
                <m:r>
                  <w:rPr>
                    <w:rFonts w:ascii="Cambria Math" w:eastAsiaTheme="minorEastAsia" w:hAnsi="Cambria Math"/>
                    <w:sz w:val="28"/>
                    <w:szCs w:val="28"/>
                  </w:rPr>
                  <m:t>f</m:t>
                </m:r>
              </m:e>
              <m:sub>
                <m:r>
                  <w:rPr>
                    <w:rFonts w:ascii="Cambria Math" w:eastAsiaTheme="minorEastAsia" w:hAnsi="Cambria Math"/>
                    <w:sz w:val="28"/>
                    <w:szCs w:val="28"/>
                  </w:rPr>
                  <m:t>0</m:t>
                </m:r>
              </m:sub>
            </m:sSub>
          </m:num>
          <m:den>
            <m:r>
              <w:rPr>
                <w:rFonts w:ascii="Cambria Math" w:eastAsiaTheme="minorEastAsia" w:hAnsi="Cambria Math"/>
                <w:sz w:val="28"/>
                <w:szCs w:val="28"/>
              </w:rPr>
              <m:t>2β(</m:t>
            </m:r>
            <m:sSubSup>
              <m:sSubSupPr>
                <m:ctrlPr>
                  <w:rPr>
                    <w:rFonts w:ascii="Cambria Math" w:eastAsiaTheme="minorEastAsia" w:hAnsi="Cambria Math"/>
                    <w:i/>
                    <w:sz w:val="28"/>
                    <w:szCs w:val="28"/>
                  </w:rPr>
                </m:ctrlPr>
              </m:sSubSupPr>
              <m:e>
                <m:r>
                  <w:rPr>
                    <w:rFonts w:ascii="Cambria Math" w:eastAsiaTheme="minorEastAsia" w:hAnsi="Cambria Math"/>
                    <w:sz w:val="28"/>
                    <w:szCs w:val="28"/>
                  </w:rPr>
                  <m:t>ω</m:t>
                </m:r>
              </m:e>
              <m:sub>
                <m:r>
                  <w:rPr>
                    <w:rFonts w:ascii="Cambria Math" w:eastAsiaTheme="minorEastAsia" w:hAnsi="Cambria Math"/>
                    <w:sz w:val="28"/>
                    <w:szCs w:val="28"/>
                  </w:rPr>
                  <m:t>0</m:t>
                </m:r>
              </m:sub>
              <m:sup>
                <m:r>
                  <w:rPr>
                    <w:rFonts w:ascii="Cambria Math" w:eastAsiaTheme="minorEastAsia" w:hAnsi="Cambria Math"/>
                    <w:sz w:val="28"/>
                    <w:szCs w:val="28"/>
                  </w:rPr>
                  <m:t>2</m:t>
                </m:r>
              </m:sup>
            </m:sSubSup>
            <m:r>
              <w:rPr>
                <w:rFonts w:ascii="Cambria Math" w:eastAsiaTheme="minorEastAsia" w:hAnsi="Cambria Math"/>
                <w:sz w:val="28"/>
                <w:szCs w:val="28"/>
              </w:rPr>
              <m:t>-</m:t>
            </m:r>
            <m:sSup>
              <m:sSupPr>
                <m:ctrlPr>
                  <w:rPr>
                    <w:rFonts w:ascii="Cambria Math" w:eastAsiaTheme="minorEastAsia" w:hAnsi="Cambria Math"/>
                    <w:i/>
                    <w:sz w:val="28"/>
                    <w:szCs w:val="28"/>
                  </w:rPr>
                </m:ctrlPr>
              </m:sSupPr>
              <m:e>
                <m:r>
                  <w:rPr>
                    <w:rFonts w:ascii="Cambria Math" w:eastAsiaTheme="minorEastAsia" w:hAnsi="Cambria Math"/>
                    <w:sz w:val="28"/>
                    <w:szCs w:val="28"/>
                  </w:rPr>
                  <m:t>β</m:t>
                </m:r>
              </m:e>
              <m:sup>
                <m:r>
                  <w:rPr>
                    <w:rFonts w:ascii="Cambria Math" w:eastAsiaTheme="minorEastAsia" w:hAnsi="Cambria Math"/>
                    <w:sz w:val="28"/>
                    <w:szCs w:val="28"/>
                  </w:rPr>
                  <m:t>2</m:t>
                </m:r>
              </m:sup>
            </m:sSup>
            <m:r>
              <w:rPr>
                <w:rFonts w:ascii="Cambria Math" w:eastAsiaTheme="minorEastAsia" w:hAnsi="Cambria Math"/>
                <w:sz w:val="28"/>
                <w:szCs w:val="28"/>
              </w:rPr>
              <m:t>)</m:t>
            </m:r>
          </m:den>
        </m:f>
      </m:oMath>
      <w:r w:rsidR="00F209F3" w:rsidRPr="00FB4846">
        <w:rPr>
          <w:rFonts w:ascii="Times New Roman" w:eastAsiaTheme="minorEastAsia" w:hAnsi="Times New Roman"/>
          <w:sz w:val="28"/>
          <w:szCs w:val="28"/>
        </w:rPr>
        <w:t xml:space="preserve">                                            (32)</w:t>
      </w:r>
    </w:p>
    <w:p w:rsidR="00F209F3" w:rsidRPr="00FB4846" w:rsidRDefault="00F209F3" w:rsidP="00FB4846">
      <w:pPr>
        <w:spacing w:after="0" w:line="360" w:lineRule="auto"/>
        <w:ind w:firstLine="709"/>
        <w:jc w:val="both"/>
        <w:rPr>
          <w:rFonts w:ascii="Times New Roman" w:eastAsiaTheme="minorEastAsia" w:hAnsi="Times New Roman"/>
          <w:sz w:val="28"/>
          <w:szCs w:val="28"/>
        </w:rPr>
      </w:pPr>
      <w:r w:rsidRPr="00FB4846">
        <w:rPr>
          <w:rFonts w:ascii="Times New Roman" w:eastAsiaTheme="minorEastAsia" w:hAnsi="Times New Roman"/>
          <w:sz w:val="28"/>
          <w:szCs w:val="28"/>
        </w:rPr>
        <w:t xml:space="preserve">Построим </w:t>
      </w:r>
      <w:r w:rsidRPr="00FB4846">
        <w:rPr>
          <w:rFonts w:ascii="Times New Roman" w:eastAsiaTheme="minorEastAsia" w:hAnsi="Times New Roman"/>
          <w:b/>
          <w:sz w:val="28"/>
          <w:szCs w:val="28"/>
        </w:rPr>
        <w:t>резонансные кривые</w:t>
      </w:r>
      <w:r w:rsidRPr="00FB4846">
        <w:rPr>
          <w:rFonts w:ascii="Times New Roman" w:eastAsiaTheme="minorEastAsia" w:hAnsi="Times New Roman"/>
          <w:sz w:val="28"/>
          <w:szCs w:val="28"/>
        </w:rPr>
        <w:t xml:space="preserve">, то есть зависимости амплитуды вынужденных колебаний </w:t>
      </w:r>
      <m:oMath>
        <m:r>
          <w:rPr>
            <w:rFonts w:ascii="Cambria Math" w:eastAsiaTheme="minorEastAsia" w:hAnsi="Cambria Math"/>
            <w:sz w:val="28"/>
            <w:szCs w:val="28"/>
          </w:rPr>
          <m:t>A</m:t>
        </m:r>
      </m:oMath>
      <w:r w:rsidRPr="00FB4846">
        <w:rPr>
          <w:rFonts w:ascii="Times New Roman" w:eastAsiaTheme="minorEastAsia" w:hAnsi="Times New Roman"/>
          <w:sz w:val="28"/>
          <w:szCs w:val="28"/>
        </w:rPr>
        <w:t xml:space="preserve"> от частоты вынуждающих колебаний </w:t>
      </w:r>
      <m:oMath>
        <m:r>
          <w:rPr>
            <w:rFonts w:ascii="Cambria Math" w:eastAsiaTheme="minorEastAsia" w:hAnsi="Cambria Math"/>
            <w:sz w:val="28"/>
            <w:szCs w:val="28"/>
            <w:lang w:val="en-US"/>
          </w:rPr>
          <m:t>ω</m:t>
        </m:r>
      </m:oMath>
      <w:r w:rsidRPr="00FB4846">
        <w:rPr>
          <w:rFonts w:ascii="Times New Roman" w:eastAsiaTheme="minorEastAsia" w:hAnsi="Times New Roman"/>
          <w:sz w:val="28"/>
          <w:szCs w:val="28"/>
        </w:rPr>
        <w:t xml:space="preserve"> для различных значений коэффициента затухания </w:t>
      </w:r>
      <m:oMath>
        <m:r>
          <w:rPr>
            <w:rFonts w:ascii="Cambria Math" w:eastAsiaTheme="minorEastAsia" w:hAnsi="Cambria Math"/>
            <w:sz w:val="28"/>
            <w:szCs w:val="28"/>
            <w:lang w:val="en-US"/>
          </w:rPr>
          <m:t>β</m:t>
        </m:r>
      </m:oMath>
      <w:r w:rsidRPr="00FB4846">
        <w:rPr>
          <w:rFonts w:ascii="Times New Roman" w:eastAsiaTheme="minorEastAsia" w:hAnsi="Times New Roman"/>
          <w:sz w:val="28"/>
          <w:szCs w:val="28"/>
        </w:rPr>
        <w:t xml:space="preserve"> (рис. 9).</w:t>
      </w:r>
    </w:p>
    <w:p w:rsidR="00F209F3" w:rsidRPr="00FB4846" w:rsidRDefault="00F209F3" w:rsidP="00FB4846">
      <w:pPr>
        <w:spacing w:after="0" w:line="360" w:lineRule="auto"/>
        <w:jc w:val="center"/>
        <w:rPr>
          <w:sz w:val="28"/>
          <w:szCs w:val="28"/>
        </w:rPr>
      </w:pPr>
      <w:r w:rsidRPr="00FB4846">
        <w:rPr>
          <w:noProof/>
          <w:sz w:val="28"/>
          <w:szCs w:val="28"/>
          <w:lang w:eastAsia="ru-RU"/>
        </w:rPr>
        <mc:AlternateContent>
          <mc:Choice Requires="wps">
            <w:drawing>
              <wp:inline distT="0" distB="0" distL="0" distR="0" wp14:anchorId="4D97D4B7" wp14:editId="54C85CAD">
                <wp:extent cx="304800" cy="304800"/>
                <wp:effectExtent l="0" t="0" r="0" b="0"/>
                <wp:docPr id="252" name="Прямоугольник 252" descr="https://s0.slide-share.ru/s_image/622262cb0f39c52c809c1d6c35baaef0/2e68add3-537c-4cd8-bf8f-83b0786bc130.jpe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5F4BFB8" id="Прямоугольник 252" o:spid="_x0000_s1026" alt="https://s0.slide-share.ru/s_image/622262cb0f39c52c809c1d6c35baaef0/2e68add3-537c-4cd8-bf8f-83b0786bc130.jpe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" filled="f" stroked="f">
                <o:lock v:ext="edit" aspectratio="t"/>
                <w10:anchorlock/>
              </v:rect>
            </w:pict>
          </mc:Fallback>
        </mc:AlternateContent>
      </w:r>
      <w:r w:rsidRPr="00FB4846">
        <w:rPr>
          <w:sz w:val="28"/>
          <w:szCs w:val="28"/>
        </w:rPr>
        <w:t xml:space="preserve"> </w:t>
      </w:r>
    </w:p>
    <w:p w:rsidR="00F209F3" w:rsidRPr="00FB4846" w:rsidRDefault="00F209F3" w:rsidP="00FB4846">
      <w:pPr>
        <w:spacing w:after="0" w:line="360" w:lineRule="auto"/>
        <w:jc w:val="center"/>
        <w:rPr>
          <w:rFonts w:ascii="Times New Roman" w:hAnsi="Times New Roman"/>
          <w:b/>
          <w:sz w:val="28"/>
          <w:szCs w:val="28"/>
        </w:rPr>
      </w:pPr>
      <w:r w:rsidRPr="00FB4846">
        <w:rPr>
          <w:noProof/>
          <w:sz w:val="28"/>
          <w:szCs w:val="28"/>
          <w:lang w:eastAsia="ru-RU"/>
        </w:rPr>
        <w:lastRenderedPageBreak/>
        <w:drawing>
          <wp:inline distT="0" distB="0" distL="0" distR="0" wp14:anchorId="25983DC7" wp14:editId="5C86C878">
            <wp:extent cx="3112959" cy="2981178"/>
            <wp:effectExtent l="0" t="0" r="0" b="0"/>
            <wp:docPr id="1446214539" name="Рисунок 1446214539" descr="https://100-bal.ru/pars_docs/refs/212/211724/211724_html_8cb0fa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100-bal.ru/pars_docs/refs/212/211724/211724_html_8cb0faa.pn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126435" cy="2994083"/>
                    </a:xfrm>
                    <a:prstGeom prst="rect">
                      <a:avLst/>
                    </a:prstGeom>
                    <a:noFill/>
                    <a:ln>
                      <a:noFill/>
                    </a:ln>
                  </pic:spPr>
                </pic:pic>
              </a:graphicData>
            </a:graphic>
          </wp:inline>
        </w:drawing>
      </w:r>
    </w:p>
    <w:p w:rsidR="00F209F3" w:rsidRPr="00FB4846" w:rsidRDefault="00F209F3" w:rsidP="00FB4846">
      <w:pPr>
        <w:spacing w:after="0" w:line="360" w:lineRule="auto"/>
        <w:jc w:val="center"/>
        <w:rPr>
          <w:rFonts w:ascii="Times New Roman" w:hAnsi="Times New Roman"/>
          <w:sz w:val="28"/>
          <w:szCs w:val="28"/>
        </w:rPr>
      </w:pPr>
      <w:r w:rsidRPr="00FB4846">
        <w:rPr>
          <w:rFonts w:ascii="Times New Roman" w:hAnsi="Times New Roman"/>
          <w:sz w:val="28"/>
          <w:szCs w:val="28"/>
        </w:rPr>
        <w:t>Рис. 9. Резонансные кривые</w:t>
      </w:r>
    </w:p>
    <w:p w:rsidR="00F209F3" w:rsidRPr="00FB4846" w:rsidRDefault="00F209F3" w:rsidP="00FB4846">
      <w:pPr>
        <w:spacing w:after="0" w:line="360" w:lineRule="auto"/>
        <w:ind w:firstLine="709"/>
        <w:rPr>
          <w:rFonts w:ascii="Times New Roman" w:hAnsi="Times New Roman"/>
          <w:bCs/>
          <w:sz w:val="28"/>
          <w:szCs w:val="28"/>
        </w:rPr>
      </w:pPr>
      <w:r w:rsidRPr="00FB4846">
        <w:rPr>
          <w:rFonts w:ascii="Times New Roman" w:hAnsi="Times New Roman"/>
          <w:bCs/>
          <w:sz w:val="28"/>
          <w:szCs w:val="28"/>
        </w:rPr>
        <w:t>Проанализируем резонансные кривые.</w:t>
      </w:r>
    </w:p>
    <w:p w:rsidR="00F209F3" w:rsidRPr="00FB4846" w:rsidRDefault="00F209F3" w:rsidP="00FB4846">
      <w:pPr>
        <w:pStyle w:val="a3"/>
        <w:numPr>
          <w:ilvl w:val="0"/>
          <w:numId w:val="17"/>
        </w:numPr>
        <w:spacing w:after="0" w:line="360" w:lineRule="auto"/>
        <w:rPr>
          <w:rFonts w:ascii="Times New Roman" w:hAnsi="Times New Roman"/>
          <w:sz w:val="28"/>
          <w:szCs w:val="28"/>
        </w:rPr>
      </w:pPr>
      <w:r w:rsidRPr="00FB4846">
        <w:rPr>
          <w:rFonts w:ascii="Times New Roman" w:eastAsiaTheme="minorEastAsia" w:hAnsi="Times New Roman"/>
          <w:sz w:val="28"/>
          <w:szCs w:val="28"/>
        </w:rPr>
        <w:t xml:space="preserve">При </w:t>
      </w:r>
      <m:oMath>
        <m:r>
          <w:rPr>
            <w:rFonts w:ascii="Cambria Math" w:eastAsiaTheme="minorEastAsia" w:hAnsi="Cambria Math"/>
            <w:sz w:val="28"/>
            <w:szCs w:val="28"/>
            <w:lang w:val="en-US"/>
          </w:rPr>
          <m:t>β</m:t>
        </m:r>
        <m:r>
          <w:rPr>
            <w:rFonts w:ascii="Cambria Math" w:eastAsiaTheme="minorEastAsia" w:hAnsi="Cambria Math"/>
            <w:sz w:val="28"/>
            <w:szCs w:val="28"/>
          </w:rPr>
          <m:t>=0</m:t>
        </m:r>
      </m:oMath>
      <w:r w:rsidRPr="00FB4846">
        <w:rPr>
          <w:rFonts w:ascii="Times New Roman" w:eastAsiaTheme="minorEastAsia" w:hAnsi="Times New Roman"/>
          <w:sz w:val="28"/>
          <w:szCs w:val="28"/>
        </w:rPr>
        <w:t xml:space="preserve"> (отсутствие сопротивления среды) </w:t>
      </w:r>
      <m:oMath>
        <m:sSub>
          <m:sSubPr>
            <m:ctrlPr>
              <w:rPr>
                <w:rFonts w:ascii="Cambria Math" w:eastAsiaTheme="minorEastAsia" w:hAnsi="Cambria Math"/>
                <w:i/>
                <w:sz w:val="28"/>
                <w:szCs w:val="28"/>
              </w:rPr>
            </m:ctrlPr>
          </m:sSubPr>
          <m:e>
            <m:r>
              <w:rPr>
                <w:rFonts w:ascii="Cambria Math" w:eastAsiaTheme="minorEastAsia" w:hAnsi="Cambria Math"/>
                <w:sz w:val="28"/>
                <w:szCs w:val="28"/>
              </w:rPr>
              <m:t>ω</m:t>
            </m:r>
          </m:e>
          <m:sub>
            <m:r>
              <w:rPr>
                <w:rFonts w:ascii="Cambria Math" w:eastAsiaTheme="minorEastAsia" w:hAnsi="Cambria Math"/>
                <w:sz w:val="28"/>
                <w:szCs w:val="28"/>
              </w:rPr>
              <m:t>рез</m:t>
            </m:r>
          </m:sub>
        </m:sSub>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rPr>
              <m:t>ω</m:t>
            </m:r>
          </m:e>
          <m:sub>
            <m:r>
              <w:rPr>
                <w:rFonts w:ascii="Cambria Math" w:eastAsiaTheme="minorEastAsia" w:hAnsi="Cambria Math"/>
                <w:sz w:val="28"/>
                <w:szCs w:val="28"/>
              </w:rPr>
              <m:t>0</m:t>
            </m:r>
          </m:sub>
        </m:sSub>
      </m:oMath>
      <w:r w:rsidRPr="00FB4846">
        <w:rPr>
          <w:rFonts w:ascii="Times New Roman" w:eastAsiaTheme="minorEastAsia" w:hAnsi="Times New Roman"/>
          <w:sz w:val="28"/>
          <w:szCs w:val="28"/>
        </w:rPr>
        <w:t xml:space="preserve">, а </w:t>
      </w:r>
      <m:oMath>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A</m:t>
            </m:r>
          </m:e>
          <m:sub>
            <m:r>
              <w:rPr>
                <w:rFonts w:ascii="Cambria Math" w:eastAsiaTheme="minorEastAsia" w:hAnsi="Cambria Math"/>
                <w:sz w:val="28"/>
                <w:szCs w:val="28"/>
              </w:rPr>
              <m:t>рез</m:t>
            </m:r>
          </m:sub>
        </m:sSub>
        <m:r>
          <w:rPr>
            <w:rFonts w:ascii="Cambria Math" w:eastAsiaTheme="minorEastAsia" w:hAnsi="Cambria Math"/>
            <w:sz w:val="28"/>
            <w:szCs w:val="28"/>
          </w:rPr>
          <m:t>=∞</m:t>
        </m:r>
      </m:oMath>
      <w:r w:rsidRPr="00FB4846">
        <w:rPr>
          <w:rFonts w:ascii="Times New Roman" w:eastAsiaTheme="minorEastAsia" w:hAnsi="Times New Roman"/>
          <w:sz w:val="28"/>
          <w:szCs w:val="28"/>
        </w:rPr>
        <w:t>.</w:t>
      </w:r>
    </w:p>
    <w:p w:rsidR="00F209F3" w:rsidRPr="00FB4846" w:rsidRDefault="00F209F3" w:rsidP="00FB4846">
      <w:pPr>
        <w:pStyle w:val="a3"/>
        <w:numPr>
          <w:ilvl w:val="0"/>
          <w:numId w:val="17"/>
        </w:numPr>
        <w:spacing w:after="0" w:line="360" w:lineRule="auto"/>
        <w:rPr>
          <w:rFonts w:ascii="Times New Roman" w:hAnsi="Times New Roman"/>
          <w:sz w:val="28"/>
          <w:szCs w:val="28"/>
        </w:rPr>
      </w:pPr>
      <w:r w:rsidRPr="00FB4846">
        <w:rPr>
          <w:rFonts w:ascii="Times New Roman" w:eastAsiaTheme="minorEastAsia" w:hAnsi="Times New Roman"/>
          <w:sz w:val="28"/>
          <w:szCs w:val="28"/>
        </w:rPr>
        <w:t xml:space="preserve">При </w:t>
      </w:r>
      <m:oMath>
        <m:r>
          <w:rPr>
            <w:rFonts w:ascii="Cambria Math" w:eastAsiaTheme="minorEastAsia" w:hAnsi="Cambria Math"/>
            <w:sz w:val="28"/>
            <w:szCs w:val="28"/>
          </w:rPr>
          <m:t>ω→0</m:t>
        </m:r>
      </m:oMath>
      <w:r w:rsidRPr="00FB4846">
        <w:rPr>
          <w:rFonts w:ascii="Times New Roman" w:eastAsiaTheme="minorEastAsia" w:hAnsi="Times New Roman"/>
          <w:sz w:val="28"/>
          <w:szCs w:val="28"/>
        </w:rPr>
        <w:t xml:space="preserve">, </w:t>
      </w:r>
      <m:oMath>
        <m:r>
          <w:rPr>
            <w:rFonts w:ascii="Cambria Math" w:eastAsiaTheme="minorEastAsia" w:hAnsi="Cambria Math"/>
            <w:sz w:val="28"/>
            <w:szCs w:val="28"/>
          </w:rPr>
          <m:t>A=</m:t>
        </m:r>
        <m:f>
          <m:fPr>
            <m:ctrlPr>
              <w:rPr>
                <w:rFonts w:ascii="Cambria Math" w:eastAsiaTheme="minorEastAsia" w:hAnsi="Cambria Math"/>
                <w:i/>
                <w:sz w:val="28"/>
                <w:szCs w:val="28"/>
              </w:rPr>
            </m:ctrlPr>
          </m:fPr>
          <m:num>
            <m:r>
              <w:rPr>
                <w:rFonts w:ascii="Cambria Math" w:eastAsiaTheme="minorEastAsia" w:hAnsi="Cambria Math"/>
                <w:sz w:val="28"/>
                <w:szCs w:val="28"/>
              </w:rPr>
              <m:t>F</m:t>
            </m:r>
          </m:num>
          <m:den>
            <m:r>
              <w:rPr>
                <w:rFonts w:ascii="Cambria Math" w:eastAsiaTheme="minorEastAsia" w:hAnsi="Cambria Math"/>
                <w:sz w:val="28"/>
                <w:szCs w:val="28"/>
              </w:rPr>
              <m:t>k</m:t>
            </m:r>
          </m:den>
        </m:f>
      </m:oMath>
    </w:p>
    <w:p w:rsidR="00F209F3" w:rsidRPr="00FB4846" w:rsidRDefault="00F209F3" w:rsidP="00FB4846">
      <w:pPr>
        <w:pStyle w:val="a3"/>
        <w:numPr>
          <w:ilvl w:val="0"/>
          <w:numId w:val="17"/>
        </w:numPr>
        <w:spacing w:after="0" w:line="360" w:lineRule="auto"/>
        <w:rPr>
          <w:rFonts w:ascii="Times New Roman" w:hAnsi="Times New Roman"/>
          <w:sz w:val="28"/>
          <w:szCs w:val="28"/>
        </w:rPr>
      </w:pPr>
      <w:r w:rsidRPr="00FB4846">
        <w:rPr>
          <w:rFonts w:ascii="Times New Roman" w:eastAsiaTheme="minorEastAsia" w:hAnsi="Times New Roman"/>
          <w:sz w:val="28"/>
          <w:szCs w:val="28"/>
        </w:rPr>
        <w:t xml:space="preserve">При </w:t>
      </w:r>
      <m:oMath>
        <m:r>
          <w:rPr>
            <w:rFonts w:ascii="Cambria Math" w:eastAsiaTheme="minorEastAsia" w:hAnsi="Cambria Math"/>
            <w:sz w:val="28"/>
            <w:szCs w:val="28"/>
          </w:rPr>
          <m:t>ω→∞</m:t>
        </m:r>
      </m:oMath>
      <w:r w:rsidRPr="00FB4846">
        <w:rPr>
          <w:rFonts w:ascii="Times New Roman" w:eastAsiaTheme="minorEastAsia" w:hAnsi="Times New Roman"/>
          <w:sz w:val="28"/>
          <w:szCs w:val="28"/>
        </w:rPr>
        <w:t xml:space="preserve"> , </w:t>
      </w:r>
      <m:oMath>
        <m:r>
          <w:rPr>
            <w:rFonts w:ascii="Cambria Math" w:eastAsiaTheme="minorEastAsia" w:hAnsi="Cambria Math"/>
            <w:sz w:val="28"/>
            <w:szCs w:val="28"/>
          </w:rPr>
          <m:t>A→0</m:t>
        </m:r>
      </m:oMath>
    </w:p>
    <w:p w:rsidR="00F209F3" w:rsidRPr="00FB4846" w:rsidRDefault="00F209F3" w:rsidP="00FB4846">
      <w:pPr>
        <w:pStyle w:val="a3"/>
        <w:numPr>
          <w:ilvl w:val="0"/>
          <w:numId w:val="17"/>
        </w:numPr>
        <w:spacing w:after="0" w:line="360" w:lineRule="auto"/>
        <w:rPr>
          <w:rFonts w:ascii="Times New Roman" w:eastAsiaTheme="minorEastAsia" w:hAnsi="Times New Roman"/>
          <w:sz w:val="28"/>
          <w:szCs w:val="28"/>
        </w:rPr>
      </w:pPr>
      <w:r w:rsidRPr="00FB4846">
        <w:rPr>
          <w:rFonts w:ascii="Times New Roman" w:eastAsiaTheme="minorEastAsia" w:hAnsi="Times New Roman"/>
          <w:sz w:val="28"/>
          <w:szCs w:val="28"/>
        </w:rPr>
        <w:t xml:space="preserve">Чем больше коэффициент затухания </w:t>
      </w:r>
      <m:oMath>
        <m:r>
          <w:rPr>
            <w:rFonts w:ascii="Cambria Math" w:eastAsiaTheme="minorEastAsia" w:hAnsi="Cambria Math"/>
            <w:sz w:val="28"/>
            <w:szCs w:val="28"/>
            <w:lang w:val="en-US"/>
          </w:rPr>
          <m:t>β</m:t>
        </m:r>
      </m:oMath>
      <w:r w:rsidRPr="00FB4846">
        <w:rPr>
          <w:rFonts w:ascii="Times New Roman" w:eastAsiaTheme="minorEastAsia" w:hAnsi="Times New Roman"/>
          <w:sz w:val="28"/>
          <w:szCs w:val="28"/>
        </w:rPr>
        <w:t xml:space="preserve">, тем меньше </w:t>
      </w:r>
      <m:oMath>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A</m:t>
            </m:r>
          </m:e>
          <m:sub>
            <m:r>
              <w:rPr>
                <w:rFonts w:ascii="Cambria Math" w:eastAsiaTheme="minorEastAsia" w:hAnsi="Cambria Math"/>
                <w:sz w:val="28"/>
                <w:szCs w:val="28"/>
              </w:rPr>
              <m:t>рез</m:t>
            </m:r>
          </m:sub>
        </m:sSub>
      </m:oMath>
      <w:r w:rsidRPr="00FB4846">
        <w:rPr>
          <w:rFonts w:ascii="Times New Roman" w:eastAsiaTheme="minorEastAsia" w:hAnsi="Times New Roman"/>
          <w:sz w:val="28"/>
          <w:szCs w:val="28"/>
        </w:rPr>
        <w:t xml:space="preserve">  и тем дальше </w:t>
      </w:r>
      <m:oMath>
        <m:sSub>
          <m:sSubPr>
            <m:ctrlPr>
              <w:rPr>
                <w:rFonts w:ascii="Cambria Math" w:eastAsiaTheme="minorEastAsia" w:hAnsi="Cambria Math"/>
                <w:i/>
                <w:sz w:val="28"/>
                <w:szCs w:val="28"/>
              </w:rPr>
            </m:ctrlPr>
          </m:sSubPr>
          <m:e>
            <m:r>
              <w:rPr>
                <w:rFonts w:ascii="Cambria Math" w:eastAsiaTheme="minorEastAsia" w:hAnsi="Cambria Math"/>
                <w:sz w:val="28"/>
                <w:szCs w:val="28"/>
              </w:rPr>
              <m:t>ω</m:t>
            </m:r>
          </m:e>
          <m:sub>
            <m:r>
              <w:rPr>
                <w:rFonts w:ascii="Cambria Math" w:eastAsiaTheme="minorEastAsia" w:hAnsi="Cambria Math"/>
                <w:sz w:val="28"/>
                <w:szCs w:val="28"/>
              </w:rPr>
              <m:t>рез</m:t>
            </m:r>
          </m:sub>
        </m:sSub>
        <m:r>
          <w:rPr>
            <w:rFonts w:ascii="Cambria Math" w:eastAsiaTheme="minorEastAsia" w:hAnsi="Cambria Math"/>
            <w:sz w:val="28"/>
            <w:szCs w:val="28"/>
          </w:rPr>
          <m:t xml:space="preserve">  </m:t>
        </m:r>
      </m:oMath>
      <w:r w:rsidRPr="00FB4846">
        <w:rPr>
          <w:rFonts w:ascii="Times New Roman" w:eastAsiaTheme="minorEastAsia" w:hAnsi="Times New Roman"/>
          <w:sz w:val="28"/>
          <w:szCs w:val="28"/>
        </w:rPr>
        <w:t xml:space="preserve">от </w:t>
      </w:r>
      <m:oMath>
        <m:sSub>
          <m:sSubPr>
            <m:ctrlPr>
              <w:rPr>
                <w:rFonts w:ascii="Cambria Math" w:eastAsiaTheme="minorEastAsia" w:hAnsi="Cambria Math"/>
                <w:i/>
                <w:sz w:val="28"/>
                <w:szCs w:val="28"/>
              </w:rPr>
            </m:ctrlPr>
          </m:sSubPr>
          <m:e>
            <m:r>
              <w:rPr>
                <w:rFonts w:ascii="Cambria Math" w:eastAsiaTheme="minorEastAsia" w:hAnsi="Cambria Math"/>
                <w:sz w:val="28"/>
                <w:szCs w:val="28"/>
              </w:rPr>
              <m:t>ω</m:t>
            </m:r>
          </m:e>
          <m:sub>
            <m:r>
              <w:rPr>
                <w:rFonts w:ascii="Cambria Math" w:eastAsiaTheme="minorEastAsia" w:hAnsi="Cambria Math"/>
                <w:sz w:val="28"/>
                <w:szCs w:val="28"/>
              </w:rPr>
              <m:t>0</m:t>
            </m:r>
          </m:sub>
        </m:sSub>
      </m:oMath>
      <w:r w:rsidRPr="00FB4846">
        <w:rPr>
          <w:rFonts w:ascii="Times New Roman" w:eastAsiaTheme="minorEastAsia" w:hAnsi="Times New Roman"/>
          <w:sz w:val="28"/>
          <w:szCs w:val="28"/>
        </w:rPr>
        <w:t xml:space="preserve">.  На нашем рисунке </w:t>
      </w:r>
      <m:oMath>
        <m:sSub>
          <m:sSubPr>
            <m:ctrlPr>
              <w:rPr>
                <w:rFonts w:ascii="Cambria Math" w:eastAsiaTheme="minorEastAsia" w:hAnsi="Cambria Math"/>
                <w:i/>
                <w:sz w:val="28"/>
                <w:szCs w:val="28"/>
              </w:rPr>
            </m:ctrlPr>
          </m:sSubPr>
          <m:e>
            <m:r>
              <w:rPr>
                <w:rFonts w:ascii="Cambria Math" w:eastAsiaTheme="minorEastAsia" w:hAnsi="Cambria Math"/>
                <w:sz w:val="28"/>
                <w:szCs w:val="28"/>
              </w:rPr>
              <m:t>β</m:t>
            </m:r>
          </m:e>
          <m:sub>
            <m:r>
              <w:rPr>
                <w:rFonts w:ascii="Cambria Math" w:eastAsiaTheme="minorEastAsia" w:hAnsi="Cambria Math"/>
                <w:sz w:val="28"/>
                <w:szCs w:val="28"/>
              </w:rPr>
              <m:t>1</m:t>
            </m:r>
          </m:sub>
        </m:sSub>
        <m:r>
          <w:rPr>
            <w:rFonts w:ascii="Cambria Math" w:eastAsiaTheme="minorEastAsia" w:hAnsi="Cambria Math"/>
            <w:sz w:val="28"/>
            <w:szCs w:val="28"/>
          </w:rPr>
          <m:t>&gt;</m:t>
        </m:r>
        <m:sSub>
          <m:sSubPr>
            <m:ctrlPr>
              <w:rPr>
                <w:rFonts w:ascii="Cambria Math" w:eastAsiaTheme="minorEastAsia" w:hAnsi="Cambria Math"/>
                <w:i/>
                <w:sz w:val="28"/>
                <w:szCs w:val="28"/>
              </w:rPr>
            </m:ctrlPr>
          </m:sSubPr>
          <m:e>
            <m:r>
              <w:rPr>
                <w:rFonts w:ascii="Cambria Math" w:eastAsiaTheme="minorEastAsia" w:hAnsi="Cambria Math"/>
                <w:sz w:val="28"/>
                <w:szCs w:val="28"/>
              </w:rPr>
              <m:t>β</m:t>
            </m:r>
          </m:e>
          <m:sub>
            <m:r>
              <w:rPr>
                <w:rFonts w:ascii="Cambria Math" w:eastAsiaTheme="minorEastAsia" w:hAnsi="Cambria Math"/>
                <w:sz w:val="28"/>
                <w:szCs w:val="28"/>
              </w:rPr>
              <m:t>2</m:t>
            </m:r>
          </m:sub>
        </m:sSub>
        <m:r>
          <w:rPr>
            <w:rFonts w:ascii="Cambria Math" w:eastAsiaTheme="minorEastAsia" w:hAnsi="Cambria Math"/>
            <w:sz w:val="28"/>
            <w:szCs w:val="28"/>
          </w:rPr>
          <m:t>&gt;</m:t>
        </m:r>
        <m:sSub>
          <m:sSubPr>
            <m:ctrlPr>
              <w:rPr>
                <w:rFonts w:ascii="Cambria Math" w:eastAsiaTheme="minorEastAsia" w:hAnsi="Cambria Math"/>
                <w:i/>
                <w:sz w:val="28"/>
                <w:szCs w:val="28"/>
              </w:rPr>
            </m:ctrlPr>
          </m:sSubPr>
          <m:e>
            <m:r>
              <w:rPr>
                <w:rFonts w:ascii="Cambria Math" w:eastAsiaTheme="minorEastAsia" w:hAnsi="Cambria Math"/>
                <w:sz w:val="28"/>
                <w:szCs w:val="28"/>
              </w:rPr>
              <m:t>β</m:t>
            </m:r>
          </m:e>
          <m:sub>
            <m:r>
              <w:rPr>
                <w:rFonts w:ascii="Cambria Math" w:eastAsiaTheme="minorEastAsia" w:hAnsi="Cambria Math"/>
                <w:sz w:val="28"/>
                <w:szCs w:val="28"/>
              </w:rPr>
              <m:t>3</m:t>
            </m:r>
          </m:sub>
        </m:sSub>
      </m:oMath>
      <w:r w:rsidRPr="00FB4846">
        <w:rPr>
          <w:rFonts w:ascii="Times New Roman" w:eastAsiaTheme="minorEastAsia" w:hAnsi="Times New Roman"/>
          <w:sz w:val="28"/>
          <w:szCs w:val="28"/>
        </w:rPr>
        <w:t>.</w:t>
      </w:r>
    </w:p>
    <w:p w:rsidR="00F209F3" w:rsidRPr="00FB4846" w:rsidRDefault="00F209F3" w:rsidP="00FB4846">
      <w:pPr>
        <w:spacing w:after="0" w:line="360" w:lineRule="auto"/>
        <w:rPr>
          <w:rFonts w:ascii="Times New Roman" w:eastAsiaTheme="minorEastAsia" w:hAnsi="Times New Roman"/>
          <w:sz w:val="28"/>
          <w:szCs w:val="28"/>
        </w:rPr>
      </w:pPr>
    </w:p>
    <w:p w:rsidR="00F209F3" w:rsidRPr="00FB4846" w:rsidRDefault="00F209F3" w:rsidP="00FB4846">
      <w:pPr>
        <w:spacing w:after="0" w:line="360" w:lineRule="auto"/>
        <w:jc w:val="center"/>
        <w:rPr>
          <w:rFonts w:ascii="Times New Roman" w:hAnsi="Times New Roman"/>
          <w:b/>
          <w:sz w:val="28"/>
          <w:szCs w:val="28"/>
        </w:rPr>
      </w:pPr>
      <w:r w:rsidRPr="00FB4846">
        <w:rPr>
          <w:rFonts w:ascii="Times New Roman" w:hAnsi="Times New Roman"/>
          <w:b/>
          <w:sz w:val="28"/>
          <w:szCs w:val="28"/>
        </w:rPr>
        <w:t>Вопросы для самопроверки</w:t>
      </w:r>
    </w:p>
    <w:p w:rsidR="00F209F3" w:rsidRPr="00FB4846" w:rsidRDefault="00F209F3" w:rsidP="00FB4846">
      <w:pPr>
        <w:pStyle w:val="a3"/>
        <w:numPr>
          <w:ilvl w:val="0"/>
          <w:numId w:val="18"/>
        </w:numPr>
        <w:spacing w:after="0" w:line="360" w:lineRule="auto"/>
        <w:jc w:val="both"/>
        <w:rPr>
          <w:rFonts w:ascii="Times New Roman" w:eastAsiaTheme="minorEastAsia" w:hAnsi="Times New Roman"/>
          <w:sz w:val="28"/>
          <w:szCs w:val="28"/>
        </w:rPr>
      </w:pPr>
      <w:r w:rsidRPr="00FB4846">
        <w:rPr>
          <w:rFonts w:ascii="Times New Roman" w:eastAsiaTheme="minorEastAsia" w:hAnsi="Times New Roman"/>
          <w:sz w:val="28"/>
          <w:szCs w:val="28"/>
        </w:rPr>
        <w:t>В чем отличие свободных колебаний от вынужденных колебаний?</w:t>
      </w:r>
    </w:p>
    <w:p w:rsidR="00F209F3" w:rsidRPr="00FB4846" w:rsidRDefault="00F209F3" w:rsidP="00FB4846">
      <w:pPr>
        <w:pStyle w:val="a3"/>
        <w:numPr>
          <w:ilvl w:val="0"/>
          <w:numId w:val="18"/>
        </w:numPr>
        <w:spacing w:after="0" w:line="360" w:lineRule="auto"/>
        <w:jc w:val="both"/>
        <w:rPr>
          <w:rFonts w:ascii="Times New Roman" w:eastAsiaTheme="minorEastAsia" w:hAnsi="Times New Roman"/>
          <w:sz w:val="28"/>
          <w:szCs w:val="28"/>
        </w:rPr>
      </w:pPr>
      <w:r w:rsidRPr="00FB4846">
        <w:rPr>
          <w:rFonts w:ascii="Times New Roman" w:eastAsiaTheme="minorEastAsia" w:hAnsi="Times New Roman"/>
          <w:sz w:val="28"/>
          <w:szCs w:val="28"/>
        </w:rPr>
        <w:t>Какие силы действуют в системе, если она совершает затухающие колебания?</w:t>
      </w:r>
    </w:p>
    <w:p w:rsidR="00F209F3" w:rsidRPr="00FB4846" w:rsidRDefault="00F209F3" w:rsidP="00FB4846">
      <w:pPr>
        <w:pStyle w:val="a3"/>
        <w:numPr>
          <w:ilvl w:val="0"/>
          <w:numId w:val="18"/>
        </w:numPr>
        <w:spacing w:after="0" w:line="360" w:lineRule="auto"/>
        <w:jc w:val="both"/>
        <w:rPr>
          <w:rFonts w:ascii="Times New Roman" w:eastAsiaTheme="minorEastAsia" w:hAnsi="Times New Roman"/>
          <w:sz w:val="28"/>
          <w:szCs w:val="28"/>
        </w:rPr>
      </w:pPr>
      <w:r w:rsidRPr="00FB4846">
        <w:rPr>
          <w:rFonts w:ascii="Times New Roman" w:eastAsiaTheme="minorEastAsia" w:hAnsi="Times New Roman"/>
          <w:sz w:val="28"/>
          <w:szCs w:val="28"/>
        </w:rPr>
        <w:t>Как меняется период затухающих колебаний при увеличении коэффициента затухания среды?</w:t>
      </w:r>
    </w:p>
    <w:p w:rsidR="00F209F3" w:rsidRPr="00FB4846" w:rsidRDefault="00F209F3" w:rsidP="00FB4846">
      <w:pPr>
        <w:pStyle w:val="a3"/>
        <w:numPr>
          <w:ilvl w:val="0"/>
          <w:numId w:val="18"/>
        </w:numPr>
        <w:spacing w:after="0" w:line="360" w:lineRule="auto"/>
        <w:jc w:val="both"/>
        <w:rPr>
          <w:rFonts w:ascii="Times New Roman" w:eastAsiaTheme="minorEastAsia" w:hAnsi="Times New Roman"/>
          <w:sz w:val="28"/>
          <w:szCs w:val="28"/>
        </w:rPr>
      </w:pPr>
      <w:r w:rsidRPr="00FB4846">
        <w:rPr>
          <w:rFonts w:ascii="Times New Roman" w:eastAsiaTheme="minorEastAsia" w:hAnsi="Times New Roman"/>
          <w:sz w:val="28"/>
          <w:szCs w:val="28"/>
        </w:rPr>
        <w:t>Что такое резонанс?</w:t>
      </w:r>
    </w:p>
    <w:p w:rsidR="00F209F3" w:rsidRPr="00FB4846" w:rsidRDefault="00F209F3" w:rsidP="00FB4846">
      <w:pPr>
        <w:pStyle w:val="a3"/>
        <w:numPr>
          <w:ilvl w:val="0"/>
          <w:numId w:val="18"/>
        </w:numPr>
        <w:spacing w:after="0" w:line="360" w:lineRule="auto"/>
        <w:jc w:val="both"/>
        <w:rPr>
          <w:rFonts w:ascii="Times New Roman" w:eastAsiaTheme="minorEastAsia" w:hAnsi="Times New Roman"/>
          <w:sz w:val="28"/>
          <w:szCs w:val="28"/>
        </w:rPr>
      </w:pPr>
      <w:r w:rsidRPr="00FB4846">
        <w:rPr>
          <w:rFonts w:ascii="Times New Roman" w:eastAsiaTheme="minorEastAsia" w:hAnsi="Times New Roman"/>
          <w:sz w:val="28"/>
          <w:szCs w:val="28"/>
        </w:rPr>
        <w:t>Как меняется резонансная амплитуда с увеличением коэффициента затухания?</w:t>
      </w:r>
    </w:p>
    <w:p w:rsidR="00F209F3" w:rsidRPr="00FB4846" w:rsidRDefault="00F209F3" w:rsidP="00FB4846">
      <w:pPr>
        <w:spacing w:after="0" w:line="360" w:lineRule="auto"/>
        <w:jc w:val="center"/>
        <w:rPr>
          <w:rFonts w:ascii="Times New Roman" w:eastAsiaTheme="minorEastAsia" w:hAnsi="Times New Roman"/>
          <w:sz w:val="28"/>
          <w:szCs w:val="28"/>
        </w:rPr>
      </w:pPr>
    </w:p>
    <w:p w:rsidR="004F3FFA" w:rsidRPr="00FB4846" w:rsidRDefault="00F209F3" w:rsidP="00FB4846">
      <w:pPr>
        <w:spacing w:after="0" w:line="360" w:lineRule="auto"/>
        <w:rPr>
          <w:rFonts w:ascii="Times New Roman" w:eastAsiaTheme="minorEastAsia" w:hAnsi="Times New Roman"/>
          <w:sz w:val="28"/>
          <w:szCs w:val="28"/>
        </w:rPr>
      </w:pPr>
      <w:r w:rsidRPr="00FB4846">
        <w:rPr>
          <w:noProof/>
          <w:sz w:val="28"/>
          <w:szCs w:val="28"/>
          <w:lang w:eastAsia="ru-RU"/>
        </w:rPr>
        <mc:AlternateContent>
          <mc:Choice Requires="wps">
            <w:drawing>
              <wp:inline distT="0" distB="0" distL="0" distR="0" wp14:anchorId="39C580E1" wp14:editId="68EE170B">
                <wp:extent cx="304800" cy="304800"/>
                <wp:effectExtent l="0" t="0" r="0" b="0"/>
                <wp:docPr id="255" name="Прямоугольник 255" descr="https://cf.ppt-online.org/files/slide/2/2nUMkrT6di0CXJH7GSb81eAPDQlvuxKIg5qZVN/slide-2.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3B30133" id="Прямоугольник 255" o:spid="_x0000_s1026" alt="https://cf.ppt-online.org/files/slide/2/2nUMkrT6di0CXJH7GSb81eAPDQlvuxKIg5qZVN/slide-2.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" filled="f" stroked="f">
                <o:lock v:ext="edit" aspectratio="t"/>
                <w10:anchorlock/>
              </v:rect>
            </w:pict>
          </mc:Fallback>
        </mc:AlternateContent>
      </w:r>
      <w:r w:rsidRPr="00FB4846">
        <w:rPr>
          <w:noProof/>
          <w:sz w:val="28"/>
          <w:szCs w:val="28"/>
          <w:lang w:eastAsia="ru-RU"/>
        </w:rPr>
        <mc:AlternateContent>
          <mc:Choice Requires="wps">
            <w:drawing>
              <wp:inline distT="0" distB="0" distL="0" distR="0" wp14:anchorId="10F70300" wp14:editId="6F3AD018">
                <wp:extent cx="304800" cy="304800"/>
                <wp:effectExtent l="0" t="0" r="0" b="0"/>
                <wp:docPr id="1446214528" name="Прямоугольник 1446214528" descr="https://cf.ppt-online.org/files/slide/2/2nUMkrT6di0CXJH7GSb81eAPDQlvuxKIg5qZVN/slide-2.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7EEDDCE" id="Прямоугольник 1446214528" o:spid="_x0000_s1026" alt="https://cf.ppt-online.org/files/slide/2/2nUMkrT6di0CXJH7GSb81eAPDQlvuxKIg5qZVN/slide-2.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" filled="f" stroked="f">
                <o:lock v:ext="edit" aspectratio="t"/>
                <w10:anchorlock/>
              </v:rect>
            </w:pict>
          </mc:Fallback>
        </mc:AlternateContent>
      </w:r>
      <w:r w:rsidRPr="00FB4846">
        <w:rPr>
          <w:noProof/>
          <w:sz w:val="28"/>
          <w:szCs w:val="28"/>
          <w:lang w:eastAsia="ru-RU"/>
        </w:rPr>
        <mc:AlternateContent>
          <mc:Choice Requires="wps">
            <w:drawing>
              <wp:inline distT="0" distB="0" distL="0" distR="0" wp14:anchorId="3E4E124B" wp14:editId="54209E89">
                <wp:extent cx="304800" cy="304800"/>
                <wp:effectExtent l="0" t="0" r="0" b="0"/>
                <wp:docPr id="1446214529" name="Прямоугольник 1446214529" descr="https://topuch.com/mehanicheskoe-dvijenie/339662_html_574fc0c460202304.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30C9DFE" id="Прямоугольник 1446214529" o:spid="_x0000_s1026" alt="https://topuch.com/mehanicheskoe-dvijenie/339662_html_574fc0c460202304.pn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" filled="f" stroked="f">
                <o:lock v:ext="edit" aspectratio="t"/>
                <w10:anchorlock/>
              </v:rect>
            </w:pict>
          </mc:Fallback>
        </mc:AlternateContent>
      </w:r>
    </w:p>
    <w:p w:rsidR="00C43497" w:rsidRDefault="006260AA" w:rsidP="006260AA">
      <w:pPr>
        <w:pStyle w:val="a3"/>
        <w:spacing w:after="0" w:line="240" w:lineRule="auto"/>
        <w:ind w:left="0" w:firstLine="720"/>
        <w:jc w:val="center"/>
        <w:rPr>
          <w:rFonts w:ascii="Times New Roman" w:eastAsia="Times New Roman" w:hAnsi="Times New Roman"/>
          <w:b/>
          <w:sz w:val="28"/>
          <w:szCs w:val="28"/>
        </w:rPr>
      </w:pPr>
      <w:r>
        <w:rPr>
          <w:rFonts w:ascii="Times New Roman" w:eastAsia="Times New Roman" w:hAnsi="Times New Roman"/>
          <w:b/>
          <w:sz w:val="28"/>
          <w:szCs w:val="28"/>
        </w:rPr>
        <w:lastRenderedPageBreak/>
        <w:t>ЛЕКЦИЯ №6</w:t>
      </w:r>
    </w:p>
    <w:p w:rsidR="00FB4846" w:rsidRPr="00715D96" w:rsidRDefault="00FB4846" w:rsidP="006260AA">
      <w:pPr>
        <w:pStyle w:val="a3"/>
        <w:spacing w:after="0" w:line="240" w:lineRule="auto"/>
        <w:ind w:left="0" w:firstLine="720"/>
        <w:jc w:val="center"/>
        <w:rPr>
          <w:rFonts w:ascii="Times New Roman" w:hAnsi="Times New Roman"/>
          <w:b/>
          <w:sz w:val="28"/>
          <w:szCs w:val="28"/>
        </w:rPr>
      </w:pPr>
    </w:p>
    <w:p w:rsidR="00F209F3" w:rsidRPr="00FB4846" w:rsidRDefault="00F209F3" w:rsidP="00FB4846">
      <w:pPr>
        <w:pStyle w:val="a3"/>
        <w:numPr>
          <w:ilvl w:val="1"/>
          <w:numId w:val="20"/>
        </w:numPr>
        <w:spacing w:after="0" w:line="360" w:lineRule="auto"/>
        <w:rPr>
          <w:b/>
          <w:sz w:val="28"/>
          <w:szCs w:val="28"/>
        </w:rPr>
      </w:pPr>
      <w:r w:rsidRPr="00FB4846">
        <w:rPr>
          <w:rFonts w:ascii="Times New Roman" w:eastAsia="Times New Roman" w:hAnsi="Times New Roman"/>
          <w:b/>
          <w:color w:val="000000"/>
          <w:sz w:val="28"/>
          <w:szCs w:val="28"/>
          <w:lang w:eastAsia="ru-RU"/>
        </w:rPr>
        <w:t>Уп</w:t>
      </w:r>
      <w:r w:rsidR="00FB4846" w:rsidRPr="00FB4846">
        <w:rPr>
          <w:rFonts w:ascii="Times New Roman" w:eastAsia="Times New Roman" w:hAnsi="Times New Roman"/>
          <w:b/>
          <w:color w:val="000000"/>
          <w:sz w:val="28"/>
          <w:szCs w:val="28"/>
          <w:lang w:eastAsia="ru-RU"/>
        </w:rPr>
        <w:t>ругие волны. Волновое уравнение</w:t>
      </w:r>
    </w:p>
    <w:p w:rsidR="00F209F3" w:rsidRPr="00FB4846" w:rsidRDefault="00F209F3" w:rsidP="00FB4846">
      <w:pPr>
        <w:spacing w:after="0" w:line="360" w:lineRule="auto"/>
        <w:ind w:firstLine="709"/>
        <w:jc w:val="both"/>
        <w:rPr>
          <w:rFonts w:ascii="Times New Roman" w:eastAsiaTheme="minorEastAsia" w:hAnsi="Times New Roman"/>
          <w:sz w:val="28"/>
          <w:szCs w:val="28"/>
        </w:rPr>
      </w:pPr>
      <w:r w:rsidRPr="00FB4846">
        <w:rPr>
          <w:rFonts w:ascii="Times New Roman" w:eastAsiaTheme="minorEastAsia" w:hAnsi="Times New Roman"/>
          <w:sz w:val="28"/>
          <w:szCs w:val="28"/>
        </w:rPr>
        <w:t xml:space="preserve">Понятие волны тесно связано с понятием колебания. Однако колебание – движение в данном месте в зависимости от времени. Волновое движение – это еще и движение в пространстве. </w:t>
      </w:r>
      <w:r w:rsidRPr="00FB4846">
        <w:rPr>
          <w:rFonts w:ascii="Times New Roman" w:eastAsiaTheme="minorEastAsia" w:hAnsi="Times New Roman"/>
          <w:b/>
          <w:sz w:val="28"/>
          <w:szCs w:val="28"/>
        </w:rPr>
        <w:t>Волна</w:t>
      </w:r>
      <w:r w:rsidRPr="00FB4846">
        <w:rPr>
          <w:rFonts w:ascii="Times New Roman" w:eastAsiaTheme="minorEastAsia" w:hAnsi="Times New Roman"/>
          <w:i/>
          <w:sz w:val="28"/>
          <w:szCs w:val="28"/>
        </w:rPr>
        <w:t xml:space="preserve"> – </w:t>
      </w:r>
      <w:r w:rsidRPr="00FB4846">
        <w:rPr>
          <w:rFonts w:ascii="Times New Roman" w:eastAsiaTheme="minorEastAsia" w:hAnsi="Times New Roman"/>
          <w:sz w:val="28"/>
          <w:szCs w:val="28"/>
        </w:rPr>
        <w:t>процесс распространения колебаний в пространстве. По физической природе</w:t>
      </w:r>
      <w:r w:rsidRPr="00FB4846">
        <w:rPr>
          <w:rFonts w:ascii="Times New Roman" w:eastAsiaTheme="minorEastAsia" w:hAnsi="Times New Roman"/>
          <w:i/>
          <w:sz w:val="28"/>
          <w:szCs w:val="28"/>
        </w:rPr>
        <w:t xml:space="preserve"> </w:t>
      </w:r>
      <w:r w:rsidRPr="00FB4846">
        <w:rPr>
          <w:rFonts w:ascii="Times New Roman" w:eastAsiaTheme="minorEastAsia" w:hAnsi="Times New Roman"/>
          <w:sz w:val="28"/>
          <w:szCs w:val="28"/>
        </w:rPr>
        <w:t xml:space="preserve">волны делятся на </w:t>
      </w:r>
      <w:r w:rsidRPr="00FB4846">
        <w:rPr>
          <w:rFonts w:ascii="Times New Roman" w:eastAsiaTheme="minorEastAsia" w:hAnsi="Times New Roman"/>
          <w:b/>
          <w:sz w:val="28"/>
          <w:szCs w:val="28"/>
        </w:rPr>
        <w:t>упругие волны</w:t>
      </w:r>
      <w:r w:rsidRPr="00FB4846">
        <w:rPr>
          <w:rFonts w:ascii="Times New Roman" w:eastAsiaTheme="minorEastAsia" w:hAnsi="Times New Roman"/>
          <w:sz w:val="28"/>
          <w:szCs w:val="28"/>
        </w:rPr>
        <w:t xml:space="preserve"> (звук, землетрясение, поверхностные волны и т.д.), </w:t>
      </w:r>
      <w:r w:rsidRPr="00FB4846">
        <w:rPr>
          <w:rFonts w:ascii="Times New Roman" w:eastAsiaTheme="minorEastAsia" w:hAnsi="Times New Roman"/>
          <w:b/>
          <w:sz w:val="28"/>
          <w:szCs w:val="28"/>
        </w:rPr>
        <w:t>электромагнитные</w:t>
      </w:r>
      <w:r w:rsidRPr="00FB4846">
        <w:rPr>
          <w:rFonts w:ascii="Times New Roman" w:eastAsiaTheme="minorEastAsia" w:hAnsi="Times New Roman"/>
          <w:sz w:val="28"/>
          <w:szCs w:val="28"/>
        </w:rPr>
        <w:t xml:space="preserve"> (свет, УФ, ИК, радиоволны и др.), </w:t>
      </w:r>
      <w:r w:rsidRPr="00FB4846">
        <w:rPr>
          <w:rFonts w:ascii="Times New Roman" w:eastAsiaTheme="minorEastAsia" w:hAnsi="Times New Roman"/>
          <w:b/>
          <w:sz w:val="28"/>
          <w:szCs w:val="28"/>
        </w:rPr>
        <w:t>волны вероятности</w:t>
      </w:r>
      <w:r w:rsidRPr="00FB4846">
        <w:rPr>
          <w:rFonts w:ascii="Times New Roman" w:eastAsiaTheme="minorEastAsia" w:hAnsi="Times New Roman"/>
          <w:sz w:val="28"/>
          <w:szCs w:val="28"/>
        </w:rPr>
        <w:t xml:space="preserve"> (квантовая механика). </w:t>
      </w:r>
      <w:r w:rsidRPr="00FB4846">
        <w:rPr>
          <w:rFonts w:ascii="Times New Roman" w:eastAsiaTheme="minorEastAsia" w:hAnsi="Times New Roman"/>
          <w:b/>
          <w:sz w:val="28"/>
          <w:szCs w:val="28"/>
        </w:rPr>
        <w:t>Упругими волнами</w:t>
      </w:r>
      <w:r w:rsidRPr="00FB4846">
        <w:rPr>
          <w:rFonts w:ascii="Times New Roman" w:eastAsiaTheme="minorEastAsia" w:hAnsi="Times New Roman"/>
          <w:i/>
          <w:sz w:val="28"/>
          <w:szCs w:val="28"/>
        </w:rPr>
        <w:t xml:space="preserve"> </w:t>
      </w:r>
      <w:r w:rsidRPr="00FB4846">
        <w:rPr>
          <w:rFonts w:ascii="Times New Roman" w:eastAsiaTheme="minorEastAsia" w:hAnsi="Times New Roman"/>
          <w:sz w:val="28"/>
          <w:szCs w:val="28"/>
        </w:rPr>
        <w:t>называются распространяющиеся в упругой среде (</w:t>
      </w:r>
      <w:r w:rsidRPr="00FB4846">
        <w:rPr>
          <w:rFonts w:ascii="Times New Roman" w:hAnsi="Times New Roman"/>
          <w:sz w:val="28"/>
          <w:szCs w:val="28"/>
        </w:rPr>
        <w:t xml:space="preserve">твердой, жидкой, газообразной) </w:t>
      </w:r>
      <w:r w:rsidRPr="00FB4846">
        <w:rPr>
          <w:rFonts w:ascii="Times New Roman" w:eastAsiaTheme="minorEastAsia" w:hAnsi="Times New Roman"/>
          <w:sz w:val="28"/>
          <w:szCs w:val="28"/>
        </w:rPr>
        <w:t xml:space="preserve">механические возмущения. </w:t>
      </w:r>
      <w:r w:rsidRPr="00FB4846">
        <w:rPr>
          <w:rFonts w:ascii="Times New Roman" w:hAnsi="Times New Roman"/>
          <w:sz w:val="28"/>
          <w:szCs w:val="28"/>
        </w:rPr>
        <w:t xml:space="preserve">В зависимости от направления колебаний частиц волны бывают </w:t>
      </w:r>
      <w:r w:rsidRPr="00FB4846">
        <w:rPr>
          <w:rFonts w:ascii="Times New Roman" w:hAnsi="Times New Roman"/>
          <w:b/>
          <w:sz w:val="28"/>
          <w:szCs w:val="28"/>
        </w:rPr>
        <w:t xml:space="preserve">продольными </w:t>
      </w:r>
      <w:r w:rsidRPr="00FB4846">
        <w:rPr>
          <w:rFonts w:ascii="Times New Roman" w:hAnsi="Times New Roman"/>
          <w:sz w:val="28"/>
          <w:szCs w:val="28"/>
        </w:rPr>
        <w:t xml:space="preserve">и </w:t>
      </w:r>
      <w:r w:rsidRPr="00FB4846">
        <w:rPr>
          <w:rFonts w:ascii="Times New Roman" w:hAnsi="Times New Roman"/>
          <w:b/>
          <w:sz w:val="28"/>
          <w:szCs w:val="28"/>
        </w:rPr>
        <w:t>поперечными</w:t>
      </w:r>
      <w:r w:rsidRPr="00FB4846">
        <w:rPr>
          <w:rFonts w:ascii="Times New Roman" w:hAnsi="Times New Roman"/>
          <w:sz w:val="28"/>
          <w:szCs w:val="28"/>
        </w:rPr>
        <w:t>.</w:t>
      </w:r>
      <w:r w:rsidRPr="00FB4846">
        <w:rPr>
          <w:rFonts w:ascii="Times New Roman" w:eastAsiaTheme="minorEastAsia" w:hAnsi="Times New Roman"/>
          <w:sz w:val="28"/>
          <w:szCs w:val="28"/>
        </w:rPr>
        <w:t xml:space="preserve"> </w:t>
      </w:r>
      <w:r w:rsidRPr="00FB4846">
        <w:rPr>
          <w:rFonts w:ascii="Times New Roman" w:hAnsi="Times New Roman"/>
          <w:sz w:val="28"/>
          <w:szCs w:val="28"/>
        </w:rPr>
        <w:t xml:space="preserve">В </w:t>
      </w:r>
      <w:r w:rsidRPr="00FB4846">
        <w:rPr>
          <w:rFonts w:ascii="Times New Roman" w:hAnsi="Times New Roman"/>
          <w:b/>
          <w:sz w:val="28"/>
          <w:szCs w:val="28"/>
        </w:rPr>
        <w:t>продольной волне</w:t>
      </w:r>
      <w:r w:rsidRPr="00FB4846">
        <w:rPr>
          <w:rFonts w:ascii="Times New Roman" w:hAnsi="Times New Roman"/>
          <w:i/>
          <w:sz w:val="28"/>
          <w:szCs w:val="28"/>
        </w:rPr>
        <w:t xml:space="preserve"> </w:t>
      </w:r>
      <w:r w:rsidRPr="00FB4846">
        <w:rPr>
          <w:rFonts w:ascii="Times New Roman" w:hAnsi="Times New Roman"/>
          <w:sz w:val="28"/>
          <w:szCs w:val="28"/>
        </w:rPr>
        <w:t>частицы среды колеблются вдоль</w:t>
      </w:r>
      <w:r w:rsidRPr="00FB4846">
        <w:rPr>
          <w:rFonts w:ascii="Times New Roman" w:hAnsi="Times New Roman"/>
          <w:i/>
          <w:sz w:val="28"/>
          <w:szCs w:val="28"/>
        </w:rPr>
        <w:t xml:space="preserve"> </w:t>
      </w:r>
      <w:r w:rsidRPr="00FB4846">
        <w:rPr>
          <w:rFonts w:ascii="Times New Roman" w:hAnsi="Times New Roman"/>
          <w:sz w:val="28"/>
          <w:szCs w:val="28"/>
        </w:rPr>
        <w:t>направления распространения.</w:t>
      </w:r>
      <w:r w:rsidRPr="00FB4846">
        <w:rPr>
          <w:rFonts w:ascii="Times New Roman" w:eastAsiaTheme="minorEastAsia" w:hAnsi="Times New Roman"/>
          <w:sz w:val="28"/>
          <w:szCs w:val="28"/>
        </w:rPr>
        <w:t xml:space="preserve"> </w:t>
      </w:r>
      <w:r w:rsidRPr="00FB4846">
        <w:rPr>
          <w:rFonts w:ascii="Times New Roman" w:hAnsi="Times New Roman"/>
          <w:sz w:val="28"/>
          <w:szCs w:val="28"/>
        </w:rPr>
        <w:t xml:space="preserve">В </w:t>
      </w:r>
      <w:r w:rsidRPr="00FB4846">
        <w:rPr>
          <w:rFonts w:ascii="Times New Roman" w:hAnsi="Times New Roman"/>
          <w:b/>
          <w:sz w:val="28"/>
          <w:szCs w:val="28"/>
        </w:rPr>
        <w:t>поперечной волне</w:t>
      </w:r>
      <w:r w:rsidRPr="00FB4846">
        <w:rPr>
          <w:rFonts w:ascii="Times New Roman" w:hAnsi="Times New Roman"/>
          <w:i/>
          <w:sz w:val="28"/>
          <w:szCs w:val="28"/>
        </w:rPr>
        <w:t xml:space="preserve"> </w:t>
      </w:r>
      <w:r w:rsidRPr="00FB4846">
        <w:rPr>
          <w:rFonts w:ascii="Times New Roman" w:hAnsi="Times New Roman"/>
          <w:sz w:val="28"/>
          <w:szCs w:val="28"/>
        </w:rPr>
        <w:t xml:space="preserve">частицы среды колеблются в направлении </w:t>
      </w:r>
      <w:r w:rsidRPr="00FB4846">
        <w:rPr>
          <w:rFonts w:ascii="Times New Roman" w:hAnsi="Times New Roman"/>
          <w:iCs/>
          <w:sz w:val="28"/>
          <w:szCs w:val="28"/>
        </w:rPr>
        <w:t>перпендикулярном</w:t>
      </w:r>
      <w:r w:rsidRPr="00FB4846">
        <w:rPr>
          <w:rFonts w:ascii="Times New Roman" w:hAnsi="Times New Roman"/>
          <w:i/>
          <w:iCs/>
          <w:sz w:val="28"/>
          <w:szCs w:val="28"/>
        </w:rPr>
        <w:t xml:space="preserve"> </w:t>
      </w:r>
      <w:r w:rsidRPr="00FB4846">
        <w:rPr>
          <w:rFonts w:ascii="Times New Roman" w:hAnsi="Times New Roman"/>
          <w:sz w:val="28"/>
          <w:szCs w:val="28"/>
        </w:rPr>
        <w:t>направлению распространения волны.</w:t>
      </w:r>
      <w:r w:rsidRPr="00FB4846">
        <w:rPr>
          <w:rFonts w:ascii="Times New Roman" w:eastAsiaTheme="minorEastAsia" w:hAnsi="Times New Roman"/>
          <w:sz w:val="28"/>
          <w:szCs w:val="28"/>
        </w:rPr>
        <w:t xml:space="preserve"> </w:t>
      </w:r>
      <w:r w:rsidRPr="00FB4846">
        <w:rPr>
          <w:rFonts w:ascii="Times New Roman" w:hAnsi="Times New Roman"/>
          <w:sz w:val="28"/>
          <w:szCs w:val="28"/>
        </w:rPr>
        <w:t>В жидкой или газообразной средах возможно возникновение только продольных волн, а в твердой среде – и продольных, и поперечных волн.</w:t>
      </w:r>
    </w:p>
    <w:p w:rsidR="00F209F3" w:rsidRPr="00FB4846" w:rsidRDefault="00F209F3" w:rsidP="00FB4846">
      <w:pPr>
        <w:spacing w:after="0" w:line="360" w:lineRule="auto"/>
        <w:ind w:firstLine="709"/>
        <w:jc w:val="both"/>
        <w:rPr>
          <w:rFonts w:ascii="Times New Roman" w:hAnsi="Times New Roman"/>
          <w:sz w:val="28"/>
          <w:szCs w:val="28"/>
        </w:rPr>
      </w:pPr>
      <w:r w:rsidRPr="00FB4846">
        <w:rPr>
          <w:rFonts w:ascii="Times New Roman" w:hAnsi="Times New Roman"/>
          <w:b/>
          <w:sz w:val="28"/>
          <w:szCs w:val="28"/>
        </w:rPr>
        <w:t>Волновой процесс</w:t>
      </w:r>
      <w:r w:rsidRPr="00FB4846">
        <w:rPr>
          <w:rFonts w:ascii="Times New Roman" w:hAnsi="Times New Roman"/>
          <w:sz w:val="28"/>
          <w:szCs w:val="28"/>
        </w:rPr>
        <w:t xml:space="preserve"> распространяется от источника и охватывает все новые и новые части пространства. Геометрическое место точек, до которых доходят колебания к моменту времени</w:t>
      </w:r>
      <w:r w:rsidRPr="00FB4846">
        <w:rPr>
          <w:rFonts w:ascii="Times New Roman" w:hAnsi="Times New Roman"/>
          <w:i/>
          <w:sz w:val="28"/>
          <w:szCs w:val="28"/>
        </w:rPr>
        <w:t xml:space="preserve"> </w:t>
      </w:r>
      <m:oMath>
        <m:r>
          <w:rPr>
            <w:rFonts w:ascii="Cambria Math" w:hAnsi="Cambria Math"/>
            <w:sz w:val="28"/>
            <w:szCs w:val="28"/>
          </w:rPr>
          <m:t>t</m:t>
        </m:r>
      </m:oMath>
      <w:r w:rsidRPr="00FB4846">
        <w:rPr>
          <w:rFonts w:ascii="Times New Roman" w:hAnsi="Times New Roman"/>
          <w:sz w:val="28"/>
          <w:szCs w:val="28"/>
        </w:rPr>
        <w:t xml:space="preserve">, называется </w:t>
      </w:r>
      <w:r w:rsidRPr="00FB4846">
        <w:rPr>
          <w:rFonts w:ascii="Times New Roman" w:hAnsi="Times New Roman"/>
          <w:b/>
          <w:sz w:val="28"/>
          <w:szCs w:val="28"/>
        </w:rPr>
        <w:t>фронтом волны</w:t>
      </w:r>
      <w:r w:rsidRPr="00FB4846">
        <w:rPr>
          <w:rFonts w:ascii="Times New Roman" w:hAnsi="Times New Roman"/>
          <w:i/>
          <w:sz w:val="28"/>
          <w:szCs w:val="28"/>
        </w:rPr>
        <w:t xml:space="preserve"> </w:t>
      </w:r>
      <w:r w:rsidRPr="00FB4846">
        <w:rPr>
          <w:rFonts w:ascii="Times New Roman" w:hAnsi="Times New Roman"/>
          <w:iCs/>
          <w:sz w:val="28"/>
          <w:szCs w:val="28"/>
        </w:rPr>
        <w:t>(рис.1)</w:t>
      </w:r>
    </w:p>
    <w:p w:rsidR="00F209F3" w:rsidRPr="00FB4846" w:rsidRDefault="00F209F3" w:rsidP="00FB4846">
      <w:pPr>
        <w:spacing w:after="0" w:line="360" w:lineRule="auto"/>
        <w:jc w:val="center"/>
        <w:rPr>
          <w:rFonts w:ascii="Times New Roman" w:hAnsi="Times New Roman"/>
          <w:sz w:val="28"/>
          <w:szCs w:val="28"/>
        </w:rPr>
      </w:pPr>
      <w:r w:rsidRPr="00FB4846">
        <w:rPr>
          <w:rFonts w:ascii="Times New Roman" w:hAnsi="Times New Roman"/>
          <w:noProof/>
          <w:sz w:val="28"/>
          <w:szCs w:val="28"/>
          <w:lang w:eastAsia="ru-RU"/>
        </w:rPr>
        <w:drawing>
          <wp:inline distT="0" distB="0" distL="0" distR="0" wp14:anchorId="0CDA468E" wp14:editId="2CD15D60">
            <wp:extent cx="3695700" cy="1605233"/>
            <wp:effectExtent l="0" t="0" r="0" b="0"/>
            <wp:docPr id="1446214540" name="Рисунок 1446214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710108" cy="1611491"/>
                    </a:xfrm>
                    <a:prstGeom prst="rect">
                      <a:avLst/>
                    </a:prstGeom>
                    <a:noFill/>
                    <a:ln>
                      <a:noFill/>
                    </a:ln>
                  </pic:spPr>
                </pic:pic>
              </a:graphicData>
            </a:graphic>
          </wp:inline>
        </w:drawing>
      </w:r>
    </w:p>
    <w:p w:rsidR="00F209F3" w:rsidRPr="00FB4846" w:rsidRDefault="00F209F3" w:rsidP="00FB4846">
      <w:pPr>
        <w:pStyle w:val="a3"/>
        <w:spacing w:after="0" w:line="360" w:lineRule="auto"/>
        <w:ind w:left="1440"/>
        <w:jc w:val="both"/>
        <w:rPr>
          <w:rFonts w:ascii="Times New Roman" w:hAnsi="Times New Roman"/>
          <w:sz w:val="28"/>
          <w:szCs w:val="28"/>
        </w:rPr>
      </w:pPr>
    </w:p>
    <w:p w:rsidR="00F209F3" w:rsidRPr="00FB4846" w:rsidRDefault="00F209F3" w:rsidP="00FB4846">
      <w:pPr>
        <w:spacing w:after="0" w:line="360" w:lineRule="auto"/>
        <w:jc w:val="center"/>
        <w:rPr>
          <w:rFonts w:ascii="Times New Roman" w:hAnsi="Times New Roman"/>
          <w:sz w:val="28"/>
          <w:szCs w:val="28"/>
        </w:rPr>
      </w:pPr>
      <w:r w:rsidRPr="00FB4846">
        <w:rPr>
          <w:rFonts w:ascii="Times New Roman" w:hAnsi="Times New Roman"/>
          <w:sz w:val="28"/>
          <w:szCs w:val="28"/>
        </w:rPr>
        <w:t>Рис.1. Фронт волны</w:t>
      </w:r>
    </w:p>
    <w:p w:rsidR="00F209F3" w:rsidRPr="00FB4846" w:rsidRDefault="00F209F3" w:rsidP="00FB4846">
      <w:pPr>
        <w:spacing w:after="0" w:line="360" w:lineRule="auto"/>
        <w:ind w:firstLine="709"/>
        <w:jc w:val="both"/>
        <w:rPr>
          <w:rFonts w:ascii="Times New Roman" w:hAnsi="Times New Roman"/>
          <w:sz w:val="28"/>
          <w:szCs w:val="28"/>
        </w:rPr>
      </w:pPr>
      <w:r w:rsidRPr="00FB4846">
        <w:rPr>
          <w:rFonts w:ascii="Times New Roman" w:hAnsi="Times New Roman"/>
          <w:sz w:val="28"/>
          <w:szCs w:val="28"/>
        </w:rPr>
        <w:t>Фронт волны все время перемещается, в каждый момент времени он только один.</w:t>
      </w:r>
    </w:p>
    <w:p w:rsidR="00F209F3" w:rsidRPr="00FB4846" w:rsidRDefault="00F209F3" w:rsidP="00FB4846">
      <w:pPr>
        <w:spacing w:after="0" w:line="360" w:lineRule="auto"/>
        <w:ind w:firstLine="709"/>
        <w:jc w:val="both"/>
        <w:rPr>
          <w:rFonts w:ascii="Times New Roman" w:hAnsi="Times New Roman"/>
          <w:sz w:val="28"/>
          <w:szCs w:val="28"/>
        </w:rPr>
      </w:pPr>
      <w:r w:rsidRPr="00FB4846">
        <w:rPr>
          <w:rFonts w:ascii="Times New Roman" w:hAnsi="Times New Roman"/>
          <w:sz w:val="28"/>
          <w:szCs w:val="28"/>
        </w:rPr>
        <w:lastRenderedPageBreak/>
        <w:t xml:space="preserve">Геометрическое место точек, колеблющихся в одинаковой фазе, называется </w:t>
      </w:r>
      <w:r w:rsidRPr="00FB4846">
        <w:rPr>
          <w:rFonts w:ascii="Times New Roman" w:hAnsi="Times New Roman"/>
          <w:b/>
          <w:sz w:val="28"/>
          <w:szCs w:val="28"/>
        </w:rPr>
        <w:t>волновой поверхностью.</w:t>
      </w:r>
      <w:r w:rsidRPr="00FB4846">
        <w:rPr>
          <w:rFonts w:ascii="Times New Roman" w:hAnsi="Times New Roman"/>
          <w:i/>
          <w:sz w:val="28"/>
          <w:szCs w:val="28"/>
        </w:rPr>
        <w:t xml:space="preserve"> </w:t>
      </w:r>
      <w:r w:rsidRPr="00FB4846">
        <w:rPr>
          <w:rFonts w:ascii="Times New Roman" w:hAnsi="Times New Roman"/>
          <w:iCs/>
          <w:sz w:val="28"/>
          <w:szCs w:val="28"/>
        </w:rPr>
        <w:t>Волновую поверхность можно провести через любую точку пространства, которое охвачено волновым процессом.</w:t>
      </w:r>
      <w:r w:rsidRPr="00FB4846">
        <w:rPr>
          <w:rFonts w:ascii="Times New Roman" w:hAnsi="Times New Roman"/>
          <w:i/>
          <w:sz w:val="28"/>
          <w:szCs w:val="28"/>
        </w:rPr>
        <w:t xml:space="preserve"> </w:t>
      </w:r>
      <w:r w:rsidRPr="00FB4846">
        <w:rPr>
          <w:rFonts w:ascii="Times New Roman" w:hAnsi="Times New Roman"/>
          <w:sz w:val="28"/>
          <w:szCs w:val="28"/>
        </w:rPr>
        <w:t xml:space="preserve"> Волновых поверхностей может быть бесконечное множество. По форме волновой поверхности волны делятся на </w:t>
      </w:r>
      <w:r w:rsidRPr="00FB4846">
        <w:rPr>
          <w:rFonts w:ascii="Times New Roman" w:hAnsi="Times New Roman"/>
          <w:b/>
          <w:sz w:val="28"/>
          <w:szCs w:val="28"/>
        </w:rPr>
        <w:t>плоские, сферические, цилиндрические</w:t>
      </w:r>
      <w:r w:rsidRPr="00FB4846">
        <w:rPr>
          <w:rFonts w:ascii="Times New Roman" w:hAnsi="Times New Roman"/>
          <w:sz w:val="28"/>
          <w:szCs w:val="28"/>
        </w:rPr>
        <w:t xml:space="preserve"> и др. Волновые поверхности плоской волны представляют собой множество плоскостей, параллельных друг другу. Волновые поверхности сферической волны – это множество концентрических сфер (рис.2).</w:t>
      </w:r>
    </w:p>
    <w:p w:rsidR="00F209F3" w:rsidRPr="00FB4846" w:rsidRDefault="00F209F3" w:rsidP="00FB4846">
      <w:pPr>
        <w:pStyle w:val="a3"/>
        <w:spacing w:after="0" w:line="360" w:lineRule="auto"/>
        <w:ind w:left="1440"/>
        <w:jc w:val="center"/>
        <w:rPr>
          <w:rFonts w:ascii="Times New Roman" w:hAnsi="Times New Roman"/>
          <w:sz w:val="28"/>
          <w:szCs w:val="28"/>
        </w:rPr>
      </w:pPr>
      <w:r w:rsidRPr="00FB4846">
        <w:rPr>
          <w:rFonts w:ascii="Times New Roman" w:hAnsi="Times New Roman"/>
          <w:noProof/>
          <w:sz w:val="28"/>
          <w:szCs w:val="28"/>
          <w:lang w:eastAsia="ru-RU"/>
        </w:rPr>
        <w:drawing>
          <wp:inline distT="0" distB="0" distL="0" distR="0" wp14:anchorId="76F7F0A8" wp14:editId="20D8537F">
            <wp:extent cx="3848100" cy="1459071"/>
            <wp:effectExtent l="0" t="0" r="0" b="8255"/>
            <wp:docPr id="1446214541" name="Рисунок 1446214541" descr="https://im0-tub-ru.yandex.net/i?id=4f1b19aae56ee35d1ab7668663ef651f&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im0-tub-ru.yandex.net/i?id=4f1b19aae56ee35d1ab7668663ef651f&amp;n=1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848100" cy="1459071"/>
                    </a:xfrm>
                    <a:prstGeom prst="rect">
                      <a:avLst/>
                    </a:prstGeom>
                    <a:noFill/>
                    <a:ln>
                      <a:noFill/>
                    </a:ln>
                  </pic:spPr>
                </pic:pic>
              </a:graphicData>
            </a:graphic>
          </wp:inline>
        </w:drawing>
      </w:r>
    </w:p>
    <w:p w:rsidR="00F209F3" w:rsidRPr="00FB4846" w:rsidRDefault="00F209F3" w:rsidP="00FB4846">
      <w:pPr>
        <w:pStyle w:val="a3"/>
        <w:spacing w:after="0" w:line="360" w:lineRule="auto"/>
        <w:ind w:left="1440"/>
        <w:jc w:val="center"/>
        <w:rPr>
          <w:rFonts w:ascii="Times New Roman" w:hAnsi="Times New Roman"/>
          <w:sz w:val="28"/>
          <w:szCs w:val="28"/>
        </w:rPr>
      </w:pPr>
      <w:r w:rsidRPr="00FB4846">
        <w:rPr>
          <w:rFonts w:ascii="Times New Roman" w:hAnsi="Times New Roman"/>
          <w:sz w:val="28"/>
          <w:szCs w:val="28"/>
        </w:rPr>
        <w:t>Рис.2. Волновая поверхность</w:t>
      </w:r>
    </w:p>
    <w:p w:rsidR="00F209F3" w:rsidRPr="00FB4846" w:rsidRDefault="00F209F3" w:rsidP="00FB4846">
      <w:pPr>
        <w:spacing w:after="0" w:line="360" w:lineRule="auto"/>
        <w:ind w:firstLine="709"/>
        <w:jc w:val="both"/>
        <w:rPr>
          <w:rFonts w:ascii="Times New Roman" w:eastAsiaTheme="minorEastAsia" w:hAnsi="Times New Roman"/>
          <w:sz w:val="28"/>
          <w:szCs w:val="28"/>
        </w:rPr>
      </w:pPr>
      <w:r w:rsidRPr="00FB4846">
        <w:rPr>
          <w:rFonts w:ascii="Times New Roman" w:hAnsi="Times New Roman"/>
          <w:sz w:val="28"/>
          <w:szCs w:val="28"/>
        </w:rPr>
        <w:t xml:space="preserve">Рассмотрим плоскую волну, распространяющуюся вдоль оси </w:t>
      </w:r>
      <w:r w:rsidRPr="00FB4846">
        <w:rPr>
          <w:rFonts w:ascii="Times New Roman" w:hAnsi="Times New Roman"/>
          <w:i/>
          <w:iCs/>
          <w:sz w:val="28"/>
          <w:szCs w:val="28"/>
        </w:rPr>
        <w:t>х</w:t>
      </w:r>
      <w:r w:rsidRPr="00FB4846">
        <w:rPr>
          <w:rFonts w:ascii="Times New Roman" w:hAnsi="Times New Roman"/>
          <w:sz w:val="28"/>
          <w:szCs w:val="28"/>
        </w:rPr>
        <w:t xml:space="preserve"> (рис.3).</w:t>
      </w:r>
      <w:r w:rsidRPr="00FB4846">
        <w:rPr>
          <w:rFonts w:ascii="Times New Roman" w:eastAsiaTheme="minorEastAsia" w:hAnsi="Times New Roman"/>
          <w:sz w:val="28"/>
          <w:szCs w:val="28"/>
        </w:rPr>
        <w:t xml:space="preserve"> Функция</w:t>
      </w:r>
      <m:oMath>
        <m:r>
          <w:rPr>
            <w:rFonts w:ascii="Cambria Math" w:hAnsi="Cambria Math"/>
            <w:sz w:val="28"/>
            <w:szCs w:val="28"/>
          </w:rPr>
          <m:t xml:space="preserve"> ξ </m:t>
        </m:r>
      </m:oMath>
      <w:r w:rsidRPr="00FB4846">
        <w:rPr>
          <w:rFonts w:ascii="Times New Roman" w:eastAsiaTheme="minorEastAsia" w:hAnsi="Times New Roman"/>
          <w:sz w:val="28"/>
          <w:szCs w:val="28"/>
        </w:rPr>
        <w:t xml:space="preserve">(кси) – смешение от положения равновесия точек с различными </w:t>
      </w:r>
      <m:oMath>
        <m:r>
          <w:rPr>
            <w:rFonts w:ascii="Cambria Math" w:eastAsiaTheme="minorEastAsia" w:hAnsi="Cambria Math"/>
            <w:sz w:val="28"/>
            <w:szCs w:val="28"/>
          </w:rPr>
          <m:t>x</m:t>
        </m:r>
      </m:oMath>
      <w:r w:rsidRPr="00FB4846">
        <w:rPr>
          <w:rFonts w:ascii="Times New Roman" w:eastAsiaTheme="minorEastAsia" w:hAnsi="Times New Roman"/>
          <w:sz w:val="28"/>
          <w:szCs w:val="28"/>
        </w:rPr>
        <w:t xml:space="preserve"> в некоторый момент времени </w:t>
      </w:r>
      <m:oMath>
        <m:r>
          <w:rPr>
            <w:rFonts w:ascii="Cambria Math" w:eastAsiaTheme="minorEastAsia" w:hAnsi="Cambria Math"/>
            <w:sz w:val="28"/>
            <w:szCs w:val="28"/>
          </w:rPr>
          <m:t>t</m:t>
        </m:r>
      </m:oMath>
      <w:r w:rsidRPr="00FB4846">
        <w:rPr>
          <w:rFonts w:ascii="Times New Roman" w:eastAsiaTheme="minorEastAsia" w:hAnsi="Times New Roman"/>
          <w:sz w:val="28"/>
          <w:szCs w:val="28"/>
        </w:rPr>
        <w:t xml:space="preserve"> зависит от одной координаты и времени </w:t>
      </w:r>
      <m:oMath>
        <m:r>
          <w:rPr>
            <w:rFonts w:ascii="Cambria Math" w:eastAsiaTheme="minorEastAsia" w:hAnsi="Cambria Math"/>
            <w:sz w:val="28"/>
            <w:szCs w:val="28"/>
          </w:rPr>
          <m:t>ξ (</m:t>
        </m:r>
        <m:r>
          <w:rPr>
            <w:rFonts w:ascii="Cambria Math" w:eastAsiaTheme="minorEastAsia" w:hAnsi="Cambria Math"/>
            <w:sz w:val="28"/>
            <w:szCs w:val="28"/>
            <w:lang w:val="en-US"/>
          </w:rPr>
          <m:t>x</m:t>
        </m:r>
        <m:r>
          <w:rPr>
            <w:rFonts w:ascii="Cambria Math" w:eastAsiaTheme="minorEastAsia" w:hAnsi="Cambria Math"/>
            <w:sz w:val="28"/>
            <w:szCs w:val="28"/>
          </w:rPr>
          <m:t>,</m:t>
        </m:r>
        <m:r>
          <w:rPr>
            <w:rFonts w:ascii="Cambria Math" w:eastAsiaTheme="minorEastAsia" w:hAnsi="Cambria Math"/>
            <w:sz w:val="28"/>
            <w:szCs w:val="28"/>
            <w:lang w:val="en-US"/>
          </w:rPr>
          <m:t>t</m:t>
        </m:r>
        <m:r>
          <w:rPr>
            <w:rFonts w:ascii="Cambria Math" w:eastAsiaTheme="minorEastAsia" w:hAnsi="Cambria Math"/>
            <w:sz w:val="28"/>
            <w:szCs w:val="28"/>
          </w:rPr>
          <m:t>)</m:t>
        </m:r>
      </m:oMath>
      <w:r w:rsidRPr="00FB4846">
        <w:rPr>
          <w:rFonts w:ascii="Times New Roman" w:eastAsiaTheme="minorEastAsia" w:hAnsi="Times New Roman"/>
          <w:sz w:val="28"/>
          <w:szCs w:val="28"/>
        </w:rPr>
        <w:t>.</w:t>
      </w:r>
    </w:p>
    <w:p w:rsidR="00F209F3" w:rsidRPr="00FB4846" w:rsidRDefault="00F209F3" w:rsidP="00FB4846">
      <w:pPr>
        <w:spacing w:after="0" w:line="360" w:lineRule="auto"/>
        <w:ind w:firstLine="709"/>
        <w:jc w:val="both"/>
        <w:rPr>
          <w:rFonts w:ascii="Times New Roman" w:hAnsi="Times New Roman"/>
          <w:sz w:val="28"/>
          <w:szCs w:val="28"/>
        </w:rPr>
      </w:pPr>
    </w:p>
    <w:p w:rsidR="00F209F3" w:rsidRPr="00FB4846" w:rsidRDefault="00F209F3" w:rsidP="00FB4846">
      <w:pPr>
        <w:spacing w:after="0" w:line="360" w:lineRule="auto"/>
        <w:jc w:val="center"/>
        <w:rPr>
          <w:rFonts w:ascii="Times New Roman" w:eastAsiaTheme="minorEastAsia" w:hAnsi="Times New Roman"/>
          <w:sz w:val="28"/>
          <w:szCs w:val="28"/>
        </w:rPr>
      </w:pPr>
      <w:r w:rsidRPr="00FB4846">
        <w:rPr>
          <w:rFonts w:ascii="Times New Roman" w:hAnsi="Times New Roman"/>
          <w:noProof/>
          <w:sz w:val="28"/>
          <w:szCs w:val="28"/>
          <w:lang w:eastAsia="ru-RU"/>
        </w:rPr>
        <w:drawing>
          <wp:inline distT="0" distB="0" distL="0" distR="0" wp14:anchorId="2607E95C" wp14:editId="18902712">
            <wp:extent cx="3048000" cy="1084335"/>
            <wp:effectExtent l="0" t="0" r="0" b="1905"/>
            <wp:docPr id="1446214542" name="Рисунок 1446214542" descr="https://konspekta.net/studopediainfo/baza4/2782759569491.files/image2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konspekta.net/studopediainfo/baza4/2782759569491.files/image235.pn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3049630" cy="1084915"/>
                    </a:xfrm>
                    <a:prstGeom prst="rect">
                      <a:avLst/>
                    </a:prstGeom>
                    <a:noFill/>
                    <a:ln>
                      <a:noFill/>
                    </a:ln>
                  </pic:spPr>
                </pic:pic>
              </a:graphicData>
            </a:graphic>
          </wp:inline>
        </w:drawing>
      </w:r>
    </w:p>
    <w:p w:rsidR="00F209F3" w:rsidRPr="00FB4846" w:rsidRDefault="00F209F3" w:rsidP="00FB4846">
      <w:pPr>
        <w:spacing w:after="0" w:line="360" w:lineRule="auto"/>
        <w:jc w:val="center"/>
        <w:rPr>
          <w:rFonts w:ascii="Times New Roman" w:eastAsiaTheme="minorEastAsia" w:hAnsi="Times New Roman"/>
          <w:sz w:val="28"/>
          <w:szCs w:val="28"/>
        </w:rPr>
      </w:pPr>
      <w:r w:rsidRPr="00FB4846">
        <w:rPr>
          <w:rFonts w:ascii="Times New Roman" w:eastAsiaTheme="minorEastAsia" w:hAnsi="Times New Roman"/>
          <w:sz w:val="28"/>
          <w:szCs w:val="28"/>
        </w:rPr>
        <w:t xml:space="preserve">Рис. 3. Плоская волна, распространяющаяся вдоль оси </w:t>
      </w:r>
      <m:oMath>
        <m:r>
          <w:rPr>
            <w:rFonts w:ascii="Cambria Math" w:eastAsiaTheme="minorEastAsia" w:hAnsi="Cambria Math"/>
            <w:sz w:val="28"/>
            <w:szCs w:val="28"/>
          </w:rPr>
          <m:t>x</m:t>
        </m:r>
      </m:oMath>
    </w:p>
    <w:p w:rsidR="00F209F3" w:rsidRPr="00FB4846" w:rsidRDefault="00F209F3" w:rsidP="00FB4846">
      <w:pPr>
        <w:spacing w:after="0" w:line="360" w:lineRule="auto"/>
        <w:ind w:firstLine="709"/>
        <w:jc w:val="both"/>
        <w:rPr>
          <w:rFonts w:ascii="Times New Roman" w:eastAsiaTheme="minorEastAsia" w:hAnsi="Times New Roman"/>
          <w:sz w:val="28"/>
          <w:szCs w:val="28"/>
        </w:rPr>
      </w:pPr>
      <w:r w:rsidRPr="00FB4846">
        <w:rPr>
          <w:rFonts w:ascii="Times New Roman" w:eastAsiaTheme="minorEastAsia" w:hAnsi="Times New Roman"/>
          <w:sz w:val="28"/>
          <w:szCs w:val="28"/>
        </w:rPr>
        <w:t xml:space="preserve">Если же волна распространяется в трехмерном пространстве, то функция зависит от четырех параметров – </w:t>
      </w:r>
      <m:oMath>
        <m:r>
          <w:rPr>
            <w:rFonts w:ascii="Cambria Math" w:eastAsiaTheme="minorEastAsia" w:hAnsi="Cambria Math"/>
            <w:sz w:val="28"/>
            <w:szCs w:val="28"/>
          </w:rPr>
          <m:t>ξ(</m:t>
        </m:r>
        <m:r>
          <w:rPr>
            <w:rFonts w:ascii="Cambria Math" w:eastAsiaTheme="minorEastAsia" w:hAnsi="Cambria Math"/>
            <w:sz w:val="28"/>
            <w:szCs w:val="28"/>
            <w:lang w:val="en-US"/>
          </w:rPr>
          <m:t>x</m:t>
        </m:r>
        <m:r>
          <w:rPr>
            <w:rFonts w:ascii="Cambria Math" w:eastAsiaTheme="minorEastAsia" w:hAnsi="Cambria Math"/>
            <w:sz w:val="28"/>
            <w:szCs w:val="28"/>
          </w:rPr>
          <m:t>,</m:t>
        </m:r>
        <m:r>
          <w:rPr>
            <w:rFonts w:ascii="Cambria Math" w:eastAsiaTheme="minorEastAsia" w:hAnsi="Cambria Math"/>
            <w:sz w:val="28"/>
            <w:szCs w:val="28"/>
            <w:lang w:val="en-US"/>
          </w:rPr>
          <m:t>y</m:t>
        </m:r>
        <m:r>
          <w:rPr>
            <w:rFonts w:ascii="Cambria Math" w:eastAsiaTheme="minorEastAsia" w:hAnsi="Cambria Math"/>
            <w:sz w:val="28"/>
            <w:szCs w:val="28"/>
          </w:rPr>
          <m:t>,</m:t>
        </m:r>
        <m:r>
          <w:rPr>
            <w:rFonts w:ascii="Cambria Math" w:eastAsiaTheme="minorEastAsia" w:hAnsi="Cambria Math"/>
            <w:sz w:val="28"/>
            <w:szCs w:val="28"/>
            <w:lang w:val="en-US"/>
          </w:rPr>
          <m:t>z</m:t>
        </m:r>
        <m:r>
          <w:rPr>
            <w:rFonts w:ascii="Cambria Math" w:eastAsiaTheme="minorEastAsia" w:hAnsi="Cambria Math"/>
            <w:sz w:val="28"/>
            <w:szCs w:val="28"/>
          </w:rPr>
          <m:t>,</m:t>
        </m:r>
        <m:r>
          <w:rPr>
            <w:rFonts w:ascii="Cambria Math" w:eastAsiaTheme="minorEastAsia" w:hAnsi="Cambria Math"/>
            <w:sz w:val="28"/>
            <w:szCs w:val="28"/>
            <w:lang w:val="en-US"/>
          </w:rPr>
          <m:t>t</m:t>
        </m:r>
        <m:r>
          <w:rPr>
            <w:rFonts w:ascii="Cambria Math" w:eastAsiaTheme="minorEastAsia" w:hAnsi="Cambria Math"/>
            <w:sz w:val="28"/>
            <w:szCs w:val="28"/>
          </w:rPr>
          <m:t>)</m:t>
        </m:r>
      </m:oMath>
      <w:r w:rsidRPr="00FB4846">
        <w:rPr>
          <w:rFonts w:ascii="Times New Roman" w:eastAsiaTheme="minorEastAsia" w:hAnsi="Times New Roman"/>
          <w:sz w:val="28"/>
          <w:szCs w:val="28"/>
        </w:rPr>
        <w:t>. Расстояние</w:t>
      </w:r>
      <w:r w:rsidRPr="00FB4846">
        <w:rPr>
          <w:rFonts w:ascii="Times New Roman" w:eastAsiaTheme="minorEastAsia" w:hAnsi="Times New Roman"/>
          <w:i/>
          <w:sz w:val="28"/>
          <w:szCs w:val="28"/>
        </w:rPr>
        <w:t xml:space="preserve"> </w:t>
      </w:r>
      <m:oMath>
        <m:r>
          <w:rPr>
            <w:rFonts w:ascii="Cambria Math" w:eastAsiaTheme="minorEastAsia" w:hAnsi="Cambria Math"/>
            <w:sz w:val="28"/>
            <w:szCs w:val="28"/>
          </w:rPr>
          <m:t>λ</m:t>
        </m:r>
      </m:oMath>
      <w:r w:rsidRPr="00FB4846">
        <w:rPr>
          <w:rFonts w:ascii="Times New Roman" w:eastAsiaTheme="minorEastAsia" w:hAnsi="Times New Roman"/>
          <w:sz w:val="28"/>
          <w:szCs w:val="28"/>
        </w:rPr>
        <w:t xml:space="preserve">, на которое распространяется волна за время равное периоду колебаний частиц среды, называется </w:t>
      </w:r>
      <w:r w:rsidRPr="00FB4846">
        <w:rPr>
          <w:rFonts w:ascii="Times New Roman" w:eastAsiaTheme="minorEastAsia" w:hAnsi="Times New Roman"/>
          <w:b/>
          <w:sz w:val="28"/>
          <w:szCs w:val="28"/>
        </w:rPr>
        <w:t>длиной волны</w:t>
      </w:r>
    </w:p>
    <w:p w:rsidR="00F209F3" w:rsidRPr="00FB4846" w:rsidRDefault="00F209F3" w:rsidP="00FB4846">
      <w:pPr>
        <w:spacing w:after="0" w:line="360" w:lineRule="auto"/>
        <w:jc w:val="right"/>
        <w:rPr>
          <w:rFonts w:ascii="Times New Roman" w:eastAsiaTheme="minorEastAsia" w:hAnsi="Times New Roman"/>
          <w:iCs/>
          <w:sz w:val="28"/>
          <w:szCs w:val="28"/>
        </w:rPr>
      </w:pPr>
      <m:oMath>
        <m:r>
          <w:rPr>
            <w:rFonts w:ascii="Cambria Math" w:eastAsiaTheme="minorEastAsia" w:hAnsi="Cambria Math"/>
            <w:sz w:val="28"/>
            <w:szCs w:val="28"/>
          </w:rPr>
          <m:t>λ=</m:t>
        </m:r>
        <m:r>
          <w:rPr>
            <w:rFonts w:ascii="Cambria Math" w:eastAsiaTheme="minorEastAsia" w:hAnsi="Cambria Math"/>
            <w:sz w:val="28"/>
            <w:szCs w:val="28"/>
            <w:lang w:val="en-US"/>
          </w:rPr>
          <m:t>vT</m:t>
        </m:r>
      </m:oMath>
      <w:r w:rsidRPr="00FB4846">
        <w:rPr>
          <w:rFonts w:ascii="Times New Roman" w:eastAsiaTheme="minorEastAsia" w:hAnsi="Times New Roman"/>
          <w:i/>
          <w:sz w:val="28"/>
          <w:szCs w:val="28"/>
        </w:rPr>
        <w:t xml:space="preserve">, </w:t>
      </w:r>
      <w:r w:rsidRPr="00FB4846">
        <w:rPr>
          <w:rFonts w:ascii="Times New Roman" w:eastAsiaTheme="minorEastAsia" w:hAnsi="Times New Roman"/>
          <w:iCs/>
          <w:sz w:val="28"/>
          <w:szCs w:val="28"/>
        </w:rPr>
        <w:t xml:space="preserve">                                                       (1)</w:t>
      </w:r>
    </w:p>
    <w:p w:rsidR="00F209F3" w:rsidRPr="00FB4846" w:rsidRDefault="00F209F3" w:rsidP="00FB4846">
      <w:pPr>
        <w:spacing w:after="0" w:line="360" w:lineRule="auto"/>
        <w:ind w:firstLine="709"/>
        <w:jc w:val="both"/>
        <w:rPr>
          <w:rFonts w:ascii="Times New Roman" w:eastAsiaTheme="minorEastAsia" w:hAnsi="Times New Roman"/>
          <w:sz w:val="28"/>
          <w:szCs w:val="28"/>
        </w:rPr>
      </w:pPr>
      <w:r w:rsidRPr="00FB4846">
        <w:rPr>
          <w:rFonts w:ascii="Times New Roman" w:eastAsiaTheme="minorEastAsia" w:hAnsi="Times New Roman"/>
          <w:sz w:val="28"/>
          <w:szCs w:val="28"/>
        </w:rPr>
        <w:t xml:space="preserve">где </w:t>
      </w:r>
      <m:oMath>
        <m:r>
          <w:rPr>
            <w:rFonts w:ascii="Cambria Math" w:eastAsiaTheme="minorEastAsia" w:hAnsi="Cambria Math"/>
            <w:sz w:val="28"/>
            <w:szCs w:val="28"/>
            <w:lang w:val="en-US"/>
          </w:rPr>
          <m:t>v</m:t>
        </m:r>
      </m:oMath>
      <w:r w:rsidRPr="00FB4846">
        <w:rPr>
          <w:rFonts w:ascii="Times New Roman" w:eastAsiaTheme="minorEastAsia" w:hAnsi="Times New Roman"/>
          <w:i/>
          <w:sz w:val="28"/>
          <w:szCs w:val="28"/>
        </w:rPr>
        <w:t xml:space="preserve"> – </w:t>
      </w:r>
      <w:r w:rsidRPr="00FB4846">
        <w:rPr>
          <w:rFonts w:ascii="Times New Roman" w:eastAsiaTheme="minorEastAsia" w:hAnsi="Times New Roman"/>
          <w:sz w:val="28"/>
          <w:szCs w:val="28"/>
        </w:rPr>
        <w:t xml:space="preserve">скорость распространения волны, </w:t>
      </w:r>
      <m:oMath>
        <m:r>
          <w:rPr>
            <w:rFonts w:ascii="Cambria Math" w:eastAsiaTheme="minorEastAsia" w:hAnsi="Cambria Math"/>
            <w:sz w:val="28"/>
            <w:szCs w:val="28"/>
            <w:lang w:val="en-US"/>
          </w:rPr>
          <m:t>T</m:t>
        </m:r>
      </m:oMath>
      <w:r w:rsidRPr="00FB4846">
        <w:rPr>
          <w:rFonts w:ascii="Times New Roman" w:eastAsiaTheme="minorEastAsia" w:hAnsi="Times New Roman"/>
          <w:sz w:val="28"/>
          <w:szCs w:val="28"/>
        </w:rPr>
        <w:t xml:space="preserve"> – период колебаний. </w:t>
      </w:r>
    </w:p>
    <w:p w:rsidR="00F209F3" w:rsidRPr="00FB4846" w:rsidRDefault="00F209F3" w:rsidP="00FB4846">
      <w:pPr>
        <w:spacing w:after="0" w:line="360" w:lineRule="auto"/>
        <w:ind w:firstLine="709"/>
        <w:jc w:val="both"/>
        <w:rPr>
          <w:rFonts w:ascii="Times New Roman" w:eastAsiaTheme="minorEastAsia" w:hAnsi="Times New Roman"/>
          <w:sz w:val="28"/>
          <w:szCs w:val="28"/>
        </w:rPr>
      </w:pPr>
      <w:r w:rsidRPr="00FB4846">
        <w:rPr>
          <w:rFonts w:ascii="Times New Roman" w:eastAsiaTheme="minorEastAsia" w:hAnsi="Times New Roman"/>
          <w:sz w:val="28"/>
          <w:szCs w:val="28"/>
        </w:rPr>
        <w:lastRenderedPageBreak/>
        <w:t xml:space="preserve">Также длину волны можно определить, как расстояние между ближайшими точками среды, колеблющимися с разностью фаз, равной  </w:t>
      </w:r>
      <m:oMath>
        <m:r>
          <w:rPr>
            <w:rFonts w:ascii="Cambria Math" w:eastAsiaTheme="minorEastAsia" w:hAnsi="Cambria Math"/>
            <w:sz w:val="28"/>
            <w:szCs w:val="28"/>
          </w:rPr>
          <m:t>2π.</m:t>
        </m:r>
      </m:oMath>
      <w:r w:rsidRPr="00FB4846">
        <w:rPr>
          <w:rFonts w:ascii="Times New Roman" w:eastAsiaTheme="minorEastAsia" w:hAnsi="Times New Roman"/>
          <w:sz w:val="28"/>
          <w:szCs w:val="28"/>
        </w:rPr>
        <w:t xml:space="preserve"> Определив период через частоту колебания </w:t>
      </w:r>
      <m:oMath>
        <m:r>
          <w:rPr>
            <w:rFonts w:ascii="Cambria Math" w:eastAsiaTheme="minorEastAsia" w:hAnsi="Cambria Math"/>
            <w:sz w:val="28"/>
            <w:szCs w:val="28"/>
          </w:rPr>
          <m:t>T=</m:t>
        </m:r>
        <m:f>
          <m:fPr>
            <m:ctrlPr>
              <w:rPr>
                <w:rFonts w:ascii="Cambria Math" w:eastAsiaTheme="minorEastAsia" w:hAnsi="Cambria Math"/>
                <w:i/>
                <w:sz w:val="28"/>
                <w:szCs w:val="28"/>
              </w:rPr>
            </m:ctrlPr>
          </m:fPr>
          <m:num>
            <m:r>
              <w:rPr>
                <w:rFonts w:ascii="Cambria Math" w:eastAsiaTheme="minorEastAsia" w:hAnsi="Cambria Math"/>
                <w:sz w:val="28"/>
                <w:szCs w:val="28"/>
              </w:rPr>
              <m:t>1</m:t>
            </m:r>
          </m:num>
          <m:den>
            <m:r>
              <w:rPr>
                <w:rFonts w:ascii="Cambria Math" w:eastAsiaTheme="minorEastAsia" w:hAnsi="Cambria Math"/>
                <w:sz w:val="28"/>
                <w:szCs w:val="28"/>
              </w:rPr>
              <m:t>ν</m:t>
            </m:r>
          </m:den>
        </m:f>
      </m:oMath>
      <w:r w:rsidRPr="00FB4846">
        <w:rPr>
          <w:rFonts w:ascii="Times New Roman" w:eastAsiaTheme="minorEastAsia" w:hAnsi="Times New Roman"/>
          <w:sz w:val="28"/>
          <w:szCs w:val="28"/>
        </w:rPr>
        <w:t xml:space="preserve"> , можно получить </w:t>
      </w:r>
    </w:p>
    <w:p w:rsidR="00F209F3" w:rsidRPr="00FB4846" w:rsidRDefault="00F209F3" w:rsidP="00FB4846">
      <w:pPr>
        <w:spacing w:after="0" w:line="360" w:lineRule="auto"/>
        <w:jc w:val="right"/>
        <w:rPr>
          <w:rFonts w:ascii="Times New Roman" w:eastAsiaTheme="minorEastAsia" w:hAnsi="Times New Roman"/>
          <w:sz w:val="28"/>
          <w:szCs w:val="28"/>
        </w:rPr>
      </w:pPr>
      <m:oMath>
        <m:r>
          <w:rPr>
            <w:rFonts w:ascii="Cambria Math" w:eastAsiaTheme="minorEastAsia" w:hAnsi="Cambria Math"/>
            <w:sz w:val="28"/>
            <w:szCs w:val="28"/>
          </w:rPr>
          <m:t>λν=</m:t>
        </m:r>
        <m:r>
          <w:rPr>
            <w:rFonts w:ascii="Cambria Math" w:eastAsiaTheme="minorEastAsia" w:hAnsi="Cambria Math"/>
            <w:sz w:val="28"/>
            <w:szCs w:val="28"/>
            <w:lang w:val="en-US"/>
          </w:rPr>
          <m:t>v</m:t>
        </m:r>
      </m:oMath>
      <w:r w:rsidRPr="00FB4846">
        <w:rPr>
          <w:rFonts w:ascii="Times New Roman" w:eastAsiaTheme="minorEastAsia" w:hAnsi="Times New Roman"/>
          <w:i/>
          <w:sz w:val="28"/>
          <w:szCs w:val="28"/>
        </w:rPr>
        <w:t xml:space="preserve">,                                                       </w:t>
      </w:r>
      <w:r w:rsidRPr="00FB4846">
        <w:rPr>
          <w:rFonts w:ascii="Times New Roman" w:eastAsiaTheme="minorEastAsia" w:hAnsi="Times New Roman"/>
          <w:sz w:val="28"/>
          <w:szCs w:val="28"/>
        </w:rPr>
        <w:t>(2)</w:t>
      </w:r>
    </w:p>
    <w:p w:rsidR="00F209F3" w:rsidRPr="00FB4846" w:rsidRDefault="00F209F3" w:rsidP="00FB4846">
      <w:pPr>
        <w:spacing w:after="0" w:line="360" w:lineRule="auto"/>
        <w:ind w:firstLine="709"/>
        <w:jc w:val="both"/>
        <w:rPr>
          <w:rFonts w:ascii="Times New Roman" w:eastAsiaTheme="minorEastAsia" w:hAnsi="Times New Roman"/>
          <w:sz w:val="28"/>
          <w:szCs w:val="28"/>
        </w:rPr>
      </w:pPr>
      <w:r w:rsidRPr="00FB4846">
        <w:rPr>
          <w:rFonts w:ascii="Times New Roman" w:eastAsiaTheme="minorEastAsia" w:hAnsi="Times New Roman"/>
          <w:sz w:val="28"/>
          <w:szCs w:val="28"/>
        </w:rPr>
        <w:t xml:space="preserve">где </w:t>
      </w:r>
      <m:oMath>
        <m:r>
          <w:rPr>
            <w:rFonts w:ascii="Cambria Math" w:eastAsiaTheme="minorEastAsia" w:hAnsi="Cambria Math"/>
            <w:sz w:val="28"/>
            <w:szCs w:val="28"/>
          </w:rPr>
          <m:t>ν</m:t>
        </m:r>
      </m:oMath>
      <w:r w:rsidRPr="00FB4846">
        <w:rPr>
          <w:rFonts w:ascii="Times New Roman" w:eastAsiaTheme="minorEastAsia" w:hAnsi="Times New Roman"/>
          <w:sz w:val="28"/>
          <w:szCs w:val="28"/>
        </w:rPr>
        <w:t xml:space="preserve"> – частота колебаний.</w:t>
      </w:r>
    </w:p>
    <w:p w:rsidR="00F209F3" w:rsidRPr="00FB4846" w:rsidRDefault="00F209F3" w:rsidP="00FB4846">
      <w:pPr>
        <w:spacing w:after="0" w:line="360" w:lineRule="auto"/>
        <w:ind w:firstLine="709"/>
        <w:jc w:val="both"/>
        <w:rPr>
          <w:rFonts w:ascii="Times New Roman" w:eastAsiaTheme="minorEastAsia" w:hAnsi="Times New Roman"/>
          <w:sz w:val="28"/>
          <w:szCs w:val="28"/>
        </w:rPr>
      </w:pPr>
      <w:r w:rsidRPr="00FB4846">
        <w:rPr>
          <w:rFonts w:ascii="Times New Roman" w:eastAsiaTheme="minorEastAsia" w:hAnsi="Times New Roman"/>
          <w:sz w:val="28"/>
          <w:szCs w:val="28"/>
        </w:rPr>
        <w:t xml:space="preserve">Каким же образом формируется новый фронт волны? На этот вопрос дает ответ </w:t>
      </w:r>
      <w:r w:rsidRPr="00FB4846">
        <w:rPr>
          <w:rFonts w:ascii="Times New Roman" w:eastAsiaTheme="minorEastAsia" w:hAnsi="Times New Roman"/>
          <w:b/>
          <w:iCs/>
          <w:sz w:val="28"/>
          <w:szCs w:val="28"/>
        </w:rPr>
        <w:t>принцип Гюйгенса:</w:t>
      </w:r>
      <w:r w:rsidRPr="00FB4846">
        <w:rPr>
          <w:rFonts w:ascii="Times New Roman" w:eastAsiaTheme="minorEastAsia" w:hAnsi="Times New Roman"/>
          <w:sz w:val="28"/>
          <w:szCs w:val="28"/>
        </w:rPr>
        <w:t xml:space="preserve"> каждая точка фронта волны является источником </w:t>
      </w:r>
      <w:r w:rsidRPr="00FB4846">
        <w:rPr>
          <w:rFonts w:ascii="Times New Roman" w:eastAsiaTheme="minorEastAsia" w:hAnsi="Times New Roman"/>
          <w:b/>
          <w:sz w:val="28"/>
          <w:szCs w:val="28"/>
        </w:rPr>
        <w:t>вторичных сферических волн</w:t>
      </w:r>
      <w:r w:rsidRPr="00FB4846">
        <w:rPr>
          <w:rFonts w:ascii="Times New Roman" w:eastAsiaTheme="minorEastAsia" w:hAnsi="Times New Roman"/>
          <w:sz w:val="28"/>
          <w:szCs w:val="28"/>
        </w:rPr>
        <w:t xml:space="preserve">. Огибающая этих волн дает положение фронта волны в следующий момент времени. Принцип Гюйгенса устанавливает способ построения фронта волны в момент времени </w:t>
      </w:r>
      <m:oMath>
        <m:r>
          <w:rPr>
            <w:rFonts w:ascii="Cambria Math" w:eastAsiaTheme="minorEastAsia" w:hAnsi="Cambria Math"/>
            <w:sz w:val="28"/>
            <w:szCs w:val="28"/>
          </w:rPr>
          <m:t>t+∆t</m:t>
        </m:r>
      </m:oMath>
      <w:r w:rsidRPr="00FB4846">
        <w:rPr>
          <w:rFonts w:ascii="Times New Roman" w:eastAsiaTheme="minorEastAsia" w:hAnsi="Times New Roman"/>
          <w:sz w:val="28"/>
          <w:szCs w:val="28"/>
        </w:rPr>
        <w:t xml:space="preserve">  по известному положению фронта в момент времени </w:t>
      </w:r>
      <m:oMath>
        <m:r>
          <w:rPr>
            <w:rFonts w:ascii="Cambria Math" w:eastAsiaTheme="minorEastAsia" w:hAnsi="Cambria Math"/>
            <w:sz w:val="28"/>
            <w:szCs w:val="28"/>
          </w:rPr>
          <m:t>t</m:t>
        </m:r>
      </m:oMath>
      <w:r w:rsidRPr="00FB4846">
        <w:rPr>
          <w:rFonts w:ascii="Times New Roman" w:eastAsiaTheme="minorEastAsia" w:hAnsi="Times New Roman"/>
          <w:sz w:val="28"/>
          <w:szCs w:val="28"/>
        </w:rPr>
        <w:t xml:space="preserve"> (рис.4).</w:t>
      </w:r>
    </w:p>
    <w:p w:rsidR="00F209F3" w:rsidRPr="00FB4846" w:rsidRDefault="00F209F3" w:rsidP="00FB4846">
      <w:pPr>
        <w:spacing w:after="0" w:line="360" w:lineRule="auto"/>
        <w:ind w:firstLine="709"/>
        <w:jc w:val="center"/>
        <w:rPr>
          <w:rFonts w:ascii="Times New Roman" w:eastAsiaTheme="minorEastAsia" w:hAnsi="Times New Roman"/>
          <w:sz w:val="28"/>
          <w:szCs w:val="28"/>
        </w:rPr>
      </w:pPr>
      <w:r w:rsidRPr="00FB4846">
        <w:rPr>
          <w:rFonts w:ascii="Times New Roman" w:hAnsi="Times New Roman"/>
          <w:noProof/>
          <w:sz w:val="28"/>
          <w:szCs w:val="28"/>
          <w:lang w:eastAsia="ru-RU"/>
        </w:rPr>
        <w:drawing>
          <wp:inline distT="0" distB="0" distL="0" distR="0" wp14:anchorId="6D379D4D" wp14:editId="099A82EB">
            <wp:extent cx="2663687" cy="2269067"/>
            <wp:effectExtent l="0" t="0" r="3810" b="0"/>
            <wp:docPr id="1446214543" name="Рисунок 1446214543" descr="http://wine-gastronomy.ru/problems/ris6/image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ine-gastronomy.ru/problems/ris6/image014.jp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688039" cy="2289811"/>
                    </a:xfrm>
                    <a:prstGeom prst="rect">
                      <a:avLst/>
                    </a:prstGeom>
                    <a:noFill/>
                    <a:ln>
                      <a:noFill/>
                    </a:ln>
                  </pic:spPr>
                </pic:pic>
              </a:graphicData>
            </a:graphic>
          </wp:inline>
        </w:drawing>
      </w:r>
    </w:p>
    <w:p w:rsidR="00F209F3" w:rsidRPr="00FB4846" w:rsidRDefault="00F209F3" w:rsidP="00FB4846">
      <w:pPr>
        <w:spacing w:after="0" w:line="360" w:lineRule="auto"/>
        <w:jc w:val="center"/>
        <w:rPr>
          <w:rFonts w:ascii="Times New Roman" w:eastAsiaTheme="minorEastAsia" w:hAnsi="Times New Roman"/>
          <w:sz w:val="28"/>
          <w:szCs w:val="28"/>
        </w:rPr>
      </w:pPr>
      <w:r w:rsidRPr="00FB4846">
        <w:rPr>
          <w:rFonts w:ascii="Times New Roman" w:eastAsiaTheme="minorEastAsia" w:hAnsi="Times New Roman"/>
          <w:sz w:val="28"/>
          <w:szCs w:val="28"/>
        </w:rPr>
        <w:t>Рис. 4. Формирование нового фронта волны</w:t>
      </w:r>
    </w:p>
    <w:p w:rsidR="00F209F3" w:rsidRPr="00FB4846" w:rsidRDefault="00F209F3" w:rsidP="00FB4846">
      <w:pPr>
        <w:spacing w:after="0" w:line="360" w:lineRule="auto"/>
        <w:ind w:firstLine="709"/>
        <w:jc w:val="both"/>
        <w:rPr>
          <w:rFonts w:ascii="Times New Roman" w:eastAsiaTheme="minorEastAsia" w:hAnsi="Times New Roman"/>
          <w:sz w:val="28"/>
          <w:szCs w:val="28"/>
        </w:rPr>
      </w:pPr>
      <w:r w:rsidRPr="00FB4846">
        <w:rPr>
          <w:rFonts w:ascii="Times New Roman" w:eastAsiaTheme="minorEastAsia" w:hAnsi="Times New Roman"/>
          <w:sz w:val="28"/>
          <w:szCs w:val="28"/>
        </w:rPr>
        <w:t>Базируясь на этом принципе, можно описать процессы, протекающие за непрозрачной преградой, как для звуковой волны, так и для электромагнитной.</w:t>
      </w:r>
    </w:p>
    <w:p w:rsidR="00F209F3" w:rsidRPr="00FB4846" w:rsidRDefault="00F209F3" w:rsidP="00FB4846">
      <w:pPr>
        <w:spacing w:after="0" w:line="360" w:lineRule="auto"/>
        <w:jc w:val="both"/>
        <w:rPr>
          <w:rFonts w:ascii="Times New Roman" w:eastAsiaTheme="minorEastAsia" w:hAnsi="Times New Roman"/>
          <w:sz w:val="28"/>
          <w:szCs w:val="28"/>
        </w:rPr>
      </w:pPr>
    </w:p>
    <w:p w:rsidR="00F209F3" w:rsidRPr="00FB4846" w:rsidRDefault="00F209F3" w:rsidP="00FB4846">
      <w:pPr>
        <w:pStyle w:val="a3"/>
        <w:numPr>
          <w:ilvl w:val="0"/>
          <w:numId w:val="22"/>
        </w:numPr>
        <w:spacing w:after="0" w:line="360" w:lineRule="auto"/>
        <w:jc w:val="center"/>
        <w:rPr>
          <w:rFonts w:ascii="Times New Roman" w:eastAsiaTheme="minorEastAsia" w:hAnsi="Times New Roman"/>
          <w:b/>
          <w:sz w:val="28"/>
          <w:szCs w:val="28"/>
        </w:rPr>
      </w:pPr>
      <w:r w:rsidRPr="00FB4846">
        <w:rPr>
          <w:rFonts w:ascii="Times New Roman" w:eastAsiaTheme="minorEastAsia" w:hAnsi="Times New Roman"/>
          <w:b/>
          <w:sz w:val="28"/>
          <w:szCs w:val="28"/>
        </w:rPr>
        <w:t>Волновое уравнение</w:t>
      </w:r>
    </w:p>
    <w:p w:rsidR="00F209F3" w:rsidRPr="00FB4846" w:rsidRDefault="00F209F3" w:rsidP="00FB4846">
      <w:pPr>
        <w:spacing w:after="0" w:line="360" w:lineRule="auto"/>
        <w:ind w:firstLine="709"/>
        <w:jc w:val="both"/>
        <w:rPr>
          <w:rFonts w:ascii="Times New Roman" w:hAnsi="Times New Roman"/>
          <w:sz w:val="28"/>
          <w:szCs w:val="28"/>
        </w:rPr>
      </w:pPr>
      <w:r w:rsidRPr="00FB4846">
        <w:rPr>
          <w:rFonts w:ascii="Times New Roman" w:hAnsi="Times New Roman"/>
          <w:b/>
          <w:sz w:val="28"/>
          <w:szCs w:val="28"/>
        </w:rPr>
        <w:t>Уравнение волны</w:t>
      </w:r>
      <w:r w:rsidRPr="00FB4846">
        <w:rPr>
          <w:rFonts w:ascii="Times New Roman" w:hAnsi="Times New Roman"/>
          <w:sz w:val="28"/>
          <w:szCs w:val="28"/>
        </w:rPr>
        <w:t xml:space="preserve"> – выражение, которое дает </w:t>
      </w:r>
      <w:r w:rsidRPr="00FB4846">
        <w:rPr>
          <w:rFonts w:ascii="Times New Roman" w:hAnsi="Times New Roman"/>
          <w:b/>
          <w:sz w:val="28"/>
          <w:szCs w:val="28"/>
        </w:rPr>
        <w:t>зависимость смещения</w:t>
      </w:r>
      <w:r w:rsidRPr="00FB4846">
        <w:rPr>
          <w:rFonts w:ascii="Times New Roman" w:hAnsi="Times New Roman"/>
          <w:sz w:val="28"/>
          <w:szCs w:val="28"/>
        </w:rPr>
        <w:t xml:space="preserve"> колеблющейся частицы, как </w:t>
      </w:r>
      <w:r w:rsidRPr="00FB4846">
        <w:rPr>
          <w:rFonts w:ascii="Times New Roman" w:hAnsi="Times New Roman"/>
          <w:b/>
          <w:sz w:val="28"/>
          <w:szCs w:val="28"/>
        </w:rPr>
        <w:t>функцию ее координат и времени</w:t>
      </w:r>
      <w:r w:rsidRPr="00FB4846">
        <w:rPr>
          <w:rFonts w:ascii="Times New Roman" w:hAnsi="Times New Roman"/>
          <w:sz w:val="28"/>
          <w:szCs w:val="28"/>
        </w:rPr>
        <w:t>.</w:t>
      </w:r>
    </w:p>
    <w:p w:rsidR="00F209F3" w:rsidRPr="00FB4846" w:rsidRDefault="00F209F3" w:rsidP="00FB4846">
      <w:pPr>
        <w:spacing w:after="0" w:line="360" w:lineRule="auto"/>
        <w:jc w:val="right"/>
        <w:rPr>
          <w:rFonts w:ascii="Times New Roman" w:eastAsiaTheme="minorEastAsia" w:hAnsi="Times New Roman"/>
          <w:sz w:val="28"/>
          <w:szCs w:val="28"/>
        </w:rPr>
      </w:pPr>
      <m:oMath>
        <m:r>
          <w:rPr>
            <w:rFonts w:ascii="Cambria Math" w:hAnsi="Cambria Math"/>
            <w:sz w:val="28"/>
            <w:szCs w:val="28"/>
          </w:rPr>
          <m:t>ξ=ξ</m:t>
        </m:r>
        <m:d>
          <m:dPr>
            <m:ctrlPr>
              <w:rPr>
                <w:rFonts w:ascii="Cambria Math" w:hAnsi="Cambria Math"/>
                <w:i/>
                <w:sz w:val="28"/>
                <w:szCs w:val="28"/>
              </w:rPr>
            </m:ctrlPr>
          </m:dPr>
          <m:e>
            <m:r>
              <w:rPr>
                <w:rFonts w:ascii="Cambria Math" w:hAnsi="Cambria Math"/>
                <w:sz w:val="28"/>
                <w:szCs w:val="28"/>
                <w:lang w:val="en-US"/>
              </w:rPr>
              <m:t>x</m:t>
            </m:r>
            <m:r>
              <w:rPr>
                <w:rFonts w:ascii="Cambria Math" w:hAnsi="Cambria Math"/>
                <w:sz w:val="28"/>
                <w:szCs w:val="28"/>
              </w:rPr>
              <m:t>,</m:t>
            </m:r>
            <m:r>
              <w:rPr>
                <w:rFonts w:ascii="Cambria Math" w:hAnsi="Cambria Math"/>
                <w:sz w:val="28"/>
                <w:szCs w:val="28"/>
                <w:lang w:val="en-US"/>
              </w:rPr>
              <m:t>y</m:t>
            </m:r>
            <m:r>
              <w:rPr>
                <w:rFonts w:ascii="Cambria Math" w:hAnsi="Cambria Math"/>
                <w:sz w:val="28"/>
                <w:szCs w:val="28"/>
              </w:rPr>
              <m:t>,</m:t>
            </m:r>
            <m:r>
              <w:rPr>
                <w:rFonts w:ascii="Cambria Math" w:hAnsi="Cambria Math"/>
                <w:sz w:val="28"/>
                <w:szCs w:val="28"/>
                <w:lang w:val="en-US"/>
              </w:rPr>
              <m:t>z</m:t>
            </m:r>
            <m:r>
              <w:rPr>
                <w:rFonts w:ascii="Cambria Math" w:hAnsi="Cambria Math"/>
                <w:sz w:val="28"/>
                <w:szCs w:val="28"/>
              </w:rPr>
              <m:t>,</m:t>
            </m:r>
            <m:r>
              <w:rPr>
                <w:rFonts w:ascii="Cambria Math" w:hAnsi="Cambria Math"/>
                <w:sz w:val="28"/>
                <w:szCs w:val="28"/>
                <w:lang w:val="en-US"/>
              </w:rPr>
              <m:t>t</m:t>
            </m:r>
            <m:ctrlPr>
              <w:rPr>
                <w:rFonts w:ascii="Cambria Math" w:hAnsi="Cambria Math"/>
                <w:i/>
                <w:sz w:val="28"/>
                <w:szCs w:val="28"/>
                <w:lang w:val="en-US"/>
              </w:rPr>
            </m:ctrlPr>
          </m:e>
        </m:d>
      </m:oMath>
      <w:r w:rsidRPr="00FB4846">
        <w:rPr>
          <w:rFonts w:ascii="Times New Roman" w:eastAsiaTheme="minorEastAsia" w:hAnsi="Times New Roman"/>
          <w:sz w:val="28"/>
          <w:szCs w:val="28"/>
        </w:rPr>
        <w:t xml:space="preserve">                                                   (3)</w:t>
      </w:r>
    </w:p>
    <w:p w:rsidR="00F209F3" w:rsidRPr="00FB4846" w:rsidRDefault="00F209F3" w:rsidP="00FB4846">
      <w:pPr>
        <w:spacing w:after="0" w:line="360" w:lineRule="auto"/>
        <w:ind w:firstLine="709"/>
        <w:jc w:val="both"/>
        <w:rPr>
          <w:rFonts w:ascii="Times New Roman" w:eastAsiaTheme="minorEastAsia" w:hAnsi="Times New Roman"/>
          <w:sz w:val="28"/>
          <w:szCs w:val="28"/>
        </w:rPr>
      </w:pPr>
      <w:r w:rsidRPr="00FB4846">
        <w:rPr>
          <w:rFonts w:ascii="Times New Roman" w:eastAsiaTheme="minorEastAsia" w:hAnsi="Times New Roman"/>
          <w:sz w:val="28"/>
          <w:szCs w:val="28"/>
        </w:rPr>
        <w:t xml:space="preserve">Для плоской волны </w:t>
      </w:r>
    </w:p>
    <w:p w:rsidR="00F209F3" w:rsidRPr="00FB4846" w:rsidRDefault="00F209F3" w:rsidP="00FB4846">
      <w:pPr>
        <w:spacing w:after="0" w:line="360" w:lineRule="auto"/>
        <w:jc w:val="right"/>
        <w:rPr>
          <w:rFonts w:ascii="Times New Roman" w:eastAsiaTheme="minorEastAsia" w:hAnsi="Times New Roman"/>
          <w:sz w:val="28"/>
          <w:szCs w:val="28"/>
        </w:rPr>
      </w:pPr>
      <m:oMath>
        <m:r>
          <w:rPr>
            <w:rFonts w:ascii="Cambria Math" w:hAnsi="Cambria Math"/>
            <w:sz w:val="28"/>
            <w:szCs w:val="28"/>
          </w:rPr>
          <m:t>ξ=ξ</m:t>
        </m:r>
        <m:d>
          <m:dPr>
            <m:ctrlPr>
              <w:rPr>
                <w:rFonts w:ascii="Cambria Math" w:hAnsi="Cambria Math"/>
                <w:i/>
                <w:sz w:val="28"/>
                <w:szCs w:val="28"/>
              </w:rPr>
            </m:ctrlPr>
          </m:dPr>
          <m:e>
            <m:r>
              <w:rPr>
                <w:rFonts w:ascii="Cambria Math" w:hAnsi="Cambria Math"/>
                <w:sz w:val="28"/>
                <w:szCs w:val="28"/>
                <w:lang w:val="en-US"/>
              </w:rPr>
              <m:t>x</m:t>
            </m:r>
            <m:r>
              <w:rPr>
                <w:rFonts w:ascii="Cambria Math" w:hAnsi="Cambria Math"/>
                <w:sz w:val="28"/>
                <w:szCs w:val="28"/>
              </w:rPr>
              <m:t>,</m:t>
            </m:r>
            <m:r>
              <w:rPr>
                <w:rFonts w:ascii="Cambria Math" w:hAnsi="Cambria Math"/>
                <w:sz w:val="28"/>
                <w:szCs w:val="28"/>
                <w:lang w:val="en-US"/>
              </w:rPr>
              <m:t>t</m:t>
            </m:r>
            <m:ctrlPr>
              <w:rPr>
                <w:rFonts w:ascii="Cambria Math" w:hAnsi="Cambria Math"/>
                <w:i/>
                <w:sz w:val="28"/>
                <w:szCs w:val="28"/>
                <w:lang w:val="en-US"/>
              </w:rPr>
            </m:ctrlPr>
          </m:e>
        </m:d>
      </m:oMath>
      <w:r w:rsidRPr="00FB4846">
        <w:rPr>
          <w:rFonts w:ascii="Times New Roman" w:eastAsiaTheme="minorEastAsia" w:hAnsi="Times New Roman"/>
          <w:sz w:val="28"/>
          <w:szCs w:val="28"/>
        </w:rPr>
        <w:t xml:space="preserve">                                                      (4)</w:t>
      </w:r>
    </w:p>
    <w:p w:rsidR="00F209F3" w:rsidRPr="00FB4846" w:rsidRDefault="00F209F3" w:rsidP="00FB4846">
      <w:pPr>
        <w:spacing w:after="0" w:line="360" w:lineRule="auto"/>
        <w:ind w:firstLine="709"/>
        <w:jc w:val="both"/>
        <w:rPr>
          <w:rFonts w:ascii="Times New Roman" w:eastAsiaTheme="minorEastAsia" w:hAnsi="Times New Roman"/>
          <w:sz w:val="28"/>
          <w:szCs w:val="28"/>
        </w:rPr>
      </w:pPr>
      <w:r w:rsidRPr="00FB4846">
        <w:rPr>
          <w:rFonts w:ascii="Times New Roman" w:eastAsiaTheme="minorEastAsia" w:hAnsi="Times New Roman"/>
          <w:b/>
          <w:sz w:val="28"/>
          <w:szCs w:val="28"/>
        </w:rPr>
        <w:lastRenderedPageBreak/>
        <w:t>Уравнение плоской волны</w:t>
      </w:r>
      <w:r w:rsidRPr="00FB4846">
        <w:rPr>
          <w:rFonts w:ascii="Times New Roman" w:eastAsiaTheme="minorEastAsia" w:hAnsi="Times New Roman"/>
          <w:sz w:val="28"/>
          <w:szCs w:val="28"/>
        </w:rPr>
        <w:t xml:space="preserve"> может быть представлено следующим образом:</w:t>
      </w:r>
    </w:p>
    <w:p w:rsidR="00F209F3" w:rsidRPr="00FB4846" w:rsidRDefault="00F209F3" w:rsidP="00FB4846">
      <w:pPr>
        <w:spacing w:after="0" w:line="360" w:lineRule="auto"/>
        <w:jc w:val="right"/>
        <w:rPr>
          <w:rFonts w:ascii="Times New Roman" w:eastAsiaTheme="minorEastAsia" w:hAnsi="Times New Roman"/>
          <w:sz w:val="28"/>
          <w:szCs w:val="28"/>
        </w:rPr>
      </w:pPr>
      <m:oMath>
        <m:r>
          <w:rPr>
            <w:rFonts w:ascii="Cambria Math" w:eastAsiaTheme="minorEastAsia" w:hAnsi="Cambria Math"/>
            <w:sz w:val="28"/>
            <w:szCs w:val="28"/>
          </w:rPr>
          <m:t>ξ</m:t>
        </m:r>
        <m:d>
          <m:dPr>
            <m:ctrlPr>
              <w:rPr>
                <w:rFonts w:ascii="Cambria Math" w:eastAsiaTheme="minorEastAsia" w:hAnsi="Cambria Math"/>
                <w:i/>
                <w:sz w:val="28"/>
                <w:szCs w:val="28"/>
              </w:rPr>
            </m:ctrlPr>
          </m:dPr>
          <m:e>
            <m:r>
              <w:rPr>
                <w:rFonts w:ascii="Cambria Math" w:eastAsiaTheme="minorEastAsia" w:hAnsi="Cambria Math"/>
                <w:sz w:val="28"/>
                <w:szCs w:val="28"/>
                <w:lang w:val="en-US"/>
              </w:rPr>
              <m:t>x</m:t>
            </m:r>
            <m:r>
              <w:rPr>
                <w:rFonts w:ascii="Cambria Math" w:eastAsiaTheme="minorEastAsia" w:hAnsi="Cambria Math"/>
                <w:sz w:val="28"/>
                <w:szCs w:val="28"/>
              </w:rPr>
              <m:t>,</m:t>
            </m:r>
            <m:r>
              <w:rPr>
                <w:rFonts w:ascii="Cambria Math" w:eastAsiaTheme="minorEastAsia" w:hAnsi="Cambria Math"/>
                <w:sz w:val="28"/>
                <w:szCs w:val="28"/>
                <w:lang w:val="en-US"/>
              </w:rPr>
              <m:t>t</m:t>
            </m:r>
            <m:ctrlPr>
              <w:rPr>
                <w:rFonts w:ascii="Cambria Math" w:eastAsiaTheme="minorEastAsia" w:hAnsi="Cambria Math"/>
                <w:i/>
                <w:sz w:val="28"/>
                <w:szCs w:val="28"/>
                <w:lang w:val="en-US"/>
              </w:rPr>
            </m:ctrlPr>
          </m:e>
        </m:d>
        <m:r>
          <w:rPr>
            <w:rFonts w:ascii="Cambria Math" w:eastAsiaTheme="minorEastAsia" w:hAnsi="Cambria Math"/>
            <w:sz w:val="28"/>
            <w:szCs w:val="28"/>
          </w:rPr>
          <m:t>=</m:t>
        </m:r>
        <m:r>
          <w:rPr>
            <w:rFonts w:ascii="Cambria Math" w:eastAsiaTheme="minorEastAsia" w:hAnsi="Cambria Math"/>
            <w:sz w:val="28"/>
            <w:szCs w:val="28"/>
            <w:lang w:val="en-US"/>
          </w:rPr>
          <m:t>A</m:t>
        </m:r>
        <m:func>
          <m:funcPr>
            <m:ctrlPr>
              <w:rPr>
                <w:rFonts w:ascii="Cambria Math" w:eastAsiaTheme="minorEastAsia" w:hAnsi="Cambria Math"/>
                <w:i/>
                <w:sz w:val="28"/>
                <w:szCs w:val="28"/>
                <w:lang w:val="en-US"/>
              </w:rPr>
            </m:ctrlPr>
          </m:funcPr>
          <m:fName>
            <m:r>
              <m:rPr>
                <m:sty m:val="p"/>
              </m:rPr>
              <w:rPr>
                <w:rFonts w:ascii="Cambria Math" w:eastAsiaTheme="minorEastAsia" w:hAnsi="Cambria Math"/>
                <w:sz w:val="28"/>
                <w:szCs w:val="28"/>
                <w:lang w:val="en-US"/>
              </w:rPr>
              <m:t>cos</m:t>
            </m:r>
          </m:fName>
          <m:e>
            <m:d>
              <m:dPr>
                <m:begChr m:val="["/>
                <m:endChr m:val="]"/>
                <m:ctrlPr>
                  <w:rPr>
                    <w:rFonts w:ascii="Cambria Math" w:eastAsiaTheme="minorEastAsia" w:hAnsi="Cambria Math"/>
                    <w:i/>
                    <w:sz w:val="28"/>
                    <w:szCs w:val="28"/>
                    <w:lang w:val="en-US"/>
                  </w:rPr>
                </m:ctrlPr>
              </m:dPr>
              <m:e>
                <m:r>
                  <w:rPr>
                    <w:rFonts w:ascii="Cambria Math" w:eastAsiaTheme="minorEastAsia" w:hAnsi="Cambria Math"/>
                    <w:sz w:val="28"/>
                    <w:szCs w:val="28"/>
                    <w:lang w:val="en-US"/>
                  </w:rPr>
                  <m:t>ω</m:t>
                </m:r>
                <m:d>
                  <m:dPr>
                    <m:ctrlPr>
                      <w:rPr>
                        <w:rFonts w:ascii="Cambria Math" w:eastAsiaTheme="minorEastAsia" w:hAnsi="Cambria Math"/>
                        <w:i/>
                        <w:sz w:val="28"/>
                        <w:szCs w:val="28"/>
                        <w:lang w:val="en-US"/>
                      </w:rPr>
                    </m:ctrlPr>
                  </m:dPr>
                  <m:e>
                    <m:r>
                      <w:rPr>
                        <w:rFonts w:ascii="Cambria Math" w:eastAsiaTheme="minorEastAsia" w:hAnsi="Cambria Math"/>
                        <w:sz w:val="28"/>
                        <w:szCs w:val="28"/>
                        <w:lang w:val="en-US"/>
                      </w:rPr>
                      <m:t>t</m:t>
                    </m:r>
                    <m:r>
                      <w:rPr>
                        <w:rFonts w:ascii="Cambria Math" w:eastAsiaTheme="minorEastAsia" w:hAnsi="Cambria Math"/>
                        <w:sz w:val="28"/>
                        <w:szCs w:val="28"/>
                      </w:rPr>
                      <m:t>-</m:t>
                    </m:r>
                    <m:f>
                      <m:fPr>
                        <m:ctrlPr>
                          <w:rPr>
                            <w:rFonts w:ascii="Cambria Math" w:eastAsiaTheme="minorEastAsia" w:hAnsi="Cambria Math"/>
                            <w:i/>
                            <w:sz w:val="28"/>
                            <w:szCs w:val="28"/>
                            <w:lang w:val="en-US"/>
                          </w:rPr>
                        </m:ctrlPr>
                      </m:fPr>
                      <m:num>
                        <m:r>
                          <w:rPr>
                            <w:rFonts w:ascii="Cambria Math" w:eastAsiaTheme="minorEastAsia" w:hAnsi="Cambria Math"/>
                            <w:sz w:val="28"/>
                            <w:szCs w:val="28"/>
                            <w:lang w:val="en-US"/>
                          </w:rPr>
                          <m:t>x</m:t>
                        </m:r>
                      </m:num>
                      <m:den>
                        <m:r>
                          <w:rPr>
                            <w:rFonts w:ascii="Cambria Math" w:eastAsiaTheme="minorEastAsia" w:hAnsi="Cambria Math"/>
                            <w:sz w:val="28"/>
                            <w:szCs w:val="28"/>
                            <w:lang w:val="en-US"/>
                          </w:rPr>
                          <m:t>v</m:t>
                        </m:r>
                      </m:den>
                    </m:f>
                  </m:e>
                </m:d>
                <m:r>
                  <w:rPr>
                    <w:rFonts w:ascii="Cambria Math" w:eastAsiaTheme="minorEastAsia" w:hAnsi="Cambria Math"/>
                    <w:sz w:val="28"/>
                    <w:szCs w:val="28"/>
                  </w:rPr>
                  <m:t>+</m:t>
                </m:r>
                <m:r>
                  <w:rPr>
                    <w:rFonts w:ascii="Cambria Math" w:eastAsiaTheme="minorEastAsia" w:hAnsi="Cambria Math"/>
                    <w:sz w:val="28"/>
                    <w:szCs w:val="28"/>
                    <w:lang w:val="en-US"/>
                  </w:rPr>
                  <m:t>α</m:t>
                </m:r>
              </m:e>
            </m:d>
          </m:e>
        </m:func>
      </m:oMath>
      <w:r w:rsidRPr="00FB4846">
        <w:rPr>
          <w:rFonts w:ascii="Times New Roman" w:eastAsiaTheme="minorEastAsia" w:hAnsi="Times New Roman"/>
          <w:sz w:val="28"/>
          <w:szCs w:val="28"/>
        </w:rPr>
        <w:t>,                                    (5)</w:t>
      </w:r>
    </w:p>
    <w:p w:rsidR="00F209F3" w:rsidRPr="00FB4846" w:rsidRDefault="00F209F3" w:rsidP="00FB4846">
      <w:pPr>
        <w:spacing w:after="0" w:line="360" w:lineRule="auto"/>
        <w:ind w:firstLine="709"/>
        <w:jc w:val="both"/>
        <w:rPr>
          <w:rFonts w:ascii="Times New Roman" w:eastAsiaTheme="minorEastAsia" w:hAnsi="Times New Roman"/>
          <w:sz w:val="28"/>
          <w:szCs w:val="28"/>
        </w:rPr>
      </w:pPr>
      <w:r w:rsidRPr="00FB4846">
        <w:rPr>
          <w:rFonts w:ascii="Times New Roman" w:eastAsiaTheme="minorEastAsia" w:hAnsi="Times New Roman"/>
          <w:sz w:val="28"/>
          <w:szCs w:val="28"/>
        </w:rPr>
        <w:t xml:space="preserve">где </w:t>
      </w:r>
      <m:oMath>
        <m:r>
          <w:rPr>
            <w:rFonts w:ascii="Cambria Math" w:eastAsiaTheme="minorEastAsia" w:hAnsi="Cambria Math"/>
            <w:sz w:val="28"/>
            <w:szCs w:val="28"/>
            <w:lang w:val="en-US"/>
          </w:rPr>
          <m:t>A</m:t>
        </m:r>
      </m:oMath>
      <w:r w:rsidRPr="00FB4846">
        <w:rPr>
          <w:rFonts w:ascii="Times New Roman" w:eastAsiaTheme="minorEastAsia" w:hAnsi="Times New Roman"/>
          <w:sz w:val="28"/>
          <w:szCs w:val="28"/>
        </w:rPr>
        <w:t xml:space="preserve"> – амплитуда волны, </w:t>
      </w:r>
      <m:oMath>
        <m:r>
          <w:rPr>
            <w:rFonts w:ascii="Cambria Math" w:eastAsiaTheme="minorEastAsia" w:hAnsi="Cambria Math"/>
            <w:sz w:val="28"/>
            <w:szCs w:val="28"/>
            <w:lang w:val="en-US"/>
          </w:rPr>
          <m:t>v</m:t>
        </m:r>
      </m:oMath>
      <w:r w:rsidRPr="00FB4846">
        <w:rPr>
          <w:rFonts w:ascii="Times New Roman" w:eastAsiaTheme="minorEastAsia" w:hAnsi="Times New Roman"/>
          <w:sz w:val="28"/>
          <w:szCs w:val="28"/>
        </w:rPr>
        <w:t xml:space="preserve"> – скорость распространения волны, </w:t>
      </w:r>
      <m:oMath>
        <m:r>
          <w:rPr>
            <w:rFonts w:ascii="Cambria Math" w:eastAsiaTheme="minorEastAsia" w:hAnsi="Cambria Math"/>
            <w:sz w:val="28"/>
            <w:szCs w:val="28"/>
            <w:lang w:val="en-US"/>
          </w:rPr>
          <m:t>α</m:t>
        </m:r>
      </m:oMath>
      <w:r w:rsidRPr="00FB4846">
        <w:rPr>
          <w:rFonts w:ascii="Times New Roman" w:eastAsiaTheme="minorEastAsia" w:hAnsi="Times New Roman"/>
          <w:sz w:val="28"/>
          <w:szCs w:val="28"/>
        </w:rPr>
        <w:t xml:space="preserve"> – начальная фаза.</w:t>
      </w:r>
    </w:p>
    <w:p w:rsidR="00F209F3" w:rsidRPr="00FB4846" w:rsidRDefault="00F209F3" w:rsidP="00FB4846">
      <w:pPr>
        <w:spacing w:after="0" w:line="360" w:lineRule="auto"/>
        <w:ind w:firstLine="709"/>
        <w:jc w:val="both"/>
        <w:rPr>
          <w:rFonts w:ascii="Times New Roman" w:eastAsiaTheme="minorEastAsia" w:hAnsi="Times New Roman"/>
          <w:sz w:val="28"/>
          <w:szCs w:val="28"/>
        </w:rPr>
      </w:pPr>
      <w:r w:rsidRPr="00FB4846">
        <w:rPr>
          <w:rFonts w:ascii="Times New Roman" w:eastAsiaTheme="minorEastAsia" w:hAnsi="Times New Roman"/>
          <w:sz w:val="28"/>
          <w:szCs w:val="28"/>
        </w:rPr>
        <w:t>Введем величину</w:t>
      </w:r>
    </w:p>
    <w:p w:rsidR="00F209F3" w:rsidRPr="00FB4846" w:rsidRDefault="00F209F3" w:rsidP="00FB4846">
      <w:pPr>
        <w:spacing w:after="0" w:line="360" w:lineRule="auto"/>
        <w:jc w:val="right"/>
        <w:rPr>
          <w:rFonts w:ascii="Times New Roman" w:eastAsiaTheme="minorEastAsia" w:hAnsi="Times New Roman"/>
          <w:sz w:val="28"/>
          <w:szCs w:val="28"/>
        </w:rPr>
      </w:pPr>
      <m:oMath>
        <m:r>
          <w:rPr>
            <w:rFonts w:ascii="Cambria Math" w:eastAsiaTheme="minorEastAsia" w:hAnsi="Cambria Math"/>
            <w:sz w:val="28"/>
            <w:szCs w:val="28"/>
          </w:rPr>
          <m:t>k=</m:t>
        </m:r>
        <m:f>
          <m:fPr>
            <m:ctrlPr>
              <w:rPr>
                <w:rFonts w:ascii="Cambria Math" w:eastAsiaTheme="minorEastAsia" w:hAnsi="Cambria Math"/>
                <w:i/>
                <w:sz w:val="28"/>
                <w:szCs w:val="28"/>
              </w:rPr>
            </m:ctrlPr>
          </m:fPr>
          <m:num>
            <m:r>
              <w:rPr>
                <w:rFonts w:ascii="Cambria Math" w:eastAsiaTheme="minorEastAsia" w:hAnsi="Cambria Math"/>
                <w:sz w:val="28"/>
                <w:szCs w:val="28"/>
              </w:rPr>
              <m:t>2π</m:t>
            </m:r>
          </m:num>
          <m:den>
            <m:r>
              <w:rPr>
                <w:rFonts w:ascii="Cambria Math" w:eastAsiaTheme="minorEastAsia" w:hAnsi="Cambria Math"/>
                <w:sz w:val="28"/>
                <w:szCs w:val="28"/>
              </w:rPr>
              <m:t>λ</m:t>
            </m:r>
          </m:den>
        </m:f>
      </m:oMath>
      <w:r w:rsidRPr="00FB4846">
        <w:rPr>
          <w:rFonts w:ascii="Times New Roman" w:eastAsiaTheme="minorEastAsia" w:hAnsi="Times New Roman"/>
          <w:sz w:val="28"/>
          <w:szCs w:val="28"/>
        </w:rPr>
        <w:t xml:space="preserve">                                                            (6)  </w:t>
      </w:r>
    </w:p>
    <w:p w:rsidR="00F209F3" w:rsidRPr="00FB4846" w:rsidRDefault="00F209F3" w:rsidP="00FB4846">
      <w:pPr>
        <w:spacing w:after="0" w:line="360" w:lineRule="auto"/>
        <w:ind w:firstLine="709"/>
        <w:jc w:val="both"/>
        <w:rPr>
          <w:rFonts w:ascii="Times New Roman" w:eastAsiaTheme="minorEastAsia" w:hAnsi="Times New Roman"/>
          <w:i/>
          <w:sz w:val="28"/>
          <w:szCs w:val="28"/>
        </w:rPr>
      </w:pPr>
      <w:r w:rsidRPr="00FB4846">
        <w:rPr>
          <w:rFonts w:ascii="Times New Roman" w:eastAsiaTheme="minorEastAsia" w:hAnsi="Times New Roman"/>
          <w:sz w:val="28"/>
          <w:szCs w:val="28"/>
        </w:rPr>
        <w:t xml:space="preserve"> Эта величина называется </w:t>
      </w:r>
      <w:r w:rsidRPr="00FB4846">
        <w:rPr>
          <w:rFonts w:ascii="Times New Roman" w:eastAsiaTheme="minorEastAsia" w:hAnsi="Times New Roman"/>
          <w:b/>
          <w:sz w:val="28"/>
          <w:szCs w:val="28"/>
        </w:rPr>
        <w:t>волновым числом.</w:t>
      </w:r>
    </w:p>
    <w:p w:rsidR="00F209F3" w:rsidRPr="00FB4846" w:rsidRDefault="00F209F3" w:rsidP="00FB4846">
      <w:pPr>
        <w:spacing w:after="0" w:line="360" w:lineRule="auto"/>
        <w:ind w:firstLine="709"/>
        <w:jc w:val="both"/>
        <w:rPr>
          <w:rFonts w:ascii="Times New Roman" w:eastAsiaTheme="minorEastAsia" w:hAnsi="Times New Roman"/>
          <w:iCs/>
          <w:sz w:val="28"/>
          <w:szCs w:val="28"/>
        </w:rPr>
      </w:pPr>
      <w:r w:rsidRPr="00FB4846">
        <w:rPr>
          <w:rFonts w:ascii="Times New Roman" w:eastAsiaTheme="minorEastAsia" w:hAnsi="Times New Roman"/>
          <w:iCs/>
          <w:sz w:val="28"/>
          <w:szCs w:val="28"/>
        </w:rPr>
        <w:t xml:space="preserve">Умножив числитель и знаменатель выражения (6) на частоту колебаний </w:t>
      </w:r>
      <m:oMath>
        <m:r>
          <w:rPr>
            <w:rFonts w:ascii="Cambria Math" w:eastAsiaTheme="minorEastAsia" w:hAnsi="Cambria Math"/>
            <w:noProof/>
            <w:sz w:val="28"/>
            <w:szCs w:val="28"/>
          </w:rPr>
          <m:t>ν</m:t>
        </m:r>
      </m:oMath>
      <w:r w:rsidRPr="00FB4846">
        <w:rPr>
          <w:rFonts w:ascii="Times New Roman" w:eastAsiaTheme="minorEastAsia" w:hAnsi="Times New Roman"/>
          <w:sz w:val="28"/>
          <w:szCs w:val="28"/>
        </w:rPr>
        <w:t>, получим</w:t>
      </w:r>
    </w:p>
    <w:p w:rsidR="00F209F3" w:rsidRPr="00FB4846" w:rsidRDefault="00F209F3" w:rsidP="00FB4846">
      <w:pPr>
        <w:spacing w:after="0" w:line="360" w:lineRule="auto"/>
        <w:jc w:val="right"/>
        <w:rPr>
          <w:rFonts w:ascii="Times New Roman" w:eastAsiaTheme="minorEastAsia" w:hAnsi="Times New Roman"/>
          <w:sz w:val="28"/>
          <w:szCs w:val="28"/>
        </w:rPr>
      </w:pPr>
      <m:oMath>
        <m:r>
          <w:rPr>
            <w:rFonts w:ascii="Cambria Math" w:eastAsiaTheme="minorEastAsia" w:hAnsi="Cambria Math"/>
            <w:sz w:val="28"/>
            <w:szCs w:val="28"/>
          </w:rPr>
          <m:t>k=</m:t>
        </m:r>
        <m:f>
          <m:fPr>
            <m:ctrlPr>
              <w:rPr>
                <w:rFonts w:ascii="Cambria Math" w:eastAsiaTheme="minorEastAsia" w:hAnsi="Cambria Math"/>
                <w:i/>
                <w:sz w:val="28"/>
                <w:szCs w:val="28"/>
              </w:rPr>
            </m:ctrlPr>
          </m:fPr>
          <m:num>
            <m:r>
              <w:rPr>
                <w:rFonts w:ascii="Cambria Math" w:eastAsiaTheme="minorEastAsia" w:hAnsi="Cambria Math"/>
                <w:sz w:val="28"/>
                <w:szCs w:val="28"/>
              </w:rPr>
              <m:t>2πν</m:t>
            </m:r>
          </m:num>
          <m:den>
            <m:r>
              <w:rPr>
                <w:rFonts w:ascii="Cambria Math" w:eastAsiaTheme="minorEastAsia" w:hAnsi="Cambria Math"/>
                <w:sz w:val="28"/>
                <w:szCs w:val="28"/>
              </w:rPr>
              <m:t>λν</m:t>
            </m:r>
          </m:den>
        </m:f>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ω</m:t>
            </m:r>
          </m:num>
          <m:den>
            <m:r>
              <w:rPr>
                <w:rFonts w:ascii="Cambria Math" w:eastAsiaTheme="minorEastAsia" w:hAnsi="Cambria Math"/>
                <w:sz w:val="28"/>
                <w:szCs w:val="28"/>
                <w:lang w:val="en-US"/>
              </w:rPr>
              <m:t>v</m:t>
            </m:r>
          </m:den>
        </m:f>
      </m:oMath>
      <w:r w:rsidRPr="00FB4846">
        <w:rPr>
          <w:rFonts w:ascii="Times New Roman" w:eastAsiaTheme="minorEastAsia" w:hAnsi="Times New Roman"/>
          <w:sz w:val="28"/>
          <w:szCs w:val="28"/>
        </w:rPr>
        <w:t xml:space="preserve">                                                      (7)</w:t>
      </w:r>
    </w:p>
    <w:p w:rsidR="00F209F3" w:rsidRPr="00FB4846" w:rsidRDefault="00F209F3" w:rsidP="00FB4846">
      <w:pPr>
        <w:spacing w:after="0" w:line="360" w:lineRule="auto"/>
        <w:ind w:firstLine="709"/>
        <w:jc w:val="both"/>
        <w:rPr>
          <w:rFonts w:ascii="Times New Roman" w:eastAsiaTheme="minorEastAsia" w:hAnsi="Times New Roman"/>
          <w:sz w:val="28"/>
          <w:szCs w:val="28"/>
        </w:rPr>
      </w:pPr>
      <w:r w:rsidRPr="00FB4846">
        <w:rPr>
          <w:rFonts w:ascii="Times New Roman" w:eastAsiaTheme="minorEastAsia" w:hAnsi="Times New Roman"/>
          <w:sz w:val="28"/>
          <w:szCs w:val="28"/>
        </w:rPr>
        <w:t xml:space="preserve">То есть, </w:t>
      </w:r>
      <w:r w:rsidRPr="00FB4846">
        <w:rPr>
          <w:rFonts w:ascii="Times New Roman" w:eastAsiaTheme="minorEastAsia" w:hAnsi="Times New Roman"/>
          <w:b/>
          <w:sz w:val="28"/>
          <w:szCs w:val="28"/>
        </w:rPr>
        <w:t>волновое число</w:t>
      </w:r>
      <w:r w:rsidRPr="00FB4846">
        <w:rPr>
          <w:rFonts w:ascii="Times New Roman" w:eastAsiaTheme="minorEastAsia" w:hAnsi="Times New Roman"/>
          <w:sz w:val="28"/>
          <w:szCs w:val="28"/>
        </w:rPr>
        <w:t xml:space="preserve"> может быть выражено следующим образом:</w:t>
      </w:r>
    </w:p>
    <w:p w:rsidR="00F209F3" w:rsidRPr="00FB4846" w:rsidRDefault="00F209F3" w:rsidP="00FB4846">
      <w:pPr>
        <w:spacing w:after="0" w:line="360" w:lineRule="auto"/>
        <w:jc w:val="right"/>
        <w:rPr>
          <w:rFonts w:ascii="Times New Roman" w:eastAsiaTheme="minorEastAsia" w:hAnsi="Times New Roman"/>
          <w:iCs/>
          <w:sz w:val="28"/>
          <w:szCs w:val="28"/>
        </w:rPr>
      </w:pPr>
      <m:oMath>
        <m:r>
          <w:rPr>
            <w:rFonts w:ascii="Cambria Math" w:eastAsiaTheme="minorEastAsia" w:hAnsi="Cambria Math"/>
            <w:sz w:val="28"/>
            <w:szCs w:val="28"/>
          </w:rPr>
          <m:t>k=</m:t>
        </m:r>
        <m:f>
          <m:fPr>
            <m:ctrlPr>
              <w:rPr>
                <w:rFonts w:ascii="Cambria Math" w:eastAsiaTheme="minorEastAsia" w:hAnsi="Cambria Math"/>
                <w:i/>
                <w:sz w:val="28"/>
                <w:szCs w:val="28"/>
              </w:rPr>
            </m:ctrlPr>
          </m:fPr>
          <m:num>
            <m:r>
              <w:rPr>
                <w:rFonts w:ascii="Cambria Math" w:eastAsiaTheme="minorEastAsia" w:hAnsi="Cambria Math"/>
                <w:sz w:val="28"/>
                <w:szCs w:val="28"/>
              </w:rPr>
              <m:t>ω</m:t>
            </m:r>
          </m:num>
          <m:den>
            <m:r>
              <w:rPr>
                <w:rFonts w:ascii="Cambria Math" w:eastAsiaTheme="minorEastAsia" w:hAnsi="Cambria Math"/>
                <w:sz w:val="28"/>
                <w:szCs w:val="28"/>
                <w:lang w:val="en-US"/>
              </w:rPr>
              <m:t>v</m:t>
            </m:r>
          </m:den>
        </m:f>
      </m:oMath>
      <w:r w:rsidRPr="00FB4846">
        <w:rPr>
          <w:rFonts w:ascii="Times New Roman" w:eastAsiaTheme="minorEastAsia" w:hAnsi="Times New Roman"/>
          <w:i/>
          <w:sz w:val="28"/>
          <w:szCs w:val="28"/>
        </w:rPr>
        <w:t xml:space="preserve"> </w:t>
      </w:r>
      <w:r w:rsidRPr="00FB4846">
        <w:rPr>
          <w:rFonts w:ascii="Times New Roman" w:eastAsiaTheme="minorEastAsia" w:hAnsi="Times New Roman"/>
          <w:iCs/>
          <w:sz w:val="28"/>
          <w:szCs w:val="28"/>
        </w:rPr>
        <w:t xml:space="preserve">                                                            (8)</w:t>
      </w:r>
    </w:p>
    <w:p w:rsidR="00F209F3" w:rsidRPr="00FB4846" w:rsidRDefault="00F209F3" w:rsidP="00FB4846">
      <w:pPr>
        <w:spacing w:after="0" w:line="360" w:lineRule="auto"/>
        <w:ind w:firstLine="709"/>
        <w:jc w:val="both"/>
        <w:rPr>
          <w:rFonts w:ascii="Times New Roman" w:eastAsiaTheme="minorEastAsia" w:hAnsi="Times New Roman"/>
          <w:sz w:val="28"/>
          <w:szCs w:val="28"/>
        </w:rPr>
      </w:pPr>
      <w:r w:rsidRPr="00FB4846">
        <w:rPr>
          <w:rFonts w:ascii="Times New Roman" w:eastAsiaTheme="minorEastAsia" w:hAnsi="Times New Roman"/>
          <w:sz w:val="28"/>
          <w:szCs w:val="28"/>
        </w:rPr>
        <w:t xml:space="preserve">Тогда </w:t>
      </w:r>
      <w:r w:rsidRPr="00FB4846">
        <w:rPr>
          <w:rFonts w:ascii="Times New Roman" w:eastAsiaTheme="minorEastAsia" w:hAnsi="Times New Roman"/>
          <w:b/>
          <w:sz w:val="28"/>
          <w:szCs w:val="28"/>
        </w:rPr>
        <w:t>уравнение</w:t>
      </w:r>
      <w:r w:rsidRPr="00FB4846">
        <w:rPr>
          <w:rFonts w:ascii="Times New Roman" w:eastAsiaTheme="minorEastAsia" w:hAnsi="Times New Roman"/>
          <w:sz w:val="28"/>
          <w:szCs w:val="28"/>
        </w:rPr>
        <w:t xml:space="preserve"> (5) </w:t>
      </w:r>
      <w:r w:rsidRPr="00FB4846">
        <w:rPr>
          <w:rFonts w:ascii="Times New Roman" w:eastAsiaTheme="minorEastAsia" w:hAnsi="Times New Roman"/>
          <w:b/>
          <w:sz w:val="28"/>
          <w:szCs w:val="28"/>
        </w:rPr>
        <w:t>плоской волны</w:t>
      </w:r>
      <w:r w:rsidRPr="00FB4846">
        <w:rPr>
          <w:rFonts w:ascii="Times New Roman" w:eastAsiaTheme="minorEastAsia" w:hAnsi="Times New Roman"/>
          <w:sz w:val="28"/>
          <w:szCs w:val="28"/>
        </w:rPr>
        <w:t xml:space="preserve"> приобретает более удобный вид</w:t>
      </w:r>
    </w:p>
    <w:p w:rsidR="00F209F3" w:rsidRPr="00FB4846" w:rsidRDefault="00F209F3" w:rsidP="00FB4846">
      <w:pPr>
        <w:tabs>
          <w:tab w:val="center" w:pos="4677"/>
          <w:tab w:val="left" w:pos="6711"/>
        </w:tabs>
        <w:spacing w:after="0" w:line="360" w:lineRule="auto"/>
        <w:jc w:val="right"/>
        <w:rPr>
          <w:rFonts w:ascii="Times New Roman" w:eastAsiaTheme="minorEastAsia" w:hAnsi="Times New Roman"/>
          <w:sz w:val="28"/>
          <w:szCs w:val="28"/>
        </w:rPr>
      </w:pPr>
      <m:oMath>
        <m:r>
          <w:rPr>
            <w:rFonts w:ascii="Cambria Math" w:eastAsiaTheme="minorEastAsia" w:hAnsi="Cambria Math"/>
            <w:sz w:val="28"/>
            <w:szCs w:val="28"/>
          </w:rPr>
          <m:t>ξ</m:t>
        </m:r>
        <m:d>
          <m:dPr>
            <m:ctrlPr>
              <w:rPr>
                <w:rFonts w:ascii="Cambria Math" w:eastAsiaTheme="minorEastAsia" w:hAnsi="Cambria Math"/>
                <w:i/>
                <w:sz w:val="28"/>
                <w:szCs w:val="28"/>
              </w:rPr>
            </m:ctrlPr>
          </m:dPr>
          <m:e>
            <m:r>
              <w:rPr>
                <w:rFonts w:ascii="Cambria Math" w:eastAsiaTheme="minorEastAsia" w:hAnsi="Cambria Math"/>
                <w:sz w:val="28"/>
                <w:szCs w:val="28"/>
                <w:lang w:val="en-US"/>
              </w:rPr>
              <m:t>x</m:t>
            </m:r>
            <m:r>
              <w:rPr>
                <w:rFonts w:ascii="Cambria Math" w:eastAsiaTheme="minorEastAsia" w:hAnsi="Cambria Math"/>
                <w:sz w:val="28"/>
                <w:szCs w:val="28"/>
              </w:rPr>
              <m:t>,</m:t>
            </m:r>
            <m:r>
              <w:rPr>
                <w:rFonts w:ascii="Cambria Math" w:eastAsiaTheme="minorEastAsia" w:hAnsi="Cambria Math"/>
                <w:sz w:val="28"/>
                <w:szCs w:val="28"/>
                <w:lang w:val="en-US"/>
              </w:rPr>
              <m:t>t</m:t>
            </m:r>
            <m:ctrlPr>
              <w:rPr>
                <w:rFonts w:ascii="Cambria Math" w:eastAsiaTheme="minorEastAsia" w:hAnsi="Cambria Math"/>
                <w:i/>
                <w:sz w:val="28"/>
                <w:szCs w:val="28"/>
                <w:lang w:val="en-US"/>
              </w:rPr>
            </m:ctrlPr>
          </m:e>
        </m:d>
        <m:r>
          <w:rPr>
            <w:rFonts w:ascii="Cambria Math" w:eastAsiaTheme="minorEastAsia" w:hAnsi="Cambria Math"/>
            <w:sz w:val="28"/>
            <w:szCs w:val="28"/>
          </w:rPr>
          <m:t>=</m:t>
        </m:r>
        <m:r>
          <w:rPr>
            <w:rFonts w:ascii="Cambria Math" w:eastAsiaTheme="minorEastAsia" w:hAnsi="Cambria Math"/>
            <w:sz w:val="28"/>
            <w:szCs w:val="28"/>
            <w:lang w:val="en-US"/>
          </w:rPr>
          <m:t>A</m:t>
        </m:r>
        <m:func>
          <m:funcPr>
            <m:ctrlPr>
              <w:rPr>
                <w:rFonts w:ascii="Cambria Math" w:eastAsiaTheme="minorEastAsia" w:hAnsi="Cambria Math"/>
                <w:i/>
                <w:sz w:val="28"/>
                <w:szCs w:val="28"/>
                <w:lang w:val="en-US"/>
              </w:rPr>
            </m:ctrlPr>
          </m:funcPr>
          <m:fName>
            <m:r>
              <m:rPr>
                <m:sty m:val="p"/>
              </m:rPr>
              <w:rPr>
                <w:rFonts w:ascii="Cambria Math" w:eastAsiaTheme="minorEastAsia" w:hAnsi="Cambria Math"/>
                <w:sz w:val="28"/>
                <w:szCs w:val="28"/>
                <w:lang w:val="en-US"/>
              </w:rPr>
              <m:t>cos</m:t>
            </m:r>
          </m:fName>
          <m:e>
            <m:d>
              <m:dPr>
                <m:ctrlPr>
                  <w:rPr>
                    <w:rFonts w:ascii="Cambria Math" w:eastAsiaTheme="minorEastAsia" w:hAnsi="Cambria Math"/>
                    <w:i/>
                    <w:sz w:val="28"/>
                    <w:szCs w:val="28"/>
                    <w:lang w:val="en-US"/>
                  </w:rPr>
                </m:ctrlPr>
              </m:dPr>
              <m:e>
                <m:r>
                  <w:rPr>
                    <w:rFonts w:ascii="Cambria Math" w:eastAsiaTheme="minorEastAsia" w:hAnsi="Cambria Math"/>
                    <w:sz w:val="28"/>
                    <w:szCs w:val="28"/>
                    <w:lang w:val="en-US"/>
                  </w:rPr>
                  <m:t>ωt</m:t>
                </m:r>
                <m:r>
                  <w:rPr>
                    <w:rFonts w:ascii="Cambria Math" w:eastAsiaTheme="minorEastAsia" w:hAnsi="Cambria Math"/>
                    <w:sz w:val="28"/>
                    <w:szCs w:val="28"/>
                  </w:rPr>
                  <m:t>-</m:t>
                </m:r>
                <m:r>
                  <w:rPr>
                    <w:rFonts w:ascii="Cambria Math" w:eastAsiaTheme="minorEastAsia" w:hAnsi="Cambria Math"/>
                    <w:sz w:val="28"/>
                    <w:szCs w:val="28"/>
                    <w:lang w:val="en-US"/>
                  </w:rPr>
                  <m:t>kx</m:t>
                </m:r>
                <m:r>
                  <w:rPr>
                    <w:rFonts w:ascii="Cambria Math" w:eastAsiaTheme="minorEastAsia" w:hAnsi="Cambria Math"/>
                    <w:sz w:val="28"/>
                    <w:szCs w:val="28"/>
                  </w:rPr>
                  <m:t>+</m:t>
                </m:r>
                <m:r>
                  <w:rPr>
                    <w:rFonts w:ascii="Cambria Math" w:eastAsiaTheme="minorEastAsia" w:hAnsi="Cambria Math"/>
                    <w:sz w:val="28"/>
                    <w:szCs w:val="28"/>
                    <w:lang w:val="en-US"/>
                  </w:rPr>
                  <m:t>α</m:t>
                </m:r>
              </m:e>
            </m:d>
          </m:e>
        </m:func>
      </m:oMath>
      <w:r w:rsidRPr="00FB4846">
        <w:rPr>
          <w:rFonts w:ascii="Times New Roman" w:eastAsiaTheme="minorEastAsia" w:hAnsi="Times New Roman"/>
          <w:sz w:val="28"/>
          <w:szCs w:val="28"/>
        </w:rPr>
        <w:t xml:space="preserve">      </w:t>
      </w:r>
      <w:r w:rsidRPr="00FB4846">
        <w:rPr>
          <w:rFonts w:ascii="Times New Roman" w:eastAsiaTheme="minorEastAsia" w:hAnsi="Times New Roman"/>
          <w:sz w:val="28"/>
          <w:szCs w:val="28"/>
        </w:rPr>
        <w:tab/>
        <w:t xml:space="preserve">                    (9)</w:t>
      </w:r>
    </w:p>
    <w:p w:rsidR="00F209F3" w:rsidRPr="00FB4846" w:rsidRDefault="00F209F3" w:rsidP="00FB4846">
      <w:pPr>
        <w:spacing w:after="0" w:line="360" w:lineRule="auto"/>
        <w:ind w:firstLine="709"/>
        <w:jc w:val="both"/>
        <w:rPr>
          <w:rFonts w:ascii="Times New Roman" w:eastAsiaTheme="minorEastAsia" w:hAnsi="Times New Roman"/>
          <w:i/>
          <w:sz w:val="28"/>
          <w:szCs w:val="28"/>
        </w:rPr>
      </w:pPr>
      <w:r w:rsidRPr="00FB4846">
        <w:rPr>
          <w:rFonts w:ascii="Times New Roman" w:eastAsiaTheme="minorEastAsia" w:hAnsi="Times New Roman"/>
          <w:sz w:val="28"/>
          <w:szCs w:val="28"/>
        </w:rPr>
        <w:t>Уравнение волны является решением</w:t>
      </w:r>
      <w:r w:rsidRPr="00FB4846">
        <w:rPr>
          <w:rFonts w:ascii="Times New Roman" w:eastAsiaTheme="minorEastAsia" w:hAnsi="Times New Roman"/>
          <w:i/>
          <w:sz w:val="28"/>
          <w:szCs w:val="28"/>
        </w:rPr>
        <w:t xml:space="preserve"> </w:t>
      </w:r>
      <w:r w:rsidRPr="00FB4846">
        <w:rPr>
          <w:rFonts w:ascii="Times New Roman" w:eastAsiaTheme="minorEastAsia" w:hAnsi="Times New Roman"/>
          <w:sz w:val="28"/>
          <w:szCs w:val="28"/>
        </w:rPr>
        <w:t xml:space="preserve">некоего дифференциального уравнения, которое называют </w:t>
      </w:r>
      <w:r w:rsidRPr="00FB4846">
        <w:rPr>
          <w:rFonts w:ascii="Times New Roman" w:eastAsiaTheme="minorEastAsia" w:hAnsi="Times New Roman"/>
          <w:b/>
          <w:sz w:val="28"/>
          <w:szCs w:val="28"/>
        </w:rPr>
        <w:t>волновым уравнением плоской волны</w:t>
      </w:r>
    </w:p>
    <w:p w:rsidR="00F209F3" w:rsidRPr="00FB4846" w:rsidRDefault="00A57F24" w:rsidP="00FB4846">
      <w:pPr>
        <w:spacing w:after="0" w:line="360" w:lineRule="auto"/>
        <w:jc w:val="right"/>
        <w:rPr>
          <w:rFonts w:ascii="Times New Roman" w:eastAsiaTheme="minorEastAsia" w:hAnsi="Times New Roman"/>
          <w:sz w:val="28"/>
          <w:szCs w:val="28"/>
        </w:rPr>
      </w:pPr>
      <m:oMath>
        <m:f>
          <m:fPr>
            <m:ctrlPr>
              <w:rPr>
                <w:rFonts w:ascii="Cambria Math" w:eastAsiaTheme="minorEastAsia" w:hAnsi="Cambria Math"/>
                <w:i/>
                <w:sz w:val="28"/>
                <w:szCs w:val="28"/>
              </w:rPr>
            </m:ctrlPr>
          </m:fPr>
          <m:num>
            <m:sSup>
              <m:sSupPr>
                <m:ctrlPr>
                  <w:rPr>
                    <w:rFonts w:ascii="Cambria Math" w:eastAsiaTheme="minorEastAsia" w:hAnsi="Cambria Math"/>
                    <w:i/>
                    <w:sz w:val="28"/>
                    <w:szCs w:val="28"/>
                  </w:rPr>
                </m:ctrlPr>
              </m:sSupPr>
              <m:e>
                <m:r>
                  <w:rPr>
                    <w:rFonts w:ascii="Cambria Math" w:eastAsiaTheme="minorEastAsia" w:hAnsi="Cambria Math"/>
                    <w:sz w:val="28"/>
                    <w:szCs w:val="28"/>
                  </w:rPr>
                  <m:t>∂</m:t>
                </m:r>
              </m:e>
              <m:sup>
                <m:r>
                  <w:rPr>
                    <w:rFonts w:ascii="Cambria Math" w:eastAsiaTheme="minorEastAsia" w:hAnsi="Cambria Math"/>
                    <w:sz w:val="28"/>
                    <w:szCs w:val="28"/>
                  </w:rPr>
                  <m:t>2</m:t>
                </m:r>
              </m:sup>
            </m:sSup>
            <m:r>
              <w:rPr>
                <w:rFonts w:ascii="Cambria Math" w:eastAsiaTheme="minorEastAsia" w:hAnsi="Cambria Math"/>
                <w:sz w:val="28"/>
                <w:szCs w:val="28"/>
              </w:rPr>
              <m:t>ξ</m:t>
            </m:r>
          </m:num>
          <m:den>
            <m:r>
              <w:rPr>
                <w:rFonts w:ascii="Cambria Math" w:eastAsiaTheme="minorEastAsia" w:hAnsi="Cambria Math"/>
                <w:sz w:val="28"/>
                <w:szCs w:val="28"/>
              </w:rPr>
              <m:t>∂</m:t>
            </m:r>
            <m:sSup>
              <m:sSupPr>
                <m:ctrlPr>
                  <w:rPr>
                    <w:rFonts w:ascii="Cambria Math" w:eastAsiaTheme="minorEastAsia" w:hAnsi="Cambria Math"/>
                    <w:i/>
                    <w:sz w:val="28"/>
                    <w:szCs w:val="28"/>
                  </w:rPr>
                </m:ctrlPr>
              </m:sSupPr>
              <m:e>
                <m:r>
                  <w:rPr>
                    <w:rFonts w:ascii="Cambria Math" w:eastAsiaTheme="minorEastAsia" w:hAnsi="Cambria Math"/>
                    <w:sz w:val="28"/>
                    <w:szCs w:val="28"/>
                    <w:lang w:val="en-US"/>
                  </w:rPr>
                  <m:t>x</m:t>
                </m:r>
              </m:e>
              <m:sup>
                <m:r>
                  <w:rPr>
                    <w:rFonts w:ascii="Cambria Math" w:eastAsiaTheme="minorEastAsia" w:hAnsi="Cambria Math"/>
                    <w:sz w:val="28"/>
                    <w:szCs w:val="28"/>
                  </w:rPr>
                  <m:t>2</m:t>
                </m:r>
              </m:sup>
            </m:sSup>
          </m:den>
        </m:f>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1</m:t>
            </m:r>
          </m:num>
          <m:den>
            <m:sSup>
              <m:sSupPr>
                <m:ctrlPr>
                  <w:rPr>
                    <w:rFonts w:ascii="Cambria Math" w:eastAsiaTheme="minorEastAsia" w:hAnsi="Cambria Math"/>
                    <w:i/>
                    <w:sz w:val="28"/>
                    <w:szCs w:val="28"/>
                  </w:rPr>
                </m:ctrlPr>
              </m:sSupPr>
              <m:e>
                <m:r>
                  <w:rPr>
                    <w:rFonts w:ascii="Cambria Math" w:eastAsiaTheme="minorEastAsia" w:hAnsi="Cambria Math"/>
                    <w:sz w:val="28"/>
                    <w:szCs w:val="28"/>
                  </w:rPr>
                  <m:t>v</m:t>
                </m:r>
              </m:e>
              <m:sup>
                <m:r>
                  <w:rPr>
                    <w:rFonts w:ascii="Cambria Math" w:eastAsiaTheme="minorEastAsia" w:hAnsi="Cambria Math"/>
                    <w:sz w:val="28"/>
                    <w:szCs w:val="28"/>
                  </w:rPr>
                  <m:t>2</m:t>
                </m:r>
              </m:sup>
            </m:sSup>
          </m:den>
        </m:f>
        <m:r>
          <w:rPr>
            <w:rFonts w:ascii="Cambria Math" w:eastAsiaTheme="minorEastAsia" w:hAnsi="Cambria Math"/>
            <w:sz w:val="28"/>
            <w:szCs w:val="28"/>
          </w:rPr>
          <m:t xml:space="preserve"> </m:t>
        </m:r>
        <m:f>
          <m:fPr>
            <m:ctrlPr>
              <w:rPr>
                <w:rFonts w:ascii="Cambria Math" w:eastAsiaTheme="minorEastAsia" w:hAnsi="Cambria Math"/>
                <w:i/>
                <w:sz w:val="28"/>
                <w:szCs w:val="28"/>
              </w:rPr>
            </m:ctrlPr>
          </m:fPr>
          <m:num>
            <m:sSup>
              <m:sSupPr>
                <m:ctrlPr>
                  <w:rPr>
                    <w:rFonts w:ascii="Cambria Math" w:eastAsiaTheme="minorEastAsia" w:hAnsi="Cambria Math"/>
                    <w:i/>
                    <w:sz w:val="28"/>
                    <w:szCs w:val="28"/>
                  </w:rPr>
                </m:ctrlPr>
              </m:sSupPr>
              <m:e>
                <m:r>
                  <w:rPr>
                    <w:rFonts w:ascii="Cambria Math" w:eastAsiaTheme="minorEastAsia" w:hAnsi="Cambria Math"/>
                    <w:sz w:val="28"/>
                    <w:szCs w:val="28"/>
                  </w:rPr>
                  <m:t>∂</m:t>
                </m:r>
              </m:e>
              <m:sup>
                <m:r>
                  <w:rPr>
                    <w:rFonts w:ascii="Cambria Math" w:eastAsiaTheme="minorEastAsia" w:hAnsi="Cambria Math"/>
                    <w:sz w:val="28"/>
                    <w:szCs w:val="28"/>
                  </w:rPr>
                  <m:t>2</m:t>
                </m:r>
              </m:sup>
            </m:sSup>
            <m:r>
              <w:rPr>
                <w:rFonts w:ascii="Cambria Math" w:eastAsiaTheme="minorEastAsia" w:hAnsi="Cambria Math"/>
                <w:sz w:val="28"/>
                <w:szCs w:val="28"/>
              </w:rPr>
              <m:t>ξ</m:t>
            </m:r>
          </m:num>
          <m:den>
            <m:r>
              <w:rPr>
                <w:rFonts w:ascii="Cambria Math" w:eastAsiaTheme="minorEastAsia" w:hAnsi="Cambria Math"/>
                <w:sz w:val="28"/>
                <w:szCs w:val="28"/>
              </w:rPr>
              <m:t>∂</m:t>
            </m:r>
            <m:sSup>
              <m:sSupPr>
                <m:ctrlPr>
                  <w:rPr>
                    <w:rFonts w:ascii="Cambria Math" w:eastAsiaTheme="minorEastAsia" w:hAnsi="Cambria Math"/>
                    <w:i/>
                    <w:sz w:val="28"/>
                    <w:szCs w:val="28"/>
                  </w:rPr>
                </m:ctrlPr>
              </m:sSupPr>
              <m:e>
                <m:r>
                  <w:rPr>
                    <w:rFonts w:ascii="Cambria Math" w:eastAsiaTheme="minorEastAsia" w:hAnsi="Cambria Math"/>
                    <w:sz w:val="28"/>
                    <w:szCs w:val="28"/>
                  </w:rPr>
                  <m:t>t</m:t>
                </m:r>
              </m:e>
              <m:sup>
                <m:r>
                  <w:rPr>
                    <w:rFonts w:ascii="Cambria Math" w:eastAsiaTheme="minorEastAsia" w:hAnsi="Cambria Math"/>
                    <w:sz w:val="28"/>
                    <w:szCs w:val="28"/>
                  </w:rPr>
                  <m:t>2</m:t>
                </m:r>
              </m:sup>
            </m:sSup>
          </m:den>
        </m:f>
      </m:oMath>
      <w:r w:rsidR="00F209F3" w:rsidRPr="00FB4846">
        <w:rPr>
          <w:rFonts w:ascii="Times New Roman" w:eastAsiaTheme="minorEastAsia" w:hAnsi="Times New Roman"/>
          <w:sz w:val="28"/>
          <w:szCs w:val="28"/>
        </w:rPr>
        <w:t xml:space="preserve">                                                      (10)</w:t>
      </w:r>
    </w:p>
    <w:p w:rsidR="00F209F3" w:rsidRPr="00FB4846" w:rsidRDefault="00F209F3" w:rsidP="00FB4846">
      <w:pPr>
        <w:spacing w:after="0" w:line="360" w:lineRule="auto"/>
        <w:ind w:firstLine="709"/>
        <w:jc w:val="both"/>
        <w:rPr>
          <w:rFonts w:ascii="Times New Roman" w:eastAsiaTheme="minorEastAsia" w:hAnsi="Times New Roman"/>
          <w:iCs/>
          <w:sz w:val="28"/>
          <w:szCs w:val="28"/>
        </w:rPr>
      </w:pPr>
      <w:r w:rsidRPr="00FB4846">
        <w:rPr>
          <w:rFonts w:ascii="Times New Roman" w:eastAsiaTheme="minorEastAsia" w:hAnsi="Times New Roman"/>
          <w:sz w:val="28"/>
          <w:szCs w:val="28"/>
        </w:rPr>
        <w:t xml:space="preserve">Если волна не плоская и </w:t>
      </w:r>
      <m:oMath>
        <m:r>
          <w:rPr>
            <w:rFonts w:ascii="Cambria Math" w:hAnsi="Cambria Math"/>
            <w:sz w:val="28"/>
            <w:szCs w:val="28"/>
          </w:rPr>
          <m:t>ξ=ξ</m:t>
        </m:r>
        <m:d>
          <m:dPr>
            <m:ctrlPr>
              <w:rPr>
                <w:rFonts w:ascii="Cambria Math" w:hAnsi="Cambria Math"/>
                <w:i/>
                <w:sz w:val="28"/>
                <w:szCs w:val="28"/>
              </w:rPr>
            </m:ctrlPr>
          </m:dPr>
          <m:e>
            <m:r>
              <w:rPr>
                <w:rFonts w:ascii="Cambria Math" w:hAnsi="Cambria Math"/>
                <w:sz w:val="28"/>
                <w:szCs w:val="28"/>
                <w:lang w:val="en-US"/>
              </w:rPr>
              <m:t>x</m:t>
            </m:r>
            <m:r>
              <w:rPr>
                <w:rFonts w:ascii="Cambria Math" w:hAnsi="Cambria Math"/>
                <w:sz w:val="28"/>
                <w:szCs w:val="28"/>
              </w:rPr>
              <m:t>,</m:t>
            </m:r>
            <m:r>
              <w:rPr>
                <w:rFonts w:ascii="Cambria Math" w:hAnsi="Cambria Math"/>
                <w:sz w:val="28"/>
                <w:szCs w:val="28"/>
                <w:lang w:val="en-US"/>
              </w:rPr>
              <m:t>y</m:t>
            </m:r>
            <m:r>
              <w:rPr>
                <w:rFonts w:ascii="Cambria Math" w:hAnsi="Cambria Math"/>
                <w:sz w:val="28"/>
                <w:szCs w:val="28"/>
              </w:rPr>
              <m:t>,</m:t>
            </m:r>
            <m:r>
              <w:rPr>
                <w:rFonts w:ascii="Cambria Math" w:hAnsi="Cambria Math"/>
                <w:sz w:val="28"/>
                <w:szCs w:val="28"/>
                <w:lang w:val="en-US"/>
              </w:rPr>
              <m:t>z</m:t>
            </m:r>
            <m:r>
              <w:rPr>
                <w:rFonts w:ascii="Cambria Math" w:hAnsi="Cambria Math"/>
                <w:sz w:val="28"/>
                <w:szCs w:val="28"/>
              </w:rPr>
              <m:t>,</m:t>
            </m:r>
            <m:r>
              <w:rPr>
                <w:rFonts w:ascii="Cambria Math" w:hAnsi="Cambria Math"/>
                <w:sz w:val="28"/>
                <w:szCs w:val="28"/>
                <w:lang w:val="en-US"/>
              </w:rPr>
              <m:t>t</m:t>
            </m:r>
            <m:ctrlPr>
              <w:rPr>
                <w:rFonts w:ascii="Cambria Math" w:hAnsi="Cambria Math"/>
                <w:i/>
                <w:sz w:val="28"/>
                <w:szCs w:val="28"/>
                <w:lang w:val="en-US"/>
              </w:rPr>
            </m:ctrlPr>
          </m:e>
        </m:d>
      </m:oMath>
      <w:r w:rsidRPr="00FB4846">
        <w:rPr>
          <w:rFonts w:ascii="Times New Roman" w:eastAsiaTheme="minorEastAsia" w:hAnsi="Times New Roman"/>
          <w:iCs/>
          <w:sz w:val="28"/>
          <w:szCs w:val="28"/>
        </w:rPr>
        <w:t xml:space="preserve">, то </w:t>
      </w:r>
      <w:r w:rsidRPr="00FB4846">
        <w:rPr>
          <w:rFonts w:ascii="Times New Roman" w:eastAsiaTheme="minorEastAsia" w:hAnsi="Times New Roman"/>
          <w:b/>
          <w:iCs/>
          <w:sz w:val="28"/>
          <w:szCs w:val="28"/>
        </w:rPr>
        <w:t>волновое уравнение</w:t>
      </w:r>
      <w:r w:rsidRPr="00FB4846">
        <w:rPr>
          <w:rFonts w:ascii="Times New Roman" w:eastAsiaTheme="minorEastAsia" w:hAnsi="Times New Roman"/>
          <w:iCs/>
          <w:sz w:val="28"/>
          <w:szCs w:val="28"/>
        </w:rPr>
        <w:t xml:space="preserve"> имеет вид</w:t>
      </w:r>
    </w:p>
    <w:p w:rsidR="00F209F3" w:rsidRPr="00FB4846" w:rsidRDefault="00A57F24" w:rsidP="00FB4846">
      <w:pPr>
        <w:spacing w:after="0" w:line="360" w:lineRule="auto"/>
        <w:jc w:val="right"/>
        <w:rPr>
          <w:rFonts w:ascii="Times New Roman" w:eastAsiaTheme="minorEastAsia" w:hAnsi="Times New Roman"/>
          <w:sz w:val="28"/>
          <w:szCs w:val="28"/>
        </w:rPr>
      </w:pPr>
      <m:oMath>
        <m:f>
          <m:fPr>
            <m:ctrlPr>
              <w:rPr>
                <w:rFonts w:ascii="Cambria Math" w:eastAsiaTheme="minorEastAsia" w:hAnsi="Cambria Math"/>
                <w:i/>
                <w:sz w:val="28"/>
                <w:szCs w:val="28"/>
              </w:rPr>
            </m:ctrlPr>
          </m:fPr>
          <m:num>
            <m:sSup>
              <m:sSupPr>
                <m:ctrlPr>
                  <w:rPr>
                    <w:rFonts w:ascii="Cambria Math" w:eastAsiaTheme="minorEastAsia" w:hAnsi="Cambria Math"/>
                    <w:i/>
                    <w:sz w:val="28"/>
                    <w:szCs w:val="28"/>
                  </w:rPr>
                </m:ctrlPr>
              </m:sSupPr>
              <m:e>
                <m:r>
                  <w:rPr>
                    <w:rFonts w:ascii="Cambria Math" w:eastAsiaTheme="minorEastAsia" w:hAnsi="Cambria Math"/>
                    <w:sz w:val="28"/>
                    <w:szCs w:val="28"/>
                  </w:rPr>
                  <m:t>∂</m:t>
                </m:r>
              </m:e>
              <m:sup>
                <m:r>
                  <w:rPr>
                    <w:rFonts w:ascii="Cambria Math" w:eastAsiaTheme="minorEastAsia" w:hAnsi="Cambria Math"/>
                    <w:sz w:val="28"/>
                    <w:szCs w:val="28"/>
                  </w:rPr>
                  <m:t>2</m:t>
                </m:r>
              </m:sup>
            </m:sSup>
            <m:r>
              <w:rPr>
                <w:rFonts w:ascii="Cambria Math" w:eastAsiaTheme="minorEastAsia" w:hAnsi="Cambria Math"/>
                <w:sz w:val="28"/>
                <w:szCs w:val="28"/>
              </w:rPr>
              <m:t>ξ</m:t>
            </m:r>
          </m:num>
          <m:den>
            <m:r>
              <w:rPr>
                <w:rFonts w:ascii="Cambria Math" w:eastAsiaTheme="minorEastAsia" w:hAnsi="Cambria Math"/>
                <w:sz w:val="28"/>
                <w:szCs w:val="28"/>
              </w:rPr>
              <m:t>∂</m:t>
            </m:r>
            <m:sSup>
              <m:sSupPr>
                <m:ctrlPr>
                  <w:rPr>
                    <w:rFonts w:ascii="Cambria Math" w:eastAsiaTheme="minorEastAsia" w:hAnsi="Cambria Math"/>
                    <w:i/>
                    <w:sz w:val="28"/>
                    <w:szCs w:val="28"/>
                  </w:rPr>
                </m:ctrlPr>
              </m:sSupPr>
              <m:e>
                <m:r>
                  <w:rPr>
                    <w:rFonts w:ascii="Cambria Math" w:eastAsiaTheme="minorEastAsia" w:hAnsi="Cambria Math"/>
                    <w:sz w:val="28"/>
                    <w:szCs w:val="28"/>
                    <w:lang w:val="en-US"/>
                  </w:rPr>
                  <m:t>x</m:t>
                </m:r>
              </m:e>
              <m:sup>
                <m:r>
                  <w:rPr>
                    <w:rFonts w:ascii="Cambria Math" w:eastAsiaTheme="minorEastAsia" w:hAnsi="Cambria Math"/>
                    <w:sz w:val="28"/>
                    <w:szCs w:val="28"/>
                  </w:rPr>
                  <m:t>2</m:t>
                </m:r>
              </m:sup>
            </m:sSup>
          </m:den>
        </m:f>
        <m:r>
          <w:rPr>
            <w:rFonts w:ascii="Cambria Math" w:eastAsiaTheme="minorEastAsia" w:hAnsi="Cambria Math"/>
            <w:sz w:val="28"/>
            <w:szCs w:val="28"/>
          </w:rPr>
          <m:t>+</m:t>
        </m:r>
        <m:f>
          <m:fPr>
            <m:ctrlPr>
              <w:rPr>
                <w:rFonts w:ascii="Cambria Math" w:eastAsiaTheme="minorEastAsia" w:hAnsi="Cambria Math"/>
                <w:i/>
                <w:sz w:val="28"/>
                <w:szCs w:val="28"/>
              </w:rPr>
            </m:ctrlPr>
          </m:fPr>
          <m:num>
            <m:sSup>
              <m:sSupPr>
                <m:ctrlPr>
                  <w:rPr>
                    <w:rFonts w:ascii="Cambria Math" w:eastAsiaTheme="minorEastAsia" w:hAnsi="Cambria Math"/>
                    <w:i/>
                    <w:sz w:val="28"/>
                    <w:szCs w:val="28"/>
                  </w:rPr>
                </m:ctrlPr>
              </m:sSupPr>
              <m:e>
                <m:r>
                  <w:rPr>
                    <w:rFonts w:ascii="Cambria Math" w:eastAsiaTheme="minorEastAsia" w:hAnsi="Cambria Math"/>
                    <w:sz w:val="28"/>
                    <w:szCs w:val="28"/>
                  </w:rPr>
                  <m:t>∂</m:t>
                </m:r>
              </m:e>
              <m:sup>
                <m:r>
                  <w:rPr>
                    <w:rFonts w:ascii="Cambria Math" w:eastAsiaTheme="minorEastAsia" w:hAnsi="Cambria Math"/>
                    <w:sz w:val="28"/>
                    <w:szCs w:val="28"/>
                  </w:rPr>
                  <m:t>2</m:t>
                </m:r>
              </m:sup>
            </m:sSup>
            <m:r>
              <w:rPr>
                <w:rFonts w:ascii="Cambria Math" w:eastAsiaTheme="minorEastAsia" w:hAnsi="Cambria Math"/>
                <w:sz w:val="28"/>
                <w:szCs w:val="28"/>
              </w:rPr>
              <m:t>ξ</m:t>
            </m:r>
          </m:num>
          <m:den>
            <m:r>
              <w:rPr>
                <w:rFonts w:ascii="Cambria Math" w:eastAsiaTheme="minorEastAsia" w:hAnsi="Cambria Math"/>
                <w:sz w:val="28"/>
                <w:szCs w:val="28"/>
              </w:rPr>
              <m:t>∂</m:t>
            </m:r>
            <m:sSup>
              <m:sSupPr>
                <m:ctrlPr>
                  <w:rPr>
                    <w:rFonts w:ascii="Cambria Math" w:eastAsiaTheme="minorEastAsia" w:hAnsi="Cambria Math"/>
                    <w:i/>
                    <w:sz w:val="28"/>
                    <w:szCs w:val="28"/>
                  </w:rPr>
                </m:ctrlPr>
              </m:sSupPr>
              <m:e>
                <m:r>
                  <w:rPr>
                    <w:rFonts w:ascii="Cambria Math" w:eastAsiaTheme="minorEastAsia" w:hAnsi="Cambria Math"/>
                    <w:sz w:val="28"/>
                    <w:szCs w:val="28"/>
                  </w:rPr>
                  <m:t>y</m:t>
                </m:r>
              </m:e>
              <m:sup>
                <m:r>
                  <w:rPr>
                    <w:rFonts w:ascii="Cambria Math" w:eastAsiaTheme="minorEastAsia" w:hAnsi="Cambria Math"/>
                    <w:sz w:val="28"/>
                    <w:szCs w:val="28"/>
                  </w:rPr>
                  <m:t>2</m:t>
                </m:r>
              </m:sup>
            </m:sSup>
          </m:den>
        </m:f>
        <m:r>
          <w:rPr>
            <w:rFonts w:ascii="Cambria Math" w:eastAsiaTheme="minorEastAsia" w:hAnsi="Cambria Math"/>
            <w:sz w:val="28"/>
            <w:szCs w:val="28"/>
          </w:rPr>
          <m:t>+</m:t>
        </m:r>
        <m:f>
          <m:fPr>
            <m:ctrlPr>
              <w:rPr>
                <w:rFonts w:ascii="Cambria Math" w:eastAsiaTheme="minorEastAsia" w:hAnsi="Cambria Math"/>
                <w:i/>
                <w:sz w:val="28"/>
                <w:szCs w:val="28"/>
              </w:rPr>
            </m:ctrlPr>
          </m:fPr>
          <m:num>
            <m:sSup>
              <m:sSupPr>
                <m:ctrlPr>
                  <w:rPr>
                    <w:rFonts w:ascii="Cambria Math" w:eastAsiaTheme="minorEastAsia" w:hAnsi="Cambria Math"/>
                    <w:i/>
                    <w:sz w:val="28"/>
                    <w:szCs w:val="28"/>
                  </w:rPr>
                </m:ctrlPr>
              </m:sSupPr>
              <m:e>
                <m:r>
                  <w:rPr>
                    <w:rFonts w:ascii="Cambria Math" w:eastAsiaTheme="minorEastAsia" w:hAnsi="Cambria Math"/>
                    <w:sz w:val="28"/>
                    <w:szCs w:val="28"/>
                  </w:rPr>
                  <m:t>∂</m:t>
                </m:r>
              </m:e>
              <m:sup>
                <m:r>
                  <w:rPr>
                    <w:rFonts w:ascii="Cambria Math" w:eastAsiaTheme="minorEastAsia" w:hAnsi="Cambria Math"/>
                    <w:sz w:val="28"/>
                    <w:szCs w:val="28"/>
                  </w:rPr>
                  <m:t>2</m:t>
                </m:r>
              </m:sup>
            </m:sSup>
            <m:r>
              <w:rPr>
                <w:rFonts w:ascii="Cambria Math" w:eastAsiaTheme="minorEastAsia" w:hAnsi="Cambria Math"/>
                <w:sz w:val="28"/>
                <w:szCs w:val="28"/>
              </w:rPr>
              <m:t>ξ</m:t>
            </m:r>
          </m:num>
          <m:den>
            <m:r>
              <w:rPr>
                <w:rFonts w:ascii="Cambria Math" w:eastAsiaTheme="minorEastAsia" w:hAnsi="Cambria Math"/>
                <w:sz w:val="28"/>
                <w:szCs w:val="28"/>
              </w:rPr>
              <m:t>∂</m:t>
            </m:r>
            <m:sSup>
              <m:sSupPr>
                <m:ctrlPr>
                  <w:rPr>
                    <w:rFonts w:ascii="Cambria Math" w:eastAsiaTheme="minorEastAsia" w:hAnsi="Cambria Math"/>
                    <w:i/>
                    <w:sz w:val="28"/>
                    <w:szCs w:val="28"/>
                  </w:rPr>
                </m:ctrlPr>
              </m:sSupPr>
              <m:e>
                <m:r>
                  <w:rPr>
                    <w:rFonts w:ascii="Cambria Math" w:eastAsiaTheme="minorEastAsia" w:hAnsi="Cambria Math"/>
                    <w:sz w:val="28"/>
                    <w:szCs w:val="28"/>
                  </w:rPr>
                  <m:t>z</m:t>
                </m:r>
              </m:e>
              <m:sup>
                <m:r>
                  <w:rPr>
                    <w:rFonts w:ascii="Cambria Math" w:eastAsiaTheme="minorEastAsia" w:hAnsi="Cambria Math"/>
                    <w:sz w:val="28"/>
                    <w:szCs w:val="28"/>
                  </w:rPr>
                  <m:t>2</m:t>
                </m:r>
              </m:sup>
            </m:sSup>
          </m:den>
        </m:f>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1</m:t>
            </m:r>
          </m:num>
          <m:den>
            <m:sSup>
              <m:sSupPr>
                <m:ctrlPr>
                  <w:rPr>
                    <w:rFonts w:ascii="Cambria Math" w:eastAsiaTheme="minorEastAsia" w:hAnsi="Cambria Math"/>
                    <w:i/>
                    <w:sz w:val="28"/>
                    <w:szCs w:val="28"/>
                  </w:rPr>
                </m:ctrlPr>
              </m:sSupPr>
              <m:e>
                <m:r>
                  <w:rPr>
                    <w:rFonts w:ascii="Cambria Math" w:eastAsiaTheme="minorEastAsia" w:hAnsi="Cambria Math"/>
                    <w:sz w:val="28"/>
                    <w:szCs w:val="28"/>
                    <w:lang w:val="en-US"/>
                  </w:rPr>
                  <m:t>v</m:t>
                </m:r>
              </m:e>
              <m:sup>
                <m:r>
                  <w:rPr>
                    <w:rFonts w:ascii="Cambria Math" w:eastAsiaTheme="minorEastAsia" w:hAnsi="Cambria Math"/>
                    <w:sz w:val="28"/>
                    <w:szCs w:val="28"/>
                  </w:rPr>
                  <m:t>2</m:t>
                </m:r>
              </m:sup>
            </m:sSup>
          </m:den>
        </m:f>
        <m:r>
          <w:rPr>
            <w:rFonts w:ascii="Cambria Math" w:eastAsiaTheme="minorEastAsia" w:hAnsi="Cambria Math"/>
            <w:sz w:val="28"/>
            <w:szCs w:val="28"/>
          </w:rPr>
          <m:t xml:space="preserve"> </m:t>
        </m:r>
        <m:f>
          <m:fPr>
            <m:ctrlPr>
              <w:rPr>
                <w:rFonts w:ascii="Cambria Math" w:eastAsiaTheme="minorEastAsia" w:hAnsi="Cambria Math"/>
                <w:i/>
                <w:sz w:val="28"/>
                <w:szCs w:val="28"/>
              </w:rPr>
            </m:ctrlPr>
          </m:fPr>
          <m:num>
            <m:sSup>
              <m:sSupPr>
                <m:ctrlPr>
                  <w:rPr>
                    <w:rFonts w:ascii="Cambria Math" w:eastAsiaTheme="minorEastAsia" w:hAnsi="Cambria Math"/>
                    <w:i/>
                    <w:sz w:val="28"/>
                    <w:szCs w:val="28"/>
                  </w:rPr>
                </m:ctrlPr>
              </m:sSupPr>
              <m:e>
                <m:r>
                  <w:rPr>
                    <w:rFonts w:ascii="Cambria Math" w:eastAsiaTheme="minorEastAsia" w:hAnsi="Cambria Math"/>
                    <w:sz w:val="28"/>
                    <w:szCs w:val="28"/>
                  </w:rPr>
                  <m:t>∂</m:t>
                </m:r>
              </m:e>
              <m:sup>
                <m:r>
                  <w:rPr>
                    <w:rFonts w:ascii="Cambria Math" w:eastAsiaTheme="minorEastAsia" w:hAnsi="Cambria Math"/>
                    <w:sz w:val="28"/>
                    <w:szCs w:val="28"/>
                  </w:rPr>
                  <m:t>2</m:t>
                </m:r>
              </m:sup>
            </m:sSup>
            <m:r>
              <w:rPr>
                <w:rFonts w:ascii="Cambria Math" w:eastAsiaTheme="minorEastAsia" w:hAnsi="Cambria Math"/>
                <w:sz w:val="28"/>
                <w:szCs w:val="28"/>
              </w:rPr>
              <m:t>ξ</m:t>
            </m:r>
          </m:num>
          <m:den>
            <m:r>
              <w:rPr>
                <w:rFonts w:ascii="Cambria Math" w:eastAsiaTheme="minorEastAsia" w:hAnsi="Cambria Math"/>
                <w:sz w:val="28"/>
                <w:szCs w:val="28"/>
              </w:rPr>
              <m:t>∂</m:t>
            </m:r>
            <m:sSup>
              <m:sSupPr>
                <m:ctrlPr>
                  <w:rPr>
                    <w:rFonts w:ascii="Cambria Math" w:eastAsiaTheme="minorEastAsia" w:hAnsi="Cambria Math"/>
                    <w:i/>
                    <w:sz w:val="28"/>
                    <w:szCs w:val="28"/>
                  </w:rPr>
                </m:ctrlPr>
              </m:sSupPr>
              <m:e>
                <m:r>
                  <w:rPr>
                    <w:rFonts w:ascii="Cambria Math" w:eastAsiaTheme="minorEastAsia" w:hAnsi="Cambria Math"/>
                    <w:sz w:val="28"/>
                    <w:szCs w:val="28"/>
                  </w:rPr>
                  <m:t>t</m:t>
                </m:r>
              </m:e>
              <m:sup>
                <m:r>
                  <w:rPr>
                    <w:rFonts w:ascii="Cambria Math" w:eastAsiaTheme="minorEastAsia" w:hAnsi="Cambria Math"/>
                    <w:sz w:val="28"/>
                    <w:szCs w:val="28"/>
                  </w:rPr>
                  <m:t>2</m:t>
                </m:r>
              </m:sup>
            </m:sSup>
          </m:den>
        </m:f>
      </m:oMath>
      <w:r w:rsidR="00F209F3" w:rsidRPr="00FB4846">
        <w:rPr>
          <w:rFonts w:ascii="Times New Roman" w:eastAsiaTheme="minorEastAsia" w:hAnsi="Times New Roman"/>
          <w:sz w:val="28"/>
          <w:szCs w:val="28"/>
        </w:rPr>
        <w:t xml:space="preserve">                                                  (11)</w:t>
      </w:r>
    </w:p>
    <w:p w:rsidR="00F209F3" w:rsidRPr="00FB4846" w:rsidRDefault="00F209F3" w:rsidP="00FB4846">
      <w:pPr>
        <w:spacing w:after="0" w:line="360" w:lineRule="auto"/>
        <w:ind w:firstLine="709"/>
        <w:jc w:val="both"/>
        <w:rPr>
          <w:rFonts w:ascii="Times New Roman" w:eastAsiaTheme="minorEastAsia" w:hAnsi="Times New Roman"/>
          <w:sz w:val="28"/>
          <w:szCs w:val="28"/>
        </w:rPr>
      </w:pPr>
      <w:r w:rsidRPr="00FB4846">
        <w:rPr>
          <w:rFonts w:ascii="Times New Roman" w:eastAsiaTheme="minorEastAsia" w:hAnsi="Times New Roman"/>
          <w:sz w:val="28"/>
          <w:szCs w:val="28"/>
        </w:rPr>
        <w:t>Всякая функция, удовлетворяющая этому уравнению, описывает некую волну.</w:t>
      </w:r>
    </w:p>
    <w:p w:rsidR="00F209F3" w:rsidRPr="00FB4846" w:rsidRDefault="00F209F3" w:rsidP="00FB4846">
      <w:pPr>
        <w:spacing w:after="0" w:line="360" w:lineRule="auto"/>
        <w:ind w:firstLine="709"/>
        <w:jc w:val="both"/>
        <w:rPr>
          <w:rFonts w:ascii="Times New Roman" w:eastAsiaTheme="minorEastAsia" w:hAnsi="Times New Roman"/>
          <w:sz w:val="28"/>
          <w:szCs w:val="28"/>
        </w:rPr>
      </w:pPr>
      <w:r w:rsidRPr="00FB4846">
        <w:rPr>
          <w:rFonts w:ascii="Times New Roman" w:eastAsiaTheme="minorEastAsia" w:hAnsi="Times New Roman"/>
          <w:sz w:val="28"/>
          <w:szCs w:val="28"/>
        </w:rPr>
        <w:t xml:space="preserve">Введем </w:t>
      </w:r>
      <w:r w:rsidRPr="00FB4846">
        <w:rPr>
          <w:rFonts w:ascii="Times New Roman" w:eastAsiaTheme="minorEastAsia" w:hAnsi="Times New Roman"/>
          <w:b/>
          <w:sz w:val="28"/>
          <w:szCs w:val="28"/>
        </w:rPr>
        <w:t>оператор Лапласа</w:t>
      </w:r>
    </w:p>
    <w:p w:rsidR="00F209F3" w:rsidRPr="00FB4846" w:rsidRDefault="00F209F3" w:rsidP="00FB4846">
      <w:pPr>
        <w:spacing w:after="0" w:line="360" w:lineRule="auto"/>
        <w:jc w:val="right"/>
        <w:rPr>
          <w:rFonts w:ascii="Times New Roman" w:eastAsiaTheme="minorEastAsia" w:hAnsi="Times New Roman"/>
          <w:sz w:val="28"/>
          <w:szCs w:val="28"/>
        </w:rPr>
      </w:pPr>
      <m:oMath>
        <m:r>
          <w:rPr>
            <w:rFonts w:ascii="Cambria Math" w:eastAsiaTheme="minorEastAsia" w:hAnsi="Cambria Math"/>
            <w:sz w:val="28"/>
            <w:szCs w:val="28"/>
          </w:rPr>
          <m:t>∆=</m:t>
        </m:r>
        <m:f>
          <m:fPr>
            <m:ctrlPr>
              <w:rPr>
                <w:rFonts w:ascii="Cambria Math" w:eastAsiaTheme="minorEastAsia" w:hAnsi="Cambria Math"/>
                <w:i/>
                <w:sz w:val="28"/>
                <w:szCs w:val="28"/>
              </w:rPr>
            </m:ctrlPr>
          </m:fPr>
          <m:num>
            <m:sSup>
              <m:sSupPr>
                <m:ctrlPr>
                  <w:rPr>
                    <w:rFonts w:ascii="Cambria Math" w:eastAsiaTheme="minorEastAsia" w:hAnsi="Cambria Math"/>
                    <w:i/>
                    <w:sz w:val="28"/>
                    <w:szCs w:val="28"/>
                  </w:rPr>
                </m:ctrlPr>
              </m:sSupPr>
              <m:e>
                <m:r>
                  <w:rPr>
                    <w:rFonts w:ascii="Cambria Math" w:eastAsiaTheme="minorEastAsia" w:hAnsi="Cambria Math"/>
                    <w:sz w:val="28"/>
                    <w:szCs w:val="28"/>
                  </w:rPr>
                  <m:t>∂</m:t>
                </m:r>
              </m:e>
              <m:sup>
                <m:r>
                  <w:rPr>
                    <w:rFonts w:ascii="Cambria Math" w:eastAsiaTheme="minorEastAsia" w:hAnsi="Cambria Math"/>
                    <w:sz w:val="28"/>
                    <w:szCs w:val="28"/>
                  </w:rPr>
                  <m:t>2</m:t>
                </m:r>
              </m:sup>
            </m:sSup>
          </m:num>
          <m:den>
            <m:r>
              <w:rPr>
                <w:rFonts w:ascii="Cambria Math" w:eastAsiaTheme="minorEastAsia" w:hAnsi="Cambria Math"/>
                <w:sz w:val="28"/>
                <w:szCs w:val="28"/>
              </w:rPr>
              <m:t>∂</m:t>
            </m:r>
            <m:sSup>
              <m:sSupPr>
                <m:ctrlPr>
                  <w:rPr>
                    <w:rFonts w:ascii="Cambria Math" w:eastAsiaTheme="minorEastAsia" w:hAnsi="Cambria Math"/>
                    <w:i/>
                    <w:sz w:val="28"/>
                    <w:szCs w:val="28"/>
                  </w:rPr>
                </m:ctrlPr>
              </m:sSupPr>
              <m:e>
                <m:r>
                  <w:rPr>
                    <w:rFonts w:ascii="Cambria Math" w:eastAsiaTheme="minorEastAsia" w:hAnsi="Cambria Math"/>
                    <w:sz w:val="28"/>
                    <w:szCs w:val="28"/>
                    <w:lang w:val="en-US"/>
                  </w:rPr>
                  <m:t>x</m:t>
                </m:r>
              </m:e>
              <m:sup>
                <m:r>
                  <w:rPr>
                    <w:rFonts w:ascii="Cambria Math" w:eastAsiaTheme="minorEastAsia" w:hAnsi="Cambria Math"/>
                    <w:sz w:val="28"/>
                    <w:szCs w:val="28"/>
                  </w:rPr>
                  <m:t>2</m:t>
                </m:r>
              </m:sup>
            </m:sSup>
          </m:den>
        </m:f>
        <m:r>
          <w:rPr>
            <w:rFonts w:ascii="Cambria Math" w:eastAsiaTheme="minorEastAsia" w:hAnsi="Cambria Math"/>
            <w:sz w:val="28"/>
            <w:szCs w:val="28"/>
          </w:rPr>
          <m:t>+</m:t>
        </m:r>
        <m:f>
          <m:fPr>
            <m:ctrlPr>
              <w:rPr>
                <w:rFonts w:ascii="Cambria Math" w:eastAsiaTheme="minorEastAsia" w:hAnsi="Cambria Math"/>
                <w:i/>
                <w:sz w:val="28"/>
                <w:szCs w:val="28"/>
              </w:rPr>
            </m:ctrlPr>
          </m:fPr>
          <m:num>
            <m:sSup>
              <m:sSupPr>
                <m:ctrlPr>
                  <w:rPr>
                    <w:rFonts w:ascii="Cambria Math" w:eastAsiaTheme="minorEastAsia" w:hAnsi="Cambria Math"/>
                    <w:i/>
                    <w:sz w:val="28"/>
                    <w:szCs w:val="28"/>
                  </w:rPr>
                </m:ctrlPr>
              </m:sSupPr>
              <m:e>
                <m:r>
                  <w:rPr>
                    <w:rFonts w:ascii="Cambria Math" w:eastAsiaTheme="minorEastAsia" w:hAnsi="Cambria Math"/>
                    <w:sz w:val="28"/>
                    <w:szCs w:val="28"/>
                  </w:rPr>
                  <m:t>∂</m:t>
                </m:r>
              </m:e>
              <m:sup>
                <m:r>
                  <w:rPr>
                    <w:rFonts w:ascii="Cambria Math" w:eastAsiaTheme="minorEastAsia" w:hAnsi="Cambria Math"/>
                    <w:sz w:val="28"/>
                    <w:szCs w:val="28"/>
                  </w:rPr>
                  <m:t>2</m:t>
                </m:r>
              </m:sup>
            </m:sSup>
          </m:num>
          <m:den>
            <m:r>
              <w:rPr>
                <w:rFonts w:ascii="Cambria Math" w:eastAsiaTheme="minorEastAsia" w:hAnsi="Cambria Math"/>
                <w:sz w:val="28"/>
                <w:szCs w:val="28"/>
              </w:rPr>
              <m:t>∂</m:t>
            </m:r>
            <m:sSup>
              <m:sSupPr>
                <m:ctrlPr>
                  <w:rPr>
                    <w:rFonts w:ascii="Cambria Math" w:eastAsiaTheme="minorEastAsia" w:hAnsi="Cambria Math"/>
                    <w:i/>
                    <w:sz w:val="28"/>
                    <w:szCs w:val="28"/>
                  </w:rPr>
                </m:ctrlPr>
              </m:sSupPr>
              <m:e>
                <m:r>
                  <w:rPr>
                    <w:rFonts w:ascii="Cambria Math" w:eastAsiaTheme="minorEastAsia" w:hAnsi="Cambria Math"/>
                    <w:sz w:val="28"/>
                    <w:szCs w:val="28"/>
                  </w:rPr>
                  <m:t>y</m:t>
                </m:r>
              </m:e>
              <m:sup>
                <m:r>
                  <w:rPr>
                    <w:rFonts w:ascii="Cambria Math" w:eastAsiaTheme="minorEastAsia" w:hAnsi="Cambria Math"/>
                    <w:sz w:val="28"/>
                    <w:szCs w:val="28"/>
                  </w:rPr>
                  <m:t>2</m:t>
                </m:r>
              </m:sup>
            </m:sSup>
          </m:den>
        </m:f>
        <m:r>
          <w:rPr>
            <w:rFonts w:ascii="Cambria Math" w:eastAsiaTheme="minorEastAsia" w:hAnsi="Cambria Math"/>
            <w:sz w:val="28"/>
            <w:szCs w:val="28"/>
          </w:rPr>
          <m:t>+</m:t>
        </m:r>
        <m:f>
          <m:fPr>
            <m:ctrlPr>
              <w:rPr>
                <w:rFonts w:ascii="Cambria Math" w:eastAsiaTheme="minorEastAsia" w:hAnsi="Cambria Math"/>
                <w:i/>
                <w:sz w:val="28"/>
                <w:szCs w:val="28"/>
              </w:rPr>
            </m:ctrlPr>
          </m:fPr>
          <m:num>
            <m:sSup>
              <m:sSupPr>
                <m:ctrlPr>
                  <w:rPr>
                    <w:rFonts w:ascii="Cambria Math" w:eastAsiaTheme="minorEastAsia" w:hAnsi="Cambria Math"/>
                    <w:i/>
                    <w:sz w:val="28"/>
                    <w:szCs w:val="28"/>
                  </w:rPr>
                </m:ctrlPr>
              </m:sSupPr>
              <m:e>
                <m:r>
                  <w:rPr>
                    <w:rFonts w:ascii="Cambria Math" w:eastAsiaTheme="minorEastAsia" w:hAnsi="Cambria Math"/>
                    <w:sz w:val="28"/>
                    <w:szCs w:val="28"/>
                  </w:rPr>
                  <m:t>∂</m:t>
                </m:r>
              </m:e>
              <m:sup>
                <m:r>
                  <w:rPr>
                    <w:rFonts w:ascii="Cambria Math" w:eastAsiaTheme="minorEastAsia" w:hAnsi="Cambria Math"/>
                    <w:sz w:val="28"/>
                    <w:szCs w:val="28"/>
                  </w:rPr>
                  <m:t>2</m:t>
                </m:r>
              </m:sup>
            </m:sSup>
          </m:num>
          <m:den>
            <m:r>
              <w:rPr>
                <w:rFonts w:ascii="Cambria Math" w:eastAsiaTheme="minorEastAsia" w:hAnsi="Cambria Math"/>
                <w:sz w:val="28"/>
                <w:szCs w:val="28"/>
              </w:rPr>
              <m:t>∂</m:t>
            </m:r>
            <m:sSup>
              <m:sSupPr>
                <m:ctrlPr>
                  <w:rPr>
                    <w:rFonts w:ascii="Cambria Math" w:eastAsiaTheme="minorEastAsia" w:hAnsi="Cambria Math"/>
                    <w:i/>
                    <w:sz w:val="28"/>
                    <w:szCs w:val="28"/>
                  </w:rPr>
                </m:ctrlPr>
              </m:sSupPr>
              <m:e>
                <m:r>
                  <w:rPr>
                    <w:rFonts w:ascii="Cambria Math" w:eastAsiaTheme="minorEastAsia" w:hAnsi="Cambria Math"/>
                    <w:sz w:val="28"/>
                    <w:szCs w:val="28"/>
                  </w:rPr>
                  <m:t>z</m:t>
                </m:r>
              </m:e>
              <m:sup>
                <m:r>
                  <w:rPr>
                    <w:rFonts w:ascii="Cambria Math" w:eastAsiaTheme="minorEastAsia" w:hAnsi="Cambria Math"/>
                    <w:sz w:val="28"/>
                    <w:szCs w:val="28"/>
                  </w:rPr>
                  <m:t>2</m:t>
                </m:r>
              </m:sup>
            </m:sSup>
          </m:den>
        </m:f>
      </m:oMath>
      <w:r w:rsidRPr="00FB4846">
        <w:rPr>
          <w:rFonts w:ascii="Times New Roman" w:eastAsiaTheme="minorEastAsia" w:hAnsi="Times New Roman"/>
          <w:sz w:val="28"/>
          <w:szCs w:val="28"/>
        </w:rPr>
        <w:t xml:space="preserve">                                               (12)</w:t>
      </w:r>
    </w:p>
    <w:p w:rsidR="00F209F3" w:rsidRPr="00FB4846" w:rsidRDefault="00F209F3" w:rsidP="00FB4846">
      <w:pPr>
        <w:spacing w:after="0" w:line="360" w:lineRule="auto"/>
        <w:ind w:firstLine="709"/>
        <w:jc w:val="both"/>
        <w:rPr>
          <w:rFonts w:ascii="Times New Roman" w:eastAsiaTheme="minorEastAsia" w:hAnsi="Times New Roman"/>
          <w:sz w:val="28"/>
          <w:szCs w:val="28"/>
        </w:rPr>
      </w:pPr>
      <w:r w:rsidRPr="00FB4846">
        <w:rPr>
          <w:rFonts w:ascii="Times New Roman" w:eastAsiaTheme="minorEastAsia" w:hAnsi="Times New Roman"/>
          <w:sz w:val="28"/>
          <w:szCs w:val="28"/>
        </w:rPr>
        <w:t xml:space="preserve">Тогда </w:t>
      </w:r>
      <w:r w:rsidRPr="00FB4846">
        <w:rPr>
          <w:rFonts w:ascii="Times New Roman" w:eastAsiaTheme="minorEastAsia" w:hAnsi="Times New Roman"/>
          <w:b/>
          <w:sz w:val="28"/>
          <w:szCs w:val="28"/>
        </w:rPr>
        <w:t>волновое уравнение</w:t>
      </w:r>
      <w:r w:rsidRPr="00FB4846">
        <w:rPr>
          <w:rFonts w:ascii="Times New Roman" w:eastAsiaTheme="minorEastAsia" w:hAnsi="Times New Roman"/>
          <w:sz w:val="28"/>
          <w:szCs w:val="28"/>
        </w:rPr>
        <w:t xml:space="preserve"> можно записать следующим образом:</w:t>
      </w:r>
    </w:p>
    <w:p w:rsidR="00F209F3" w:rsidRPr="009779BA" w:rsidRDefault="00F209F3" w:rsidP="009779BA">
      <w:pPr>
        <w:spacing w:after="0" w:line="360" w:lineRule="auto"/>
        <w:jc w:val="right"/>
        <w:rPr>
          <w:rFonts w:ascii="Times New Roman" w:eastAsiaTheme="minorEastAsia" w:hAnsi="Times New Roman"/>
          <w:sz w:val="28"/>
          <w:szCs w:val="28"/>
          <w:lang w:val="en-US"/>
        </w:rPr>
      </w:pPr>
      <m:oMath>
        <m:r>
          <w:rPr>
            <w:rFonts w:ascii="Cambria Math" w:eastAsiaTheme="minorEastAsia" w:hAnsi="Cambria Math"/>
            <w:sz w:val="28"/>
            <w:szCs w:val="28"/>
          </w:rPr>
          <m:t>∆ξ=</m:t>
        </m:r>
        <m:f>
          <m:fPr>
            <m:ctrlPr>
              <w:rPr>
                <w:rFonts w:ascii="Cambria Math" w:eastAsiaTheme="minorEastAsia" w:hAnsi="Cambria Math"/>
                <w:i/>
                <w:sz w:val="28"/>
                <w:szCs w:val="28"/>
              </w:rPr>
            </m:ctrlPr>
          </m:fPr>
          <m:num>
            <m:r>
              <w:rPr>
                <w:rFonts w:ascii="Cambria Math" w:eastAsiaTheme="minorEastAsia" w:hAnsi="Cambria Math"/>
                <w:sz w:val="28"/>
                <w:szCs w:val="28"/>
              </w:rPr>
              <m:t>1</m:t>
            </m:r>
          </m:num>
          <m:den>
            <m:sSup>
              <m:sSupPr>
                <m:ctrlPr>
                  <w:rPr>
                    <w:rFonts w:ascii="Cambria Math" w:eastAsiaTheme="minorEastAsia" w:hAnsi="Cambria Math"/>
                    <w:i/>
                    <w:sz w:val="28"/>
                    <w:szCs w:val="28"/>
                  </w:rPr>
                </m:ctrlPr>
              </m:sSupPr>
              <m:e>
                <m:r>
                  <w:rPr>
                    <w:rFonts w:ascii="Cambria Math" w:eastAsiaTheme="minorEastAsia" w:hAnsi="Cambria Math"/>
                    <w:sz w:val="28"/>
                    <w:szCs w:val="28"/>
                    <w:lang w:val="en-US"/>
                  </w:rPr>
                  <m:t>v</m:t>
                </m:r>
              </m:e>
              <m:sup>
                <m:r>
                  <w:rPr>
                    <w:rFonts w:ascii="Cambria Math" w:eastAsiaTheme="minorEastAsia" w:hAnsi="Cambria Math"/>
                    <w:sz w:val="28"/>
                    <w:szCs w:val="28"/>
                  </w:rPr>
                  <m:t>2</m:t>
                </m:r>
              </m:sup>
            </m:sSup>
          </m:den>
        </m:f>
        <m:r>
          <w:rPr>
            <w:rFonts w:ascii="Cambria Math" w:eastAsiaTheme="minorEastAsia" w:hAnsi="Cambria Math"/>
            <w:sz w:val="28"/>
            <w:szCs w:val="28"/>
          </w:rPr>
          <m:t xml:space="preserve"> </m:t>
        </m:r>
        <m:f>
          <m:fPr>
            <m:ctrlPr>
              <w:rPr>
                <w:rFonts w:ascii="Cambria Math" w:eastAsiaTheme="minorEastAsia" w:hAnsi="Cambria Math"/>
                <w:i/>
                <w:sz w:val="28"/>
                <w:szCs w:val="28"/>
              </w:rPr>
            </m:ctrlPr>
          </m:fPr>
          <m:num>
            <m:sSup>
              <m:sSupPr>
                <m:ctrlPr>
                  <w:rPr>
                    <w:rFonts w:ascii="Cambria Math" w:eastAsiaTheme="minorEastAsia" w:hAnsi="Cambria Math"/>
                    <w:i/>
                    <w:sz w:val="28"/>
                    <w:szCs w:val="28"/>
                  </w:rPr>
                </m:ctrlPr>
              </m:sSupPr>
              <m:e>
                <m:r>
                  <w:rPr>
                    <w:rFonts w:ascii="Cambria Math" w:eastAsiaTheme="minorEastAsia" w:hAnsi="Cambria Math"/>
                    <w:sz w:val="28"/>
                    <w:szCs w:val="28"/>
                  </w:rPr>
                  <m:t>∂</m:t>
                </m:r>
              </m:e>
              <m:sup>
                <m:r>
                  <w:rPr>
                    <w:rFonts w:ascii="Cambria Math" w:eastAsiaTheme="minorEastAsia" w:hAnsi="Cambria Math"/>
                    <w:sz w:val="28"/>
                    <w:szCs w:val="28"/>
                  </w:rPr>
                  <m:t>2</m:t>
                </m:r>
              </m:sup>
            </m:sSup>
            <m:r>
              <w:rPr>
                <w:rFonts w:ascii="Cambria Math" w:eastAsiaTheme="minorEastAsia" w:hAnsi="Cambria Math"/>
                <w:sz w:val="28"/>
                <w:szCs w:val="28"/>
              </w:rPr>
              <m:t>ξ</m:t>
            </m:r>
          </m:num>
          <m:den>
            <m:r>
              <w:rPr>
                <w:rFonts w:ascii="Cambria Math" w:eastAsiaTheme="minorEastAsia" w:hAnsi="Cambria Math"/>
                <w:sz w:val="28"/>
                <w:szCs w:val="28"/>
              </w:rPr>
              <m:t>∂</m:t>
            </m:r>
            <m:sSup>
              <m:sSupPr>
                <m:ctrlPr>
                  <w:rPr>
                    <w:rFonts w:ascii="Cambria Math" w:eastAsiaTheme="minorEastAsia" w:hAnsi="Cambria Math"/>
                    <w:i/>
                    <w:sz w:val="28"/>
                    <w:szCs w:val="28"/>
                  </w:rPr>
                </m:ctrlPr>
              </m:sSupPr>
              <m:e>
                <m:r>
                  <w:rPr>
                    <w:rFonts w:ascii="Cambria Math" w:eastAsiaTheme="minorEastAsia" w:hAnsi="Cambria Math"/>
                    <w:sz w:val="28"/>
                    <w:szCs w:val="28"/>
                  </w:rPr>
                  <m:t>t</m:t>
                </m:r>
              </m:e>
              <m:sup>
                <m:r>
                  <w:rPr>
                    <w:rFonts w:ascii="Cambria Math" w:eastAsiaTheme="minorEastAsia" w:hAnsi="Cambria Math"/>
                    <w:sz w:val="28"/>
                    <w:szCs w:val="28"/>
                  </w:rPr>
                  <m:t>2</m:t>
                </m:r>
              </m:sup>
            </m:sSup>
          </m:den>
        </m:f>
      </m:oMath>
      <w:r w:rsidRPr="00FB4846">
        <w:rPr>
          <w:rFonts w:ascii="Times New Roman" w:eastAsiaTheme="minorEastAsia" w:hAnsi="Times New Roman"/>
          <w:sz w:val="28"/>
          <w:szCs w:val="28"/>
          <w:lang w:val="en-US"/>
        </w:rPr>
        <w:t xml:space="preserve">                                                     (13)</w:t>
      </w:r>
    </w:p>
    <w:p w:rsidR="00F209F3" w:rsidRPr="00FB4846" w:rsidRDefault="00F209F3" w:rsidP="00FB4846">
      <w:pPr>
        <w:pStyle w:val="a3"/>
        <w:numPr>
          <w:ilvl w:val="0"/>
          <w:numId w:val="22"/>
        </w:numPr>
        <w:spacing w:after="0" w:line="360" w:lineRule="auto"/>
        <w:jc w:val="center"/>
        <w:rPr>
          <w:rFonts w:ascii="Times New Roman" w:eastAsiaTheme="minorEastAsia" w:hAnsi="Times New Roman"/>
          <w:b/>
          <w:bCs/>
          <w:sz w:val="28"/>
          <w:szCs w:val="28"/>
        </w:rPr>
      </w:pPr>
      <w:r w:rsidRPr="00FB4846">
        <w:rPr>
          <w:rFonts w:ascii="Times New Roman" w:eastAsiaTheme="minorEastAsia" w:hAnsi="Times New Roman"/>
          <w:b/>
          <w:bCs/>
          <w:sz w:val="28"/>
          <w:szCs w:val="28"/>
        </w:rPr>
        <w:lastRenderedPageBreak/>
        <w:t>Энергия упругой волны</w:t>
      </w:r>
    </w:p>
    <w:p w:rsidR="00F209F3" w:rsidRPr="00FB4846" w:rsidRDefault="00F209F3" w:rsidP="00FB4846">
      <w:pPr>
        <w:spacing w:after="0" w:line="360" w:lineRule="auto"/>
        <w:ind w:firstLine="709"/>
        <w:jc w:val="both"/>
        <w:rPr>
          <w:rFonts w:ascii="Times New Roman" w:eastAsiaTheme="minorEastAsia" w:hAnsi="Times New Roman"/>
          <w:sz w:val="28"/>
          <w:szCs w:val="28"/>
        </w:rPr>
      </w:pPr>
      <w:r w:rsidRPr="00FB4846">
        <w:rPr>
          <w:rFonts w:ascii="Times New Roman" w:eastAsiaTheme="minorEastAsia" w:hAnsi="Times New Roman"/>
          <w:sz w:val="28"/>
          <w:szCs w:val="28"/>
        </w:rPr>
        <w:t xml:space="preserve">Любая волна переносит </w:t>
      </w:r>
      <w:r w:rsidRPr="00FB4846">
        <w:rPr>
          <w:rFonts w:ascii="Times New Roman" w:eastAsiaTheme="minorEastAsia" w:hAnsi="Times New Roman"/>
          <w:b/>
          <w:sz w:val="28"/>
          <w:szCs w:val="28"/>
        </w:rPr>
        <w:t>энергию</w:t>
      </w:r>
      <w:r w:rsidRPr="00FB4846">
        <w:rPr>
          <w:rFonts w:ascii="Times New Roman" w:eastAsiaTheme="minorEastAsia" w:hAnsi="Times New Roman"/>
          <w:sz w:val="28"/>
          <w:szCs w:val="28"/>
        </w:rPr>
        <w:t xml:space="preserve">. Если в упругой среде выделить элементарный объем </w:t>
      </w:r>
      <m:oMath>
        <m:r>
          <m:rPr>
            <m:sty m:val="p"/>
          </m:rPr>
          <w:rPr>
            <w:rFonts w:ascii="Cambria Math" w:eastAsiaTheme="minorEastAsia" w:hAnsi="Cambria Math"/>
            <w:sz w:val="28"/>
            <w:szCs w:val="28"/>
          </w:rPr>
          <m:t>Δ</m:t>
        </m:r>
        <m:r>
          <w:rPr>
            <w:rFonts w:ascii="Cambria Math" w:eastAsiaTheme="minorEastAsia" w:hAnsi="Cambria Math"/>
            <w:sz w:val="28"/>
            <w:szCs w:val="28"/>
            <w:lang w:val="en-US"/>
          </w:rPr>
          <m:t>V</m:t>
        </m:r>
      </m:oMath>
      <w:r w:rsidRPr="00FB4846">
        <w:rPr>
          <w:rFonts w:ascii="Times New Roman" w:eastAsiaTheme="minorEastAsia" w:hAnsi="Times New Roman"/>
          <w:sz w:val="28"/>
          <w:szCs w:val="28"/>
        </w:rPr>
        <w:t xml:space="preserve">, то скоростью движения во всех точках этого объема можно считать </w:t>
      </w:r>
      <m:oMath>
        <m:f>
          <m:fPr>
            <m:ctrlPr>
              <w:rPr>
                <w:rFonts w:ascii="Cambria Math" w:eastAsiaTheme="minorEastAsia" w:hAnsi="Cambria Math"/>
                <w:i/>
                <w:sz w:val="28"/>
                <w:szCs w:val="28"/>
              </w:rPr>
            </m:ctrlPr>
          </m:fPr>
          <m:num>
            <m:r>
              <w:rPr>
                <w:rFonts w:ascii="Cambria Math" w:eastAsiaTheme="minorEastAsia" w:hAnsi="Cambria Math"/>
                <w:sz w:val="28"/>
                <w:szCs w:val="28"/>
              </w:rPr>
              <m:t>∂ξ</m:t>
            </m:r>
          </m:num>
          <m:den>
            <m:r>
              <w:rPr>
                <w:rFonts w:ascii="Cambria Math" w:eastAsiaTheme="minorEastAsia" w:hAnsi="Cambria Math"/>
                <w:sz w:val="28"/>
                <w:szCs w:val="28"/>
              </w:rPr>
              <m:t>∂</m:t>
            </m:r>
            <m:r>
              <w:rPr>
                <w:rFonts w:ascii="Cambria Math" w:eastAsiaTheme="minorEastAsia" w:hAnsi="Cambria Math"/>
                <w:sz w:val="28"/>
                <w:szCs w:val="28"/>
                <w:lang w:val="en-US"/>
              </w:rPr>
              <m:t>t</m:t>
            </m:r>
          </m:den>
        </m:f>
      </m:oMath>
      <w:r w:rsidRPr="00FB4846">
        <w:rPr>
          <w:rFonts w:ascii="Times New Roman" w:eastAsiaTheme="minorEastAsia" w:hAnsi="Times New Roman"/>
          <w:sz w:val="28"/>
          <w:szCs w:val="28"/>
        </w:rPr>
        <w:t xml:space="preserve">, а деформацией среды величину  </w:t>
      </w:r>
      <m:oMath>
        <m:f>
          <m:fPr>
            <m:ctrlPr>
              <w:rPr>
                <w:rFonts w:ascii="Cambria Math" w:eastAsiaTheme="minorEastAsia" w:hAnsi="Cambria Math"/>
                <w:i/>
                <w:sz w:val="28"/>
                <w:szCs w:val="28"/>
              </w:rPr>
            </m:ctrlPr>
          </m:fPr>
          <m:num>
            <m:r>
              <w:rPr>
                <w:rFonts w:ascii="Cambria Math" w:eastAsiaTheme="minorEastAsia" w:hAnsi="Cambria Math"/>
                <w:sz w:val="28"/>
                <w:szCs w:val="28"/>
              </w:rPr>
              <m:t>∂ξ</m:t>
            </m:r>
          </m:num>
          <m:den>
            <m:r>
              <w:rPr>
                <w:rFonts w:ascii="Cambria Math" w:eastAsiaTheme="minorEastAsia" w:hAnsi="Cambria Math"/>
                <w:sz w:val="28"/>
                <w:szCs w:val="28"/>
              </w:rPr>
              <m:t>∂</m:t>
            </m:r>
            <m:r>
              <w:rPr>
                <w:rFonts w:ascii="Cambria Math" w:eastAsiaTheme="minorEastAsia" w:hAnsi="Cambria Math"/>
                <w:sz w:val="28"/>
                <w:szCs w:val="28"/>
                <w:lang w:val="en-US"/>
              </w:rPr>
              <m:t>x</m:t>
            </m:r>
          </m:den>
        </m:f>
      </m:oMath>
      <w:r w:rsidRPr="00FB4846">
        <w:rPr>
          <w:rFonts w:ascii="Times New Roman" w:eastAsiaTheme="minorEastAsia" w:hAnsi="Times New Roman"/>
          <w:sz w:val="28"/>
          <w:szCs w:val="28"/>
        </w:rPr>
        <w:t xml:space="preserve">. </w:t>
      </w:r>
    </w:p>
    <w:p w:rsidR="00F209F3" w:rsidRPr="00FB4846" w:rsidRDefault="00F209F3" w:rsidP="00FB4846">
      <w:pPr>
        <w:spacing w:after="0" w:line="360" w:lineRule="auto"/>
        <w:ind w:firstLine="709"/>
        <w:jc w:val="both"/>
        <w:rPr>
          <w:rFonts w:ascii="Times New Roman" w:eastAsiaTheme="minorEastAsia" w:hAnsi="Times New Roman"/>
          <w:sz w:val="28"/>
          <w:szCs w:val="28"/>
        </w:rPr>
      </w:pPr>
      <w:r w:rsidRPr="00FB4846">
        <w:rPr>
          <w:rFonts w:ascii="Times New Roman" w:eastAsiaTheme="minorEastAsia" w:hAnsi="Times New Roman"/>
          <w:b/>
          <w:sz w:val="28"/>
          <w:szCs w:val="28"/>
        </w:rPr>
        <w:t>Кинетическая энергия</w:t>
      </w:r>
      <w:r w:rsidRPr="00FB4846">
        <w:rPr>
          <w:rFonts w:ascii="Times New Roman" w:eastAsiaTheme="minorEastAsia" w:hAnsi="Times New Roman"/>
          <w:sz w:val="28"/>
          <w:szCs w:val="28"/>
        </w:rPr>
        <w:t xml:space="preserve"> тела массой </w:t>
      </w:r>
      <w:r w:rsidRPr="00FB4846">
        <w:rPr>
          <w:rFonts w:ascii="Times New Roman" w:eastAsiaTheme="minorEastAsia" w:hAnsi="Times New Roman"/>
          <w:i/>
          <w:iCs/>
          <w:sz w:val="28"/>
          <w:szCs w:val="28"/>
          <w:lang w:val="en-US"/>
        </w:rPr>
        <w:t>m</w:t>
      </w:r>
      <w:r w:rsidRPr="00FB4846">
        <w:rPr>
          <w:rFonts w:ascii="Times New Roman" w:eastAsiaTheme="minorEastAsia" w:hAnsi="Times New Roman"/>
          <w:i/>
          <w:iCs/>
          <w:sz w:val="28"/>
          <w:szCs w:val="28"/>
        </w:rPr>
        <w:t xml:space="preserve">, </w:t>
      </w:r>
      <w:r w:rsidRPr="00FB4846">
        <w:rPr>
          <w:rFonts w:ascii="Times New Roman" w:eastAsiaTheme="minorEastAsia" w:hAnsi="Times New Roman"/>
          <w:sz w:val="28"/>
          <w:szCs w:val="28"/>
        </w:rPr>
        <w:t xml:space="preserve">движущегося со скоростью </w:t>
      </w:r>
      <m:oMath>
        <m:r>
          <w:rPr>
            <w:rFonts w:ascii="Cambria Math" w:eastAsiaTheme="minorEastAsia" w:hAnsi="Cambria Math"/>
            <w:sz w:val="28"/>
            <w:szCs w:val="28"/>
            <w:lang w:val="en-US"/>
          </w:rPr>
          <m:t>v</m:t>
        </m:r>
      </m:oMath>
      <w:r w:rsidRPr="00FB4846">
        <w:rPr>
          <w:rFonts w:ascii="Times New Roman" w:eastAsiaTheme="minorEastAsia" w:hAnsi="Times New Roman"/>
          <w:sz w:val="28"/>
          <w:szCs w:val="28"/>
        </w:rPr>
        <w:t xml:space="preserve">, равна </w:t>
      </w:r>
    </w:p>
    <w:p w:rsidR="00F209F3" w:rsidRPr="00FB4846" w:rsidRDefault="00A57F24" w:rsidP="00FB4846">
      <w:pPr>
        <w:spacing w:after="0" w:line="360" w:lineRule="auto"/>
        <w:jc w:val="right"/>
        <w:rPr>
          <w:rFonts w:ascii="Times New Roman" w:eastAsiaTheme="minorEastAsia" w:hAnsi="Times New Roman"/>
          <w:iCs/>
          <w:sz w:val="28"/>
          <w:szCs w:val="28"/>
        </w:rPr>
      </w:pPr>
      <m:oMath>
        <m:sSub>
          <m:sSubPr>
            <m:ctrlPr>
              <w:rPr>
                <w:rFonts w:ascii="Cambria Math" w:eastAsiaTheme="minorEastAsia" w:hAnsi="Cambria Math"/>
                <w:i/>
                <w:iCs/>
                <w:sz w:val="28"/>
                <w:szCs w:val="28"/>
              </w:rPr>
            </m:ctrlPr>
          </m:sSubPr>
          <m:e>
            <m:r>
              <w:rPr>
                <w:rFonts w:ascii="Cambria Math" w:eastAsiaTheme="minorEastAsia" w:hAnsi="Cambria Math"/>
                <w:sz w:val="28"/>
                <w:szCs w:val="28"/>
              </w:rPr>
              <m:t>W</m:t>
            </m:r>
          </m:e>
          <m:sub>
            <m:r>
              <w:rPr>
                <w:rFonts w:ascii="Cambria Math" w:eastAsiaTheme="minorEastAsia" w:hAnsi="Cambria Math"/>
                <w:sz w:val="28"/>
                <w:szCs w:val="28"/>
              </w:rPr>
              <m:t>к</m:t>
            </m:r>
          </m:sub>
        </m:sSub>
        <m:r>
          <w:rPr>
            <w:rFonts w:ascii="Cambria Math" w:eastAsiaTheme="minorEastAsia" w:hAnsi="Cambria Math"/>
            <w:sz w:val="28"/>
            <w:szCs w:val="28"/>
          </w:rPr>
          <m:t xml:space="preserve">= </m:t>
        </m:r>
        <m:f>
          <m:fPr>
            <m:ctrlPr>
              <w:rPr>
                <w:rFonts w:ascii="Cambria Math" w:eastAsiaTheme="minorEastAsia" w:hAnsi="Cambria Math"/>
                <w:i/>
                <w:iCs/>
                <w:sz w:val="28"/>
                <w:szCs w:val="28"/>
              </w:rPr>
            </m:ctrlPr>
          </m:fPr>
          <m:num>
            <m:r>
              <w:rPr>
                <w:rFonts w:ascii="Cambria Math" w:eastAsiaTheme="minorEastAsia" w:hAnsi="Cambria Math"/>
                <w:sz w:val="28"/>
                <w:szCs w:val="28"/>
                <w:lang w:val="en-US"/>
              </w:rPr>
              <m:t>m</m:t>
            </m:r>
            <m:sSup>
              <m:sSupPr>
                <m:ctrlPr>
                  <w:rPr>
                    <w:rFonts w:ascii="Cambria Math" w:eastAsiaTheme="minorEastAsia" w:hAnsi="Cambria Math"/>
                    <w:i/>
                    <w:iCs/>
                    <w:sz w:val="28"/>
                    <w:szCs w:val="28"/>
                    <w:lang w:val="en-US"/>
                  </w:rPr>
                </m:ctrlPr>
              </m:sSupPr>
              <m:e>
                <m:r>
                  <w:rPr>
                    <w:rFonts w:ascii="Cambria Math" w:eastAsiaTheme="minorEastAsia" w:hAnsi="Cambria Math"/>
                    <w:sz w:val="28"/>
                    <w:szCs w:val="28"/>
                    <w:lang w:val="en-US"/>
                  </w:rPr>
                  <m:t>v</m:t>
                </m:r>
              </m:e>
              <m:sup>
                <m:r>
                  <w:rPr>
                    <w:rFonts w:ascii="Cambria Math" w:eastAsiaTheme="minorEastAsia" w:hAnsi="Cambria Math"/>
                    <w:sz w:val="28"/>
                    <w:szCs w:val="28"/>
                  </w:rPr>
                  <m:t>2</m:t>
                </m:r>
              </m:sup>
            </m:sSup>
          </m:num>
          <m:den>
            <m:r>
              <w:rPr>
                <w:rFonts w:ascii="Cambria Math" w:eastAsiaTheme="minorEastAsia" w:hAnsi="Cambria Math"/>
                <w:sz w:val="28"/>
                <w:szCs w:val="28"/>
              </w:rPr>
              <m:t>2</m:t>
            </m:r>
          </m:den>
        </m:f>
      </m:oMath>
      <w:r w:rsidR="00F209F3" w:rsidRPr="00FB4846">
        <w:rPr>
          <w:rFonts w:ascii="Times New Roman" w:eastAsiaTheme="minorEastAsia" w:hAnsi="Times New Roman"/>
          <w:iCs/>
          <w:sz w:val="28"/>
          <w:szCs w:val="28"/>
        </w:rPr>
        <w:t xml:space="preserve">                                                      (14)</w:t>
      </w:r>
    </w:p>
    <w:p w:rsidR="00F209F3" w:rsidRPr="00FB4846" w:rsidRDefault="00F209F3" w:rsidP="00FB4846">
      <w:pPr>
        <w:spacing w:after="0" w:line="360" w:lineRule="auto"/>
        <w:ind w:firstLine="709"/>
        <w:jc w:val="both"/>
        <w:rPr>
          <w:rFonts w:ascii="Times New Roman" w:eastAsiaTheme="minorEastAsia" w:hAnsi="Times New Roman"/>
          <w:sz w:val="28"/>
          <w:szCs w:val="28"/>
        </w:rPr>
      </w:pPr>
      <w:r w:rsidRPr="00FB4846">
        <w:rPr>
          <w:rFonts w:ascii="Times New Roman" w:eastAsiaTheme="minorEastAsia" w:hAnsi="Times New Roman"/>
          <w:sz w:val="28"/>
          <w:szCs w:val="28"/>
        </w:rPr>
        <w:t xml:space="preserve">Объем </w:t>
      </w:r>
      <m:oMath>
        <m:r>
          <m:rPr>
            <m:sty m:val="p"/>
          </m:rPr>
          <w:rPr>
            <w:rFonts w:ascii="Cambria Math" w:eastAsiaTheme="minorEastAsia" w:hAnsi="Cambria Math"/>
            <w:sz w:val="28"/>
            <w:szCs w:val="28"/>
          </w:rPr>
          <m:t>Δ</m:t>
        </m:r>
        <m:r>
          <w:rPr>
            <w:rFonts w:ascii="Cambria Math" w:eastAsiaTheme="minorEastAsia" w:hAnsi="Cambria Math"/>
            <w:sz w:val="28"/>
            <w:szCs w:val="28"/>
            <w:lang w:val="en-US"/>
          </w:rPr>
          <m:t>V</m:t>
        </m:r>
      </m:oMath>
      <w:r w:rsidRPr="00FB4846">
        <w:rPr>
          <w:rFonts w:ascii="Times New Roman" w:eastAsiaTheme="minorEastAsia" w:hAnsi="Times New Roman"/>
          <w:sz w:val="28"/>
          <w:szCs w:val="28"/>
        </w:rPr>
        <w:t xml:space="preserve"> обладает, таким образом, кинетической энергией </w:t>
      </w:r>
    </w:p>
    <w:p w:rsidR="00F209F3" w:rsidRPr="00FB4846" w:rsidRDefault="00F209F3" w:rsidP="00FB4846">
      <w:pPr>
        <w:spacing w:after="0" w:line="360" w:lineRule="auto"/>
        <w:jc w:val="right"/>
        <w:rPr>
          <w:rFonts w:ascii="Times New Roman" w:eastAsiaTheme="minorEastAsia" w:hAnsi="Times New Roman"/>
          <w:iCs/>
          <w:sz w:val="28"/>
          <w:szCs w:val="28"/>
        </w:rPr>
      </w:pPr>
      <m:oMath>
        <m:r>
          <m:rPr>
            <m:sty m:val="p"/>
          </m:rPr>
          <w:rPr>
            <w:rFonts w:ascii="Cambria Math" w:eastAsiaTheme="minorEastAsia" w:hAnsi="Cambria Math"/>
            <w:sz w:val="28"/>
            <w:szCs w:val="28"/>
          </w:rPr>
          <m:t>Δ</m:t>
        </m:r>
        <m:sSub>
          <m:sSubPr>
            <m:ctrlPr>
              <w:rPr>
                <w:rFonts w:ascii="Cambria Math" w:eastAsiaTheme="minorEastAsia" w:hAnsi="Cambria Math"/>
                <w:i/>
                <w:sz w:val="28"/>
                <w:szCs w:val="28"/>
              </w:rPr>
            </m:ctrlPr>
          </m:sSubPr>
          <m:e>
            <m:r>
              <w:rPr>
                <w:rFonts w:ascii="Cambria Math" w:eastAsiaTheme="minorEastAsia" w:hAnsi="Cambria Math"/>
                <w:sz w:val="28"/>
                <w:szCs w:val="28"/>
              </w:rPr>
              <m:t>W</m:t>
            </m:r>
          </m:e>
          <m:sub>
            <m:r>
              <w:rPr>
                <w:rFonts w:ascii="Cambria Math" w:eastAsiaTheme="minorEastAsia" w:hAnsi="Cambria Math"/>
                <w:sz w:val="28"/>
                <w:szCs w:val="28"/>
              </w:rPr>
              <m:t>к</m:t>
            </m:r>
          </m:sub>
        </m:sSub>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ρ</m:t>
            </m:r>
          </m:num>
          <m:den>
            <m:r>
              <w:rPr>
                <w:rFonts w:ascii="Cambria Math" w:eastAsiaTheme="minorEastAsia" w:hAnsi="Cambria Math"/>
                <w:sz w:val="28"/>
                <w:szCs w:val="28"/>
              </w:rPr>
              <m:t>2</m:t>
            </m:r>
          </m:den>
        </m:f>
        <m:sSup>
          <m:sSupPr>
            <m:ctrlPr>
              <w:rPr>
                <w:rFonts w:ascii="Cambria Math" w:eastAsiaTheme="minorEastAsia" w:hAnsi="Cambria Math"/>
                <w:i/>
                <w:sz w:val="28"/>
                <w:szCs w:val="28"/>
              </w:rPr>
            </m:ctrlPr>
          </m:sSupPr>
          <m:e>
            <m:d>
              <m:dPr>
                <m:ctrlPr>
                  <w:rPr>
                    <w:rFonts w:ascii="Cambria Math" w:eastAsiaTheme="minorEastAsia" w:hAnsi="Cambria Math"/>
                    <w:i/>
                    <w:sz w:val="28"/>
                    <w:szCs w:val="28"/>
                  </w:rPr>
                </m:ctrlPr>
              </m:dPr>
              <m:e>
                <m:f>
                  <m:fPr>
                    <m:ctrlPr>
                      <w:rPr>
                        <w:rFonts w:ascii="Cambria Math" w:eastAsiaTheme="minorEastAsia" w:hAnsi="Cambria Math"/>
                        <w:i/>
                        <w:sz w:val="28"/>
                        <w:szCs w:val="28"/>
                      </w:rPr>
                    </m:ctrlPr>
                  </m:fPr>
                  <m:num>
                    <m:r>
                      <w:rPr>
                        <w:rFonts w:ascii="Cambria Math" w:eastAsiaTheme="minorEastAsia" w:hAnsi="Cambria Math"/>
                        <w:sz w:val="28"/>
                        <w:szCs w:val="28"/>
                      </w:rPr>
                      <m:t>∂ξ</m:t>
                    </m:r>
                  </m:num>
                  <m:den>
                    <m:r>
                      <w:rPr>
                        <w:rFonts w:ascii="Cambria Math" w:eastAsiaTheme="minorEastAsia" w:hAnsi="Cambria Math"/>
                        <w:sz w:val="28"/>
                        <w:szCs w:val="28"/>
                      </w:rPr>
                      <m:t>∂</m:t>
                    </m:r>
                    <m:r>
                      <w:rPr>
                        <w:rFonts w:ascii="Cambria Math" w:eastAsiaTheme="minorEastAsia" w:hAnsi="Cambria Math"/>
                        <w:sz w:val="28"/>
                        <w:szCs w:val="28"/>
                        <w:lang w:val="en-US"/>
                      </w:rPr>
                      <m:t>t</m:t>
                    </m:r>
                  </m:den>
                </m:f>
              </m:e>
            </m:d>
          </m:e>
          <m:sup>
            <m:r>
              <w:rPr>
                <w:rFonts w:ascii="Cambria Math" w:eastAsiaTheme="minorEastAsia" w:hAnsi="Cambria Math"/>
                <w:sz w:val="28"/>
                <w:szCs w:val="28"/>
              </w:rPr>
              <m:t>2</m:t>
            </m:r>
          </m:sup>
        </m:sSup>
        <m:r>
          <m:rPr>
            <m:sty m:val="p"/>
          </m:rPr>
          <w:rPr>
            <w:rFonts w:ascii="Cambria Math" w:eastAsiaTheme="minorEastAsia" w:hAnsi="Cambria Math"/>
            <w:sz w:val="28"/>
            <w:szCs w:val="28"/>
          </w:rPr>
          <m:t>Δ</m:t>
        </m:r>
        <m:r>
          <w:rPr>
            <w:rFonts w:ascii="Cambria Math" w:eastAsiaTheme="minorEastAsia" w:hAnsi="Cambria Math"/>
            <w:sz w:val="28"/>
            <w:szCs w:val="28"/>
            <w:lang w:val="en-US"/>
          </w:rPr>
          <m:t>V</m:t>
        </m:r>
      </m:oMath>
      <w:r w:rsidRPr="00FB4846">
        <w:rPr>
          <w:rFonts w:ascii="Times New Roman" w:eastAsiaTheme="minorEastAsia" w:hAnsi="Times New Roman"/>
          <w:i/>
          <w:sz w:val="28"/>
          <w:szCs w:val="28"/>
        </w:rPr>
        <w:t xml:space="preserve">,                                           </w:t>
      </w:r>
      <w:r w:rsidRPr="00FB4846">
        <w:rPr>
          <w:rFonts w:ascii="Times New Roman" w:eastAsiaTheme="minorEastAsia" w:hAnsi="Times New Roman"/>
          <w:iCs/>
          <w:sz w:val="28"/>
          <w:szCs w:val="28"/>
        </w:rPr>
        <w:t>(15)</w:t>
      </w:r>
    </w:p>
    <w:p w:rsidR="00F209F3" w:rsidRPr="00FB4846" w:rsidRDefault="00F209F3" w:rsidP="00FB4846">
      <w:pPr>
        <w:spacing w:after="0" w:line="360" w:lineRule="auto"/>
        <w:ind w:firstLine="709"/>
        <w:jc w:val="both"/>
        <w:rPr>
          <w:rFonts w:ascii="Times New Roman" w:eastAsiaTheme="minorEastAsia" w:hAnsi="Times New Roman"/>
          <w:sz w:val="28"/>
          <w:szCs w:val="28"/>
        </w:rPr>
      </w:pPr>
      <w:r w:rsidRPr="00FB4846">
        <w:rPr>
          <w:rFonts w:ascii="Times New Roman" w:eastAsiaTheme="minorEastAsia" w:hAnsi="Times New Roman"/>
          <w:iCs/>
          <w:sz w:val="28"/>
          <w:szCs w:val="28"/>
        </w:rPr>
        <w:t xml:space="preserve">где </w:t>
      </w:r>
      <m:oMath>
        <m:r>
          <w:rPr>
            <w:rFonts w:ascii="Cambria Math" w:eastAsiaTheme="minorEastAsia" w:hAnsi="Cambria Math"/>
            <w:sz w:val="28"/>
            <w:szCs w:val="28"/>
          </w:rPr>
          <m:t>ρ</m:t>
        </m:r>
        <m:r>
          <m:rPr>
            <m:sty m:val="p"/>
          </m:rPr>
          <w:rPr>
            <w:rFonts w:ascii="Cambria Math" w:eastAsiaTheme="minorEastAsia" w:hAnsi="Cambria Math"/>
            <w:sz w:val="28"/>
            <w:szCs w:val="28"/>
          </w:rPr>
          <m:t>Δ</m:t>
        </m:r>
        <m:r>
          <w:rPr>
            <w:rFonts w:ascii="Cambria Math" w:eastAsiaTheme="minorEastAsia" w:hAnsi="Cambria Math"/>
            <w:sz w:val="28"/>
            <w:szCs w:val="28"/>
            <w:lang w:val="en-US"/>
          </w:rPr>
          <m:t>V</m:t>
        </m:r>
      </m:oMath>
      <w:r w:rsidRPr="00FB4846">
        <w:rPr>
          <w:rFonts w:ascii="Times New Roman" w:eastAsiaTheme="minorEastAsia" w:hAnsi="Times New Roman"/>
          <w:iCs/>
          <w:sz w:val="28"/>
          <w:szCs w:val="28"/>
        </w:rPr>
        <w:t xml:space="preserve"> – масса объема, </w:t>
      </w:r>
      <m:oMath>
        <m:f>
          <m:fPr>
            <m:ctrlPr>
              <w:rPr>
                <w:rFonts w:ascii="Cambria Math" w:eastAsiaTheme="minorEastAsia" w:hAnsi="Cambria Math"/>
                <w:i/>
                <w:sz w:val="28"/>
                <w:szCs w:val="28"/>
              </w:rPr>
            </m:ctrlPr>
          </m:fPr>
          <m:num>
            <m:r>
              <w:rPr>
                <w:rFonts w:ascii="Cambria Math" w:eastAsiaTheme="minorEastAsia" w:hAnsi="Cambria Math"/>
                <w:sz w:val="28"/>
                <w:szCs w:val="28"/>
              </w:rPr>
              <m:t>∂ξ</m:t>
            </m:r>
          </m:num>
          <m:den>
            <m:r>
              <w:rPr>
                <w:rFonts w:ascii="Cambria Math" w:eastAsiaTheme="minorEastAsia" w:hAnsi="Cambria Math"/>
                <w:sz w:val="28"/>
                <w:szCs w:val="28"/>
              </w:rPr>
              <m:t>∂</m:t>
            </m:r>
            <m:r>
              <w:rPr>
                <w:rFonts w:ascii="Cambria Math" w:eastAsiaTheme="minorEastAsia" w:hAnsi="Cambria Math"/>
                <w:sz w:val="28"/>
                <w:szCs w:val="28"/>
                <w:lang w:val="en-US"/>
              </w:rPr>
              <m:t>t</m:t>
            </m:r>
          </m:den>
        </m:f>
      </m:oMath>
      <w:r w:rsidRPr="00FB4846">
        <w:rPr>
          <w:rFonts w:ascii="Times New Roman" w:eastAsiaTheme="minorEastAsia" w:hAnsi="Times New Roman"/>
          <w:sz w:val="28"/>
          <w:szCs w:val="28"/>
        </w:rPr>
        <w:t xml:space="preserve"> – его скорость.</w:t>
      </w:r>
    </w:p>
    <w:p w:rsidR="00F209F3" w:rsidRPr="00FB4846" w:rsidRDefault="00F209F3" w:rsidP="00FB4846">
      <w:pPr>
        <w:spacing w:after="0" w:line="360" w:lineRule="auto"/>
        <w:ind w:firstLine="709"/>
        <w:jc w:val="both"/>
        <w:rPr>
          <w:rFonts w:ascii="Times New Roman" w:eastAsiaTheme="minorEastAsia" w:hAnsi="Times New Roman"/>
          <w:i/>
          <w:iCs/>
          <w:sz w:val="28"/>
          <w:szCs w:val="28"/>
        </w:rPr>
      </w:pPr>
      <w:r w:rsidRPr="00FB4846">
        <w:rPr>
          <w:rFonts w:ascii="Times New Roman" w:eastAsiaTheme="minorEastAsia" w:hAnsi="Times New Roman"/>
          <w:sz w:val="28"/>
          <w:szCs w:val="28"/>
        </w:rPr>
        <w:t xml:space="preserve">Выражение для </w:t>
      </w:r>
      <w:r w:rsidRPr="00FB4846">
        <w:rPr>
          <w:rFonts w:ascii="Times New Roman" w:eastAsiaTheme="minorEastAsia" w:hAnsi="Times New Roman"/>
          <w:b/>
          <w:sz w:val="28"/>
          <w:szCs w:val="28"/>
        </w:rPr>
        <w:t>потенциальной энергии</w:t>
      </w:r>
      <w:r w:rsidRPr="00FB4846">
        <w:rPr>
          <w:rFonts w:ascii="Times New Roman" w:eastAsiaTheme="minorEastAsia" w:hAnsi="Times New Roman"/>
          <w:sz w:val="28"/>
          <w:szCs w:val="28"/>
        </w:rPr>
        <w:t xml:space="preserve"> объема </w:t>
      </w:r>
      <m:oMath>
        <m:r>
          <m:rPr>
            <m:sty m:val="p"/>
          </m:rPr>
          <w:rPr>
            <w:rFonts w:ascii="Cambria Math" w:eastAsiaTheme="minorEastAsia" w:hAnsi="Cambria Math"/>
            <w:sz w:val="28"/>
            <w:szCs w:val="28"/>
          </w:rPr>
          <m:t>Δ</m:t>
        </m:r>
        <m:r>
          <w:rPr>
            <w:rFonts w:ascii="Cambria Math" w:eastAsiaTheme="minorEastAsia" w:hAnsi="Cambria Math"/>
            <w:sz w:val="28"/>
            <w:szCs w:val="28"/>
            <w:lang w:val="en-US"/>
          </w:rPr>
          <m:t>V</m:t>
        </m:r>
        <m:r>
          <w:rPr>
            <w:rFonts w:ascii="Cambria Math" w:eastAsiaTheme="minorEastAsia" w:hAnsi="Cambria Math"/>
            <w:sz w:val="28"/>
            <w:szCs w:val="28"/>
          </w:rPr>
          <m:t xml:space="preserve"> </m:t>
        </m:r>
      </m:oMath>
      <w:r w:rsidRPr="00FB4846">
        <w:rPr>
          <w:rFonts w:ascii="Times New Roman" w:eastAsiaTheme="minorEastAsia" w:hAnsi="Times New Roman"/>
          <w:sz w:val="28"/>
          <w:szCs w:val="28"/>
        </w:rPr>
        <w:t xml:space="preserve"> имеет вид</w:t>
      </w:r>
    </w:p>
    <w:p w:rsidR="00F209F3" w:rsidRPr="00FB4846" w:rsidRDefault="00F209F3" w:rsidP="00FB4846">
      <w:pPr>
        <w:spacing w:after="0" w:line="360" w:lineRule="auto"/>
        <w:jc w:val="right"/>
        <w:rPr>
          <w:rFonts w:ascii="Times New Roman" w:eastAsiaTheme="minorEastAsia" w:hAnsi="Times New Roman"/>
          <w:i/>
          <w:iCs/>
          <w:sz w:val="28"/>
          <w:szCs w:val="28"/>
        </w:rPr>
      </w:pPr>
      <m:oMath>
        <m:r>
          <m:rPr>
            <m:sty m:val="p"/>
          </m:rPr>
          <w:rPr>
            <w:rFonts w:ascii="Cambria Math" w:eastAsiaTheme="minorEastAsia" w:hAnsi="Cambria Math"/>
            <w:sz w:val="28"/>
            <w:szCs w:val="28"/>
          </w:rPr>
          <m:t>Δ</m:t>
        </m:r>
        <m:sSub>
          <m:sSubPr>
            <m:ctrlPr>
              <w:rPr>
                <w:rFonts w:ascii="Cambria Math" w:eastAsiaTheme="minorEastAsia" w:hAnsi="Cambria Math"/>
                <w:i/>
                <w:iCs/>
                <w:sz w:val="28"/>
                <w:szCs w:val="28"/>
              </w:rPr>
            </m:ctrlPr>
          </m:sSubPr>
          <m:e>
            <m:r>
              <w:rPr>
                <w:rFonts w:ascii="Cambria Math" w:eastAsiaTheme="minorEastAsia" w:hAnsi="Cambria Math"/>
                <w:sz w:val="28"/>
                <w:szCs w:val="28"/>
                <w:lang w:val="en-US"/>
              </w:rPr>
              <m:t>W</m:t>
            </m:r>
          </m:e>
          <m:sub>
            <m:r>
              <w:rPr>
                <w:rFonts w:ascii="Cambria Math" w:eastAsiaTheme="minorEastAsia" w:hAnsi="Cambria Math"/>
                <w:sz w:val="28"/>
                <w:szCs w:val="28"/>
              </w:rPr>
              <m:t>п</m:t>
            </m:r>
          </m:sub>
        </m:sSub>
        <m:r>
          <w:rPr>
            <w:rFonts w:ascii="Cambria Math" w:eastAsiaTheme="minorEastAsia" w:hAnsi="Cambria Math"/>
            <w:sz w:val="28"/>
            <w:szCs w:val="28"/>
          </w:rPr>
          <m:t>=</m:t>
        </m:r>
        <m:f>
          <m:fPr>
            <m:ctrlPr>
              <w:rPr>
                <w:rFonts w:ascii="Cambria Math" w:eastAsiaTheme="minorEastAsia" w:hAnsi="Cambria Math"/>
                <w:i/>
                <w:iCs/>
                <w:sz w:val="28"/>
                <w:szCs w:val="28"/>
              </w:rPr>
            </m:ctrlPr>
          </m:fPr>
          <m:num>
            <m:r>
              <w:rPr>
                <w:rFonts w:ascii="Cambria Math" w:eastAsiaTheme="minorEastAsia" w:hAnsi="Cambria Math"/>
                <w:sz w:val="28"/>
                <w:szCs w:val="28"/>
              </w:rPr>
              <m:t>ρ</m:t>
            </m:r>
            <m:sSup>
              <m:sSupPr>
                <m:ctrlPr>
                  <w:rPr>
                    <w:rFonts w:ascii="Cambria Math" w:eastAsiaTheme="minorEastAsia" w:hAnsi="Cambria Math"/>
                    <w:i/>
                    <w:iCs/>
                    <w:sz w:val="28"/>
                    <w:szCs w:val="28"/>
                  </w:rPr>
                </m:ctrlPr>
              </m:sSupPr>
              <m:e>
                <m:r>
                  <w:rPr>
                    <w:rFonts w:ascii="Cambria Math" w:eastAsiaTheme="minorEastAsia" w:hAnsi="Cambria Math"/>
                    <w:sz w:val="28"/>
                    <w:szCs w:val="28"/>
                  </w:rPr>
                  <m:t>υ</m:t>
                </m:r>
              </m:e>
              <m:sup>
                <m:r>
                  <w:rPr>
                    <w:rFonts w:ascii="Cambria Math" w:eastAsiaTheme="minorEastAsia" w:hAnsi="Cambria Math"/>
                    <w:sz w:val="28"/>
                    <w:szCs w:val="28"/>
                  </w:rPr>
                  <m:t>2</m:t>
                </m:r>
              </m:sup>
            </m:sSup>
          </m:num>
          <m:den>
            <m:r>
              <w:rPr>
                <w:rFonts w:ascii="Cambria Math" w:eastAsiaTheme="minorEastAsia" w:hAnsi="Cambria Math"/>
                <w:sz w:val="28"/>
                <w:szCs w:val="28"/>
              </w:rPr>
              <m:t>2</m:t>
            </m:r>
          </m:den>
        </m:f>
        <m:sSup>
          <m:sSupPr>
            <m:ctrlPr>
              <w:rPr>
                <w:rFonts w:ascii="Cambria Math" w:eastAsiaTheme="minorEastAsia" w:hAnsi="Cambria Math"/>
                <w:i/>
                <w:iCs/>
                <w:sz w:val="28"/>
                <w:szCs w:val="28"/>
              </w:rPr>
            </m:ctrlPr>
          </m:sSupPr>
          <m:e>
            <m:d>
              <m:dPr>
                <m:ctrlPr>
                  <w:rPr>
                    <w:rFonts w:ascii="Cambria Math" w:eastAsiaTheme="minorEastAsia" w:hAnsi="Cambria Math"/>
                    <w:i/>
                    <w:iCs/>
                    <w:sz w:val="28"/>
                    <w:szCs w:val="28"/>
                  </w:rPr>
                </m:ctrlPr>
              </m:dPr>
              <m:e>
                <m:r>
                  <m:rPr>
                    <m:sty m:val="p"/>
                  </m:rPr>
                  <w:rPr>
                    <w:rFonts w:ascii="Cambria Math" w:eastAsiaTheme="minorEastAsia" w:hAnsi="Cambria Math"/>
                    <w:sz w:val="28"/>
                    <w:szCs w:val="28"/>
                  </w:rPr>
                  <m:t xml:space="preserve"> </m:t>
                </m:r>
                <m:f>
                  <m:fPr>
                    <m:ctrlPr>
                      <w:rPr>
                        <w:rFonts w:ascii="Cambria Math" w:eastAsiaTheme="minorEastAsia" w:hAnsi="Cambria Math"/>
                        <w:i/>
                        <w:sz w:val="28"/>
                        <w:szCs w:val="28"/>
                      </w:rPr>
                    </m:ctrlPr>
                  </m:fPr>
                  <m:num>
                    <m:r>
                      <w:rPr>
                        <w:rFonts w:ascii="Cambria Math" w:eastAsiaTheme="minorEastAsia" w:hAnsi="Cambria Math"/>
                        <w:sz w:val="28"/>
                        <w:szCs w:val="28"/>
                      </w:rPr>
                      <m:t>∂ξ</m:t>
                    </m:r>
                  </m:num>
                  <m:den>
                    <m:r>
                      <w:rPr>
                        <w:rFonts w:ascii="Cambria Math" w:eastAsiaTheme="minorEastAsia" w:hAnsi="Cambria Math"/>
                        <w:sz w:val="28"/>
                        <w:szCs w:val="28"/>
                      </w:rPr>
                      <m:t>∂</m:t>
                    </m:r>
                    <m:r>
                      <w:rPr>
                        <w:rFonts w:ascii="Cambria Math" w:eastAsiaTheme="minorEastAsia" w:hAnsi="Cambria Math"/>
                        <w:sz w:val="28"/>
                        <w:szCs w:val="28"/>
                        <w:lang w:val="en-US"/>
                      </w:rPr>
                      <m:t>x</m:t>
                    </m:r>
                  </m:den>
                </m:f>
              </m:e>
            </m:d>
          </m:e>
          <m:sup>
            <m:r>
              <w:rPr>
                <w:rFonts w:ascii="Cambria Math" w:eastAsiaTheme="minorEastAsia" w:hAnsi="Cambria Math"/>
                <w:sz w:val="28"/>
                <w:szCs w:val="28"/>
              </w:rPr>
              <m:t>2</m:t>
            </m:r>
          </m:sup>
        </m:sSup>
        <m:r>
          <m:rPr>
            <m:sty m:val="p"/>
          </m:rPr>
          <w:rPr>
            <w:rFonts w:ascii="Cambria Math" w:eastAsiaTheme="minorEastAsia" w:hAnsi="Cambria Math"/>
            <w:sz w:val="28"/>
            <w:szCs w:val="28"/>
          </w:rPr>
          <m:t>Δ</m:t>
        </m:r>
        <m:r>
          <w:rPr>
            <w:rFonts w:ascii="Cambria Math" w:eastAsiaTheme="minorEastAsia" w:hAnsi="Cambria Math"/>
            <w:sz w:val="28"/>
            <w:szCs w:val="28"/>
          </w:rPr>
          <m:t>V</m:t>
        </m:r>
      </m:oMath>
      <w:r w:rsidRPr="00FB4846">
        <w:rPr>
          <w:rFonts w:ascii="Times New Roman" w:eastAsiaTheme="minorEastAsia" w:hAnsi="Times New Roman"/>
          <w:i/>
          <w:sz w:val="28"/>
          <w:szCs w:val="28"/>
        </w:rPr>
        <w:t xml:space="preserve">                                         </w:t>
      </w:r>
      <w:r w:rsidRPr="00FB4846">
        <w:rPr>
          <w:rFonts w:ascii="Times New Roman" w:eastAsiaTheme="minorEastAsia" w:hAnsi="Times New Roman"/>
          <w:sz w:val="28"/>
          <w:szCs w:val="28"/>
        </w:rPr>
        <w:t>(16)</w:t>
      </w:r>
    </w:p>
    <w:p w:rsidR="00F209F3" w:rsidRPr="00FB4846" w:rsidRDefault="00F209F3" w:rsidP="00FB4846">
      <w:pPr>
        <w:spacing w:after="0" w:line="360" w:lineRule="auto"/>
        <w:ind w:firstLine="709"/>
        <w:jc w:val="both"/>
        <w:rPr>
          <w:rFonts w:ascii="Times New Roman" w:eastAsiaTheme="minorEastAsia" w:hAnsi="Times New Roman"/>
          <w:iCs/>
          <w:sz w:val="28"/>
          <w:szCs w:val="28"/>
        </w:rPr>
      </w:pPr>
      <w:r w:rsidRPr="00FB4846">
        <w:rPr>
          <w:rFonts w:ascii="Times New Roman" w:eastAsiaTheme="minorEastAsia" w:hAnsi="Times New Roman"/>
          <w:sz w:val="28"/>
          <w:szCs w:val="28"/>
        </w:rPr>
        <w:t xml:space="preserve">где </w:t>
      </w:r>
      <m:oMath>
        <m:r>
          <w:rPr>
            <w:rFonts w:ascii="Cambria Math" w:eastAsiaTheme="minorEastAsia" w:hAnsi="Cambria Math"/>
            <w:sz w:val="28"/>
            <w:szCs w:val="28"/>
          </w:rPr>
          <m:t>ρ</m:t>
        </m:r>
      </m:oMath>
      <w:r w:rsidRPr="00FB4846">
        <w:rPr>
          <w:rFonts w:ascii="Times New Roman" w:eastAsiaTheme="minorEastAsia" w:hAnsi="Times New Roman"/>
          <w:iCs/>
          <w:sz w:val="28"/>
          <w:szCs w:val="28"/>
        </w:rPr>
        <w:t xml:space="preserve"> – плотность среды.</w:t>
      </w:r>
    </w:p>
    <w:p w:rsidR="00F209F3" w:rsidRPr="00FB4846" w:rsidRDefault="00F209F3" w:rsidP="00FB4846">
      <w:pPr>
        <w:spacing w:after="0" w:line="360" w:lineRule="auto"/>
        <w:ind w:firstLine="709"/>
        <w:jc w:val="both"/>
        <w:rPr>
          <w:rFonts w:ascii="Times New Roman" w:eastAsiaTheme="minorEastAsia" w:hAnsi="Times New Roman"/>
          <w:iCs/>
          <w:sz w:val="28"/>
          <w:szCs w:val="28"/>
        </w:rPr>
      </w:pPr>
      <w:r w:rsidRPr="00FB4846">
        <w:rPr>
          <w:rFonts w:ascii="Times New Roman" w:eastAsiaTheme="minorEastAsia" w:hAnsi="Times New Roman"/>
          <w:b/>
          <w:iCs/>
          <w:sz w:val="28"/>
          <w:szCs w:val="28"/>
        </w:rPr>
        <w:t>Полная энергия</w:t>
      </w:r>
      <w:r w:rsidRPr="00FB4846">
        <w:rPr>
          <w:rFonts w:ascii="Times New Roman" w:eastAsiaTheme="minorEastAsia" w:hAnsi="Times New Roman"/>
          <w:iCs/>
          <w:sz w:val="28"/>
          <w:szCs w:val="28"/>
        </w:rPr>
        <w:t xml:space="preserve"> </w:t>
      </w:r>
      <m:oMath>
        <m:r>
          <m:rPr>
            <m:sty m:val="p"/>
          </m:rPr>
          <w:rPr>
            <w:rFonts w:ascii="Cambria Math" w:eastAsiaTheme="minorEastAsia" w:hAnsi="Cambria Math"/>
            <w:sz w:val="28"/>
            <w:szCs w:val="28"/>
          </w:rPr>
          <m:t>Δ</m:t>
        </m:r>
        <m:r>
          <w:rPr>
            <w:rFonts w:ascii="Cambria Math" w:eastAsiaTheme="minorEastAsia" w:hAnsi="Cambria Math"/>
            <w:sz w:val="28"/>
            <w:szCs w:val="28"/>
            <w:lang w:val="en-US"/>
          </w:rPr>
          <m:t>W</m:t>
        </m:r>
        <m:r>
          <w:rPr>
            <w:rFonts w:ascii="Cambria Math" w:eastAsiaTheme="minorEastAsia" w:hAnsi="Cambria Math"/>
            <w:sz w:val="28"/>
            <w:szCs w:val="28"/>
          </w:rPr>
          <m:t>=</m:t>
        </m:r>
        <m:r>
          <m:rPr>
            <m:sty m:val="p"/>
          </m:rPr>
          <w:rPr>
            <w:rFonts w:ascii="Cambria Math" w:eastAsiaTheme="minorEastAsia" w:hAnsi="Cambria Math"/>
            <w:sz w:val="28"/>
            <w:szCs w:val="28"/>
          </w:rPr>
          <m:t>Δ</m:t>
        </m:r>
        <m:sSub>
          <m:sSubPr>
            <m:ctrlPr>
              <w:rPr>
                <w:rFonts w:ascii="Cambria Math" w:eastAsiaTheme="minorEastAsia" w:hAnsi="Cambria Math"/>
                <w:i/>
                <w:iCs/>
                <w:sz w:val="28"/>
                <w:szCs w:val="28"/>
              </w:rPr>
            </m:ctrlPr>
          </m:sSubPr>
          <m:e>
            <m:r>
              <w:rPr>
                <w:rFonts w:ascii="Cambria Math" w:eastAsiaTheme="minorEastAsia" w:hAnsi="Cambria Math"/>
                <w:sz w:val="28"/>
                <w:szCs w:val="28"/>
                <w:lang w:val="en-US"/>
              </w:rPr>
              <m:t>W</m:t>
            </m:r>
          </m:e>
          <m:sub>
            <m:r>
              <w:rPr>
                <w:rFonts w:ascii="Cambria Math" w:eastAsiaTheme="minorEastAsia" w:hAnsi="Cambria Math"/>
                <w:sz w:val="28"/>
                <w:szCs w:val="28"/>
              </w:rPr>
              <m:t>к</m:t>
            </m:r>
          </m:sub>
        </m:sSub>
        <m:r>
          <m:rPr>
            <m:sty m:val="p"/>
          </m:rPr>
          <w:rPr>
            <w:rFonts w:ascii="Cambria Math" w:eastAsiaTheme="minorEastAsia" w:hAnsi="Cambria Math"/>
            <w:sz w:val="28"/>
            <w:szCs w:val="28"/>
          </w:rPr>
          <m:t>+</m:t>
        </m:r>
        <m:r>
          <m:rPr>
            <m:sty m:val="p"/>
          </m:rPr>
          <w:rPr>
            <w:rFonts w:ascii="Cambria Math" w:eastAsiaTheme="minorEastAsia" w:hAnsi="Cambria Math"/>
            <w:sz w:val="28"/>
            <w:szCs w:val="28"/>
            <w:lang w:val="en-US"/>
          </w:rPr>
          <m:t>Δ</m:t>
        </m:r>
        <m:sSub>
          <m:sSubPr>
            <m:ctrlPr>
              <w:rPr>
                <w:rFonts w:ascii="Cambria Math" w:eastAsiaTheme="minorEastAsia" w:hAnsi="Cambria Math"/>
                <w:i/>
                <w:iCs/>
                <w:sz w:val="28"/>
                <w:szCs w:val="28"/>
                <w:lang w:val="en-US"/>
              </w:rPr>
            </m:ctrlPr>
          </m:sSubPr>
          <m:e>
            <m:r>
              <w:rPr>
                <w:rFonts w:ascii="Cambria Math" w:eastAsiaTheme="minorEastAsia" w:hAnsi="Cambria Math"/>
                <w:sz w:val="28"/>
                <w:szCs w:val="28"/>
                <w:lang w:val="en-US"/>
              </w:rPr>
              <m:t>W</m:t>
            </m:r>
          </m:e>
          <m:sub>
            <m:r>
              <w:rPr>
                <w:rFonts w:ascii="Cambria Math" w:eastAsiaTheme="minorEastAsia" w:hAnsi="Cambria Math"/>
                <w:sz w:val="28"/>
                <w:szCs w:val="28"/>
              </w:rPr>
              <m:t>п</m:t>
            </m:r>
          </m:sub>
        </m:sSub>
        <m:r>
          <w:rPr>
            <w:rFonts w:ascii="Cambria Math" w:eastAsiaTheme="minorEastAsia" w:hAnsi="Cambria Math"/>
            <w:sz w:val="28"/>
            <w:szCs w:val="28"/>
          </w:rPr>
          <m:t xml:space="preserve">= </m:t>
        </m:r>
        <m:f>
          <m:fPr>
            <m:ctrlPr>
              <w:rPr>
                <w:rFonts w:ascii="Cambria Math" w:eastAsiaTheme="minorEastAsia" w:hAnsi="Cambria Math"/>
                <w:i/>
                <w:iCs/>
                <w:sz w:val="28"/>
                <w:szCs w:val="28"/>
                <w:lang w:val="en-US"/>
              </w:rPr>
            </m:ctrlPr>
          </m:fPr>
          <m:num>
            <m:r>
              <w:rPr>
                <w:rFonts w:ascii="Cambria Math" w:eastAsiaTheme="minorEastAsia" w:hAnsi="Cambria Math"/>
                <w:sz w:val="28"/>
                <w:szCs w:val="28"/>
              </w:rPr>
              <m:t>1</m:t>
            </m:r>
          </m:num>
          <m:den>
            <m:r>
              <w:rPr>
                <w:rFonts w:ascii="Cambria Math" w:eastAsiaTheme="minorEastAsia" w:hAnsi="Cambria Math"/>
                <w:sz w:val="28"/>
                <w:szCs w:val="28"/>
              </w:rPr>
              <m:t>2</m:t>
            </m:r>
          </m:den>
        </m:f>
        <m:r>
          <w:rPr>
            <w:rFonts w:ascii="Cambria Math" w:eastAsiaTheme="minorEastAsia" w:hAnsi="Cambria Math"/>
            <w:sz w:val="28"/>
            <w:szCs w:val="28"/>
            <w:lang w:val="en-US"/>
          </w:rPr>
          <m:t>ρ</m:t>
        </m:r>
        <m:d>
          <m:dPr>
            <m:begChr m:val="["/>
            <m:endChr m:val="]"/>
            <m:ctrlPr>
              <w:rPr>
                <w:rFonts w:ascii="Cambria Math" w:eastAsiaTheme="minorEastAsia" w:hAnsi="Cambria Math"/>
                <w:i/>
                <w:iCs/>
                <w:sz w:val="28"/>
                <w:szCs w:val="28"/>
                <w:lang w:val="en-US"/>
              </w:rPr>
            </m:ctrlPr>
          </m:dPr>
          <m:e>
            <m:sSup>
              <m:sSupPr>
                <m:ctrlPr>
                  <w:rPr>
                    <w:rFonts w:ascii="Cambria Math" w:eastAsiaTheme="minorEastAsia" w:hAnsi="Cambria Math"/>
                    <w:i/>
                    <w:iCs/>
                    <w:sz w:val="28"/>
                    <w:szCs w:val="28"/>
                    <w:lang w:val="en-US"/>
                  </w:rPr>
                </m:ctrlPr>
              </m:sSupPr>
              <m:e>
                <m:d>
                  <m:dPr>
                    <m:ctrlPr>
                      <w:rPr>
                        <w:rFonts w:ascii="Cambria Math" w:eastAsiaTheme="minorEastAsia" w:hAnsi="Cambria Math"/>
                        <w:i/>
                        <w:iCs/>
                        <w:sz w:val="28"/>
                        <w:szCs w:val="28"/>
                        <w:lang w:val="en-US"/>
                      </w:rPr>
                    </m:ctrlPr>
                  </m:dPr>
                  <m:e>
                    <m:f>
                      <m:fPr>
                        <m:ctrlPr>
                          <w:rPr>
                            <w:rFonts w:ascii="Cambria Math" w:eastAsiaTheme="minorEastAsia" w:hAnsi="Cambria Math"/>
                            <w:i/>
                            <w:sz w:val="28"/>
                            <w:szCs w:val="28"/>
                          </w:rPr>
                        </m:ctrlPr>
                      </m:fPr>
                      <m:num>
                        <m:r>
                          <w:rPr>
                            <w:rFonts w:ascii="Cambria Math" w:eastAsiaTheme="minorEastAsia" w:hAnsi="Cambria Math"/>
                            <w:sz w:val="28"/>
                            <w:szCs w:val="28"/>
                          </w:rPr>
                          <m:t>∂ξ</m:t>
                        </m:r>
                      </m:num>
                      <m:den>
                        <m:r>
                          <w:rPr>
                            <w:rFonts w:ascii="Cambria Math" w:eastAsiaTheme="minorEastAsia" w:hAnsi="Cambria Math"/>
                            <w:sz w:val="28"/>
                            <w:szCs w:val="28"/>
                          </w:rPr>
                          <m:t>∂</m:t>
                        </m:r>
                        <m:r>
                          <w:rPr>
                            <w:rFonts w:ascii="Cambria Math" w:eastAsiaTheme="minorEastAsia" w:hAnsi="Cambria Math"/>
                            <w:sz w:val="28"/>
                            <w:szCs w:val="28"/>
                            <w:lang w:val="en-US"/>
                          </w:rPr>
                          <m:t>t</m:t>
                        </m:r>
                      </m:den>
                    </m:f>
                  </m:e>
                </m:d>
              </m:e>
              <m:sup>
                <m:r>
                  <w:rPr>
                    <w:rFonts w:ascii="Cambria Math" w:eastAsiaTheme="minorEastAsia" w:hAnsi="Cambria Math"/>
                    <w:sz w:val="28"/>
                    <w:szCs w:val="28"/>
                  </w:rPr>
                  <m:t>2</m:t>
                </m:r>
              </m:sup>
            </m:sSup>
            <m:r>
              <w:rPr>
                <w:rFonts w:ascii="Cambria Math" w:eastAsiaTheme="minorEastAsia" w:hAnsi="Cambria Math"/>
                <w:sz w:val="28"/>
                <w:szCs w:val="28"/>
              </w:rPr>
              <m:t>+</m:t>
            </m:r>
            <m:sSup>
              <m:sSupPr>
                <m:ctrlPr>
                  <w:rPr>
                    <w:rFonts w:ascii="Cambria Math" w:eastAsiaTheme="minorEastAsia" w:hAnsi="Cambria Math"/>
                    <w:i/>
                    <w:iCs/>
                    <w:sz w:val="28"/>
                    <w:szCs w:val="28"/>
                    <w:lang w:val="en-US"/>
                  </w:rPr>
                </m:ctrlPr>
              </m:sSupPr>
              <m:e>
                <m:r>
                  <w:rPr>
                    <w:rFonts w:ascii="Cambria Math" w:eastAsiaTheme="minorEastAsia" w:hAnsi="Cambria Math"/>
                    <w:sz w:val="28"/>
                    <w:szCs w:val="28"/>
                    <w:lang w:val="en-US"/>
                  </w:rPr>
                  <m:t>v</m:t>
                </m:r>
              </m:e>
              <m:sup>
                <m:r>
                  <w:rPr>
                    <w:rFonts w:ascii="Cambria Math" w:eastAsiaTheme="minorEastAsia" w:hAnsi="Cambria Math"/>
                    <w:sz w:val="28"/>
                    <w:szCs w:val="28"/>
                  </w:rPr>
                  <m:t>2</m:t>
                </m:r>
              </m:sup>
            </m:sSup>
            <m:sSup>
              <m:sSupPr>
                <m:ctrlPr>
                  <w:rPr>
                    <w:rFonts w:ascii="Cambria Math" w:eastAsiaTheme="minorEastAsia" w:hAnsi="Cambria Math"/>
                    <w:i/>
                    <w:iCs/>
                    <w:sz w:val="28"/>
                    <w:szCs w:val="28"/>
                    <w:lang w:val="en-US"/>
                  </w:rPr>
                </m:ctrlPr>
              </m:sSupPr>
              <m:e>
                <m:d>
                  <m:dPr>
                    <m:ctrlPr>
                      <w:rPr>
                        <w:rFonts w:ascii="Cambria Math" w:eastAsiaTheme="minorEastAsia" w:hAnsi="Cambria Math"/>
                        <w:i/>
                        <w:iCs/>
                        <w:sz w:val="28"/>
                        <w:szCs w:val="28"/>
                        <w:lang w:val="en-US"/>
                      </w:rPr>
                    </m:ctrlPr>
                  </m:dPr>
                  <m:e>
                    <m:f>
                      <m:fPr>
                        <m:ctrlPr>
                          <w:rPr>
                            <w:rFonts w:ascii="Cambria Math" w:eastAsiaTheme="minorEastAsia" w:hAnsi="Cambria Math"/>
                            <w:i/>
                            <w:sz w:val="28"/>
                            <w:szCs w:val="28"/>
                          </w:rPr>
                        </m:ctrlPr>
                      </m:fPr>
                      <m:num>
                        <m:r>
                          <w:rPr>
                            <w:rFonts w:ascii="Cambria Math" w:eastAsiaTheme="minorEastAsia" w:hAnsi="Cambria Math"/>
                            <w:sz w:val="28"/>
                            <w:szCs w:val="28"/>
                          </w:rPr>
                          <m:t>∂ξ</m:t>
                        </m:r>
                      </m:num>
                      <m:den>
                        <m:r>
                          <w:rPr>
                            <w:rFonts w:ascii="Cambria Math" w:eastAsiaTheme="minorEastAsia" w:hAnsi="Cambria Math"/>
                            <w:sz w:val="28"/>
                            <w:szCs w:val="28"/>
                          </w:rPr>
                          <m:t>∂x</m:t>
                        </m:r>
                      </m:den>
                    </m:f>
                  </m:e>
                </m:d>
              </m:e>
              <m:sup>
                <m:r>
                  <w:rPr>
                    <w:rFonts w:ascii="Cambria Math" w:eastAsiaTheme="minorEastAsia" w:hAnsi="Cambria Math"/>
                    <w:sz w:val="28"/>
                    <w:szCs w:val="28"/>
                  </w:rPr>
                  <m:t>2</m:t>
                </m:r>
              </m:sup>
            </m:sSup>
          </m:e>
        </m:d>
        <m:r>
          <m:rPr>
            <m:sty m:val="p"/>
          </m:rPr>
          <w:rPr>
            <w:rFonts w:ascii="Cambria Math" w:eastAsiaTheme="minorEastAsia" w:hAnsi="Cambria Math"/>
            <w:sz w:val="28"/>
            <w:szCs w:val="28"/>
            <w:lang w:val="en-US"/>
          </w:rPr>
          <m:t>Δ</m:t>
        </m:r>
        <m:r>
          <w:rPr>
            <w:rFonts w:ascii="Cambria Math" w:eastAsiaTheme="minorEastAsia" w:hAnsi="Cambria Math"/>
            <w:sz w:val="28"/>
            <w:szCs w:val="28"/>
            <w:lang w:val="en-US"/>
          </w:rPr>
          <m:t>V</m:t>
        </m:r>
      </m:oMath>
    </w:p>
    <w:p w:rsidR="00F209F3" w:rsidRPr="00FB4846" w:rsidRDefault="00F209F3" w:rsidP="00FB4846">
      <w:pPr>
        <w:spacing w:after="0" w:line="360" w:lineRule="auto"/>
        <w:ind w:firstLine="709"/>
        <w:jc w:val="both"/>
        <w:rPr>
          <w:rFonts w:ascii="Times New Roman" w:eastAsiaTheme="minorEastAsia" w:hAnsi="Times New Roman"/>
          <w:iCs/>
          <w:sz w:val="28"/>
          <w:szCs w:val="28"/>
        </w:rPr>
      </w:pPr>
      <w:r w:rsidRPr="00FB4846">
        <w:rPr>
          <w:rFonts w:ascii="Times New Roman" w:eastAsiaTheme="minorEastAsia" w:hAnsi="Times New Roman"/>
          <w:iCs/>
          <w:sz w:val="28"/>
          <w:szCs w:val="28"/>
        </w:rPr>
        <w:t xml:space="preserve">Если эту энергию разделить на величину объема </w:t>
      </w:r>
      <m:oMath>
        <m:r>
          <m:rPr>
            <m:sty m:val="p"/>
          </m:rPr>
          <w:rPr>
            <w:rFonts w:ascii="Cambria Math" w:eastAsiaTheme="minorEastAsia" w:hAnsi="Cambria Math"/>
            <w:sz w:val="28"/>
            <w:szCs w:val="28"/>
          </w:rPr>
          <m:t>Δ</m:t>
        </m:r>
        <m:r>
          <w:rPr>
            <w:rFonts w:ascii="Cambria Math" w:eastAsiaTheme="minorEastAsia" w:hAnsi="Cambria Math"/>
            <w:sz w:val="28"/>
            <w:szCs w:val="28"/>
          </w:rPr>
          <m:t>V</m:t>
        </m:r>
      </m:oMath>
      <w:r w:rsidRPr="00FB4846">
        <w:rPr>
          <w:rFonts w:ascii="Times New Roman" w:eastAsiaTheme="minorEastAsia" w:hAnsi="Times New Roman"/>
          <w:iCs/>
          <w:sz w:val="28"/>
          <w:szCs w:val="28"/>
        </w:rPr>
        <w:t xml:space="preserve">,  то получим выражение для </w:t>
      </w:r>
      <w:r w:rsidRPr="00FB4846">
        <w:rPr>
          <w:rFonts w:ascii="Times New Roman" w:eastAsiaTheme="minorEastAsia" w:hAnsi="Times New Roman"/>
          <w:b/>
          <w:iCs/>
          <w:sz w:val="28"/>
          <w:szCs w:val="28"/>
        </w:rPr>
        <w:t>плотности энергии</w:t>
      </w:r>
    </w:p>
    <w:p w:rsidR="00F209F3" w:rsidRPr="00FB4846" w:rsidRDefault="00F209F3" w:rsidP="00FB4846">
      <w:pPr>
        <w:spacing w:after="0" w:line="360" w:lineRule="auto"/>
        <w:jc w:val="right"/>
        <w:rPr>
          <w:rFonts w:ascii="Times New Roman" w:eastAsiaTheme="minorEastAsia" w:hAnsi="Times New Roman"/>
          <w:iCs/>
          <w:sz w:val="28"/>
          <w:szCs w:val="28"/>
        </w:rPr>
      </w:pPr>
      <w:r w:rsidRPr="00FB4846">
        <w:rPr>
          <w:rFonts w:ascii="Times New Roman" w:eastAsiaTheme="minorEastAsia" w:hAnsi="Times New Roman"/>
          <w:iCs/>
          <w:sz w:val="28"/>
          <w:szCs w:val="28"/>
        </w:rPr>
        <w:t xml:space="preserve"> </w:t>
      </w:r>
      <m:oMath>
        <m:r>
          <w:rPr>
            <w:rFonts w:ascii="Cambria Math" w:eastAsiaTheme="minorEastAsia" w:hAnsi="Cambria Math"/>
            <w:sz w:val="28"/>
            <w:szCs w:val="28"/>
            <w:lang w:val="en-US"/>
          </w:rPr>
          <m:t>w</m:t>
        </m:r>
        <m:r>
          <w:rPr>
            <w:rFonts w:ascii="Cambria Math" w:eastAsiaTheme="minorEastAsia" w:hAnsi="Cambria Math"/>
            <w:sz w:val="28"/>
            <w:szCs w:val="28"/>
          </w:rPr>
          <m:t xml:space="preserve">= </m:t>
        </m:r>
        <m:f>
          <m:fPr>
            <m:ctrlPr>
              <w:rPr>
                <w:rFonts w:ascii="Cambria Math" w:eastAsiaTheme="minorEastAsia" w:hAnsi="Cambria Math"/>
                <w:i/>
                <w:iCs/>
                <w:sz w:val="28"/>
                <w:szCs w:val="28"/>
                <w:lang w:val="en-US"/>
              </w:rPr>
            </m:ctrlPr>
          </m:fPr>
          <m:num>
            <m:r>
              <w:rPr>
                <w:rFonts w:ascii="Cambria Math" w:eastAsiaTheme="minorEastAsia" w:hAnsi="Cambria Math"/>
                <w:sz w:val="28"/>
                <w:szCs w:val="28"/>
              </w:rPr>
              <m:t>1</m:t>
            </m:r>
          </m:num>
          <m:den>
            <m:r>
              <w:rPr>
                <w:rFonts w:ascii="Cambria Math" w:eastAsiaTheme="minorEastAsia" w:hAnsi="Cambria Math"/>
                <w:sz w:val="28"/>
                <w:szCs w:val="28"/>
              </w:rPr>
              <m:t>2</m:t>
            </m:r>
          </m:den>
        </m:f>
        <m:r>
          <w:rPr>
            <w:rFonts w:ascii="Cambria Math" w:eastAsiaTheme="minorEastAsia" w:hAnsi="Cambria Math"/>
            <w:sz w:val="28"/>
            <w:szCs w:val="28"/>
            <w:lang w:val="en-US"/>
          </w:rPr>
          <m:t>ρ</m:t>
        </m:r>
        <m:d>
          <m:dPr>
            <m:begChr m:val="["/>
            <m:endChr m:val="]"/>
            <m:ctrlPr>
              <w:rPr>
                <w:rFonts w:ascii="Cambria Math" w:eastAsiaTheme="minorEastAsia" w:hAnsi="Cambria Math"/>
                <w:i/>
                <w:iCs/>
                <w:sz w:val="28"/>
                <w:szCs w:val="28"/>
                <w:lang w:val="en-US"/>
              </w:rPr>
            </m:ctrlPr>
          </m:dPr>
          <m:e>
            <m:sSup>
              <m:sSupPr>
                <m:ctrlPr>
                  <w:rPr>
                    <w:rFonts w:ascii="Cambria Math" w:eastAsiaTheme="minorEastAsia" w:hAnsi="Cambria Math"/>
                    <w:i/>
                    <w:iCs/>
                    <w:sz w:val="28"/>
                    <w:szCs w:val="28"/>
                    <w:lang w:val="en-US"/>
                  </w:rPr>
                </m:ctrlPr>
              </m:sSupPr>
              <m:e>
                <m:d>
                  <m:dPr>
                    <m:ctrlPr>
                      <w:rPr>
                        <w:rFonts w:ascii="Cambria Math" w:eastAsiaTheme="minorEastAsia" w:hAnsi="Cambria Math"/>
                        <w:i/>
                        <w:iCs/>
                        <w:sz w:val="28"/>
                        <w:szCs w:val="28"/>
                        <w:lang w:val="en-US"/>
                      </w:rPr>
                    </m:ctrlPr>
                  </m:dPr>
                  <m:e>
                    <m:f>
                      <m:fPr>
                        <m:ctrlPr>
                          <w:rPr>
                            <w:rFonts w:ascii="Cambria Math" w:eastAsiaTheme="minorEastAsia" w:hAnsi="Cambria Math"/>
                            <w:i/>
                            <w:sz w:val="28"/>
                            <w:szCs w:val="28"/>
                          </w:rPr>
                        </m:ctrlPr>
                      </m:fPr>
                      <m:num>
                        <m:r>
                          <w:rPr>
                            <w:rFonts w:ascii="Cambria Math" w:eastAsiaTheme="minorEastAsia" w:hAnsi="Cambria Math"/>
                            <w:sz w:val="28"/>
                            <w:szCs w:val="28"/>
                          </w:rPr>
                          <m:t>∂ξ</m:t>
                        </m:r>
                      </m:num>
                      <m:den>
                        <m:r>
                          <w:rPr>
                            <w:rFonts w:ascii="Cambria Math" w:eastAsiaTheme="minorEastAsia" w:hAnsi="Cambria Math"/>
                            <w:sz w:val="28"/>
                            <w:szCs w:val="28"/>
                          </w:rPr>
                          <m:t>∂</m:t>
                        </m:r>
                        <m:r>
                          <w:rPr>
                            <w:rFonts w:ascii="Cambria Math" w:eastAsiaTheme="minorEastAsia" w:hAnsi="Cambria Math"/>
                            <w:sz w:val="28"/>
                            <w:szCs w:val="28"/>
                            <w:lang w:val="en-US"/>
                          </w:rPr>
                          <m:t>t</m:t>
                        </m:r>
                      </m:den>
                    </m:f>
                  </m:e>
                </m:d>
              </m:e>
              <m:sup>
                <m:r>
                  <w:rPr>
                    <w:rFonts w:ascii="Cambria Math" w:eastAsiaTheme="minorEastAsia" w:hAnsi="Cambria Math"/>
                    <w:sz w:val="28"/>
                    <w:szCs w:val="28"/>
                  </w:rPr>
                  <m:t>2</m:t>
                </m:r>
              </m:sup>
            </m:sSup>
            <m:r>
              <w:rPr>
                <w:rFonts w:ascii="Cambria Math" w:eastAsiaTheme="minorEastAsia" w:hAnsi="Cambria Math"/>
                <w:sz w:val="28"/>
                <w:szCs w:val="28"/>
              </w:rPr>
              <m:t>+</m:t>
            </m:r>
            <m:sSup>
              <m:sSupPr>
                <m:ctrlPr>
                  <w:rPr>
                    <w:rFonts w:ascii="Cambria Math" w:eastAsiaTheme="minorEastAsia" w:hAnsi="Cambria Math"/>
                    <w:i/>
                    <w:iCs/>
                    <w:sz w:val="28"/>
                    <w:szCs w:val="28"/>
                    <w:lang w:val="en-US"/>
                  </w:rPr>
                </m:ctrlPr>
              </m:sSupPr>
              <m:e>
                <m:r>
                  <w:rPr>
                    <w:rFonts w:ascii="Cambria Math" w:eastAsiaTheme="minorEastAsia" w:hAnsi="Cambria Math"/>
                    <w:sz w:val="28"/>
                    <w:szCs w:val="28"/>
                    <w:lang w:val="en-US"/>
                  </w:rPr>
                  <m:t>v</m:t>
                </m:r>
              </m:e>
              <m:sup>
                <m:r>
                  <w:rPr>
                    <w:rFonts w:ascii="Cambria Math" w:eastAsiaTheme="minorEastAsia" w:hAnsi="Cambria Math"/>
                    <w:sz w:val="28"/>
                    <w:szCs w:val="28"/>
                  </w:rPr>
                  <m:t>2</m:t>
                </m:r>
              </m:sup>
            </m:sSup>
            <m:sSup>
              <m:sSupPr>
                <m:ctrlPr>
                  <w:rPr>
                    <w:rFonts w:ascii="Cambria Math" w:eastAsiaTheme="minorEastAsia" w:hAnsi="Cambria Math"/>
                    <w:i/>
                    <w:iCs/>
                    <w:sz w:val="28"/>
                    <w:szCs w:val="28"/>
                    <w:lang w:val="en-US"/>
                  </w:rPr>
                </m:ctrlPr>
              </m:sSupPr>
              <m:e>
                <m:d>
                  <m:dPr>
                    <m:ctrlPr>
                      <w:rPr>
                        <w:rFonts w:ascii="Cambria Math" w:eastAsiaTheme="minorEastAsia" w:hAnsi="Cambria Math"/>
                        <w:i/>
                        <w:iCs/>
                        <w:sz w:val="28"/>
                        <w:szCs w:val="28"/>
                        <w:lang w:val="en-US"/>
                      </w:rPr>
                    </m:ctrlPr>
                  </m:dPr>
                  <m:e>
                    <m:f>
                      <m:fPr>
                        <m:ctrlPr>
                          <w:rPr>
                            <w:rFonts w:ascii="Cambria Math" w:eastAsiaTheme="minorEastAsia" w:hAnsi="Cambria Math"/>
                            <w:i/>
                            <w:sz w:val="28"/>
                            <w:szCs w:val="28"/>
                          </w:rPr>
                        </m:ctrlPr>
                      </m:fPr>
                      <m:num>
                        <m:r>
                          <w:rPr>
                            <w:rFonts w:ascii="Cambria Math" w:eastAsiaTheme="minorEastAsia" w:hAnsi="Cambria Math"/>
                            <w:sz w:val="28"/>
                            <w:szCs w:val="28"/>
                          </w:rPr>
                          <m:t>∂ξ</m:t>
                        </m:r>
                      </m:num>
                      <m:den>
                        <m:r>
                          <w:rPr>
                            <w:rFonts w:ascii="Cambria Math" w:eastAsiaTheme="minorEastAsia" w:hAnsi="Cambria Math"/>
                            <w:sz w:val="28"/>
                            <w:szCs w:val="28"/>
                          </w:rPr>
                          <m:t>∂x</m:t>
                        </m:r>
                      </m:den>
                    </m:f>
                  </m:e>
                </m:d>
              </m:e>
              <m:sup>
                <m:r>
                  <w:rPr>
                    <w:rFonts w:ascii="Cambria Math" w:eastAsiaTheme="minorEastAsia" w:hAnsi="Cambria Math"/>
                    <w:sz w:val="28"/>
                    <w:szCs w:val="28"/>
                  </w:rPr>
                  <m:t>2</m:t>
                </m:r>
              </m:sup>
            </m:sSup>
          </m:e>
        </m:d>
        <m:r>
          <w:rPr>
            <w:rFonts w:ascii="Cambria Math" w:eastAsiaTheme="minorEastAsia" w:hAnsi="Cambria Math"/>
            <w:sz w:val="28"/>
            <w:szCs w:val="28"/>
          </w:rPr>
          <m:t xml:space="preserve">                            </m:t>
        </m:r>
      </m:oMath>
      <w:r w:rsidRPr="00FB4846">
        <w:rPr>
          <w:rFonts w:ascii="Times New Roman" w:eastAsiaTheme="minorEastAsia" w:hAnsi="Times New Roman"/>
          <w:iCs/>
          <w:sz w:val="28"/>
          <w:szCs w:val="28"/>
        </w:rPr>
        <w:t xml:space="preserve">                      (17)</w:t>
      </w:r>
    </w:p>
    <w:p w:rsidR="00F209F3" w:rsidRPr="00FB4846" w:rsidRDefault="00F209F3" w:rsidP="00FB4846">
      <w:pPr>
        <w:spacing w:after="0" w:line="360" w:lineRule="auto"/>
        <w:ind w:firstLine="709"/>
        <w:jc w:val="both"/>
        <w:rPr>
          <w:rFonts w:ascii="Times New Roman" w:eastAsiaTheme="minorEastAsia" w:hAnsi="Times New Roman"/>
          <w:b/>
          <w:sz w:val="28"/>
          <w:szCs w:val="28"/>
        </w:rPr>
      </w:pPr>
      <w:r w:rsidRPr="00FB4846">
        <w:rPr>
          <w:rFonts w:ascii="Times New Roman" w:eastAsiaTheme="minorEastAsia" w:hAnsi="Times New Roman"/>
          <w:sz w:val="28"/>
          <w:szCs w:val="28"/>
        </w:rPr>
        <w:t xml:space="preserve">Пусть в некоторой среде в направлении оси </w:t>
      </w:r>
      <m:oMath>
        <m:r>
          <w:rPr>
            <w:rFonts w:ascii="Cambria Math" w:eastAsiaTheme="minorEastAsia" w:hAnsi="Cambria Math"/>
            <w:sz w:val="28"/>
            <w:szCs w:val="28"/>
          </w:rPr>
          <m:t>x</m:t>
        </m:r>
      </m:oMath>
      <w:r w:rsidRPr="00FB4846">
        <w:rPr>
          <w:rFonts w:ascii="Times New Roman" w:eastAsiaTheme="minorEastAsia" w:hAnsi="Times New Roman"/>
          <w:sz w:val="28"/>
          <w:szCs w:val="28"/>
        </w:rPr>
        <w:t xml:space="preserve"> распространяется </w:t>
      </w:r>
      <w:r w:rsidRPr="00FB4846">
        <w:rPr>
          <w:rFonts w:ascii="Times New Roman" w:eastAsiaTheme="minorEastAsia" w:hAnsi="Times New Roman"/>
          <w:b/>
          <w:sz w:val="28"/>
          <w:szCs w:val="28"/>
        </w:rPr>
        <w:t>плоская продольная волна</w:t>
      </w:r>
    </w:p>
    <w:p w:rsidR="00F209F3" w:rsidRPr="00FB4846" w:rsidRDefault="00F209F3" w:rsidP="00FB4846">
      <w:pPr>
        <w:spacing w:after="0" w:line="360" w:lineRule="auto"/>
        <w:jc w:val="right"/>
        <w:rPr>
          <w:rFonts w:ascii="Times New Roman" w:eastAsiaTheme="minorEastAsia" w:hAnsi="Times New Roman"/>
          <w:sz w:val="28"/>
          <w:szCs w:val="28"/>
        </w:rPr>
      </w:pPr>
      <m:oMath>
        <m:r>
          <w:rPr>
            <w:rFonts w:ascii="Cambria Math" w:eastAsiaTheme="minorEastAsia" w:hAnsi="Cambria Math"/>
            <w:sz w:val="28"/>
            <w:szCs w:val="28"/>
          </w:rPr>
          <m:t>ξ</m:t>
        </m:r>
        <m:d>
          <m:dPr>
            <m:ctrlPr>
              <w:rPr>
                <w:rFonts w:ascii="Cambria Math" w:eastAsiaTheme="minorEastAsia" w:hAnsi="Cambria Math"/>
                <w:i/>
                <w:sz w:val="28"/>
                <w:szCs w:val="28"/>
              </w:rPr>
            </m:ctrlPr>
          </m:dPr>
          <m:e>
            <m:r>
              <w:rPr>
                <w:rFonts w:ascii="Cambria Math" w:eastAsiaTheme="minorEastAsia" w:hAnsi="Cambria Math"/>
                <w:sz w:val="28"/>
                <w:szCs w:val="28"/>
                <w:lang w:val="en-US"/>
              </w:rPr>
              <m:t>x</m:t>
            </m:r>
            <m:r>
              <w:rPr>
                <w:rFonts w:ascii="Cambria Math" w:eastAsiaTheme="minorEastAsia" w:hAnsi="Cambria Math"/>
                <w:sz w:val="28"/>
                <w:szCs w:val="28"/>
              </w:rPr>
              <m:t>,</m:t>
            </m:r>
            <m:r>
              <w:rPr>
                <w:rFonts w:ascii="Cambria Math" w:eastAsiaTheme="minorEastAsia" w:hAnsi="Cambria Math"/>
                <w:sz w:val="28"/>
                <w:szCs w:val="28"/>
                <w:lang w:val="en-US"/>
              </w:rPr>
              <m:t>t</m:t>
            </m:r>
            <m:ctrlPr>
              <w:rPr>
                <w:rFonts w:ascii="Cambria Math" w:eastAsiaTheme="minorEastAsia" w:hAnsi="Cambria Math"/>
                <w:i/>
                <w:sz w:val="28"/>
                <w:szCs w:val="28"/>
                <w:lang w:val="en-US"/>
              </w:rPr>
            </m:ctrlPr>
          </m:e>
        </m:d>
        <m:r>
          <w:rPr>
            <w:rFonts w:ascii="Cambria Math" w:eastAsiaTheme="minorEastAsia" w:hAnsi="Cambria Math"/>
            <w:sz w:val="28"/>
            <w:szCs w:val="28"/>
          </w:rPr>
          <m:t>=</m:t>
        </m:r>
        <m:r>
          <w:rPr>
            <w:rFonts w:ascii="Cambria Math" w:eastAsiaTheme="minorEastAsia" w:hAnsi="Cambria Math"/>
            <w:sz w:val="28"/>
            <w:szCs w:val="28"/>
            <w:lang w:val="en-US"/>
          </w:rPr>
          <m:t>A</m:t>
        </m:r>
        <m:func>
          <m:funcPr>
            <m:ctrlPr>
              <w:rPr>
                <w:rFonts w:ascii="Cambria Math" w:eastAsiaTheme="minorEastAsia" w:hAnsi="Cambria Math"/>
                <w:i/>
                <w:sz w:val="28"/>
                <w:szCs w:val="28"/>
                <w:lang w:val="en-US"/>
              </w:rPr>
            </m:ctrlPr>
          </m:funcPr>
          <m:fName>
            <m:r>
              <m:rPr>
                <m:sty m:val="p"/>
              </m:rPr>
              <w:rPr>
                <w:rFonts w:ascii="Cambria Math" w:eastAsiaTheme="minorEastAsia" w:hAnsi="Cambria Math"/>
                <w:sz w:val="28"/>
                <w:szCs w:val="28"/>
                <w:lang w:val="en-US"/>
              </w:rPr>
              <m:t>cos</m:t>
            </m:r>
          </m:fName>
          <m:e>
            <m:d>
              <m:dPr>
                <m:ctrlPr>
                  <w:rPr>
                    <w:rFonts w:ascii="Cambria Math" w:eastAsiaTheme="minorEastAsia" w:hAnsi="Cambria Math"/>
                    <w:i/>
                    <w:sz w:val="28"/>
                    <w:szCs w:val="28"/>
                    <w:lang w:val="en-US"/>
                  </w:rPr>
                </m:ctrlPr>
              </m:dPr>
              <m:e>
                <m:r>
                  <w:rPr>
                    <w:rFonts w:ascii="Cambria Math" w:eastAsiaTheme="minorEastAsia" w:hAnsi="Cambria Math"/>
                    <w:sz w:val="28"/>
                    <w:szCs w:val="28"/>
                    <w:lang w:val="en-US"/>
                  </w:rPr>
                  <m:t>ωt</m:t>
                </m:r>
                <m:r>
                  <w:rPr>
                    <w:rFonts w:ascii="Cambria Math" w:eastAsiaTheme="minorEastAsia" w:hAnsi="Cambria Math"/>
                    <w:sz w:val="28"/>
                    <w:szCs w:val="28"/>
                  </w:rPr>
                  <m:t>-</m:t>
                </m:r>
                <m:r>
                  <w:rPr>
                    <w:rFonts w:ascii="Cambria Math" w:eastAsiaTheme="minorEastAsia" w:hAnsi="Cambria Math"/>
                    <w:sz w:val="28"/>
                    <w:szCs w:val="28"/>
                    <w:lang w:val="en-US"/>
                  </w:rPr>
                  <m:t>kx</m:t>
                </m:r>
                <m:r>
                  <w:rPr>
                    <w:rFonts w:ascii="Cambria Math" w:eastAsiaTheme="minorEastAsia" w:hAnsi="Cambria Math"/>
                    <w:sz w:val="28"/>
                    <w:szCs w:val="28"/>
                  </w:rPr>
                  <m:t>+</m:t>
                </m:r>
                <m:r>
                  <w:rPr>
                    <w:rFonts w:ascii="Cambria Math" w:eastAsiaTheme="minorEastAsia" w:hAnsi="Cambria Math"/>
                    <w:sz w:val="28"/>
                    <w:szCs w:val="28"/>
                    <w:lang w:val="en-US"/>
                  </w:rPr>
                  <m:t>α</m:t>
                </m:r>
              </m:e>
            </m:d>
          </m:e>
        </m:func>
        <m:r>
          <w:rPr>
            <w:rFonts w:ascii="Cambria Math" w:eastAsiaTheme="minorEastAsia" w:hAnsi="Cambria Math"/>
            <w:sz w:val="28"/>
            <w:szCs w:val="28"/>
          </w:rPr>
          <m:t>.</m:t>
        </m:r>
      </m:oMath>
      <w:r w:rsidRPr="00FB4846">
        <w:rPr>
          <w:rFonts w:ascii="Times New Roman" w:eastAsiaTheme="minorEastAsia" w:hAnsi="Times New Roman"/>
          <w:sz w:val="28"/>
          <w:szCs w:val="28"/>
        </w:rPr>
        <w:t xml:space="preserve">                                         (18)</w:t>
      </w:r>
    </w:p>
    <w:p w:rsidR="00F209F3" w:rsidRPr="00FB4846" w:rsidRDefault="00F209F3" w:rsidP="00FB4846">
      <w:pPr>
        <w:spacing w:after="0" w:line="360" w:lineRule="auto"/>
        <w:ind w:firstLine="709"/>
        <w:jc w:val="both"/>
        <w:rPr>
          <w:rFonts w:ascii="Times New Roman" w:eastAsiaTheme="minorEastAsia" w:hAnsi="Times New Roman"/>
          <w:iCs/>
          <w:sz w:val="28"/>
          <w:szCs w:val="28"/>
        </w:rPr>
      </w:pPr>
      <w:r w:rsidRPr="00FB4846">
        <w:rPr>
          <w:rFonts w:ascii="Times New Roman" w:eastAsiaTheme="minorEastAsia" w:hAnsi="Times New Roman"/>
          <w:b/>
          <w:iCs/>
          <w:sz w:val="28"/>
          <w:szCs w:val="28"/>
        </w:rPr>
        <w:t>Продифференцируем</w:t>
      </w:r>
      <w:r w:rsidRPr="00FB4846">
        <w:rPr>
          <w:rFonts w:ascii="Times New Roman" w:eastAsiaTheme="minorEastAsia" w:hAnsi="Times New Roman"/>
          <w:iCs/>
          <w:sz w:val="28"/>
          <w:szCs w:val="28"/>
        </w:rPr>
        <w:t xml:space="preserve"> это уравнение (18) один раз по времени </w:t>
      </w:r>
      <m:oMath>
        <m:r>
          <w:rPr>
            <w:rFonts w:ascii="Cambria Math" w:eastAsiaTheme="minorEastAsia" w:hAnsi="Cambria Math"/>
            <w:sz w:val="28"/>
            <w:szCs w:val="28"/>
            <w:lang w:val="en-US"/>
          </w:rPr>
          <m:t>t</m:t>
        </m:r>
      </m:oMath>
      <w:r w:rsidRPr="00FB4846">
        <w:rPr>
          <w:rFonts w:ascii="Times New Roman" w:eastAsiaTheme="minorEastAsia" w:hAnsi="Times New Roman"/>
          <w:sz w:val="28"/>
          <w:szCs w:val="28"/>
        </w:rPr>
        <w:t xml:space="preserve">, а второй раз раз по </w:t>
      </w:r>
      <m:oMath>
        <m:r>
          <w:rPr>
            <w:rFonts w:ascii="Cambria Math" w:eastAsiaTheme="minorEastAsia" w:hAnsi="Cambria Math"/>
            <w:sz w:val="28"/>
            <w:szCs w:val="28"/>
            <w:lang w:val="en-US"/>
          </w:rPr>
          <m:t>x</m:t>
        </m:r>
      </m:oMath>
      <w:r w:rsidRPr="00FB4846">
        <w:rPr>
          <w:rFonts w:ascii="Times New Roman" w:eastAsiaTheme="minorEastAsia" w:hAnsi="Times New Roman"/>
          <w:sz w:val="28"/>
          <w:szCs w:val="28"/>
        </w:rPr>
        <w:t>.</w:t>
      </w:r>
    </w:p>
    <w:p w:rsidR="00F209F3" w:rsidRPr="00FB4846" w:rsidRDefault="00F209F3" w:rsidP="00FB4846">
      <w:pPr>
        <w:spacing w:after="0" w:line="360" w:lineRule="auto"/>
        <w:jc w:val="both"/>
        <w:rPr>
          <w:rFonts w:ascii="Times New Roman" w:eastAsiaTheme="minorEastAsia" w:hAnsi="Times New Roman"/>
          <w:iCs/>
          <w:sz w:val="28"/>
          <w:szCs w:val="28"/>
        </w:rPr>
      </w:pPr>
      <w:r w:rsidRPr="00FB4846">
        <w:rPr>
          <w:rFonts w:ascii="Times New Roman" w:eastAsiaTheme="minorEastAsia" w:hAnsi="Times New Roman"/>
          <w:iCs/>
          <w:sz w:val="28"/>
          <w:szCs w:val="28"/>
        </w:rPr>
        <w:t>Получим,</w:t>
      </w:r>
    </w:p>
    <w:p w:rsidR="00F209F3" w:rsidRPr="00FB4846" w:rsidRDefault="00A57F24" w:rsidP="00FB4846">
      <w:pPr>
        <w:spacing w:after="0" w:line="360" w:lineRule="auto"/>
        <w:jc w:val="right"/>
        <w:rPr>
          <w:rFonts w:ascii="Times New Roman" w:eastAsiaTheme="minorEastAsia" w:hAnsi="Times New Roman"/>
          <w:sz w:val="28"/>
          <w:szCs w:val="28"/>
        </w:rPr>
      </w:pPr>
      <m:oMath>
        <m:f>
          <m:fPr>
            <m:ctrlPr>
              <w:rPr>
                <w:rFonts w:ascii="Cambria Math" w:eastAsiaTheme="minorEastAsia" w:hAnsi="Cambria Math"/>
                <w:i/>
                <w:sz w:val="28"/>
                <w:szCs w:val="28"/>
              </w:rPr>
            </m:ctrlPr>
          </m:fPr>
          <m:num>
            <m:r>
              <w:rPr>
                <w:rFonts w:ascii="Cambria Math" w:eastAsiaTheme="minorEastAsia" w:hAnsi="Cambria Math"/>
                <w:sz w:val="28"/>
                <w:szCs w:val="28"/>
              </w:rPr>
              <m:t>∂ξ</m:t>
            </m:r>
          </m:num>
          <m:den>
            <m:r>
              <w:rPr>
                <w:rFonts w:ascii="Cambria Math" w:eastAsiaTheme="minorEastAsia" w:hAnsi="Cambria Math"/>
                <w:sz w:val="28"/>
                <w:szCs w:val="28"/>
              </w:rPr>
              <m:t>∂</m:t>
            </m:r>
            <m:r>
              <w:rPr>
                <w:rFonts w:ascii="Cambria Math" w:eastAsiaTheme="minorEastAsia" w:hAnsi="Cambria Math"/>
                <w:sz w:val="28"/>
                <w:szCs w:val="28"/>
                <w:lang w:val="en-US"/>
              </w:rPr>
              <m:t>t</m:t>
            </m:r>
          </m:den>
        </m:f>
        <m:r>
          <w:rPr>
            <w:rFonts w:ascii="Cambria Math" w:eastAsiaTheme="minorEastAsia" w:hAnsi="Cambria Math"/>
            <w:sz w:val="28"/>
            <w:szCs w:val="28"/>
          </w:rPr>
          <m:t>=-</m:t>
        </m:r>
        <m:r>
          <w:rPr>
            <w:rFonts w:ascii="Cambria Math" w:eastAsiaTheme="minorEastAsia" w:hAnsi="Cambria Math"/>
            <w:sz w:val="28"/>
            <w:szCs w:val="28"/>
            <w:lang w:val="en-US"/>
          </w:rPr>
          <m:t>Aω</m:t>
        </m:r>
        <m:r>
          <w:rPr>
            <w:rFonts w:ascii="Cambria Math" w:eastAsiaTheme="minorEastAsia" w:hAnsi="Cambria Math"/>
            <w:sz w:val="28"/>
            <w:szCs w:val="28"/>
          </w:rPr>
          <m:t xml:space="preserve"> </m:t>
        </m:r>
        <m:r>
          <m:rPr>
            <m:sty m:val="p"/>
          </m:rPr>
          <w:rPr>
            <w:rFonts w:ascii="Cambria Math" w:eastAsiaTheme="minorEastAsia" w:hAnsi="Cambria Math"/>
            <w:sz w:val="28"/>
            <w:szCs w:val="28"/>
            <w:lang w:val="en-US"/>
          </w:rPr>
          <m:t>sin</m:t>
        </m:r>
        <m:r>
          <m:rPr>
            <m:sty m:val="p"/>
          </m:rPr>
          <w:rPr>
            <w:rFonts w:ascii="Cambria Math" w:eastAsiaTheme="minorEastAsia" w:hAnsi="Cambria Math"/>
            <w:sz w:val="28"/>
            <w:szCs w:val="28"/>
          </w:rPr>
          <m:t>⁡</m:t>
        </m:r>
        <m:r>
          <w:rPr>
            <w:rFonts w:ascii="Cambria Math" w:eastAsiaTheme="minorEastAsia" w:hAnsi="Cambria Math"/>
            <w:sz w:val="28"/>
            <w:szCs w:val="28"/>
          </w:rPr>
          <m:t>(</m:t>
        </m:r>
        <m:r>
          <w:rPr>
            <w:rFonts w:ascii="Cambria Math" w:eastAsiaTheme="minorEastAsia" w:hAnsi="Cambria Math"/>
            <w:sz w:val="28"/>
            <w:szCs w:val="28"/>
            <w:lang w:val="en-US"/>
          </w:rPr>
          <m:t>ωt</m:t>
        </m:r>
        <m:r>
          <w:rPr>
            <w:rFonts w:ascii="Cambria Math" w:eastAsiaTheme="minorEastAsia" w:hAnsi="Cambria Math"/>
            <w:sz w:val="28"/>
            <w:szCs w:val="28"/>
          </w:rPr>
          <m:t>-</m:t>
        </m:r>
        <m:r>
          <w:rPr>
            <w:rFonts w:ascii="Cambria Math" w:eastAsiaTheme="minorEastAsia" w:hAnsi="Cambria Math"/>
            <w:sz w:val="28"/>
            <w:szCs w:val="28"/>
            <w:lang w:val="en-US"/>
          </w:rPr>
          <m:t>kx</m:t>
        </m:r>
        <m:r>
          <w:rPr>
            <w:rFonts w:ascii="Cambria Math" w:eastAsiaTheme="minorEastAsia" w:hAnsi="Cambria Math"/>
            <w:sz w:val="28"/>
            <w:szCs w:val="28"/>
          </w:rPr>
          <m:t>+</m:t>
        </m:r>
        <m:r>
          <w:rPr>
            <w:rFonts w:ascii="Cambria Math" w:eastAsiaTheme="minorEastAsia" w:hAnsi="Cambria Math"/>
            <w:sz w:val="28"/>
            <w:szCs w:val="28"/>
            <w:lang w:val="en-US"/>
          </w:rPr>
          <m:t>α</m:t>
        </m:r>
        <m:r>
          <w:rPr>
            <w:rFonts w:ascii="Cambria Math" w:eastAsiaTheme="minorEastAsia" w:hAnsi="Cambria Math"/>
            <w:sz w:val="28"/>
            <w:szCs w:val="28"/>
          </w:rPr>
          <m:t>)</m:t>
        </m:r>
      </m:oMath>
      <w:r w:rsidR="00F209F3" w:rsidRPr="00FB4846">
        <w:rPr>
          <w:rFonts w:ascii="Times New Roman" w:eastAsiaTheme="minorEastAsia" w:hAnsi="Times New Roman"/>
          <w:sz w:val="28"/>
          <w:szCs w:val="28"/>
        </w:rPr>
        <w:t xml:space="preserve">                                         (19)</w:t>
      </w:r>
    </w:p>
    <w:p w:rsidR="00F209F3" w:rsidRPr="00FB4846" w:rsidRDefault="00A57F24" w:rsidP="00FB4846">
      <w:pPr>
        <w:spacing w:after="0" w:line="360" w:lineRule="auto"/>
        <w:jc w:val="right"/>
        <w:rPr>
          <w:rFonts w:ascii="Times New Roman" w:eastAsiaTheme="minorEastAsia" w:hAnsi="Times New Roman"/>
          <w:sz w:val="28"/>
          <w:szCs w:val="28"/>
        </w:rPr>
      </w:pPr>
      <m:oMath>
        <m:f>
          <m:fPr>
            <m:ctrlPr>
              <w:rPr>
                <w:rFonts w:ascii="Cambria Math" w:eastAsiaTheme="minorEastAsia" w:hAnsi="Cambria Math"/>
                <w:i/>
                <w:sz w:val="28"/>
                <w:szCs w:val="28"/>
              </w:rPr>
            </m:ctrlPr>
          </m:fPr>
          <m:num>
            <m:r>
              <w:rPr>
                <w:rFonts w:ascii="Cambria Math" w:eastAsiaTheme="minorEastAsia" w:hAnsi="Cambria Math"/>
                <w:sz w:val="28"/>
                <w:szCs w:val="28"/>
              </w:rPr>
              <m:t>∂ξ</m:t>
            </m:r>
          </m:num>
          <m:den>
            <m:r>
              <w:rPr>
                <w:rFonts w:ascii="Cambria Math" w:eastAsiaTheme="minorEastAsia" w:hAnsi="Cambria Math"/>
                <w:sz w:val="28"/>
                <w:szCs w:val="28"/>
              </w:rPr>
              <m:t>∂</m:t>
            </m:r>
            <m:r>
              <w:rPr>
                <w:rFonts w:ascii="Cambria Math" w:eastAsiaTheme="minorEastAsia" w:hAnsi="Cambria Math"/>
                <w:sz w:val="28"/>
                <w:szCs w:val="28"/>
                <w:lang w:val="en-US"/>
              </w:rPr>
              <m:t>x</m:t>
            </m:r>
          </m:den>
        </m:f>
        <m:r>
          <w:rPr>
            <w:rFonts w:ascii="Cambria Math" w:eastAsiaTheme="minorEastAsia" w:hAnsi="Cambria Math"/>
            <w:sz w:val="28"/>
            <w:szCs w:val="28"/>
          </w:rPr>
          <m:t>=k</m:t>
        </m:r>
        <m:r>
          <w:rPr>
            <w:rFonts w:ascii="Cambria Math" w:eastAsiaTheme="minorEastAsia" w:hAnsi="Cambria Math"/>
            <w:sz w:val="28"/>
            <w:szCs w:val="28"/>
            <w:lang w:val="en-US"/>
          </w:rPr>
          <m:t>A</m:t>
        </m:r>
        <m:r>
          <w:rPr>
            <w:rFonts w:ascii="Cambria Math" w:eastAsiaTheme="minorEastAsia" w:hAnsi="Cambria Math"/>
            <w:sz w:val="28"/>
            <w:szCs w:val="28"/>
          </w:rPr>
          <m:t xml:space="preserve"> </m:t>
        </m:r>
        <m:r>
          <m:rPr>
            <m:sty m:val="p"/>
          </m:rPr>
          <w:rPr>
            <w:rFonts w:ascii="Cambria Math" w:eastAsiaTheme="minorEastAsia" w:hAnsi="Cambria Math"/>
            <w:sz w:val="28"/>
            <w:szCs w:val="28"/>
            <w:lang w:val="en-US"/>
          </w:rPr>
          <m:t>sin</m:t>
        </m:r>
        <m:r>
          <m:rPr>
            <m:sty m:val="p"/>
          </m:rPr>
          <w:rPr>
            <w:rFonts w:ascii="Cambria Math" w:eastAsiaTheme="minorEastAsia" w:hAnsi="Cambria Math"/>
            <w:sz w:val="28"/>
            <w:szCs w:val="28"/>
          </w:rPr>
          <m:t>⁡</m:t>
        </m:r>
        <m:r>
          <w:rPr>
            <w:rFonts w:ascii="Cambria Math" w:eastAsiaTheme="minorEastAsia" w:hAnsi="Cambria Math"/>
            <w:sz w:val="28"/>
            <w:szCs w:val="28"/>
          </w:rPr>
          <m:t>(</m:t>
        </m:r>
        <m:r>
          <w:rPr>
            <w:rFonts w:ascii="Cambria Math" w:eastAsiaTheme="minorEastAsia" w:hAnsi="Cambria Math"/>
            <w:sz w:val="28"/>
            <w:szCs w:val="28"/>
            <w:lang w:val="en-US"/>
          </w:rPr>
          <m:t>ωt</m:t>
        </m:r>
        <m:r>
          <w:rPr>
            <w:rFonts w:ascii="Cambria Math" w:eastAsiaTheme="minorEastAsia" w:hAnsi="Cambria Math"/>
            <w:sz w:val="28"/>
            <w:szCs w:val="28"/>
          </w:rPr>
          <m:t>-</m:t>
        </m:r>
        <m:r>
          <w:rPr>
            <w:rFonts w:ascii="Cambria Math" w:eastAsiaTheme="minorEastAsia" w:hAnsi="Cambria Math"/>
            <w:sz w:val="28"/>
            <w:szCs w:val="28"/>
            <w:lang w:val="en-US"/>
          </w:rPr>
          <m:t>kx</m:t>
        </m:r>
        <m:r>
          <w:rPr>
            <w:rFonts w:ascii="Cambria Math" w:eastAsiaTheme="minorEastAsia" w:hAnsi="Cambria Math"/>
            <w:sz w:val="28"/>
            <w:szCs w:val="28"/>
          </w:rPr>
          <m:t>+</m:t>
        </m:r>
        <m:r>
          <w:rPr>
            <w:rFonts w:ascii="Cambria Math" w:eastAsiaTheme="minorEastAsia" w:hAnsi="Cambria Math"/>
            <w:sz w:val="28"/>
            <w:szCs w:val="28"/>
            <w:lang w:val="en-US"/>
          </w:rPr>
          <m:t>α</m:t>
        </m:r>
        <m:r>
          <w:rPr>
            <w:rFonts w:ascii="Cambria Math" w:eastAsiaTheme="minorEastAsia" w:hAnsi="Cambria Math"/>
            <w:sz w:val="28"/>
            <w:szCs w:val="28"/>
          </w:rPr>
          <m:t>)</m:t>
        </m:r>
      </m:oMath>
      <w:r w:rsidR="00F209F3" w:rsidRPr="00FB4846">
        <w:rPr>
          <w:rFonts w:ascii="Times New Roman" w:eastAsiaTheme="minorEastAsia" w:hAnsi="Times New Roman"/>
          <w:sz w:val="28"/>
          <w:szCs w:val="28"/>
        </w:rPr>
        <w:t xml:space="preserve">                                             (20)</w:t>
      </w:r>
    </w:p>
    <w:p w:rsidR="00F209F3" w:rsidRPr="00FB4846" w:rsidRDefault="00F209F3" w:rsidP="00FB4846">
      <w:pPr>
        <w:spacing w:after="0" w:line="360" w:lineRule="auto"/>
        <w:ind w:firstLine="709"/>
        <w:jc w:val="both"/>
        <w:rPr>
          <w:rFonts w:ascii="Times New Roman" w:eastAsiaTheme="minorEastAsia" w:hAnsi="Times New Roman"/>
          <w:sz w:val="28"/>
          <w:szCs w:val="28"/>
        </w:rPr>
      </w:pPr>
      <w:r w:rsidRPr="00FB4846">
        <w:rPr>
          <w:rFonts w:ascii="Times New Roman" w:eastAsiaTheme="minorEastAsia" w:hAnsi="Times New Roman"/>
          <w:sz w:val="28"/>
          <w:szCs w:val="28"/>
        </w:rPr>
        <w:t xml:space="preserve">Принимая во внимание, что </w:t>
      </w:r>
      <m:oMath>
        <m:sSup>
          <m:sSupPr>
            <m:ctrlPr>
              <w:rPr>
                <w:rFonts w:ascii="Cambria Math" w:eastAsiaTheme="minorEastAsia" w:hAnsi="Cambria Math"/>
                <w:i/>
                <w:sz w:val="28"/>
                <w:szCs w:val="28"/>
              </w:rPr>
            </m:ctrlPr>
          </m:sSupPr>
          <m:e>
            <m:r>
              <w:rPr>
                <w:rFonts w:ascii="Cambria Math" w:eastAsiaTheme="minorEastAsia" w:hAnsi="Cambria Math"/>
                <w:sz w:val="28"/>
                <w:szCs w:val="28"/>
                <w:lang w:val="en-US"/>
              </w:rPr>
              <m:t>k</m:t>
            </m:r>
          </m:e>
          <m:sup>
            <m:r>
              <w:rPr>
                <w:rFonts w:ascii="Cambria Math" w:eastAsiaTheme="minorEastAsia" w:hAnsi="Cambria Math"/>
                <w:sz w:val="28"/>
                <w:szCs w:val="28"/>
              </w:rPr>
              <m:t>2</m:t>
            </m:r>
          </m:sup>
        </m:sSup>
        <m:r>
          <w:rPr>
            <w:rFonts w:ascii="Cambria Math" w:eastAsiaTheme="minorEastAsia" w:hAnsi="Cambria Math"/>
            <w:sz w:val="28"/>
            <w:szCs w:val="28"/>
          </w:rPr>
          <m:t>v=</m:t>
        </m:r>
        <m:sSup>
          <m:sSupPr>
            <m:ctrlPr>
              <w:rPr>
                <w:rFonts w:ascii="Cambria Math" w:eastAsiaTheme="minorEastAsia" w:hAnsi="Cambria Math"/>
                <w:i/>
                <w:sz w:val="28"/>
                <w:szCs w:val="28"/>
              </w:rPr>
            </m:ctrlPr>
          </m:sSupPr>
          <m:e>
            <m:r>
              <w:rPr>
                <w:rFonts w:ascii="Cambria Math" w:eastAsiaTheme="minorEastAsia" w:hAnsi="Cambria Math"/>
                <w:sz w:val="28"/>
                <w:szCs w:val="28"/>
              </w:rPr>
              <m:t>ω</m:t>
            </m:r>
          </m:e>
          <m:sup>
            <m:r>
              <w:rPr>
                <w:rFonts w:ascii="Cambria Math" w:eastAsiaTheme="minorEastAsia" w:hAnsi="Cambria Math"/>
                <w:sz w:val="28"/>
                <w:szCs w:val="28"/>
              </w:rPr>
              <m:t>2</m:t>
            </m:r>
          </m:sup>
        </m:sSup>
      </m:oMath>
      <w:r w:rsidRPr="00FB4846">
        <w:rPr>
          <w:rFonts w:ascii="Times New Roman" w:eastAsiaTheme="minorEastAsia" w:hAnsi="Times New Roman"/>
          <w:sz w:val="28"/>
          <w:szCs w:val="28"/>
        </w:rPr>
        <w:t>,  получаем</w:t>
      </w:r>
    </w:p>
    <w:p w:rsidR="00F209F3" w:rsidRPr="00FB4846" w:rsidRDefault="00F209F3" w:rsidP="00FB4846">
      <w:pPr>
        <w:spacing w:after="0" w:line="360" w:lineRule="auto"/>
        <w:jc w:val="right"/>
        <w:rPr>
          <w:rFonts w:ascii="Times New Roman" w:eastAsiaTheme="minorEastAsia" w:hAnsi="Times New Roman"/>
          <w:sz w:val="28"/>
          <w:szCs w:val="28"/>
        </w:rPr>
      </w:pPr>
      <m:oMath>
        <m:r>
          <w:rPr>
            <w:rFonts w:ascii="Cambria Math" w:eastAsiaTheme="minorEastAsia" w:hAnsi="Cambria Math"/>
            <w:sz w:val="28"/>
            <w:szCs w:val="28"/>
          </w:rPr>
          <w:lastRenderedPageBreak/>
          <m:t>w=ρ</m:t>
        </m:r>
        <m:sSup>
          <m:sSupPr>
            <m:ctrlPr>
              <w:rPr>
                <w:rFonts w:ascii="Cambria Math" w:eastAsiaTheme="minorEastAsia" w:hAnsi="Cambria Math"/>
                <w:i/>
                <w:sz w:val="28"/>
                <w:szCs w:val="28"/>
              </w:rPr>
            </m:ctrlPr>
          </m:sSupPr>
          <m:e>
            <m:r>
              <w:rPr>
                <w:rFonts w:ascii="Cambria Math" w:eastAsiaTheme="minorEastAsia" w:hAnsi="Cambria Math"/>
                <w:sz w:val="28"/>
                <w:szCs w:val="28"/>
              </w:rPr>
              <m:t>A</m:t>
            </m:r>
          </m:e>
          <m:sup>
            <m:r>
              <w:rPr>
                <w:rFonts w:ascii="Cambria Math" w:eastAsiaTheme="minorEastAsia" w:hAnsi="Cambria Math"/>
                <w:sz w:val="28"/>
                <w:szCs w:val="28"/>
              </w:rPr>
              <m:t>2</m:t>
            </m:r>
          </m:sup>
        </m:sSup>
        <m:sSup>
          <m:sSupPr>
            <m:ctrlPr>
              <w:rPr>
                <w:rFonts w:ascii="Cambria Math" w:eastAsiaTheme="minorEastAsia" w:hAnsi="Cambria Math"/>
                <w:i/>
                <w:sz w:val="28"/>
                <w:szCs w:val="28"/>
              </w:rPr>
            </m:ctrlPr>
          </m:sSupPr>
          <m:e>
            <m:r>
              <w:rPr>
                <w:rFonts w:ascii="Cambria Math" w:eastAsiaTheme="minorEastAsia" w:hAnsi="Cambria Math"/>
                <w:sz w:val="28"/>
                <w:szCs w:val="28"/>
              </w:rPr>
              <m:t>ω</m:t>
            </m:r>
          </m:e>
          <m:sup>
            <m:r>
              <w:rPr>
                <w:rFonts w:ascii="Cambria Math" w:eastAsiaTheme="minorEastAsia" w:hAnsi="Cambria Math"/>
                <w:sz w:val="28"/>
                <w:szCs w:val="28"/>
              </w:rPr>
              <m:t>2</m:t>
            </m:r>
          </m:sup>
        </m:sSup>
        <m:sSup>
          <m:sSupPr>
            <m:ctrlPr>
              <w:rPr>
                <w:rFonts w:ascii="Cambria Math" w:eastAsiaTheme="minorEastAsia" w:hAnsi="Cambria Math"/>
                <w:i/>
                <w:sz w:val="28"/>
                <w:szCs w:val="28"/>
              </w:rPr>
            </m:ctrlPr>
          </m:sSupPr>
          <m:e>
            <m:r>
              <w:rPr>
                <w:rFonts w:ascii="Cambria Math" w:eastAsiaTheme="minorEastAsia" w:hAnsi="Cambria Math"/>
                <w:sz w:val="28"/>
                <w:szCs w:val="28"/>
              </w:rPr>
              <m:t>sin</m:t>
            </m:r>
          </m:e>
          <m:sup>
            <m:r>
              <w:rPr>
                <w:rFonts w:ascii="Cambria Math" w:eastAsiaTheme="minorEastAsia" w:hAnsi="Cambria Math"/>
                <w:sz w:val="28"/>
                <w:szCs w:val="28"/>
              </w:rPr>
              <m:t>2</m:t>
            </m:r>
          </m:sup>
        </m:sSup>
        <m:r>
          <w:rPr>
            <w:rFonts w:ascii="Cambria Math" w:eastAsiaTheme="minorEastAsia" w:hAnsi="Cambria Math"/>
            <w:sz w:val="28"/>
            <w:szCs w:val="28"/>
          </w:rPr>
          <m:t>(ωt-kx+α)</m:t>
        </m:r>
      </m:oMath>
      <w:r w:rsidRPr="00FB4846">
        <w:rPr>
          <w:rFonts w:ascii="Times New Roman" w:eastAsiaTheme="minorEastAsia" w:hAnsi="Times New Roman"/>
          <w:sz w:val="28"/>
          <w:szCs w:val="28"/>
        </w:rPr>
        <w:t xml:space="preserve">                                        (21)</w:t>
      </w:r>
    </w:p>
    <w:p w:rsidR="00F209F3" w:rsidRPr="00FB4846" w:rsidRDefault="00F209F3" w:rsidP="00FB4846">
      <w:pPr>
        <w:spacing w:after="0" w:line="360" w:lineRule="auto"/>
        <w:ind w:firstLine="709"/>
        <w:jc w:val="both"/>
        <w:rPr>
          <w:rFonts w:ascii="Times New Roman" w:eastAsiaTheme="minorEastAsia" w:hAnsi="Times New Roman"/>
          <w:sz w:val="28"/>
          <w:szCs w:val="28"/>
        </w:rPr>
      </w:pPr>
      <w:r w:rsidRPr="00FB4846">
        <w:rPr>
          <w:rFonts w:ascii="Times New Roman" w:eastAsiaTheme="minorEastAsia" w:hAnsi="Times New Roman"/>
          <w:sz w:val="28"/>
          <w:szCs w:val="28"/>
        </w:rPr>
        <w:t xml:space="preserve">Из этого выражения следует, что </w:t>
      </w:r>
      <w:r w:rsidRPr="00FB4846">
        <w:rPr>
          <w:rFonts w:ascii="Times New Roman" w:eastAsiaTheme="minorEastAsia" w:hAnsi="Times New Roman"/>
          <w:b/>
          <w:sz w:val="28"/>
          <w:szCs w:val="28"/>
        </w:rPr>
        <w:t>плотность энергии</w:t>
      </w:r>
      <w:r w:rsidRPr="00FB4846">
        <w:rPr>
          <w:rFonts w:ascii="Times New Roman" w:eastAsiaTheme="minorEastAsia" w:hAnsi="Times New Roman"/>
          <w:sz w:val="28"/>
          <w:szCs w:val="28"/>
        </w:rPr>
        <w:t xml:space="preserve"> </w:t>
      </w:r>
      <w:r w:rsidRPr="00FB4846">
        <w:rPr>
          <w:rFonts w:ascii="Times New Roman" w:eastAsiaTheme="minorEastAsia" w:hAnsi="Times New Roman"/>
          <w:b/>
          <w:sz w:val="28"/>
          <w:szCs w:val="28"/>
        </w:rPr>
        <w:t>упругой волны</w:t>
      </w:r>
      <w:r w:rsidRPr="00FB4846">
        <w:rPr>
          <w:rFonts w:ascii="Times New Roman" w:eastAsiaTheme="minorEastAsia" w:hAnsi="Times New Roman"/>
          <w:sz w:val="28"/>
          <w:szCs w:val="28"/>
        </w:rPr>
        <w:t xml:space="preserve"> в каждый момент времени в различных точках пространства </w:t>
      </w:r>
      <w:r w:rsidRPr="00FB4846">
        <w:rPr>
          <w:rFonts w:ascii="Times New Roman" w:eastAsiaTheme="minorEastAsia" w:hAnsi="Times New Roman"/>
          <w:b/>
          <w:sz w:val="28"/>
          <w:szCs w:val="28"/>
        </w:rPr>
        <w:t>различна</w:t>
      </w:r>
      <w:r w:rsidRPr="00FB4846">
        <w:rPr>
          <w:rFonts w:ascii="Times New Roman" w:eastAsiaTheme="minorEastAsia" w:hAnsi="Times New Roman"/>
          <w:sz w:val="28"/>
          <w:szCs w:val="28"/>
        </w:rPr>
        <w:t xml:space="preserve">. В одной и той же точке пространства плотность энергии меняется по </w:t>
      </w:r>
      <w:r w:rsidRPr="00FB4846">
        <w:rPr>
          <w:rFonts w:ascii="Times New Roman" w:eastAsiaTheme="minorEastAsia" w:hAnsi="Times New Roman"/>
          <w:b/>
          <w:sz w:val="28"/>
          <w:szCs w:val="28"/>
        </w:rPr>
        <w:t>закону квадрата синуса</w:t>
      </w:r>
      <w:r w:rsidRPr="00FB4846">
        <w:rPr>
          <w:rFonts w:ascii="Times New Roman" w:eastAsiaTheme="minorEastAsia" w:hAnsi="Times New Roman"/>
          <w:sz w:val="28"/>
          <w:szCs w:val="28"/>
        </w:rPr>
        <w:t xml:space="preserve">. Среднее значение квадрата синуса равна ½ (половине). Следовательно, </w:t>
      </w:r>
      <w:r w:rsidRPr="00FB4846">
        <w:rPr>
          <w:rFonts w:ascii="Times New Roman" w:eastAsiaTheme="minorEastAsia" w:hAnsi="Times New Roman"/>
          <w:b/>
          <w:sz w:val="28"/>
          <w:szCs w:val="28"/>
        </w:rPr>
        <w:t>среднее по времени значение плотности энергии</w:t>
      </w:r>
      <w:r w:rsidRPr="00FB4846">
        <w:rPr>
          <w:rFonts w:ascii="Times New Roman" w:eastAsiaTheme="minorEastAsia" w:hAnsi="Times New Roman"/>
          <w:sz w:val="28"/>
          <w:szCs w:val="28"/>
        </w:rPr>
        <w:t xml:space="preserve"> равно</w:t>
      </w:r>
    </w:p>
    <w:p w:rsidR="00F209F3" w:rsidRPr="00FB4846" w:rsidRDefault="00A57F24" w:rsidP="00FB4846">
      <w:pPr>
        <w:spacing w:after="0" w:line="360" w:lineRule="auto"/>
        <w:jc w:val="right"/>
        <w:rPr>
          <w:rFonts w:ascii="Times New Roman" w:eastAsiaTheme="minorEastAsia" w:hAnsi="Times New Roman"/>
          <w:sz w:val="28"/>
          <w:szCs w:val="28"/>
        </w:rPr>
      </w:pPr>
      <m:oMath>
        <m:d>
          <m:dPr>
            <m:begChr m:val="〈"/>
            <m:endChr m:val="〉"/>
            <m:ctrlPr>
              <w:rPr>
                <w:rFonts w:ascii="Cambria Math" w:eastAsiaTheme="minorEastAsia" w:hAnsi="Cambria Math"/>
                <w:i/>
                <w:sz w:val="28"/>
                <w:szCs w:val="28"/>
              </w:rPr>
            </m:ctrlPr>
          </m:dPr>
          <m:e>
            <m:r>
              <w:rPr>
                <w:rFonts w:ascii="Cambria Math" w:eastAsiaTheme="minorEastAsia" w:hAnsi="Cambria Math"/>
                <w:sz w:val="28"/>
                <w:szCs w:val="28"/>
                <w:lang w:val="en-US"/>
              </w:rPr>
              <m:t>w</m:t>
            </m:r>
          </m:e>
        </m:d>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1</m:t>
            </m:r>
          </m:num>
          <m:den>
            <m:r>
              <w:rPr>
                <w:rFonts w:ascii="Cambria Math" w:eastAsiaTheme="minorEastAsia" w:hAnsi="Cambria Math"/>
                <w:sz w:val="28"/>
                <w:szCs w:val="28"/>
              </w:rPr>
              <m:t>2</m:t>
            </m:r>
          </m:den>
        </m:f>
        <m:r>
          <w:rPr>
            <w:rFonts w:ascii="Cambria Math" w:eastAsiaTheme="minorEastAsia" w:hAnsi="Cambria Math"/>
            <w:sz w:val="28"/>
            <w:szCs w:val="28"/>
          </w:rPr>
          <m:t>ρ</m:t>
        </m:r>
        <m:sSup>
          <m:sSupPr>
            <m:ctrlPr>
              <w:rPr>
                <w:rFonts w:ascii="Cambria Math" w:eastAsiaTheme="minorEastAsia" w:hAnsi="Cambria Math"/>
                <w:i/>
                <w:sz w:val="28"/>
                <w:szCs w:val="28"/>
              </w:rPr>
            </m:ctrlPr>
          </m:sSupPr>
          <m:e>
            <m:r>
              <w:rPr>
                <w:rFonts w:ascii="Cambria Math" w:eastAsiaTheme="minorEastAsia" w:hAnsi="Cambria Math"/>
                <w:sz w:val="28"/>
                <w:szCs w:val="28"/>
              </w:rPr>
              <m:t>A</m:t>
            </m:r>
          </m:e>
          <m:sup>
            <m:r>
              <w:rPr>
                <w:rFonts w:ascii="Cambria Math" w:eastAsiaTheme="minorEastAsia" w:hAnsi="Cambria Math"/>
                <w:sz w:val="28"/>
                <w:szCs w:val="28"/>
              </w:rPr>
              <m:t>2</m:t>
            </m:r>
          </m:sup>
        </m:sSup>
        <m:sSup>
          <m:sSupPr>
            <m:ctrlPr>
              <w:rPr>
                <w:rFonts w:ascii="Cambria Math" w:eastAsiaTheme="minorEastAsia" w:hAnsi="Cambria Math"/>
                <w:i/>
                <w:sz w:val="28"/>
                <w:szCs w:val="28"/>
              </w:rPr>
            </m:ctrlPr>
          </m:sSupPr>
          <m:e>
            <m:r>
              <w:rPr>
                <w:rFonts w:ascii="Cambria Math" w:eastAsiaTheme="minorEastAsia" w:hAnsi="Cambria Math"/>
                <w:sz w:val="28"/>
                <w:szCs w:val="28"/>
              </w:rPr>
              <m:t>ω</m:t>
            </m:r>
          </m:e>
          <m:sup>
            <m:r>
              <w:rPr>
                <w:rFonts w:ascii="Cambria Math" w:eastAsiaTheme="minorEastAsia" w:hAnsi="Cambria Math"/>
                <w:sz w:val="28"/>
                <w:szCs w:val="28"/>
              </w:rPr>
              <m:t>2</m:t>
            </m:r>
          </m:sup>
        </m:sSup>
      </m:oMath>
      <w:r w:rsidR="00F209F3" w:rsidRPr="00FB4846">
        <w:rPr>
          <w:rFonts w:ascii="Times New Roman" w:eastAsiaTheme="minorEastAsia" w:hAnsi="Times New Roman"/>
          <w:sz w:val="28"/>
          <w:szCs w:val="28"/>
        </w:rPr>
        <w:t xml:space="preserve">                                                        (22)</w:t>
      </w:r>
    </w:p>
    <w:p w:rsidR="00F209F3" w:rsidRPr="00FB4846" w:rsidRDefault="00F209F3" w:rsidP="009779BA">
      <w:pPr>
        <w:spacing w:after="0" w:line="360" w:lineRule="auto"/>
        <w:ind w:firstLine="709"/>
        <w:jc w:val="both"/>
        <w:rPr>
          <w:rFonts w:ascii="Times New Roman" w:eastAsiaTheme="minorEastAsia" w:hAnsi="Times New Roman"/>
          <w:sz w:val="28"/>
          <w:szCs w:val="28"/>
        </w:rPr>
      </w:pPr>
      <w:r w:rsidRPr="00FB4846">
        <w:rPr>
          <w:rFonts w:ascii="Times New Roman" w:eastAsiaTheme="minorEastAsia" w:hAnsi="Times New Roman"/>
          <w:sz w:val="28"/>
          <w:szCs w:val="28"/>
        </w:rPr>
        <w:t>Среднее значение плотности энергии пропорционально плотности среды, квадрату част</w:t>
      </w:r>
      <w:r w:rsidR="009779BA">
        <w:rPr>
          <w:rFonts w:ascii="Times New Roman" w:eastAsiaTheme="minorEastAsia" w:hAnsi="Times New Roman"/>
          <w:sz w:val="28"/>
          <w:szCs w:val="28"/>
        </w:rPr>
        <w:t>оты и квадрату амплитуды волны.</w:t>
      </w:r>
    </w:p>
    <w:p w:rsidR="00F209F3" w:rsidRPr="00FB4846" w:rsidRDefault="00F209F3" w:rsidP="00FB4846">
      <w:pPr>
        <w:pStyle w:val="a3"/>
        <w:numPr>
          <w:ilvl w:val="0"/>
          <w:numId w:val="22"/>
        </w:numPr>
        <w:spacing w:after="0" w:line="360" w:lineRule="auto"/>
        <w:jc w:val="center"/>
        <w:rPr>
          <w:rFonts w:ascii="Times New Roman" w:eastAsiaTheme="minorEastAsia" w:hAnsi="Times New Roman"/>
          <w:b/>
          <w:bCs/>
          <w:sz w:val="28"/>
          <w:szCs w:val="28"/>
        </w:rPr>
      </w:pPr>
      <w:r w:rsidRPr="00FB4846">
        <w:rPr>
          <w:rFonts w:ascii="Times New Roman" w:eastAsiaTheme="minorEastAsia" w:hAnsi="Times New Roman"/>
          <w:b/>
          <w:bCs/>
          <w:sz w:val="28"/>
          <w:szCs w:val="28"/>
        </w:rPr>
        <w:t>Звук. Скорость звука в газах</w:t>
      </w:r>
    </w:p>
    <w:p w:rsidR="00F209F3" w:rsidRPr="00FB4846" w:rsidRDefault="00F209F3" w:rsidP="00FB4846">
      <w:pPr>
        <w:spacing w:after="0" w:line="360" w:lineRule="auto"/>
        <w:ind w:firstLine="709"/>
        <w:jc w:val="both"/>
        <w:rPr>
          <w:rFonts w:ascii="Times New Roman" w:eastAsiaTheme="minorEastAsia" w:hAnsi="Times New Roman"/>
          <w:sz w:val="28"/>
          <w:szCs w:val="28"/>
        </w:rPr>
      </w:pPr>
      <w:r w:rsidRPr="00FB4846">
        <w:rPr>
          <w:rFonts w:ascii="Times New Roman" w:eastAsiaTheme="minorEastAsia" w:hAnsi="Times New Roman"/>
          <w:b/>
          <w:sz w:val="28"/>
          <w:szCs w:val="28"/>
        </w:rPr>
        <w:t>Упругие волны</w:t>
      </w:r>
      <w:r w:rsidRPr="00FB4846">
        <w:rPr>
          <w:rFonts w:ascii="Times New Roman" w:eastAsiaTheme="minorEastAsia" w:hAnsi="Times New Roman"/>
          <w:sz w:val="28"/>
          <w:szCs w:val="28"/>
        </w:rPr>
        <w:t>, распространяющие в упругой среде и имеющие частоту в диапазоне от 16 до 20000 Гц, достигая человеческого уха, вызывая ощущение</w:t>
      </w:r>
      <w:r w:rsidRPr="00FB4846">
        <w:rPr>
          <w:rFonts w:ascii="Times New Roman" w:eastAsiaTheme="minorEastAsia" w:hAnsi="Times New Roman"/>
          <w:b/>
          <w:sz w:val="28"/>
          <w:szCs w:val="28"/>
        </w:rPr>
        <w:t xml:space="preserve"> звука</w:t>
      </w:r>
      <w:r w:rsidRPr="00FB4846">
        <w:rPr>
          <w:rFonts w:ascii="Times New Roman" w:eastAsiaTheme="minorEastAsia" w:hAnsi="Times New Roman"/>
          <w:sz w:val="28"/>
          <w:szCs w:val="28"/>
        </w:rPr>
        <w:t xml:space="preserve">. Такие упругие волны называются </w:t>
      </w:r>
      <w:r w:rsidRPr="00FB4846">
        <w:rPr>
          <w:rFonts w:ascii="Times New Roman" w:eastAsiaTheme="minorEastAsia" w:hAnsi="Times New Roman"/>
          <w:b/>
          <w:iCs/>
          <w:sz w:val="28"/>
          <w:szCs w:val="28"/>
        </w:rPr>
        <w:t>звуковыми волнами</w:t>
      </w:r>
      <w:r w:rsidRPr="00FB4846">
        <w:rPr>
          <w:rFonts w:ascii="Times New Roman" w:eastAsiaTheme="minorEastAsia" w:hAnsi="Times New Roman"/>
          <w:sz w:val="28"/>
          <w:szCs w:val="28"/>
        </w:rPr>
        <w:t xml:space="preserve">. Упругие волны с частотами меньшими 16 Гц, называют </w:t>
      </w:r>
      <w:r w:rsidRPr="00FB4846">
        <w:rPr>
          <w:rFonts w:ascii="Times New Roman" w:eastAsiaTheme="minorEastAsia" w:hAnsi="Times New Roman"/>
          <w:b/>
          <w:iCs/>
          <w:sz w:val="28"/>
          <w:szCs w:val="28"/>
        </w:rPr>
        <w:t>инфразвуком</w:t>
      </w:r>
      <w:r w:rsidRPr="00FB4846">
        <w:rPr>
          <w:rFonts w:ascii="Times New Roman" w:eastAsiaTheme="minorEastAsia" w:hAnsi="Times New Roman"/>
          <w:b/>
          <w:sz w:val="28"/>
          <w:szCs w:val="28"/>
        </w:rPr>
        <w:t>,</w:t>
      </w:r>
      <w:r w:rsidRPr="00FB4846">
        <w:rPr>
          <w:rFonts w:ascii="Times New Roman" w:eastAsiaTheme="minorEastAsia" w:hAnsi="Times New Roman"/>
          <w:sz w:val="28"/>
          <w:szCs w:val="28"/>
        </w:rPr>
        <w:t xml:space="preserve"> волны с частотами большими 20000 Гц называют </w:t>
      </w:r>
      <w:r w:rsidRPr="00FB4846">
        <w:rPr>
          <w:rFonts w:ascii="Times New Roman" w:eastAsiaTheme="minorEastAsia" w:hAnsi="Times New Roman"/>
          <w:b/>
          <w:iCs/>
          <w:sz w:val="28"/>
          <w:szCs w:val="28"/>
        </w:rPr>
        <w:t>ультразвуком.</w:t>
      </w:r>
      <w:r w:rsidRPr="00FB4846">
        <w:rPr>
          <w:rFonts w:ascii="Times New Roman" w:eastAsiaTheme="minorEastAsia" w:hAnsi="Times New Roman"/>
          <w:i/>
          <w:iCs/>
          <w:sz w:val="28"/>
          <w:szCs w:val="28"/>
        </w:rPr>
        <w:t xml:space="preserve"> </w:t>
      </w:r>
      <w:r w:rsidRPr="00FB4846">
        <w:rPr>
          <w:rFonts w:ascii="Times New Roman" w:eastAsiaTheme="minorEastAsia" w:hAnsi="Times New Roman"/>
          <w:sz w:val="28"/>
          <w:szCs w:val="28"/>
        </w:rPr>
        <w:t xml:space="preserve">Инфразвук и ультразвук человеческое ухо не слышит. Люди различают звуковые волны по высоте, тембру, громкости. Этим субъективным оценкам соответствуют определенные физические характеристики звуковой волны. Любой реальный звук представляет собой не простое гармоническое колебание, а наложение гармонических колебаний с определенным набором частот. Набор частот колебаний, присутствующих в данном звуке, называется его </w:t>
      </w:r>
      <w:r w:rsidRPr="00FB4846">
        <w:rPr>
          <w:rFonts w:ascii="Times New Roman" w:eastAsiaTheme="minorEastAsia" w:hAnsi="Times New Roman"/>
          <w:b/>
          <w:iCs/>
          <w:sz w:val="28"/>
          <w:szCs w:val="28"/>
        </w:rPr>
        <w:t>акустическим спектром</w:t>
      </w:r>
      <w:r w:rsidRPr="00FB4846">
        <w:rPr>
          <w:rFonts w:ascii="Times New Roman" w:eastAsiaTheme="minorEastAsia" w:hAnsi="Times New Roman"/>
          <w:b/>
          <w:sz w:val="28"/>
          <w:szCs w:val="28"/>
        </w:rPr>
        <w:t>.</w:t>
      </w:r>
      <w:r w:rsidRPr="00FB4846">
        <w:rPr>
          <w:rFonts w:ascii="Times New Roman" w:eastAsiaTheme="minorEastAsia" w:hAnsi="Times New Roman"/>
          <w:sz w:val="28"/>
          <w:szCs w:val="28"/>
        </w:rPr>
        <w:t xml:space="preserve"> Если в звуке присутствуют колебания всех частот в определенном диапазоне, то спектр называется </w:t>
      </w:r>
      <w:r w:rsidRPr="00FB4846">
        <w:rPr>
          <w:rFonts w:ascii="Times New Roman" w:eastAsiaTheme="minorEastAsia" w:hAnsi="Times New Roman"/>
          <w:b/>
          <w:iCs/>
          <w:sz w:val="28"/>
          <w:szCs w:val="28"/>
        </w:rPr>
        <w:t>сплошным</w:t>
      </w:r>
      <w:r w:rsidRPr="00FB4846">
        <w:rPr>
          <w:rFonts w:ascii="Times New Roman" w:eastAsiaTheme="minorEastAsia" w:hAnsi="Times New Roman"/>
          <w:b/>
          <w:sz w:val="28"/>
          <w:szCs w:val="28"/>
        </w:rPr>
        <w:t>,</w:t>
      </w:r>
      <w:r w:rsidRPr="00FB4846">
        <w:rPr>
          <w:rFonts w:ascii="Times New Roman" w:eastAsiaTheme="minorEastAsia" w:hAnsi="Times New Roman"/>
          <w:sz w:val="28"/>
          <w:szCs w:val="28"/>
        </w:rPr>
        <w:t xml:space="preserve"> а если звук состоит из колебаний дискретных частот, то спектр называется </w:t>
      </w:r>
      <w:r w:rsidRPr="00FB4846">
        <w:rPr>
          <w:rFonts w:ascii="Times New Roman" w:eastAsiaTheme="minorEastAsia" w:hAnsi="Times New Roman"/>
          <w:b/>
          <w:iCs/>
          <w:sz w:val="28"/>
          <w:szCs w:val="28"/>
        </w:rPr>
        <w:t>линейчатым.</w:t>
      </w:r>
      <w:r w:rsidRPr="00FB4846">
        <w:rPr>
          <w:rFonts w:ascii="Times New Roman" w:eastAsiaTheme="minorEastAsia" w:hAnsi="Times New Roman"/>
          <w:sz w:val="28"/>
          <w:szCs w:val="28"/>
        </w:rPr>
        <w:t xml:space="preserve"> Сплошным акустическим спектром обладают, например, шумы. Звук с линейчатым акустическим спектром называется </w:t>
      </w:r>
      <w:r w:rsidRPr="00FB4846">
        <w:rPr>
          <w:rFonts w:ascii="Times New Roman" w:eastAsiaTheme="minorEastAsia" w:hAnsi="Times New Roman"/>
          <w:b/>
          <w:sz w:val="28"/>
          <w:szCs w:val="28"/>
        </w:rPr>
        <w:t>тональным</w:t>
      </w:r>
      <w:r w:rsidRPr="00FB4846">
        <w:rPr>
          <w:rFonts w:ascii="Times New Roman" w:eastAsiaTheme="minorEastAsia" w:hAnsi="Times New Roman"/>
          <w:sz w:val="28"/>
          <w:szCs w:val="28"/>
        </w:rPr>
        <w:t xml:space="preserve"> и вызывает ощущение звука с определенной высотой. </w:t>
      </w:r>
    </w:p>
    <w:p w:rsidR="00F209F3" w:rsidRPr="00FB4846" w:rsidRDefault="00F209F3" w:rsidP="00FB4846">
      <w:pPr>
        <w:spacing w:after="0" w:line="360" w:lineRule="auto"/>
        <w:ind w:firstLine="709"/>
        <w:jc w:val="both"/>
        <w:rPr>
          <w:rFonts w:ascii="Times New Roman" w:eastAsiaTheme="minorEastAsia" w:hAnsi="Times New Roman"/>
          <w:sz w:val="28"/>
          <w:szCs w:val="28"/>
        </w:rPr>
      </w:pPr>
      <w:r w:rsidRPr="00FB4846">
        <w:rPr>
          <w:rFonts w:ascii="Times New Roman" w:eastAsiaTheme="minorEastAsia" w:hAnsi="Times New Roman"/>
          <w:b/>
          <w:sz w:val="28"/>
          <w:szCs w:val="28"/>
        </w:rPr>
        <w:t>Интенсивностью звука</w:t>
      </w:r>
      <w:r w:rsidRPr="00FB4846">
        <w:rPr>
          <w:rFonts w:ascii="Times New Roman" w:eastAsiaTheme="minorEastAsia" w:hAnsi="Times New Roman"/>
          <w:i/>
          <w:sz w:val="28"/>
          <w:szCs w:val="28"/>
        </w:rPr>
        <w:t xml:space="preserve"> </w:t>
      </w:r>
      <w:r w:rsidRPr="00FB4846">
        <w:rPr>
          <w:rFonts w:ascii="Times New Roman" w:eastAsiaTheme="minorEastAsia" w:hAnsi="Times New Roman"/>
          <w:sz w:val="28"/>
          <w:szCs w:val="28"/>
        </w:rPr>
        <w:t xml:space="preserve">называется среднее по времени значение плотности потока энергии, которую переносит звуковая волна. Чтобы вызвать звуковое ощущение, волна должна обладать некоторой минимальной </w:t>
      </w:r>
      <w:r w:rsidRPr="00FB4846">
        <w:rPr>
          <w:rFonts w:ascii="Times New Roman" w:eastAsiaTheme="minorEastAsia" w:hAnsi="Times New Roman"/>
          <w:sz w:val="28"/>
          <w:szCs w:val="28"/>
        </w:rPr>
        <w:lastRenderedPageBreak/>
        <w:t xml:space="preserve">интенсивностью, которая называется </w:t>
      </w:r>
      <w:r w:rsidRPr="00FB4846">
        <w:rPr>
          <w:rFonts w:ascii="Times New Roman" w:eastAsiaTheme="minorEastAsia" w:hAnsi="Times New Roman"/>
          <w:b/>
          <w:sz w:val="28"/>
          <w:szCs w:val="28"/>
        </w:rPr>
        <w:t>порогом слышимости.</w:t>
      </w:r>
      <w:r w:rsidRPr="00FB4846">
        <w:rPr>
          <w:rFonts w:ascii="Times New Roman" w:eastAsiaTheme="minorEastAsia" w:hAnsi="Times New Roman"/>
          <w:i/>
          <w:sz w:val="28"/>
          <w:szCs w:val="28"/>
        </w:rPr>
        <w:t xml:space="preserve"> </w:t>
      </w:r>
      <w:r w:rsidRPr="00FB4846">
        <w:rPr>
          <w:rFonts w:ascii="Times New Roman" w:eastAsiaTheme="minorEastAsia" w:hAnsi="Times New Roman"/>
          <w:sz w:val="28"/>
          <w:szCs w:val="28"/>
        </w:rPr>
        <w:t>У разных людей порог слышимости различен и сильно зависит от частоты звука. Человеческое ухо наиболее чувствительно к частотам от 1000 до 4000 Гц. Порог слышимости в этой области составляет, в среднем, 10</w:t>
      </w:r>
      <w:r w:rsidRPr="00FB4846">
        <w:rPr>
          <w:rFonts w:ascii="Times New Roman" w:eastAsiaTheme="minorEastAsia" w:hAnsi="Times New Roman"/>
          <w:sz w:val="28"/>
          <w:szCs w:val="28"/>
          <w:vertAlign w:val="superscript"/>
        </w:rPr>
        <w:t>-12</w:t>
      </w:r>
      <w:r w:rsidRPr="00FB4846">
        <w:rPr>
          <w:rFonts w:ascii="Times New Roman" w:eastAsiaTheme="minorEastAsia" w:hAnsi="Times New Roman"/>
          <w:sz w:val="28"/>
          <w:szCs w:val="28"/>
        </w:rPr>
        <w:t xml:space="preserve"> Вт/м</w:t>
      </w:r>
      <w:r w:rsidRPr="00FB4846">
        <w:rPr>
          <w:rFonts w:ascii="Times New Roman" w:eastAsiaTheme="minorEastAsia" w:hAnsi="Times New Roman"/>
          <w:sz w:val="28"/>
          <w:szCs w:val="28"/>
          <w:vertAlign w:val="superscript"/>
        </w:rPr>
        <w:t>2</w:t>
      </w:r>
      <w:r w:rsidRPr="00FB4846">
        <w:rPr>
          <w:rFonts w:ascii="Times New Roman" w:eastAsiaTheme="minorEastAsia" w:hAnsi="Times New Roman"/>
          <w:sz w:val="28"/>
          <w:szCs w:val="28"/>
        </w:rPr>
        <w:t>. При интенсивности порядка 1-10 Вт/м</w:t>
      </w:r>
      <w:r w:rsidRPr="00FB4846">
        <w:rPr>
          <w:rFonts w:ascii="Times New Roman" w:eastAsiaTheme="minorEastAsia" w:hAnsi="Times New Roman"/>
          <w:sz w:val="28"/>
          <w:szCs w:val="28"/>
          <w:vertAlign w:val="superscript"/>
        </w:rPr>
        <w:t>2</w:t>
      </w:r>
      <w:r w:rsidRPr="00FB4846">
        <w:rPr>
          <w:rFonts w:ascii="Times New Roman" w:eastAsiaTheme="minorEastAsia" w:hAnsi="Times New Roman"/>
          <w:sz w:val="28"/>
          <w:szCs w:val="28"/>
        </w:rPr>
        <w:t xml:space="preserve"> волна уже не воспринимается как звук, а вызывает в ухе ощущение давления и даже боли. Значение интенсивности, при котором это происходит, называется </w:t>
      </w:r>
      <w:r w:rsidRPr="00FB4846">
        <w:rPr>
          <w:rFonts w:ascii="Times New Roman" w:eastAsiaTheme="minorEastAsia" w:hAnsi="Times New Roman"/>
          <w:b/>
          <w:sz w:val="28"/>
          <w:szCs w:val="28"/>
        </w:rPr>
        <w:t>порогом болевого ощущения.</w:t>
      </w:r>
    </w:p>
    <w:p w:rsidR="00F209F3" w:rsidRPr="00FB4846" w:rsidRDefault="00F209F3" w:rsidP="00FB4846">
      <w:pPr>
        <w:spacing w:after="0" w:line="360" w:lineRule="auto"/>
        <w:ind w:firstLine="709"/>
        <w:jc w:val="both"/>
        <w:rPr>
          <w:rFonts w:ascii="Times New Roman" w:eastAsiaTheme="minorEastAsia" w:hAnsi="Times New Roman"/>
          <w:sz w:val="28"/>
          <w:szCs w:val="28"/>
        </w:rPr>
      </w:pPr>
      <w:r w:rsidRPr="00FB4846">
        <w:rPr>
          <w:rFonts w:ascii="Times New Roman" w:eastAsiaTheme="minorEastAsia" w:hAnsi="Times New Roman"/>
          <w:b/>
          <w:sz w:val="28"/>
          <w:szCs w:val="28"/>
        </w:rPr>
        <w:t>Громкость звука</w:t>
      </w:r>
      <w:r w:rsidR="009779BA">
        <w:rPr>
          <w:rFonts w:ascii="Times New Roman" w:eastAsiaTheme="minorEastAsia" w:hAnsi="Times New Roman"/>
          <w:sz w:val="28"/>
          <w:szCs w:val="28"/>
        </w:rPr>
        <w:t xml:space="preserve"> </w:t>
      </w:r>
      <w:r w:rsidRPr="00FB4846">
        <w:rPr>
          <w:rFonts w:ascii="Times New Roman" w:eastAsiaTheme="minorEastAsia" w:hAnsi="Times New Roman"/>
          <w:sz w:val="28"/>
          <w:szCs w:val="28"/>
        </w:rPr>
        <w:t xml:space="preserve">возрастает медленнее, чем интенсивность звуковых волн. </w:t>
      </w:r>
      <w:r w:rsidRPr="00FB4846">
        <w:rPr>
          <w:rFonts w:ascii="Times New Roman" w:eastAsiaTheme="minorEastAsia" w:hAnsi="Times New Roman"/>
          <w:b/>
          <w:sz w:val="28"/>
          <w:szCs w:val="28"/>
        </w:rPr>
        <w:t>Уровень громкости</w:t>
      </w:r>
      <w:r w:rsidRPr="00FB4846">
        <w:rPr>
          <w:rFonts w:ascii="Times New Roman" w:eastAsiaTheme="minorEastAsia" w:hAnsi="Times New Roman"/>
          <w:sz w:val="28"/>
          <w:szCs w:val="28"/>
        </w:rPr>
        <w:t xml:space="preserve"> </w:t>
      </w:r>
      <w:r w:rsidRPr="00FB4846">
        <w:rPr>
          <w:rFonts w:ascii="Times New Roman" w:eastAsiaTheme="minorEastAsia" w:hAnsi="Times New Roman"/>
          <w:i/>
          <w:sz w:val="28"/>
          <w:szCs w:val="28"/>
          <w:lang w:val="en-US"/>
        </w:rPr>
        <w:t>L</w:t>
      </w:r>
      <w:r w:rsidRPr="00FB4846">
        <w:rPr>
          <w:rFonts w:ascii="Times New Roman" w:eastAsiaTheme="minorEastAsia" w:hAnsi="Times New Roman"/>
          <w:sz w:val="28"/>
          <w:szCs w:val="28"/>
        </w:rPr>
        <w:t xml:space="preserve"> определяется, как логарифм отношения интенсивности данного звука </w:t>
      </w:r>
      <w:r w:rsidRPr="00FB4846">
        <w:rPr>
          <w:rFonts w:ascii="Times New Roman" w:eastAsiaTheme="minorEastAsia" w:hAnsi="Times New Roman"/>
          <w:i/>
          <w:sz w:val="28"/>
          <w:szCs w:val="28"/>
          <w:lang w:val="en-US"/>
        </w:rPr>
        <w:t>I</w:t>
      </w:r>
      <w:r w:rsidRPr="00FB4846">
        <w:rPr>
          <w:rFonts w:ascii="Times New Roman" w:eastAsiaTheme="minorEastAsia" w:hAnsi="Times New Roman"/>
          <w:sz w:val="28"/>
          <w:szCs w:val="28"/>
        </w:rPr>
        <w:t xml:space="preserve"> к интенсивности, принятой за исходную</w:t>
      </w:r>
      <m:oMath>
        <m:r>
          <w:rPr>
            <w:rFonts w:ascii="Cambria Math" w:eastAsiaTheme="minorEastAsia" w:hAnsi="Cambria Math"/>
            <w:sz w:val="28"/>
            <w:szCs w:val="28"/>
          </w:rPr>
          <m:t xml:space="preserve">  </m:t>
        </m:r>
        <m:sSub>
          <m:sSubPr>
            <m:ctrlPr>
              <w:rPr>
                <w:rFonts w:ascii="Cambria Math" w:eastAsiaTheme="minorEastAsia" w:hAnsi="Cambria Math"/>
                <w:i/>
                <w:sz w:val="28"/>
                <w:szCs w:val="28"/>
              </w:rPr>
            </m:ctrlPr>
          </m:sSubPr>
          <m:e>
            <m:r>
              <w:rPr>
                <w:rFonts w:ascii="Cambria Math" w:eastAsiaTheme="minorEastAsia" w:hAnsi="Cambria Math"/>
                <w:sz w:val="28"/>
                <w:szCs w:val="28"/>
              </w:rPr>
              <m:t>I</m:t>
            </m:r>
          </m:e>
          <m:sub>
            <m:r>
              <w:rPr>
                <w:rFonts w:ascii="Cambria Math" w:eastAsiaTheme="minorEastAsia" w:hAnsi="Cambria Math"/>
                <w:sz w:val="28"/>
                <w:szCs w:val="28"/>
              </w:rPr>
              <m:t>0</m:t>
            </m:r>
          </m:sub>
        </m:sSub>
      </m:oMath>
      <w:r w:rsidRPr="00FB4846">
        <w:rPr>
          <w:rFonts w:ascii="Times New Roman" w:eastAsiaTheme="minorEastAsia" w:hAnsi="Times New Roman"/>
          <w:sz w:val="28"/>
          <w:szCs w:val="28"/>
        </w:rPr>
        <w:t>:</w:t>
      </w:r>
    </w:p>
    <w:p w:rsidR="00F209F3" w:rsidRPr="00FB4846" w:rsidRDefault="00F209F3" w:rsidP="00FB4846">
      <w:pPr>
        <w:spacing w:after="0" w:line="360" w:lineRule="auto"/>
        <w:jc w:val="right"/>
        <w:rPr>
          <w:rFonts w:ascii="Times New Roman" w:eastAsiaTheme="minorEastAsia" w:hAnsi="Times New Roman"/>
          <w:sz w:val="28"/>
          <w:szCs w:val="28"/>
        </w:rPr>
      </w:pPr>
      <m:oMath>
        <m:r>
          <w:rPr>
            <w:rFonts w:ascii="Cambria Math" w:eastAsiaTheme="minorEastAsia" w:hAnsi="Cambria Math"/>
            <w:sz w:val="28"/>
            <w:szCs w:val="28"/>
          </w:rPr>
          <m:t>L=lg</m:t>
        </m:r>
        <m:f>
          <m:fPr>
            <m:ctrlPr>
              <w:rPr>
                <w:rFonts w:ascii="Cambria Math" w:eastAsiaTheme="minorEastAsia" w:hAnsi="Cambria Math"/>
                <w:i/>
                <w:sz w:val="28"/>
                <w:szCs w:val="28"/>
              </w:rPr>
            </m:ctrlPr>
          </m:fPr>
          <m:num>
            <m:r>
              <w:rPr>
                <w:rFonts w:ascii="Cambria Math" w:eastAsiaTheme="minorEastAsia" w:hAnsi="Cambria Math"/>
                <w:sz w:val="28"/>
                <w:szCs w:val="28"/>
              </w:rPr>
              <m:t>I</m:t>
            </m:r>
          </m:num>
          <m:den>
            <m:sSub>
              <m:sSubPr>
                <m:ctrlPr>
                  <w:rPr>
                    <w:rFonts w:ascii="Cambria Math" w:eastAsiaTheme="minorEastAsia" w:hAnsi="Cambria Math"/>
                    <w:i/>
                    <w:sz w:val="28"/>
                    <w:szCs w:val="28"/>
                  </w:rPr>
                </m:ctrlPr>
              </m:sSubPr>
              <m:e>
                <m:r>
                  <w:rPr>
                    <w:rFonts w:ascii="Cambria Math" w:eastAsiaTheme="minorEastAsia" w:hAnsi="Cambria Math"/>
                    <w:sz w:val="28"/>
                    <w:szCs w:val="28"/>
                  </w:rPr>
                  <m:t>I</m:t>
                </m:r>
              </m:e>
              <m:sub>
                <m:r>
                  <w:rPr>
                    <w:rFonts w:ascii="Cambria Math" w:eastAsiaTheme="minorEastAsia" w:hAnsi="Cambria Math"/>
                    <w:sz w:val="28"/>
                    <w:szCs w:val="28"/>
                  </w:rPr>
                  <m:t>0</m:t>
                </m:r>
              </m:sub>
            </m:sSub>
          </m:den>
        </m:f>
      </m:oMath>
      <w:r w:rsidRPr="00FB4846">
        <w:rPr>
          <w:rFonts w:ascii="Times New Roman" w:eastAsiaTheme="minorEastAsia" w:hAnsi="Times New Roman"/>
          <w:sz w:val="28"/>
          <w:szCs w:val="28"/>
        </w:rPr>
        <w:t xml:space="preserve">                                                        (23)</w:t>
      </w:r>
    </w:p>
    <w:p w:rsidR="00F209F3" w:rsidRPr="00FB4846" w:rsidRDefault="00F209F3" w:rsidP="00FB4846">
      <w:pPr>
        <w:spacing w:after="0" w:line="360" w:lineRule="auto"/>
        <w:ind w:firstLine="709"/>
        <w:jc w:val="both"/>
        <w:rPr>
          <w:rFonts w:ascii="Times New Roman" w:eastAsiaTheme="minorEastAsia" w:hAnsi="Times New Roman"/>
          <w:iCs/>
          <w:sz w:val="28"/>
          <w:szCs w:val="28"/>
        </w:rPr>
      </w:pPr>
      <w:r w:rsidRPr="00FB4846">
        <w:rPr>
          <w:rFonts w:ascii="Times New Roman" w:eastAsiaTheme="minorEastAsia" w:hAnsi="Times New Roman"/>
          <w:b/>
          <w:sz w:val="28"/>
          <w:szCs w:val="28"/>
        </w:rPr>
        <w:t>Исходная интенсивность</w:t>
      </w:r>
      <w:r w:rsidRPr="00FB4846">
        <w:rPr>
          <w:rFonts w:ascii="Times New Roman" w:eastAsiaTheme="minorEastAsia" w:hAnsi="Times New Roman"/>
          <w:sz w:val="28"/>
          <w:szCs w:val="28"/>
        </w:rPr>
        <w:t xml:space="preserve"> </w:t>
      </w:r>
      <w:r w:rsidRPr="00FB4846">
        <w:rPr>
          <w:rFonts w:ascii="Times New Roman" w:eastAsiaTheme="minorEastAsia" w:hAnsi="Times New Roman"/>
          <w:i/>
          <w:sz w:val="28"/>
          <w:szCs w:val="28"/>
        </w:rPr>
        <w:t xml:space="preserve"> </w:t>
      </w:r>
      <m:oMath>
        <m:sSub>
          <m:sSubPr>
            <m:ctrlPr>
              <w:rPr>
                <w:rFonts w:ascii="Cambria Math" w:eastAsiaTheme="minorEastAsia" w:hAnsi="Cambria Math"/>
                <w:i/>
                <w:sz w:val="28"/>
                <w:szCs w:val="28"/>
              </w:rPr>
            </m:ctrlPr>
          </m:sSubPr>
          <m:e>
            <m:r>
              <w:rPr>
                <w:rFonts w:ascii="Cambria Math" w:eastAsiaTheme="minorEastAsia" w:hAnsi="Cambria Math"/>
                <w:sz w:val="28"/>
                <w:szCs w:val="28"/>
              </w:rPr>
              <m:t>I</m:t>
            </m:r>
          </m:e>
          <m:sub>
            <m:r>
              <w:rPr>
                <w:rFonts w:ascii="Cambria Math" w:eastAsiaTheme="minorEastAsia" w:hAnsi="Cambria Math"/>
                <w:sz w:val="28"/>
                <w:szCs w:val="28"/>
              </w:rPr>
              <m:t>0</m:t>
            </m:r>
          </m:sub>
        </m:sSub>
      </m:oMath>
      <w:r w:rsidRPr="00FB4846">
        <w:rPr>
          <w:rFonts w:ascii="Times New Roman" w:eastAsiaTheme="minorEastAsia" w:hAnsi="Times New Roman"/>
          <w:i/>
          <w:sz w:val="28"/>
          <w:szCs w:val="28"/>
        </w:rPr>
        <w:t xml:space="preserve"> </w:t>
      </w:r>
      <w:r w:rsidRPr="00FB4846">
        <w:rPr>
          <w:rFonts w:ascii="Times New Roman" w:eastAsiaTheme="minorEastAsia" w:hAnsi="Times New Roman"/>
          <w:sz w:val="28"/>
          <w:szCs w:val="28"/>
        </w:rPr>
        <w:t>принимается равной 10</w:t>
      </w:r>
      <w:r w:rsidRPr="00FB4846">
        <w:rPr>
          <w:rFonts w:ascii="Times New Roman" w:eastAsiaTheme="minorEastAsia" w:hAnsi="Times New Roman"/>
          <w:sz w:val="28"/>
          <w:szCs w:val="28"/>
          <w:vertAlign w:val="superscript"/>
        </w:rPr>
        <w:t>-12</w:t>
      </w:r>
      <w:r w:rsidRPr="00FB4846">
        <w:rPr>
          <w:rFonts w:ascii="Times New Roman" w:eastAsiaTheme="minorEastAsia" w:hAnsi="Times New Roman"/>
          <w:sz w:val="28"/>
          <w:szCs w:val="28"/>
        </w:rPr>
        <w:t xml:space="preserve"> Вт/м</w:t>
      </w:r>
      <w:r w:rsidRPr="00FB4846">
        <w:rPr>
          <w:rFonts w:ascii="Times New Roman" w:eastAsiaTheme="minorEastAsia" w:hAnsi="Times New Roman"/>
          <w:sz w:val="28"/>
          <w:szCs w:val="28"/>
          <w:vertAlign w:val="superscript"/>
        </w:rPr>
        <w:t>2</w:t>
      </w:r>
      <w:r w:rsidRPr="00FB4846">
        <w:rPr>
          <w:rFonts w:ascii="Times New Roman" w:eastAsiaTheme="minorEastAsia" w:hAnsi="Times New Roman"/>
          <w:sz w:val="28"/>
          <w:szCs w:val="28"/>
        </w:rPr>
        <w:t xml:space="preserve">, так что порог слышимости при частоте 1000 Гц лежит на нулевом уровне. Единица уровня громкости </w:t>
      </w:r>
      <m:oMath>
        <m:r>
          <w:rPr>
            <w:rFonts w:ascii="Cambria Math" w:eastAsiaTheme="minorEastAsia" w:hAnsi="Cambria Math"/>
            <w:sz w:val="28"/>
            <w:szCs w:val="28"/>
          </w:rPr>
          <m:t>L</m:t>
        </m:r>
      </m:oMath>
      <w:r w:rsidRPr="00FB4846">
        <w:rPr>
          <w:rFonts w:ascii="Times New Roman" w:eastAsiaTheme="minorEastAsia" w:hAnsi="Times New Roman"/>
          <w:i/>
          <w:sz w:val="28"/>
          <w:szCs w:val="28"/>
        </w:rPr>
        <w:t xml:space="preserve"> </w:t>
      </w:r>
      <w:r w:rsidRPr="00FB4846">
        <w:rPr>
          <w:rFonts w:ascii="Times New Roman" w:eastAsiaTheme="minorEastAsia" w:hAnsi="Times New Roman"/>
          <w:iCs/>
          <w:sz w:val="28"/>
          <w:szCs w:val="28"/>
        </w:rPr>
        <w:t xml:space="preserve">называется </w:t>
      </w:r>
      <w:r w:rsidRPr="00FB4846">
        <w:rPr>
          <w:rFonts w:ascii="Times New Roman" w:eastAsiaTheme="minorEastAsia" w:hAnsi="Times New Roman"/>
          <w:b/>
          <w:sz w:val="28"/>
          <w:szCs w:val="28"/>
        </w:rPr>
        <w:t xml:space="preserve">белом </w:t>
      </w:r>
      <w:r w:rsidRPr="00FB4846">
        <w:rPr>
          <w:rFonts w:ascii="Times New Roman" w:eastAsiaTheme="minorEastAsia" w:hAnsi="Times New Roman"/>
          <w:sz w:val="28"/>
          <w:szCs w:val="28"/>
        </w:rPr>
        <w:t>(Б).</w:t>
      </w:r>
      <w:r w:rsidRPr="00FB4846">
        <w:rPr>
          <w:rFonts w:ascii="Times New Roman" w:eastAsiaTheme="minorEastAsia" w:hAnsi="Times New Roman"/>
          <w:i/>
          <w:sz w:val="28"/>
          <w:szCs w:val="28"/>
        </w:rPr>
        <w:t xml:space="preserve"> </w:t>
      </w:r>
      <w:r w:rsidRPr="00FB4846">
        <w:rPr>
          <w:rFonts w:ascii="Times New Roman" w:eastAsiaTheme="minorEastAsia" w:hAnsi="Times New Roman"/>
          <w:iCs/>
          <w:sz w:val="28"/>
          <w:szCs w:val="28"/>
        </w:rPr>
        <w:t xml:space="preserve">Обычно, используется в 10 раз меньшая единица – </w:t>
      </w:r>
      <w:r w:rsidRPr="00FB4846">
        <w:rPr>
          <w:rFonts w:ascii="Times New Roman" w:eastAsiaTheme="minorEastAsia" w:hAnsi="Times New Roman"/>
          <w:b/>
          <w:sz w:val="28"/>
          <w:szCs w:val="28"/>
        </w:rPr>
        <w:t>децибел (дБ).</w:t>
      </w:r>
    </w:p>
    <w:p w:rsidR="00F209F3" w:rsidRPr="00FB4846" w:rsidRDefault="00F209F3" w:rsidP="00FB4846">
      <w:pPr>
        <w:spacing w:after="0" w:line="360" w:lineRule="auto"/>
        <w:ind w:firstLine="709"/>
        <w:jc w:val="both"/>
        <w:rPr>
          <w:rFonts w:ascii="Times New Roman" w:eastAsiaTheme="minorEastAsia" w:hAnsi="Times New Roman"/>
          <w:iCs/>
          <w:sz w:val="28"/>
          <w:szCs w:val="28"/>
        </w:rPr>
      </w:pPr>
      <w:r w:rsidRPr="00FB4846">
        <w:rPr>
          <w:rFonts w:ascii="Times New Roman" w:eastAsiaTheme="minorEastAsia" w:hAnsi="Times New Roman"/>
          <w:iCs/>
          <w:sz w:val="28"/>
          <w:szCs w:val="28"/>
        </w:rPr>
        <w:t xml:space="preserve">В газе </w:t>
      </w:r>
      <w:r w:rsidRPr="00FB4846">
        <w:rPr>
          <w:rFonts w:ascii="Times New Roman" w:eastAsiaTheme="minorEastAsia" w:hAnsi="Times New Roman"/>
          <w:b/>
          <w:iCs/>
          <w:sz w:val="28"/>
          <w:szCs w:val="28"/>
        </w:rPr>
        <w:t>звуковая волна</w:t>
      </w:r>
      <w:r w:rsidRPr="00FB4846">
        <w:rPr>
          <w:rFonts w:ascii="Times New Roman" w:eastAsiaTheme="minorEastAsia" w:hAnsi="Times New Roman"/>
          <w:iCs/>
          <w:sz w:val="28"/>
          <w:szCs w:val="28"/>
        </w:rPr>
        <w:t xml:space="preserve"> представляет собой </w:t>
      </w:r>
      <w:r w:rsidRPr="00FB4846">
        <w:rPr>
          <w:rFonts w:ascii="Times New Roman" w:eastAsiaTheme="minorEastAsia" w:hAnsi="Times New Roman"/>
          <w:sz w:val="28"/>
          <w:szCs w:val="28"/>
        </w:rPr>
        <w:t xml:space="preserve">распространяющееся в пространстве последовательность чередующихся областей </w:t>
      </w:r>
      <w:r w:rsidRPr="00FB4846">
        <w:rPr>
          <w:rFonts w:ascii="Times New Roman" w:eastAsiaTheme="minorEastAsia" w:hAnsi="Times New Roman"/>
          <w:b/>
          <w:sz w:val="28"/>
          <w:szCs w:val="28"/>
        </w:rPr>
        <w:t>разрежения и сжатия газа</w:t>
      </w:r>
      <w:r w:rsidRPr="00FB4846">
        <w:rPr>
          <w:rFonts w:ascii="Times New Roman" w:eastAsiaTheme="minorEastAsia" w:hAnsi="Times New Roman"/>
          <w:sz w:val="28"/>
          <w:szCs w:val="28"/>
        </w:rPr>
        <w:t xml:space="preserve">. Таким образом, давление в каждой точке пространства испытывает </w:t>
      </w:r>
      <w:r w:rsidRPr="00FB4846">
        <w:rPr>
          <w:rFonts w:ascii="Times New Roman" w:eastAsiaTheme="minorEastAsia" w:hAnsi="Times New Roman"/>
          <w:b/>
          <w:sz w:val="28"/>
          <w:szCs w:val="28"/>
        </w:rPr>
        <w:t xml:space="preserve">отклонение </w:t>
      </w:r>
      <m:oMath>
        <m:r>
          <m:rPr>
            <m:sty m:val="b"/>
          </m:rPr>
          <w:rPr>
            <w:rFonts w:ascii="Cambria Math" w:eastAsiaTheme="minorEastAsia" w:hAnsi="Cambria Math"/>
            <w:sz w:val="28"/>
            <w:szCs w:val="28"/>
          </w:rPr>
          <m:t>Δ</m:t>
        </m:r>
        <m:r>
          <m:rPr>
            <m:sty m:val="bi"/>
          </m:rPr>
          <w:rPr>
            <w:rFonts w:ascii="Cambria Math" w:eastAsiaTheme="minorEastAsia" w:hAnsi="Cambria Math"/>
            <w:sz w:val="28"/>
            <w:szCs w:val="28"/>
            <w:lang w:val="en-US"/>
          </w:rPr>
          <m:t>p</m:t>
        </m:r>
      </m:oMath>
      <w:r w:rsidRPr="00FB4846">
        <w:rPr>
          <w:rFonts w:ascii="Times New Roman" w:eastAsiaTheme="minorEastAsia" w:hAnsi="Times New Roman"/>
          <w:iCs/>
          <w:sz w:val="28"/>
          <w:szCs w:val="28"/>
        </w:rPr>
        <w:t xml:space="preserve"> от среднего значения </w:t>
      </w:r>
      <w:r w:rsidRPr="00FB4846">
        <w:rPr>
          <w:rFonts w:ascii="Times New Roman" w:eastAsiaTheme="minorEastAsia" w:hAnsi="Times New Roman"/>
          <w:i/>
          <w:sz w:val="28"/>
          <w:szCs w:val="28"/>
          <w:lang w:val="en-US"/>
        </w:rPr>
        <w:t>p</w:t>
      </w:r>
      <w:r w:rsidRPr="00FB4846">
        <w:rPr>
          <w:rFonts w:ascii="Times New Roman" w:eastAsiaTheme="minorEastAsia" w:hAnsi="Times New Roman"/>
          <w:i/>
          <w:sz w:val="28"/>
          <w:szCs w:val="28"/>
        </w:rPr>
        <w:t xml:space="preserve">, </w:t>
      </w:r>
      <w:r w:rsidRPr="00FB4846">
        <w:rPr>
          <w:rFonts w:ascii="Times New Roman" w:eastAsiaTheme="minorEastAsia" w:hAnsi="Times New Roman"/>
          <w:iCs/>
          <w:sz w:val="28"/>
          <w:szCs w:val="28"/>
        </w:rPr>
        <w:t xml:space="preserve">которое существует в газе в отсутствие волны. Таким образом, </w:t>
      </w:r>
      <w:r w:rsidRPr="00FB4846">
        <w:rPr>
          <w:rFonts w:ascii="Times New Roman" w:eastAsiaTheme="minorEastAsia" w:hAnsi="Times New Roman"/>
          <w:b/>
          <w:iCs/>
          <w:sz w:val="28"/>
          <w:szCs w:val="28"/>
        </w:rPr>
        <w:t>мгновенное значение</w:t>
      </w:r>
      <w:r w:rsidRPr="00FB4846">
        <w:rPr>
          <w:rFonts w:ascii="Times New Roman" w:eastAsiaTheme="minorEastAsia" w:hAnsi="Times New Roman"/>
          <w:iCs/>
          <w:sz w:val="28"/>
          <w:szCs w:val="28"/>
        </w:rPr>
        <w:t xml:space="preserve"> </w:t>
      </w:r>
      <w:r w:rsidRPr="00FB4846">
        <w:rPr>
          <w:rFonts w:ascii="Times New Roman" w:eastAsiaTheme="minorEastAsia" w:hAnsi="Times New Roman"/>
          <w:b/>
          <w:iCs/>
          <w:sz w:val="28"/>
          <w:szCs w:val="28"/>
        </w:rPr>
        <w:t>давления</w:t>
      </w:r>
      <w:r w:rsidRPr="00FB4846">
        <w:rPr>
          <w:rFonts w:ascii="Times New Roman" w:eastAsiaTheme="minorEastAsia" w:hAnsi="Times New Roman"/>
          <w:iCs/>
          <w:sz w:val="28"/>
          <w:szCs w:val="28"/>
        </w:rPr>
        <w:t xml:space="preserve"> в точке пространства можно представить в виде:</w:t>
      </w:r>
    </w:p>
    <w:p w:rsidR="00F209F3" w:rsidRPr="00FB4846" w:rsidRDefault="00A57F24" w:rsidP="00FB4846">
      <w:pPr>
        <w:spacing w:after="0" w:line="360" w:lineRule="auto"/>
        <w:jc w:val="right"/>
        <w:rPr>
          <w:rFonts w:ascii="Times New Roman" w:eastAsiaTheme="minorEastAsia" w:hAnsi="Times New Roman"/>
          <w:i/>
          <w:iCs/>
          <w:sz w:val="28"/>
          <w:szCs w:val="28"/>
        </w:rPr>
      </w:pPr>
      <m:oMath>
        <m:acc>
          <m:accPr>
            <m:chr m:val="́"/>
            <m:ctrlPr>
              <w:rPr>
                <w:rFonts w:ascii="Cambria Math" w:eastAsiaTheme="minorEastAsia" w:hAnsi="Cambria Math"/>
                <w:i/>
                <w:iCs/>
                <w:sz w:val="28"/>
                <w:szCs w:val="28"/>
              </w:rPr>
            </m:ctrlPr>
          </m:accPr>
          <m:e>
            <m:r>
              <w:rPr>
                <w:rFonts w:ascii="Cambria Math" w:eastAsiaTheme="minorEastAsia" w:hAnsi="Cambria Math"/>
                <w:sz w:val="28"/>
                <w:szCs w:val="28"/>
              </w:rPr>
              <m:t>p</m:t>
            </m:r>
          </m:e>
        </m:acc>
        <m:r>
          <w:rPr>
            <w:rFonts w:ascii="Cambria Math" w:eastAsiaTheme="minorEastAsia" w:hAnsi="Cambria Math"/>
            <w:sz w:val="28"/>
            <w:szCs w:val="28"/>
          </w:rPr>
          <m:t>=p+∆p</m:t>
        </m:r>
      </m:oMath>
      <w:r w:rsidR="00F209F3" w:rsidRPr="00FB4846">
        <w:rPr>
          <w:rFonts w:ascii="Times New Roman" w:eastAsiaTheme="minorEastAsia" w:hAnsi="Times New Roman"/>
          <w:i/>
          <w:sz w:val="28"/>
          <w:szCs w:val="28"/>
        </w:rPr>
        <w:t xml:space="preserve">                                                 </w:t>
      </w:r>
      <w:r w:rsidR="00F209F3" w:rsidRPr="00FB4846">
        <w:rPr>
          <w:rFonts w:ascii="Times New Roman" w:eastAsiaTheme="minorEastAsia" w:hAnsi="Times New Roman"/>
          <w:sz w:val="28"/>
          <w:szCs w:val="28"/>
        </w:rPr>
        <w:t>(24)</w:t>
      </w:r>
    </w:p>
    <w:p w:rsidR="00F209F3" w:rsidRPr="00FB4846" w:rsidRDefault="00F209F3" w:rsidP="00FB4846">
      <w:pPr>
        <w:spacing w:after="0" w:line="360" w:lineRule="auto"/>
        <w:ind w:firstLine="709"/>
        <w:jc w:val="both"/>
        <w:rPr>
          <w:rFonts w:ascii="Times New Roman" w:eastAsiaTheme="minorEastAsia" w:hAnsi="Times New Roman"/>
          <w:sz w:val="28"/>
          <w:szCs w:val="28"/>
        </w:rPr>
      </w:pPr>
      <w:r w:rsidRPr="00FB4846">
        <w:rPr>
          <w:rFonts w:ascii="Times New Roman" w:eastAsiaTheme="minorEastAsia" w:hAnsi="Times New Roman"/>
          <w:sz w:val="28"/>
          <w:szCs w:val="28"/>
        </w:rPr>
        <w:t xml:space="preserve">При нормальных условиях большинство газов близки по своим свойствам к идеальному газу и подчиняются </w:t>
      </w:r>
      <w:r w:rsidRPr="00FB4846">
        <w:rPr>
          <w:rFonts w:ascii="Times New Roman" w:eastAsiaTheme="minorEastAsia" w:hAnsi="Times New Roman"/>
          <w:b/>
          <w:sz w:val="28"/>
          <w:szCs w:val="28"/>
        </w:rPr>
        <w:t>уравнению Менделеева - Клайперона</w:t>
      </w:r>
      <w:r w:rsidRPr="00FB4846">
        <w:rPr>
          <w:rFonts w:ascii="Times New Roman" w:eastAsiaTheme="minorEastAsia" w:hAnsi="Times New Roman"/>
          <w:sz w:val="28"/>
          <w:szCs w:val="28"/>
        </w:rPr>
        <w:t>:</w:t>
      </w:r>
    </w:p>
    <w:p w:rsidR="00F209F3" w:rsidRPr="00FB4846" w:rsidRDefault="00F209F3" w:rsidP="00FB4846">
      <w:pPr>
        <w:pStyle w:val="a3"/>
        <w:spacing w:after="0" w:line="360" w:lineRule="auto"/>
        <w:ind w:left="1080"/>
        <w:jc w:val="right"/>
        <w:rPr>
          <w:rFonts w:ascii="Times New Roman" w:eastAsiaTheme="minorEastAsia" w:hAnsi="Times New Roman"/>
          <w:sz w:val="28"/>
          <w:szCs w:val="28"/>
        </w:rPr>
      </w:pPr>
      <m:oMath>
        <m:r>
          <w:rPr>
            <w:rFonts w:ascii="Cambria Math" w:hAnsi="Cambria Math"/>
            <w:sz w:val="28"/>
            <w:szCs w:val="28"/>
          </w:rPr>
          <m:t>PV=</m:t>
        </m:r>
        <m:f>
          <m:fPr>
            <m:ctrlPr>
              <w:rPr>
                <w:rFonts w:ascii="Cambria Math" w:hAnsi="Cambria Math"/>
                <w:i/>
                <w:sz w:val="28"/>
                <w:szCs w:val="28"/>
              </w:rPr>
            </m:ctrlPr>
          </m:fPr>
          <m:num>
            <m:r>
              <w:rPr>
                <w:rFonts w:ascii="Cambria Math" w:hAnsi="Cambria Math"/>
                <w:sz w:val="28"/>
                <w:szCs w:val="28"/>
              </w:rPr>
              <m:t>m</m:t>
            </m:r>
          </m:num>
          <m:den>
            <m:r>
              <w:rPr>
                <w:rFonts w:ascii="Cambria Math" w:hAnsi="Cambria Math"/>
                <w:sz w:val="28"/>
                <w:szCs w:val="28"/>
              </w:rPr>
              <m:t>μ</m:t>
            </m:r>
          </m:den>
        </m:f>
        <m:r>
          <w:rPr>
            <w:rFonts w:ascii="Cambria Math" w:hAnsi="Cambria Math"/>
            <w:sz w:val="28"/>
            <w:szCs w:val="28"/>
          </w:rPr>
          <m:t>RT</m:t>
        </m:r>
      </m:oMath>
      <w:r w:rsidRPr="00FB4846">
        <w:rPr>
          <w:rFonts w:ascii="Times New Roman" w:eastAsiaTheme="minorEastAsia" w:hAnsi="Times New Roman"/>
          <w:sz w:val="28"/>
          <w:szCs w:val="28"/>
        </w:rPr>
        <w:t>,                                                 (25)</w:t>
      </w:r>
    </w:p>
    <w:p w:rsidR="00F209F3" w:rsidRPr="00FB4846" w:rsidRDefault="00F209F3" w:rsidP="00FB4846">
      <w:pPr>
        <w:spacing w:after="0" w:line="360" w:lineRule="auto"/>
        <w:ind w:firstLine="709"/>
        <w:jc w:val="both"/>
        <w:rPr>
          <w:rFonts w:ascii="Times New Roman" w:eastAsiaTheme="minorEastAsia" w:hAnsi="Times New Roman"/>
          <w:sz w:val="28"/>
          <w:szCs w:val="28"/>
        </w:rPr>
      </w:pPr>
      <w:r w:rsidRPr="00FB4846">
        <w:rPr>
          <w:rFonts w:ascii="Times New Roman" w:eastAsiaTheme="minorEastAsia" w:hAnsi="Times New Roman"/>
          <w:sz w:val="28"/>
          <w:szCs w:val="28"/>
        </w:rPr>
        <w:t xml:space="preserve">где </w:t>
      </w:r>
      <w:r w:rsidRPr="00FB4846">
        <w:rPr>
          <w:rFonts w:ascii="Times New Roman" w:eastAsiaTheme="minorEastAsia" w:hAnsi="Times New Roman"/>
          <w:i/>
          <w:iCs/>
          <w:sz w:val="28"/>
          <w:szCs w:val="28"/>
          <w:lang w:val="en-US"/>
        </w:rPr>
        <w:t>R</w:t>
      </w:r>
      <w:r w:rsidRPr="00FB4846">
        <w:rPr>
          <w:rFonts w:ascii="Times New Roman" w:eastAsiaTheme="minorEastAsia" w:hAnsi="Times New Roman"/>
          <w:i/>
          <w:iCs/>
          <w:sz w:val="28"/>
          <w:szCs w:val="28"/>
        </w:rPr>
        <w:t xml:space="preserve"> </w:t>
      </w:r>
      <w:r w:rsidRPr="00FB4846">
        <w:rPr>
          <w:rFonts w:ascii="Times New Roman" w:eastAsiaTheme="minorEastAsia" w:hAnsi="Times New Roman"/>
          <w:sz w:val="28"/>
          <w:szCs w:val="28"/>
        </w:rPr>
        <w:t xml:space="preserve">– универсальная газовая постоянная, </w:t>
      </w:r>
      <m:oMath>
        <m:r>
          <w:rPr>
            <w:rFonts w:ascii="Cambria Math" w:eastAsiaTheme="minorEastAsia" w:hAnsi="Cambria Math"/>
            <w:sz w:val="28"/>
            <w:szCs w:val="28"/>
          </w:rPr>
          <m:t xml:space="preserve">T- </m:t>
        </m:r>
      </m:oMath>
      <w:r w:rsidRPr="00FB4846">
        <w:rPr>
          <w:rFonts w:ascii="Times New Roman" w:eastAsiaTheme="minorEastAsia" w:hAnsi="Times New Roman"/>
          <w:sz w:val="28"/>
          <w:szCs w:val="28"/>
        </w:rPr>
        <w:t xml:space="preserve">абсолютная температура, </w:t>
      </w:r>
      <m:oMath>
        <m:r>
          <w:rPr>
            <w:rFonts w:ascii="Cambria Math" w:eastAsiaTheme="minorEastAsia" w:hAnsi="Cambria Math"/>
            <w:sz w:val="28"/>
            <w:szCs w:val="28"/>
          </w:rPr>
          <m:t xml:space="preserve">m- </m:t>
        </m:r>
      </m:oMath>
      <w:r w:rsidRPr="00FB4846">
        <w:rPr>
          <w:rFonts w:ascii="Times New Roman" w:eastAsiaTheme="minorEastAsia" w:hAnsi="Times New Roman"/>
          <w:sz w:val="28"/>
          <w:szCs w:val="28"/>
        </w:rPr>
        <w:t>масса газа.</w:t>
      </w:r>
    </w:p>
    <w:p w:rsidR="00F209F3" w:rsidRPr="00FB4846" w:rsidRDefault="00F209F3" w:rsidP="00FB4846">
      <w:pPr>
        <w:spacing w:after="0" w:line="360" w:lineRule="auto"/>
        <w:ind w:firstLine="709"/>
        <w:jc w:val="both"/>
        <w:rPr>
          <w:rFonts w:ascii="Times New Roman" w:eastAsiaTheme="minorEastAsia" w:hAnsi="Times New Roman"/>
          <w:sz w:val="28"/>
          <w:szCs w:val="28"/>
        </w:rPr>
      </w:pPr>
      <w:r w:rsidRPr="00FB4846">
        <w:rPr>
          <w:rFonts w:ascii="Times New Roman" w:eastAsiaTheme="minorEastAsia" w:hAnsi="Times New Roman"/>
          <w:sz w:val="28"/>
          <w:szCs w:val="28"/>
        </w:rPr>
        <w:t xml:space="preserve">Используя это уравнение (25), можно получить выражение для </w:t>
      </w:r>
      <w:r w:rsidRPr="00FB4846">
        <w:rPr>
          <w:rFonts w:ascii="Times New Roman" w:eastAsiaTheme="minorEastAsia" w:hAnsi="Times New Roman"/>
          <w:b/>
          <w:sz w:val="28"/>
          <w:szCs w:val="28"/>
        </w:rPr>
        <w:t>скорости звука в газе</w:t>
      </w:r>
      <w:r w:rsidRPr="00FB4846">
        <w:rPr>
          <w:rFonts w:ascii="Times New Roman" w:eastAsiaTheme="minorEastAsia" w:hAnsi="Times New Roman"/>
          <w:sz w:val="28"/>
          <w:szCs w:val="28"/>
        </w:rPr>
        <w:t>:</w:t>
      </w:r>
    </w:p>
    <w:p w:rsidR="00F209F3" w:rsidRPr="00FB4846" w:rsidRDefault="00F209F3" w:rsidP="00FB4846">
      <w:pPr>
        <w:spacing w:after="0" w:line="360" w:lineRule="auto"/>
        <w:jc w:val="right"/>
        <w:rPr>
          <w:rFonts w:ascii="Times New Roman" w:eastAsiaTheme="minorEastAsia" w:hAnsi="Times New Roman"/>
          <w:iCs/>
          <w:sz w:val="28"/>
          <w:szCs w:val="28"/>
        </w:rPr>
      </w:pPr>
      <m:oMath>
        <m:r>
          <w:rPr>
            <w:rFonts w:ascii="Cambria Math" w:eastAsiaTheme="minorEastAsia" w:hAnsi="Cambria Math"/>
            <w:sz w:val="28"/>
            <w:szCs w:val="28"/>
          </w:rPr>
          <w:lastRenderedPageBreak/>
          <m:t>v=</m:t>
        </m:r>
        <m:rad>
          <m:radPr>
            <m:degHide m:val="1"/>
            <m:ctrlPr>
              <w:rPr>
                <w:rFonts w:ascii="Cambria Math" w:eastAsiaTheme="minorEastAsia" w:hAnsi="Cambria Math"/>
                <w:i/>
                <w:sz w:val="28"/>
                <w:szCs w:val="28"/>
              </w:rPr>
            </m:ctrlPr>
          </m:radPr>
          <m:deg/>
          <m:e>
            <m:f>
              <m:fPr>
                <m:ctrlPr>
                  <w:rPr>
                    <w:rFonts w:ascii="Cambria Math" w:eastAsiaTheme="minorEastAsia" w:hAnsi="Cambria Math"/>
                    <w:i/>
                    <w:sz w:val="28"/>
                    <w:szCs w:val="28"/>
                  </w:rPr>
                </m:ctrlPr>
              </m:fPr>
              <m:num>
                <m:r>
                  <w:rPr>
                    <w:rFonts w:ascii="Cambria Math" w:eastAsiaTheme="minorEastAsia" w:hAnsi="Cambria Math"/>
                    <w:sz w:val="28"/>
                    <w:szCs w:val="28"/>
                  </w:rPr>
                  <m:t>γRT</m:t>
                </m:r>
              </m:num>
              <m:den>
                <m:r>
                  <w:rPr>
                    <w:rFonts w:ascii="Cambria Math" w:eastAsiaTheme="minorEastAsia" w:hAnsi="Cambria Math"/>
                    <w:sz w:val="28"/>
                    <w:szCs w:val="28"/>
                  </w:rPr>
                  <m:t>m</m:t>
                </m:r>
              </m:den>
            </m:f>
          </m:e>
        </m:rad>
      </m:oMath>
      <w:r w:rsidRPr="00FB4846">
        <w:rPr>
          <w:rFonts w:ascii="Times New Roman" w:eastAsiaTheme="minorEastAsia" w:hAnsi="Times New Roman"/>
          <w:i/>
          <w:sz w:val="28"/>
          <w:szCs w:val="28"/>
        </w:rPr>
        <w:t xml:space="preserve"> </w:t>
      </w:r>
      <w:r w:rsidRPr="00FB4846">
        <w:rPr>
          <w:rFonts w:ascii="Times New Roman" w:eastAsiaTheme="minorEastAsia" w:hAnsi="Times New Roman"/>
          <w:iCs/>
          <w:sz w:val="28"/>
          <w:szCs w:val="28"/>
        </w:rPr>
        <w:t xml:space="preserve">                                                    (26)</w:t>
      </w:r>
    </w:p>
    <w:p w:rsidR="00F209F3" w:rsidRPr="00FB4846" w:rsidRDefault="00F209F3" w:rsidP="00FB4846">
      <w:pPr>
        <w:spacing w:after="0" w:line="360" w:lineRule="auto"/>
        <w:ind w:firstLine="709"/>
        <w:jc w:val="both"/>
        <w:rPr>
          <w:rFonts w:ascii="Times New Roman" w:eastAsiaTheme="minorEastAsia" w:hAnsi="Times New Roman"/>
          <w:iCs/>
          <w:sz w:val="28"/>
          <w:szCs w:val="28"/>
        </w:rPr>
      </w:pPr>
      <w:r w:rsidRPr="00FB4846">
        <w:rPr>
          <w:rFonts w:ascii="Times New Roman" w:eastAsiaTheme="minorEastAsia" w:hAnsi="Times New Roman"/>
          <w:iCs/>
          <w:sz w:val="28"/>
          <w:szCs w:val="28"/>
        </w:rPr>
        <w:t xml:space="preserve"> Из полученного выражения (26) следует, что скорость звука пропорциональна корню квадратном</w:t>
      </w:r>
      <w:r w:rsidRPr="00FB4846">
        <w:rPr>
          <w:rFonts w:ascii="Times New Roman" w:eastAsiaTheme="minorEastAsia" w:hAnsi="Times New Roman"/>
          <w:i/>
          <w:sz w:val="28"/>
          <w:szCs w:val="28"/>
        </w:rPr>
        <w:t xml:space="preserve">у </w:t>
      </w:r>
      <w:r w:rsidRPr="00FB4846">
        <w:rPr>
          <w:rFonts w:ascii="Times New Roman" w:eastAsiaTheme="minorEastAsia" w:hAnsi="Times New Roman"/>
          <w:iCs/>
          <w:sz w:val="28"/>
          <w:szCs w:val="28"/>
        </w:rPr>
        <w:t>из температуры и не зависит от давления.</w:t>
      </w:r>
    </w:p>
    <w:p w:rsidR="00F209F3" w:rsidRPr="00FB4846" w:rsidRDefault="00F209F3" w:rsidP="00FB4846">
      <w:pPr>
        <w:spacing w:after="0" w:line="360" w:lineRule="auto"/>
        <w:ind w:firstLine="709"/>
        <w:jc w:val="both"/>
        <w:rPr>
          <w:rFonts w:ascii="Times New Roman" w:eastAsiaTheme="minorEastAsia" w:hAnsi="Times New Roman"/>
          <w:iCs/>
          <w:sz w:val="28"/>
          <w:szCs w:val="28"/>
        </w:rPr>
      </w:pPr>
      <w:r w:rsidRPr="00FB4846">
        <w:rPr>
          <w:rFonts w:ascii="Times New Roman" w:eastAsiaTheme="minorEastAsia" w:hAnsi="Times New Roman"/>
          <w:iCs/>
          <w:sz w:val="28"/>
          <w:szCs w:val="28"/>
        </w:rPr>
        <w:t>Подставив в (26) численные значения для комнатной температуры, получим скорость звука в воздухе (</w:t>
      </w:r>
      <m:oMath>
        <m:r>
          <w:rPr>
            <w:rFonts w:ascii="Cambria Math" w:eastAsiaTheme="minorEastAsia" w:hAnsi="Cambria Math"/>
            <w:sz w:val="28"/>
            <w:szCs w:val="28"/>
          </w:rPr>
          <m:t>γ=1,4)</m:t>
        </m:r>
      </m:oMath>
      <w:r w:rsidRPr="00FB4846">
        <w:rPr>
          <w:rFonts w:ascii="Times New Roman" w:eastAsiaTheme="minorEastAsia" w:hAnsi="Times New Roman"/>
          <w:sz w:val="28"/>
          <w:szCs w:val="28"/>
        </w:rPr>
        <w:t xml:space="preserve">, равную </w:t>
      </w:r>
      <m:oMath>
        <m:r>
          <w:rPr>
            <w:rFonts w:ascii="Cambria Math" w:eastAsiaTheme="minorEastAsia" w:hAnsi="Cambria Math"/>
            <w:sz w:val="28"/>
            <w:szCs w:val="28"/>
          </w:rPr>
          <m:t>v=340 м/с</m:t>
        </m:r>
      </m:oMath>
      <w:r w:rsidRPr="00FB4846">
        <w:rPr>
          <w:rFonts w:ascii="Times New Roman" w:eastAsiaTheme="minorEastAsia" w:hAnsi="Times New Roman"/>
          <w:sz w:val="28"/>
          <w:szCs w:val="28"/>
        </w:rPr>
        <w:t>, что хорошо согласуется с экспериментальными данными.</w:t>
      </w:r>
    </w:p>
    <w:p w:rsidR="00F209F3" w:rsidRPr="00FB4846" w:rsidRDefault="00F209F3" w:rsidP="00FB4846">
      <w:pPr>
        <w:spacing w:after="0" w:line="360" w:lineRule="auto"/>
        <w:jc w:val="both"/>
        <w:rPr>
          <w:rFonts w:ascii="Times New Roman" w:eastAsiaTheme="minorEastAsia" w:hAnsi="Times New Roman"/>
          <w:i/>
          <w:sz w:val="28"/>
          <w:szCs w:val="28"/>
        </w:rPr>
      </w:pPr>
    </w:p>
    <w:p w:rsidR="00F209F3" w:rsidRPr="00FB4846" w:rsidRDefault="00F209F3" w:rsidP="00FB4846">
      <w:pPr>
        <w:pStyle w:val="a3"/>
        <w:spacing w:after="0" w:line="360" w:lineRule="auto"/>
        <w:jc w:val="center"/>
        <w:rPr>
          <w:rFonts w:ascii="Times New Roman" w:hAnsi="Times New Roman"/>
          <w:b/>
          <w:sz w:val="28"/>
          <w:szCs w:val="28"/>
        </w:rPr>
      </w:pPr>
      <w:r w:rsidRPr="00FB4846">
        <w:rPr>
          <w:rFonts w:ascii="Times New Roman" w:hAnsi="Times New Roman"/>
          <w:b/>
          <w:sz w:val="28"/>
          <w:szCs w:val="28"/>
        </w:rPr>
        <w:t>Вопросы для самопроверки</w:t>
      </w:r>
    </w:p>
    <w:p w:rsidR="00F209F3" w:rsidRPr="00FB4846" w:rsidRDefault="00F209F3" w:rsidP="00FB4846">
      <w:pPr>
        <w:pStyle w:val="a3"/>
        <w:numPr>
          <w:ilvl w:val="0"/>
          <w:numId w:val="24"/>
        </w:numPr>
        <w:spacing w:after="0" w:line="360" w:lineRule="auto"/>
        <w:jc w:val="both"/>
        <w:rPr>
          <w:rFonts w:ascii="Times New Roman" w:eastAsiaTheme="minorEastAsia" w:hAnsi="Times New Roman"/>
          <w:sz w:val="28"/>
          <w:szCs w:val="28"/>
        </w:rPr>
      </w:pPr>
      <w:r w:rsidRPr="00FB4846">
        <w:rPr>
          <w:rFonts w:ascii="Times New Roman" w:eastAsiaTheme="minorEastAsia" w:hAnsi="Times New Roman"/>
          <w:sz w:val="28"/>
          <w:szCs w:val="28"/>
        </w:rPr>
        <w:t>Какие волны называются продольными, а какие поперечными?</w:t>
      </w:r>
    </w:p>
    <w:p w:rsidR="00F209F3" w:rsidRPr="00FB4846" w:rsidRDefault="00F209F3" w:rsidP="00FB4846">
      <w:pPr>
        <w:pStyle w:val="a3"/>
        <w:numPr>
          <w:ilvl w:val="0"/>
          <w:numId w:val="24"/>
        </w:numPr>
        <w:spacing w:after="0" w:line="360" w:lineRule="auto"/>
        <w:jc w:val="both"/>
        <w:rPr>
          <w:rFonts w:ascii="Times New Roman" w:eastAsiaTheme="minorEastAsia" w:hAnsi="Times New Roman"/>
          <w:sz w:val="28"/>
          <w:szCs w:val="28"/>
        </w:rPr>
      </w:pPr>
      <w:r w:rsidRPr="00FB4846">
        <w:rPr>
          <w:rFonts w:ascii="Times New Roman" w:eastAsiaTheme="minorEastAsia" w:hAnsi="Times New Roman"/>
          <w:sz w:val="28"/>
          <w:szCs w:val="28"/>
        </w:rPr>
        <w:t>Что называется волновым числом?</w:t>
      </w:r>
    </w:p>
    <w:p w:rsidR="00F209F3" w:rsidRPr="00FB4846" w:rsidRDefault="00F209F3" w:rsidP="00FB4846">
      <w:pPr>
        <w:pStyle w:val="a3"/>
        <w:numPr>
          <w:ilvl w:val="0"/>
          <w:numId w:val="24"/>
        </w:numPr>
        <w:spacing w:after="0" w:line="360" w:lineRule="auto"/>
        <w:jc w:val="both"/>
        <w:rPr>
          <w:rFonts w:ascii="Times New Roman" w:eastAsiaTheme="minorEastAsia" w:hAnsi="Times New Roman"/>
          <w:sz w:val="28"/>
          <w:szCs w:val="28"/>
        </w:rPr>
      </w:pPr>
      <w:r w:rsidRPr="00FB4846">
        <w:rPr>
          <w:rFonts w:ascii="Times New Roman" w:eastAsiaTheme="minorEastAsia" w:hAnsi="Times New Roman"/>
          <w:sz w:val="28"/>
          <w:szCs w:val="28"/>
        </w:rPr>
        <w:t>Какую форму имеют волновые поверхности, если источник возмущения точечный?</w:t>
      </w:r>
    </w:p>
    <w:p w:rsidR="00F209F3" w:rsidRPr="00FB4846" w:rsidRDefault="00F209F3" w:rsidP="00FB4846">
      <w:pPr>
        <w:pStyle w:val="a3"/>
        <w:numPr>
          <w:ilvl w:val="0"/>
          <w:numId w:val="24"/>
        </w:numPr>
        <w:spacing w:after="0" w:line="360" w:lineRule="auto"/>
        <w:jc w:val="both"/>
        <w:rPr>
          <w:rFonts w:ascii="Times New Roman" w:eastAsiaTheme="minorEastAsia" w:hAnsi="Times New Roman"/>
          <w:sz w:val="28"/>
          <w:szCs w:val="28"/>
        </w:rPr>
      </w:pPr>
      <w:r w:rsidRPr="00FB4846">
        <w:rPr>
          <w:rFonts w:ascii="Times New Roman" w:eastAsiaTheme="minorEastAsia" w:hAnsi="Times New Roman"/>
          <w:sz w:val="28"/>
          <w:szCs w:val="28"/>
        </w:rPr>
        <w:t>Как формируется фронт волны?</w:t>
      </w:r>
    </w:p>
    <w:p w:rsidR="00F209F3" w:rsidRPr="00FB4846" w:rsidRDefault="00F209F3" w:rsidP="00FB4846">
      <w:pPr>
        <w:pStyle w:val="a3"/>
        <w:numPr>
          <w:ilvl w:val="0"/>
          <w:numId w:val="24"/>
        </w:numPr>
        <w:spacing w:after="0" w:line="360" w:lineRule="auto"/>
        <w:jc w:val="both"/>
        <w:rPr>
          <w:rFonts w:ascii="Times New Roman" w:eastAsiaTheme="minorEastAsia" w:hAnsi="Times New Roman"/>
          <w:sz w:val="28"/>
          <w:szCs w:val="28"/>
        </w:rPr>
      </w:pPr>
      <w:r w:rsidRPr="00FB4846">
        <w:rPr>
          <w:rFonts w:ascii="Times New Roman" w:eastAsiaTheme="minorEastAsia" w:hAnsi="Times New Roman"/>
          <w:sz w:val="28"/>
          <w:szCs w:val="28"/>
        </w:rPr>
        <w:t>Что называется длиной волны?</w:t>
      </w:r>
    </w:p>
    <w:p w:rsidR="00F209F3" w:rsidRPr="00FB4846" w:rsidRDefault="00F209F3" w:rsidP="00FB4846">
      <w:pPr>
        <w:pStyle w:val="a3"/>
        <w:numPr>
          <w:ilvl w:val="0"/>
          <w:numId w:val="24"/>
        </w:numPr>
        <w:spacing w:after="0" w:line="360" w:lineRule="auto"/>
        <w:jc w:val="both"/>
        <w:rPr>
          <w:rFonts w:ascii="Times New Roman" w:eastAsiaTheme="minorEastAsia" w:hAnsi="Times New Roman"/>
          <w:sz w:val="28"/>
          <w:szCs w:val="28"/>
        </w:rPr>
      </w:pPr>
      <w:r w:rsidRPr="00FB4846">
        <w:rPr>
          <w:rFonts w:ascii="Times New Roman" w:eastAsiaTheme="minorEastAsia" w:hAnsi="Times New Roman"/>
          <w:sz w:val="28"/>
          <w:szCs w:val="28"/>
        </w:rPr>
        <w:t>Чему равна скорость звука в газе?</w:t>
      </w:r>
    </w:p>
    <w:p w:rsidR="00F209F3" w:rsidRPr="00FB4846" w:rsidRDefault="00F209F3" w:rsidP="00FB4846">
      <w:pPr>
        <w:pStyle w:val="a3"/>
        <w:spacing w:after="0" w:line="360" w:lineRule="auto"/>
        <w:jc w:val="both"/>
        <w:rPr>
          <w:rFonts w:ascii="Times New Roman" w:eastAsiaTheme="minorEastAsia" w:hAnsi="Times New Roman"/>
          <w:sz w:val="28"/>
          <w:szCs w:val="28"/>
        </w:rPr>
      </w:pPr>
    </w:p>
    <w:p w:rsidR="00F209F3" w:rsidRPr="009B5512" w:rsidRDefault="00F209F3" w:rsidP="00F209F3">
      <w:pPr>
        <w:pStyle w:val="a3"/>
        <w:spacing w:after="0" w:line="360" w:lineRule="auto"/>
        <w:jc w:val="both"/>
        <w:rPr>
          <w:rFonts w:ascii="Times New Roman" w:eastAsiaTheme="minorEastAsia" w:hAnsi="Times New Roman"/>
          <w:sz w:val="24"/>
          <w:szCs w:val="24"/>
        </w:rPr>
      </w:pPr>
    </w:p>
    <w:p w:rsidR="00F209F3" w:rsidRPr="009B5512" w:rsidRDefault="00F209F3" w:rsidP="00F209F3">
      <w:pPr>
        <w:pStyle w:val="a3"/>
        <w:spacing w:after="0" w:line="360" w:lineRule="auto"/>
        <w:jc w:val="both"/>
        <w:rPr>
          <w:rFonts w:ascii="Times New Roman" w:eastAsiaTheme="minorEastAsia" w:hAnsi="Times New Roman"/>
          <w:sz w:val="24"/>
          <w:szCs w:val="24"/>
        </w:rPr>
      </w:pPr>
    </w:p>
    <w:p w:rsidR="00F209F3" w:rsidRPr="009B5512" w:rsidRDefault="00F209F3" w:rsidP="00F209F3">
      <w:pPr>
        <w:pStyle w:val="a3"/>
        <w:spacing w:after="0" w:line="360" w:lineRule="auto"/>
        <w:jc w:val="both"/>
        <w:rPr>
          <w:rFonts w:ascii="Times New Roman" w:eastAsiaTheme="minorEastAsia" w:hAnsi="Times New Roman"/>
          <w:sz w:val="24"/>
          <w:szCs w:val="24"/>
        </w:rPr>
      </w:pPr>
    </w:p>
    <w:p w:rsidR="00765976" w:rsidRDefault="00765976" w:rsidP="00765976">
      <w:pPr>
        <w:spacing w:after="0" w:line="240" w:lineRule="auto"/>
        <w:ind w:firstLine="720"/>
        <w:jc w:val="both"/>
        <w:rPr>
          <w:rFonts w:ascii="Times New Roman" w:hAnsi="Times New Roman"/>
          <w:sz w:val="28"/>
          <w:szCs w:val="28"/>
        </w:rPr>
      </w:pPr>
    </w:p>
    <w:p w:rsidR="009779BA" w:rsidRDefault="009779BA" w:rsidP="00765976">
      <w:pPr>
        <w:spacing w:after="0" w:line="240" w:lineRule="auto"/>
        <w:ind w:firstLine="720"/>
        <w:jc w:val="both"/>
        <w:rPr>
          <w:rFonts w:ascii="Times New Roman" w:hAnsi="Times New Roman"/>
          <w:sz w:val="28"/>
          <w:szCs w:val="28"/>
        </w:rPr>
      </w:pPr>
    </w:p>
    <w:p w:rsidR="009779BA" w:rsidRDefault="009779BA" w:rsidP="00765976">
      <w:pPr>
        <w:spacing w:after="0" w:line="240" w:lineRule="auto"/>
        <w:ind w:firstLine="720"/>
        <w:jc w:val="both"/>
        <w:rPr>
          <w:rFonts w:ascii="Times New Roman" w:hAnsi="Times New Roman"/>
          <w:sz w:val="28"/>
          <w:szCs w:val="28"/>
        </w:rPr>
      </w:pPr>
    </w:p>
    <w:p w:rsidR="009779BA" w:rsidRDefault="009779BA" w:rsidP="00765976">
      <w:pPr>
        <w:spacing w:after="0" w:line="240" w:lineRule="auto"/>
        <w:ind w:firstLine="720"/>
        <w:jc w:val="both"/>
        <w:rPr>
          <w:rFonts w:ascii="Times New Roman" w:hAnsi="Times New Roman"/>
          <w:sz w:val="28"/>
          <w:szCs w:val="28"/>
        </w:rPr>
      </w:pPr>
    </w:p>
    <w:p w:rsidR="009779BA" w:rsidRDefault="009779BA" w:rsidP="00765976">
      <w:pPr>
        <w:spacing w:after="0" w:line="240" w:lineRule="auto"/>
        <w:ind w:firstLine="720"/>
        <w:jc w:val="both"/>
        <w:rPr>
          <w:rFonts w:ascii="Times New Roman" w:hAnsi="Times New Roman"/>
          <w:sz w:val="28"/>
          <w:szCs w:val="28"/>
        </w:rPr>
      </w:pPr>
    </w:p>
    <w:p w:rsidR="009779BA" w:rsidRDefault="009779BA" w:rsidP="00765976">
      <w:pPr>
        <w:spacing w:after="0" w:line="240" w:lineRule="auto"/>
        <w:ind w:firstLine="720"/>
        <w:jc w:val="both"/>
        <w:rPr>
          <w:rFonts w:ascii="Times New Roman" w:hAnsi="Times New Roman"/>
          <w:sz w:val="28"/>
          <w:szCs w:val="28"/>
        </w:rPr>
      </w:pPr>
    </w:p>
    <w:p w:rsidR="009779BA" w:rsidRDefault="009779BA" w:rsidP="00765976">
      <w:pPr>
        <w:spacing w:after="0" w:line="240" w:lineRule="auto"/>
        <w:ind w:firstLine="720"/>
        <w:jc w:val="both"/>
        <w:rPr>
          <w:rFonts w:ascii="Times New Roman" w:hAnsi="Times New Roman"/>
          <w:sz w:val="28"/>
          <w:szCs w:val="28"/>
        </w:rPr>
      </w:pPr>
    </w:p>
    <w:p w:rsidR="009779BA" w:rsidRDefault="009779BA" w:rsidP="00765976">
      <w:pPr>
        <w:spacing w:after="0" w:line="240" w:lineRule="auto"/>
        <w:ind w:firstLine="720"/>
        <w:jc w:val="both"/>
        <w:rPr>
          <w:rFonts w:ascii="Times New Roman" w:hAnsi="Times New Roman"/>
          <w:sz w:val="28"/>
          <w:szCs w:val="28"/>
        </w:rPr>
      </w:pPr>
    </w:p>
    <w:p w:rsidR="009779BA" w:rsidRDefault="009779BA" w:rsidP="00765976">
      <w:pPr>
        <w:spacing w:after="0" w:line="240" w:lineRule="auto"/>
        <w:ind w:firstLine="720"/>
        <w:jc w:val="both"/>
        <w:rPr>
          <w:rFonts w:ascii="Times New Roman" w:hAnsi="Times New Roman"/>
          <w:sz w:val="28"/>
          <w:szCs w:val="28"/>
        </w:rPr>
      </w:pPr>
    </w:p>
    <w:p w:rsidR="009779BA" w:rsidRDefault="009779BA" w:rsidP="00765976">
      <w:pPr>
        <w:spacing w:after="0" w:line="240" w:lineRule="auto"/>
        <w:ind w:firstLine="720"/>
        <w:jc w:val="both"/>
        <w:rPr>
          <w:rFonts w:ascii="Times New Roman" w:hAnsi="Times New Roman"/>
          <w:sz w:val="28"/>
          <w:szCs w:val="28"/>
        </w:rPr>
      </w:pPr>
    </w:p>
    <w:p w:rsidR="009779BA" w:rsidRDefault="009779BA" w:rsidP="00765976">
      <w:pPr>
        <w:spacing w:after="0" w:line="240" w:lineRule="auto"/>
        <w:ind w:firstLine="720"/>
        <w:jc w:val="both"/>
        <w:rPr>
          <w:rFonts w:ascii="Times New Roman" w:hAnsi="Times New Roman"/>
          <w:sz w:val="28"/>
          <w:szCs w:val="28"/>
        </w:rPr>
      </w:pPr>
    </w:p>
    <w:p w:rsidR="009779BA" w:rsidRDefault="009779BA" w:rsidP="00765976">
      <w:pPr>
        <w:spacing w:after="0" w:line="240" w:lineRule="auto"/>
        <w:ind w:firstLine="720"/>
        <w:jc w:val="both"/>
        <w:rPr>
          <w:rFonts w:ascii="Times New Roman" w:hAnsi="Times New Roman"/>
          <w:sz w:val="28"/>
          <w:szCs w:val="28"/>
        </w:rPr>
      </w:pPr>
    </w:p>
    <w:p w:rsidR="009779BA" w:rsidRDefault="009779BA" w:rsidP="00765976">
      <w:pPr>
        <w:spacing w:after="0" w:line="240" w:lineRule="auto"/>
        <w:ind w:firstLine="720"/>
        <w:jc w:val="both"/>
        <w:rPr>
          <w:rFonts w:ascii="Times New Roman" w:hAnsi="Times New Roman"/>
          <w:sz w:val="28"/>
          <w:szCs w:val="28"/>
        </w:rPr>
      </w:pPr>
    </w:p>
    <w:p w:rsidR="009779BA" w:rsidRPr="00765976" w:rsidRDefault="009779BA" w:rsidP="00765976">
      <w:pPr>
        <w:spacing w:after="0" w:line="240" w:lineRule="auto"/>
        <w:ind w:firstLine="720"/>
        <w:jc w:val="both"/>
        <w:rPr>
          <w:rFonts w:ascii="Times New Roman" w:hAnsi="Times New Roman"/>
          <w:sz w:val="28"/>
          <w:szCs w:val="28"/>
        </w:rPr>
      </w:pPr>
    </w:p>
    <w:p w:rsidR="000A4BEC" w:rsidRPr="00F61042" w:rsidRDefault="000A4BEC" w:rsidP="00224828">
      <w:pPr>
        <w:spacing w:after="0" w:line="240" w:lineRule="auto"/>
        <w:contextualSpacing/>
        <w:rPr>
          <w:rFonts w:ascii="Times New Roman" w:hAnsi="Times New Roman"/>
          <w:b/>
          <w:sz w:val="36"/>
          <w:szCs w:val="28"/>
        </w:rPr>
      </w:pPr>
    </w:p>
    <w:p w:rsidR="00963A0C" w:rsidRPr="009779BA" w:rsidRDefault="006260AA" w:rsidP="009779BA">
      <w:pPr>
        <w:pStyle w:val="a3"/>
        <w:spacing w:after="0" w:line="360" w:lineRule="auto"/>
        <w:ind w:left="0" w:firstLine="709"/>
        <w:jc w:val="center"/>
        <w:rPr>
          <w:rFonts w:ascii="Times New Roman" w:eastAsia="Times New Roman" w:hAnsi="Times New Roman"/>
          <w:b/>
          <w:sz w:val="28"/>
          <w:szCs w:val="28"/>
        </w:rPr>
      </w:pPr>
      <w:r w:rsidRPr="009779BA">
        <w:rPr>
          <w:rFonts w:ascii="Times New Roman" w:hAnsi="Times New Roman"/>
          <w:b/>
          <w:sz w:val="28"/>
          <w:szCs w:val="28"/>
        </w:rPr>
        <w:lastRenderedPageBreak/>
        <w:t>ЛЕКЦИЯ №7</w:t>
      </w:r>
    </w:p>
    <w:p w:rsidR="009779BA" w:rsidRPr="009779BA" w:rsidRDefault="00F209F3" w:rsidP="009779BA">
      <w:pPr>
        <w:pStyle w:val="a3"/>
        <w:numPr>
          <w:ilvl w:val="0"/>
          <w:numId w:val="20"/>
        </w:numPr>
        <w:spacing w:after="0" w:line="360" w:lineRule="auto"/>
        <w:jc w:val="both"/>
        <w:rPr>
          <w:rFonts w:ascii="Times New Roman" w:eastAsiaTheme="minorHAnsi" w:hAnsi="Times New Roman"/>
          <w:b/>
          <w:sz w:val="28"/>
          <w:szCs w:val="28"/>
        </w:rPr>
      </w:pPr>
      <w:r w:rsidRPr="009779BA">
        <w:rPr>
          <w:rFonts w:ascii="Times New Roman" w:eastAsiaTheme="minorHAnsi" w:hAnsi="Times New Roman"/>
          <w:b/>
          <w:bCs/>
          <w:sz w:val="28"/>
          <w:szCs w:val="28"/>
        </w:rPr>
        <w:t>Молекулярная физика и термодинамика</w:t>
      </w:r>
    </w:p>
    <w:p w:rsidR="009779BA" w:rsidRPr="009779BA" w:rsidRDefault="00F209F3" w:rsidP="009779BA">
      <w:pPr>
        <w:pStyle w:val="a3"/>
        <w:numPr>
          <w:ilvl w:val="1"/>
          <w:numId w:val="50"/>
        </w:numPr>
        <w:spacing w:after="0" w:line="360" w:lineRule="auto"/>
        <w:rPr>
          <w:rFonts w:ascii="Times New Roman" w:eastAsia="Times New Roman" w:hAnsi="Times New Roman"/>
          <w:b/>
          <w:color w:val="000000"/>
          <w:sz w:val="28"/>
          <w:szCs w:val="28"/>
          <w:lang w:eastAsia="ru-RU"/>
        </w:rPr>
      </w:pPr>
      <w:r w:rsidRPr="009779BA">
        <w:rPr>
          <w:rFonts w:ascii="Times New Roman" w:eastAsiaTheme="minorHAnsi" w:hAnsi="Times New Roman"/>
          <w:b/>
          <w:sz w:val="28"/>
          <w:szCs w:val="28"/>
        </w:rPr>
        <w:t>МКТ идеальных газов. Первое начало термодинамики.</w:t>
      </w:r>
    </w:p>
    <w:p w:rsidR="00F209F3" w:rsidRPr="009779BA" w:rsidRDefault="00F209F3" w:rsidP="009779BA">
      <w:pPr>
        <w:pStyle w:val="a3"/>
        <w:spacing w:after="0" w:line="360" w:lineRule="auto"/>
        <w:ind w:left="1095"/>
        <w:rPr>
          <w:rFonts w:ascii="Times New Roman" w:eastAsia="Times New Roman" w:hAnsi="Times New Roman"/>
          <w:b/>
          <w:color w:val="000000"/>
          <w:sz w:val="28"/>
          <w:szCs w:val="28"/>
          <w:lang w:eastAsia="ru-RU"/>
        </w:rPr>
      </w:pPr>
      <w:r w:rsidRPr="009779BA">
        <w:rPr>
          <w:rFonts w:ascii="Times New Roman" w:eastAsiaTheme="minorHAnsi" w:hAnsi="Times New Roman"/>
          <w:b/>
          <w:sz w:val="28"/>
          <w:szCs w:val="28"/>
        </w:rPr>
        <w:t>Теплоемкость</w:t>
      </w:r>
    </w:p>
    <w:p w:rsidR="00F209F3" w:rsidRPr="009779BA" w:rsidRDefault="00F209F3" w:rsidP="009779BA">
      <w:pPr>
        <w:spacing w:after="0" w:line="360" w:lineRule="auto"/>
        <w:ind w:firstLine="709"/>
        <w:jc w:val="both"/>
        <w:rPr>
          <w:rFonts w:ascii="Times New Roman" w:eastAsiaTheme="minorHAnsi" w:hAnsi="Times New Roman"/>
          <w:sz w:val="28"/>
          <w:szCs w:val="28"/>
        </w:rPr>
      </w:pPr>
      <w:r w:rsidRPr="009779BA">
        <w:rPr>
          <w:rFonts w:ascii="Times New Roman" w:eastAsiaTheme="minorHAnsi" w:hAnsi="Times New Roman"/>
          <w:b/>
          <w:sz w:val="28"/>
          <w:szCs w:val="28"/>
        </w:rPr>
        <w:t>Молекулярная физика</w:t>
      </w:r>
      <w:r w:rsidRPr="009779BA">
        <w:rPr>
          <w:rFonts w:ascii="Times New Roman" w:eastAsiaTheme="minorHAnsi" w:hAnsi="Times New Roman"/>
          <w:sz w:val="28"/>
          <w:szCs w:val="28"/>
        </w:rPr>
        <w:t xml:space="preserve"> – это раздел физики, в котором изучают свойства тел, исходя из молекулярно-кинетической теории (МКТ) строения вещества. </w:t>
      </w:r>
    </w:p>
    <w:p w:rsidR="00F209F3" w:rsidRPr="009779BA" w:rsidRDefault="00F209F3" w:rsidP="009779BA">
      <w:pPr>
        <w:spacing w:after="0" w:line="360" w:lineRule="auto"/>
        <w:contextualSpacing/>
        <w:jc w:val="center"/>
        <w:rPr>
          <w:rFonts w:ascii="Times New Roman" w:eastAsiaTheme="minorHAnsi" w:hAnsi="Times New Roman"/>
          <w:b/>
          <w:sz w:val="28"/>
          <w:szCs w:val="28"/>
        </w:rPr>
      </w:pPr>
      <w:r w:rsidRPr="009779BA">
        <w:rPr>
          <w:rFonts w:ascii="Times New Roman" w:eastAsiaTheme="minorHAnsi" w:hAnsi="Times New Roman"/>
          <w:b/>
          <w:sz w:val="28"/>
          <w:szCs w:val="28"/>
        </w:rPr>
        <w:t>Основные положения МКТ</w:t>
      </w:r>
    </w:p>
    <w:p w:rsidR="00F209F3" w:rsidRPr="009779BA" w:rsidRDefault="00F209F3" w:rsidP="009779BA">
      <w:pPr>
        <w:spacing w:after="0" w:line="360" w:lineRule="auto"/>
        <w:jc w:val="both"/>
        <w:rPr>
          <w:rFonts w:ascii="Times New Roman" w:eastAsiaTheme="minorHAnsi" w:hAnsi="Times New Roman"/>
          <w:sz w:val="28"/>
          <w:szCs w:val="28"/>
        </w:rPr>
      </w:pPr>
      <w:r w:rsidRPr="009779BA">
        <w:rPr>
          <w:rFonts w:ascii="Times New Roman" w:eastAsiaTheme="minorHAnsi" w:hAnsi="Times New Roman"/>
          <w:sz w:val="28"/>
          <w:szCs w:val="28"/>
        </w:rPr>
        <w:t>Согласно этой теории:</w:t>
      </w:r>
    </w:p>
    <w:p w:rsidR="00F209F3" w:rsidRPr="009779BA" w:rsidRDefault="00F209F3" w:rsidP="009779BA">
      <w:pPr>
        <w:numPr>
          <w:ilvl w:val="0"/>
          <w:numId w:val="25"/>
        </w:numPr>
        <w:spacing w:after="0" w:line="360" w:lineRule="auto"/>
        <w:contextualSpacing/>
        <w:jc w:val="both"/>
        <w:rPr>
          <w:rFonts w:ascii="Times New Roman" w:eastAsiaTheme="minorHAnsi" w:hAnsi="Times New Roman"/>
          <w:sz w:val="28"/>
          <w:szCs w:val="28"/>
        </w:rPr>
      </w:pPr>
      <w:r w:rsidRPr="009779BA">
        <w:rPr>
          <w:rFonts w:ascii="Times New Roman" w:eastAsiaTheme="minorHAnsi" w:hAnsi="Times New Roman"/>
          <w:sz w:val="28"/>
          <w:szCs w:val="28"/>
        </w:rPr>
        <w:t>все тела состоят из большого числа молекул;</w:t>
      </w:r>
    </w:p>
    <w:p w:rsidR="00F209F3" w:rsidRPr="009779BA" w:rsidRDefault="00F209F3" w:rsidP="009779BA">
      <w:pPr>
        <w:numPr>
          <w:ilvl w:val="0"/>
          <w:numId w:val="25"/>
        </w:numPr>
        <w:spacing w:after="0" w:line="360" w:lineRule="auto"/>
        <w:contextualSpacing/>
        <w:jc w:val="both"/>
        <w:rPr>
          <w:rFonts w:ascii="Times New Roman" w:eastAsiaTheme="minorHAnsi" w:hAnsi="Times New Roman"/>
          <w:sz w:val="28"/>
          <w:szCs w:val="28"/>
        </w:rPr>
      </w:pPr>
      <w:r w:rsidRPr="009779BA">
        <w:rPr>
          <w:rFonts w:ascii="Times New Roman" w:eastAsiaTheme="minorHAnsi" w:hAnsi="Times New Roman"/>
          <w:sz w:val="28"/>
          <w:szCs w:val="28"/>
        </w:rPr>
        <w:t xml:space="preserve">молекулы вещества находятся в непрерывном хаотическом тепловом движении; </w:t>
      </w:r>
    </w:p>
    <w:p w:rsidR="00F209F3" w:rsidRPr="009779BA" w:rsidRDefault="00F209F3" w:rsidP="009779BA">
      <w:pPr>
        <w:numPr>
          <w:ilvl w:val="0"/>
          <w:numId w:val="25"/>
        </w:numPr>
        <w:spacing w:after="0" w:line="360" w:lineRule="auto"/>
        <w:contextualSpacing/>
        <w:jc w:val="both"/>
        <w:rPr>
          <w:rFonts w:ascii="Times New Roman" w:eastAsiaTheme="minorHAnsi" w:hAnsi="Times New Roman"/>
          <w:sz w:val="28"/>
          <w:szCs w:val="28"/>
        </w:rPr>
      </w:pPr>
      <w:r w:rsidRPr="009779BA">
        <w:rPr>
          <w:rFonts w:ascii="Times New Roman" w:eastAsiaTheme="minorHAnsi" w:hAnsi="Times New Roman"/>
          <w:sz w:val="28"/>
          <w:szCs w:val="28"/>
        </w:rPr>
        <w:t>молекулы взаимодействуют друг с другом;</w:t>
      </w:r>
    </w:p>
    <w:p w:rsidR="00F209F3" w:rsidRPr="009779BA" w:rsidRDefault="00F209F3" w:rsidP="009779BA">
      <w:pPr>
        <w:numPr>
          <w:ilvl w:val="0"/>
          <w:numId w:val="25"/>
        </w:numPr>
        <w:spacing w:after="0" w:line="360" w:lineRule="auto"/>
        <w:contextualSpacing/>
        <w:jc w:val="both"/>
        <w:rPr>
          <w:rFonts w:ascii="Times New Roman" w:eastAsiaTheme="minorHAnsi" w:hAnsi="Times New Roman"/>
          <w:sz w:val="28"/>
          <w:szCs w:val="28"/>
        </w:rPr>
      </w:pPr>
      <w:r w:rsidRPr="009779BA">
        <w:rPr>
          <w:rFonts w:ascii="Times New Roman" w:eastAsiaTheme="minorHAnsi" w:hAnsi="Times New Roman"/>
          <w:sz w:val="28"/>
          <w:szCs w:val="28"/>
        </w:rPr>
        <w:t>движения молекул, их взаимодействия описываются законами механики.</w:t>
      </w:r>
    </w:p>
    <w:p w:rsidR="00F209F3" w:rsidRPr="009779BA" w:rsidRDefault="00F209F3" w:rsidP="009779BA">
      <w:pPr>
        <w:spacing w:after="0" w:line="360" w:lineRule="auto"/>
        <w:ind w:firstLine="709"/>
        <w:jc w:val="both"/>
        <w:rPr>
          <w:rFonts w:ascii="Times New Roman" w:eastAsiaTheme="minorEastAsia" w:hAnsi="Times New Roman"/>
          <w:sz w:val="28"/>
          <w:szCs w:val="28"/>
        </w:rPr>
      </w:pPr>
      <w:r w:rsidRPr="009779BA">
        <w:rPr>
          <w:rFonts w:ascii="Times New Roman" w:eastAsiaTheme="minorHAnsi" w:hAnsi="Times New Roman"/>
          <w:sz w:val="28"/>
          <w:szCs w:val="28"/>
        </w:rPr>
        <w:t xml:space="preserve">Доказательство существования хаотического теплового движения молекул служит открытое в 1827 году Робертом Броуном явление, вследствие получившее название </w:t>
      </w:r>
      <w:r w:rsidRPr="009779BA">
        <w:rPr>
          <w:rFonts w:ascii="Times New Roman" w:eastAsiaTheme="minorHAnsi" w:hAnsi="Times New Roman"/>
          <w:b/>
          <w:sz w:val="28"/>
          <w:szCs w:val="28"/>
        </w:rPr>
        <w:t>броуновское движение</w:t>
      </w:r>
      <w:r w:rsidRPr="009779BA">
        <w:rPr>
          <w:rFonts w:ascii="Times New Roman" w:eastAsiaTheme="minorHAnsi" w:hAnsi="Times New Roman"/>
          <w:sz w:val="28"/>
          <w:szCs w:val="28"/>
        </w:rPr>
        <w:t xml:space="preserve">. Благодаря </w:t>
      </w:r>
      <w:r w:rsidRPr="009779BA">
        <w:rPr>
          <w:rFonts w:ascii="Times New Roman" w:eastAsiaTheme="minorHAnsi" w:hAnsi="Times New Roman"/>
          <w:b/>
          <w:sz w:val="28"/>
          <w:szCs w:val="28"/>
        </w:rPr>
        <w:t>опыту Перрена</w:t>
      </w:r>
      <w:r w:rsidRPr="009779BA">
        <w:rPr>
          <w:rFonts w:ascii="Times New Roman" w:eastAsiaTheme="minorHAnsi" w:hAnsi="Times New Roman"/>
          <w:sz w:val="28"/>
          <w:szCs w:val="28"/>
        </w:rPr>
        <w:t xml:space="preserve"> оказалось возможным измерить </w:t>
      </w:r>
      <w:r w:rsidRPr="009779BA">
        <w:rPr>
          <w:rFonts w:ascii="Times New Roman" w:eastAsiaTheme="minorHAnsi" w:hAnsi="Times New Roman"/>
          <w:b/>
          <w:sz w:val="28"/>
          <w:szCs w:val="28"/>
        </w:rPr>
        <w:t>среднюю массу молекул</w:t>
      </w:r>
      <w:r w:rsidRPr="009779BA">
        <w:rPr>
          <w:rFonts w:ascii="Times New Roman" w:eastAsiaTheme="minorHAnsi" w:hAnsi="Times New Roman"/>
          <w:sz w:val="28"/>
          <w:szCs w:val="28"/>
        </w:rPr>
        <w:t xml:space="preserve">, входящих в состав воздуха. Такая масса для молекулы кислорода </w:t>
      </w:r>
      <m:oMath>
        <m:sSub>
          <m:sSubPr>
            <m:ctrlPr>
              <w:rPr>
                <w:rFonts w:ascii="Cambria Math" w:eastAsiaTheme="minorHAnsi" w:hAnsi="Cambria Math"/>
                <w:i/>
                <w:sz w:val="28"/>
                <w:szCs w:val="28"/>
              </w:rPr>
            </m:ctrlPr>
          </m:sSubPr>
          <m:e>
            <m:r>
              <w:rPr>
                <w:rFonts w:ascii="Cambria Math" w:eastAsiaTheme="minorHAnsi" w:hAnsi="Cambria Math"/>
                <w:sz w:val="28"/>
                <w:szCs w:val="28"/>
                <w:lang w:val="en-US"/>
              </w:rPr>
              <m:t>O</m:t>
            </m:r>
          </m:e>
          <m:sub>
            <m:r>
              <w:rPr>
                <w:rFonts w:ascii="Cambria Math" w:eastAsiaTheme="minorHAnsi" w:hAnsi="Cambria Math"/>
                <w:sz w:val="28"/>
                <w:szCs w:val="28"/>
              </w:rPr>
              <m:t>2</m:t>
            </m:r>
          </m:sub>
        </m:sSub>
      </m:oMath>
      <w:r w:rsidRPr="009779BA">
        <w:rPr>
          <w:rFonts w:ascii="Times New Roman" w:eastAsiaTheme="minorHAnsi" w:hAnsi="Times New Roman"/>
          <w:sz w:val="28"/>
          <w:szCs w:val="28"/>
        </w:rPr>
        <w:t xml:space="preserve"> составляет </w:t>
      </w:r>
      <m:oMath>
        <m:sSub>
          <m:sSubPr>
            <m:ctrlPr>
              <w:rPr>
                <w:rFonts w:ascii="Cambria Math" w:eastAsiaTheme="minorHAnsi" w:hAnsi="Cambria Math"/>
                <w:i/>
                <w:sz w:val="28"/>
                <w:szCs w:val="28"/>
              </w:rPr>
            </m:ctrlPr>
          </m:sSubPr>
          <m:e>
            <m:r>
              <w:rPr>
                <w:rFonts w:ascii="Cambria Math" w:eastAsiaTheme="minorHAnsi" w:hAnsi="Cambria Math"/>
                <w:sz w:val="28"/>
                <w:szCs w:val="28"/>
                <w:lang w:val="en-US"/>
              </w:rPr>
              <m:t>m</m:t>
            </m:r>
          </m:e>
          <m:sub>
            <m:r>
              <w:rPr>
                <w:rFonts w:ascii="Cambria Math" w:eastAsiaTheme="minorHAnsi" w:hAnsi="Cambria Math"/>
                <w:sz w:val="28"/>
                <w:szCs w:val="28"/>
              </w:rPr>
              <m:t>0</m:t>
            </m:r>
          </m:sub>
        </m:sSub>
        <m:r>
          <w:rPr>
            <w:rFonts w:ascii="Cambria Math" w:eastAsiaTheme="minorHAnsi" w:hAnsi="Cambria Math"/>
            <w:sz w:val="28"/>
            <w:szCs w:val="28"/>
          </w:rPr>
          <m:t>=5∙</m:t>
        </m:r>
        <m:sSup>
          <m:sSupPr>
            <m:ctrlPr>
              <w:rPr>
                <w:rFonts w:ascii="Cambria Math" w:eastAsiaTheme="minorHAnsi" w:hAnsi="Cambria Math"/>
                <w:i/>
                <w:sz w:val="28"/>
                <w:szCs w:val="28"/>
              </w:rPr>
            </m:ctrlPr>
          </m:sSupPr>
          <m:e>
            <m:r>
              <w:rPr>
                <w:rFonts w:ascii="Cambria Math" w:eastAsiaTheme="minorHAnsi" w:hAnsi="Cambria Math"/>
                <w:sz w:val="28"/>
                <w:szCs w:val="28"/>
              </w:rPr>
              <m:t>10</m:t>
            </m:r>
          </m:e>
          <m:sup>
            <m:r>
              <w:rPr>
                <w:rFonts w:ascii="Cambria Math" w:eastAsiaTheme="minorHAnsi" w:hAnsi="Cambria Math"/>
                <w:sz w:val="28"/>
                <w:szCs w:val="28"/>
              </w:rPr>
              <m:t>-26</m:t>
            </m:r>
          </m:sup>
        </m:sSup>
        <m:r>
          <w:rPr>
            <w:rFonts w:ascii="Cambria Math" w:eastAsiaTheme="minorHAnsi" w:hAnsi="Cambria Math"/>
            <w:sz w:val="28"/>
            <w:szCs w:val="28"/>
          </w:rPr>
          <m:t xml:space="preserve"> </m:t>
        </m:r>
      </m:oMath>
      <w:r w:rsidRPr="009779BA">
        <w:rPr>
          <w:rFonts w:ascii="Times New Roman" w:eastAsiaTheme="minorEastAsia" w:hAnsi="Times New Roman"/>
          <w:sz w:val="28"/>
          <w:szCs w:val="28"/>
        </w:rPr>
        <w:t xml:space="preserve">кг. Масса молекулы очень мала и измерять ее в килограммах неудобно, поэтому за единицу измерения принята – </w:t>
      </w:r>
      <w:r w:rsidRPr="009779BA">
        <w:rPr>
          <w:rFonts w:ascii="Times New Roman" w:eastAsiaTheme="minorEastAsia" w:hAnsi="Times New Roman"/>
          <w:b/>
          <w:sz w:val="28"/>
          <w:szCs w:val="28"/>
        </w:rPr>
        <w:t>атомная единица массы (а.е.м)</w:t>
      </w:r>
      <w:r w:rsidRPr="009779BA">
        <w:rPr>
          <w:rFonts w:ascii="Times New Roman" w:eastAsiaTheme="minorEastAsia" w:hAnsi="Times New Roman"/>
          <w:sz w:val="28"/>
          <w:szCs w:val="28"/>
        </w:rPr>
        <w:t xml:space="preserve">, а в качестве эталона массы выбран атом углерода, который легко образует химические соединения с большим количеством других атомов. Одной </w:t>
      </w:r>
      <w:r w:rsidRPr="009779BA">
        <w:rPr>
          <w:rFonts w:ascii="Times New Roman" w:eastAsiaTheme="minorEastAsia" w:hAnsi="Times New Roman"/>
          <w:b/>
          <w:sz w:val="28"/>
          <w:szCs w:val="28"/>
        </w:rPr>
        <w:t>атомной единицей массы</w:t>
      </w:r>
      <w:r w:rsidRPr="009779BA">
        <w:rPr>
          <w:rFonts w:ascii="Times New Roman" w:eastAsiaTheme="minorEastAsia" w:hAnsi="Times New Roman"/>
          <w:sz w:val="28"/>
          <w:szCs w:val="28"/>
        </w:rPr>
        <w:t xml:space="preserve"> называется 1/12 массы атома изотопа углерода </w:t>
      </w:r>
      <m:oMath>
        <m:sPre>
          <m:sPrePr>
            <m:ctrlPr>
              <w:rPr>
                <w:rFonts w:ascii="Cambria Math" w:eastAsiaTheme="minorEastAsia" w:hAnsi="Cambria Math"/>
                <w:i/>
                <w:sz w:val="28"/>
                <w:szCs w:val="28"/>
              </w:rPr>
            </m:ctrlPr>
          </m:sPrePr>
          <m:sub>
            <m:r>
              <w:rPr>
                <w:rFonts w:ascii="Cambria Math" w:eastAsiaTheme="minorEastAsia" w:hAnsi="Cambria Math"/>
                <w:sz w:val="28"/>
                <w:szCs w:val="28"/>
              </w:rPr>
              <m:t>6</m:t>
            </m:r>
          </m:sub>
          <m:sup>
            <m:r>
              <w:rPr>
                <w:rFonts w:ascii="Cambria Math" w:eastAsiaTheme="minorEastAsia" w:hAnsi="Cambria Math"/>
                <w:sz w:val="28"/>
                <w:szCs w:val="28"/>
              </w:rPr>
              <m:t>12</m:t>
            </m:r>
          </m:sup>
          <m:e>
            <m:r>
              <w:rPr>
                <w:rFonts w:ascii="Cambria Math" w:eastAsiaTheme="minorEastAsia" w:hAnsi="Cambria Math"/>
                <w:sz w:val="28"/>
                <w:szCs w:val="28"/>
              </w:rPr>
              <m:t>С</m:t>
            </m:r>
          </m:e>
        </m:sPre>
      </m:oMath>
      <w:r w:rsidRPr="009779BA">
        <w:rPr>
          <w:rFonts w:ascii="Times New Roman" w:eastAsiaTheme="minorEastAsia" w:hAnsi="Times New Roman"/>
          <w:sz w:val="28"/>
          <w:szCs w:val="28"/>
        </w:rPr>
        <w:t xml:space="preserve"> </w:t>
      </w:r>
    </w:p>
    <w:p w:rsidR="00F209F3" w:rsidRPr="009779BA" w:rsidRDefault="00F209F3" w:rsidP="009779BA">
      <w:pPr>
        <w:spacing w:after="0" w:line="360" w:lineRule="auto"/>
        <w:jc w:val="center"/>
        <w:rPr>
          <w:rFonts w:ascii="Times New Roman" w:eastAsiaTheme="minorEastAsia" w:hAnsi="Times New Roman"/>
          <w:sz w:val="28"/>
          <w:szCs w:val="28"/>
        </w:rPr>
      </w:pPr>
      <w:r w:rsidRPr="009779BA">
        <w:rPr>
          <w:rFonts w:ascii="Times New Roman" w:eastAsiaTheme="minorEastAsia" w:hAnsi="Times New Roman"/>
          <w:sz w:val="28"/>
          <w:szCs w:val="28"/>
        </w:rPr>
        <w:t xml:space="preserve">1 а.е.м. </w:t>
      </w:r>
      <m:oMath>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1</m:t>
            </m:r>
          </m:num>
          <m:den>
            <m:r>
              <w:rPr>
                <w:rFonts w:ascii="Cambria Math" w:eastAsiaTheme="minorEastAsia" w:hAnsi="Cambria Math"/>
                <w:sz w:val="28"/>
                <w:szCs w:val="28"/>
              </w:rPr>
              <m:t>12</m:t>
            </m:r>
          </m:den>
        </m:f>
        <m:sSub>
          <m:sSubPr>
            <m:ctrlPr>
              <w:rPr>
                <w:rFonts w:ascii="Cambria Math" w:eastAsiaTheme="minorEastAsia" w:hAnsi="Cambria Math"/>
                <w:i/>
                <w:sz w:val="28"/>
                <w:szCs w:val="28"/>
              </w:rPr>
            </m:ctrlPr>
          </m:sSubPr>
          <m:e>
            <m:r>
              <w:rPr>
                <w:rFonts w:ascii="Cambria Math" w:eastAsiaTheme="minorEastAsia" w:hAnsi="Cambria Math"/>
                <w:sz w:val="28"/>
                <w:szCs w:val="28"/>
              </w:rPr>
              <m:t>m</m:t>
            </m:r>
          </m:e>
          <m:sub>
            <m:r>
              <w:rPr>
                <w:rFonts w:ascii="Cambria Math" w:eastAsiaTheme="minorEastAsia" w:hAnsi="Cambria Math"/>
                <w:sz w:val="28"/>
                <w:szCs w:val="28"/>
              </w:rPr>
              <m:t>0С</m:t>
            </m:r>
          </m:sub>
        </m:sSub>
      </m:oMath>
    </w:p>
    <w:p w:rsidR="00F209F3" w:rsidRPr="009779BA" w:rsidRDefault="00F209F3" w:rsidP="009779BA">
      <w:pPr>
        <w:spacing w:after="0" w:line="360" w:lineRule="auto"/>
        <w:ind w:firstLine="709"/>
        <w:jc w:val="both"/>
        <w:rPr>
          <w:rFonts w:ascii="Times New Roman" w:eastAsiaTheme="minorEastAsia" w:hAnsi="Times New Roman"/>
          <w:sz w:val="28"/>
          <w:szCs w:val="28"/>
        </w:rPr>
      </w:pPr>
      <w:r w:rsidRPr="009779BA">
        <w:rPr>
          <w:rFonts w:ascii="Times New Roman" w:eastAsiaTheme="minorEastAsia" w:hAnsi="Times New Roman"/>
          <w:sz w:val="28"/>
          <w:szCs w:val="28"/>
        </w:rPr>
        <w:t xml:space="preserve">Еще одна физическая величина, которая используется в молекулярной физике носит название </w:t>
      </w:r>
      <w:r w:rsidRPr="009779BA">
        <w:rPr>
          <w:rFonts w:ascii="Times New Roman" w:eastAsiaTheme="minorEastAsia" w:hAnsi="Times New Roman"/>
          <w:b/>
          <w:sz w:val="28"/>
          <w:szCs w:val="28"/>
        </w:rPr>
        <w:t xml:space="preserve">относительной </w:t>
      </w:r>
      <w:r w:rsidRPr="009779BA">
        <w:rPr>
          <w:rFonts w:ascii="Times New Roman" w:eastAsiaTheme="minorHAnsi" w:hAnsi="Times New Roman"/>
          <w:b/>
          <w:sz w:val="28"/>
          <w:szCs w:val="28"/>
        </w:rPr>
        <w:t xml:space="preserve">молекулярной массы и </w:t>
      </w:r>
      <w:r w:rsidRPr="009779BA">
        <w:rPr>
          <w:rFonts w:ascii="Times New Roman" w:eastAsiaTheme="minorHAnsi" w:hAnsi="Times New Roman"/>
          <w:sz w:val="28"/>
          <w:szCs w:val="28"/>
        </w:rPr>
        <w:t xml:space="preserve">обозначается </w:t>
      </w:r>
      <m:oMath>
        <m:sSub>
          <m:sSubPr>
            <m:ctrlPr>
              <w:rPr>
                <w:rFonts w:ascii="Cambria Math" w:eastAsiaTheme="minorHAnsi" w:hAnsi="Cambria Math"/>
                <w:b/>
                <w:i/>
                <w:sz w:val="28"/>
                <w:szCs w:val="28"/>
                <w:lang w:val="en-US"/>
              </w:rPr>
            </m:ctrlPr>
          </m:sSubPr>
          <m:e>
            <m:r>
              <m:rPr>
                <m:sty m:val="bi"/>
              </m:rPr>
              <w:rPr>
                <w:rFonts w:ascii="Cambria Math" w:eastAsiaTheme="minorHAnsi" w:hAnsi="Cambria Math"/>
                <w:sz w:val="28"/>
                <w:szCs w:val="28"/>
                <w:lang w:val="en-US"/>
              </w:rPr>
              <m:t>M</m:t>
            </m:r>
          </m:e>
          <m:sub>
            <m:r>
              <m:rPr>
                <m:sty m:val="bi"/>
              </m:rPr>
              <w:rPr>
                <w:rFonts w:ascii="Cambria Math" w:eastAsiaTheme="minorHAnsi" w:hAnsi="Cambria Math"/>
                <w:sz w:val="28"/>
                <w:szCs w:val="28"/>
                <w:lang w:val="en-US"/>
              </w:rPr>
              <m:t>r</m:t>
            </m:r>
          </m:sub>
        </m:sSub>
      </m:oMath>
    </w:p>
    <w:p w:rsidR="00F209F3" w:rsidRPr="009779BA" w:rsidRDefault="00A57F24" w:rsidP="009779BA">
      <w:pPr>
        <w:spacing w:after="0" w:line="360" w:lineRule="auto"/>
        <w:jc w:val="right"/>
        <w:rPr>
          <w:rFonts w:ascii="Times New Roman" w:eastAsiaTheme="minorHAnsi" w:hAnsi="Times New Roman"/>
          <w:sz w:val="28"/>
          <w:szCs w:val="28"/>
        </w:rPr>
      </w:pPr>
      <m:oMath>
        <m:sSub>
          <m:sSubPr>
            <m:ctrlPr>
              <w:rPr>
                <w:rFonts w:ascii="Cambria Math" w:eastAsiaTheme="minorHAnsi" w:hAnsi="Cambria Math"/>
                <w:i/>
                <w:sz w:val="28"/>
                <w:szCs w:val="28"/>
                <w:lang w:val="en-US"/>
              </w:rPr>
            </m:ctrlPr>
          </m:sSubPr>
          <m:e>
            <m:r>
              <w:rPr>
                <w:rFonts w:ascii="Cambria Math" w:eastAsiaTheme="minorHAnsi" w:hAnsi="Cambria Math"/>
                <w:sz w:val="28"/>
                <w:szCs w:val="28"/>
                <w:lang w:val="en-US"/>
              </w:rPr>
              <m:t>M</m:t>
            </m:r>
          </m:e>
          <m:sub>
            <m:r>
              <w:rPr>
                <w:rFonts w:ascii="Cambria Math" w:eastAsiaTheme="minorHAnsi" w:hAnsi="Cambria Math"/>
                <w:sz w:val="28"/>
                <w:szCs w:val="28"/>
                <w:lang w:val="en-US"/>
              </w:rPr>
              <m:t>r</m:t>
            </m:r>
          </m:sub>
        </m:sSub>
        <m:r>
          <w:rPr>
            <w:rFonts w:ascii="Cambria Math" w:eastAsiaTheme="minorHAnsi" w:hAnsi="Cambria Math"/>
            <w:sz w:val="28"/>
            <w:szCs w:val="28"/>
          </w:rPr>
          <m:t>=</m:t>
        </m:r>
        <m:f>
          <m:fPr>
            <m:ctrlPr>
              <w:rPr>
                <w:rFonts w:ascii="Cambria Math" w:eastAsiaTheme="minorHAnsi" w:hAnsi="Cambria Math"/>
                <w:i/>
                <w:sz w:val="28"/>
                <w:szCs w:val="28"/>
                <w:lang w:val="en-US"/>
              </w:rPr>
            </m:ctrlPr>
          </m:fPr>
          <m:num>
            <m:sSub>
              <m:sSubPr>
                <m:ctrlPr>
                  <w:rPr>
                    <w:rFonts w:ascii="Cambria Math" w:eastAsiaTheme="minorHAnsi" w:hAnsi="Cambria Math"/>
                    <w:i/>
                    <w:sz w:val="28"/>
                    <w:szCs w:val="28"/>
                    <w:lang w:val="en-US"/>
                  </w:rPr>
                </m:ctrlPr>
              </m:sSubPr>
              <m:e>
                <m:r>
                  <w:rPr>
                    <w:rFonts w:ascii="Cambria Math" w:eastAsiaTheme="minorHAnsi" w:hAnsi="Cambria Math"/>
                    <w:sz w:val="28"/>
                    <w:szCs w:val="28"/>
                    <w:lang w:val="en-US"/>
                  </w:rPr>
                  <m:t>m</m:t>
                </m:r>
              </m:e>
              <m:sub>
                <m:r>
                  <w:rPr>
                    <w:rFonts w:ascii="Cambria Math" w:eastAsiaTheme="minorHAnsi" w:hAnsi="Cambria Math"/>
                    <w:sz w:val="28"/>
                    <w:szCs w:val="28"/>
                  </w:rPr>
                  <m:t>0</m:t>
                </m:r>
              </m:sub>
            </m:sSub>
          </m:num>
          <m:den>
            <m:f>
              <m:fPr>
                <m:ctrlPr>
                  <w:rPr>
                    <w:rFonts w:ascii="Cambria Math" w:eastAsiaTheme="minorHAnsi" w:hAnsi="Cambria Math"/>
                    <w:i/>
                    <w:sz w:val="28"/>
                    <w:szCs w:val="28"/>
                  </w:rPr>
                </m:ctrlPr>
              </m:fPr>
              <m:num>
                <m:r>
                  <w:rPr>
                    <w:rFonts w:ascii="Cambria Math" w:eastAsiaTheme="minorHAnsi" w:hAnsi="Cambria Math"/>
                    <w:sz w:val="28"/>
                    <w:szCs w:val="28"/>
                  </w:rPr>
                  <m:t>1</m:t>
                </m:r>
              </m:num>
              <m:den>
                <m:r>
                  <w:rPr>
                    <w:rFonts w:ascii="Cambria Math" w:eastAsiaTheme="minorHAnsi" w:hAnsi="Cambria Math"/>
                    <w:sz w:val="28"/>
                    <w:szCs w:val="28"/>
                  </w:rPr>
                  <m:t>12</m:t>
                </m:r>
              </m:den>
            </m:f>
            <m:sSub>
              <m:sSubPr>
                <m:ctrlPr>
                  <w:rPr>
                    <w:rFonts w:ascii="Cambria Math" w:eastAsiaTheme="minorHAnsi" w:hAnsi="Cambria Math"/>
                    <w:i/>
                    <w:sz w:val="28"/>
                    <w:szCs w:val="28"/>
                    <w:lang w:val="en-US"/>
                  </w:rPr>
                </m:ctrlPr>
              </m:sSubPr>
              <m:e>
                <m:r>
                  <w:rPr>
                    <w:rFonts w:ascii="Cambria Math" w:eastAsiaTheme="minorHAnsi" w:hAnsi="Cambria Math"/>
                    <w:sz w:val="28"/>
                    <w:szCs w:val="28"/>
                    <w:lang w:val="en-US"/>
                  </w:rPr>
                  <m:t>m</m:t>
                </m:r>
              </m:e>
              <m:sub>
                <m:r>
                  <w:rPr>
                    <w:rFonts w:ascii="Cambria Math" w:eastAsiaTheme="minorHAnsi" w:hAnsi="Cambria Math"/>
                    <w:sz w:val="28"/>
                    <w:szCs w:val="28"/>
                  </w:rPr>
                  <m:t>0</m:t>
                </m:r>
                <m:r>
                  <w:rPr>
                    <w:rFonts w:ascii="Cambria Math" w:eastAsiaTheme="minorHAnsi" w:hAnsi="Cambria Math"/>
                    <w:sz w:val="28"/>
                    <w:szCs w:val="28"/>
                    <w:lang w:val="en-US"/>
                  </w:rPr>
                  <m:t>C</m:t>
                </m:r>
              </m:sub>
            </m:sSub>
          </m:den>
        </m:f>
      </m:oMath>
      <w:r w:rsidR="00F209F3" w:rsidRPr="009779BA">
        <w:rPr>
          <w:rFonts w:ascii="Times New Roman" w:eastAsiaTheme="minorEastAsia" w:hAnsi="Times New Roman"/>
          <w:sz w:val="28"/>
          <w:szCs w:val="28"/>
        </w:rPr>
        <w:t>.                                                        (1)</w:t>
      </w:r>
    </w:p>
    <w:p w:rsidR="00F209F3" w:rsidRPr="009779BA" w:rsidRDefault="00F209F3" w:rsidP="009779BA">
      <w:pPr>
        <w:spacing w:after="0" w:line="360" w:lineRule="auto"/>
        <w:ind w:firstLine="709"/>
        <w:jc w:val="both"/>
        <w:rPr>
          <w:rFonts w:ascii="Times New Roman" w:eastAsiaTheme="minorHAnsi" w:hAnsi="Times New Roman"/>
          <w:sz w:val="28"/>
          <w:szCs w:val="28"/>
        </w:rPr>
      </w:pPr>
      <w:r w:rsidRPr="009779BA">
        <w:rPr>
          <w:rFonts w:ascii="Times New Roman" w:eastAsiaTheme="minorEastAsia" w:hAnsi="Times New Roman"/>
          <w:b/>
          <w:sz w:val="28"/>
          <w:szCs w:val="28"/>
        </w:rPr>
        <w:lastRenderedPageBreak/>
        <w:t xml:space="preserve">Относительной </w:t>
      </w:r>
      <w:r w:rsidRPr="009779BA">
        <w:rPr>
          <w:rFonts w:ascii="Times New Roman" w:eastAsiaTheme="minorHAnsi" w:hAnsi="Times New Roman"/>
          <w:b/>
          <w:sz w:val="28"/>
          <w:szCs w:val="28"/>
        </w:rPr>
        <w:t xml:space="preserve">молекулярной массой </w:t>
      </w:r>
      <w:r w:rsidRPr="009779BA">
        <w:rPr>
          <w:rFonts w:ascii="Times New Roman" w:eastAsiaTheme="minorHAnsi" w:hAnsi="Times New Roman"/>
          <w:sz w:val="28"/>
          <w:szCs w:val="28"/>
        </w:rPr>
        <w:t xml:space="preserve">вещества называется физическая величина, равная отношению массы молекулы этого вещества к 1/12 массы атома изотопа углерода </w:t>
      </w:r>
      <m:oMath>
        <m:sPre>
          <m:sPrePr>
            <m:ctrlPr>
              <w:rPr>
                <w:rFonts w:ascii="Cambria Math" w:eastAsiaTheme="minorEastAsia" w:hAnsi="Cambria Math"/>
                <w:i/>
                <w:sz w:val="28"/>
                <w:szCs w:val="28"/>
              </w:rPr>
            </m:ctrlPr>
          </m:sPrePr>
          <m:sub>
            <m:r>
              <w:rPr>
                <w:rFonts w:ascii="Cambria Math" w:eastAsiaTheme="minorEastAsia" w:hAnsi="Cambria Math"/>
                <w:sz w:val="28"/>
                <w:szCs w:val="28"/>
              </w:rPr>
              <m:t>6</m:t>
            </m:r>
          </m:sub>
          <m:sup>
            <m:r>
              <w:rPr>
                <w:rFonts w:ascii="Cambria Math" w:eastAsiaTheme="minorEastAsia" w:hAnsi="Cambria Math"/>
                <w:sz w:val="28"/>
                <w:szCs w:val="28"/>
              </w:rPr>
              <m:t>12</m:t>
            </m:r>
          </m:sup>
          <m:e>
            <m:r>
              <w:rPr>
                <w:rFonts w:ascii="Cambria Math" w:eastAsiaTheme="minorEastAsia" w:hAnsi="Cambria Math"/>
                <w:sz w:val="28"/>
                <w:szCs w:val="28"/>
              </w:rPr>
              <m:t>С</m:t>
            </m:r>
          </m:e>
        </m:sPre>
      </m:oMath>
      <w:r w:rsidRPr="009779BA">
        <w:rPr>
          <w:rFonts w:ascii="Times New Roman" w:eastAsiaTheme="minorEastAsia" w:hAnsi="Times New Roman"/>
          <w:sz w:val="28"/>
          <w:szCs w:val="28"/>
        </w:rPr>
        <w:t>.</w:t>
      </w:r>
    </w:p>
    <w:p w:rsidR="00F209F3" w:rsidRPr="009779BA" w:rsidRDefault="00F209F3" w:rsidP="009779BA">
      <w:pPr>
        <w:spacing w:after="0" w:line="360" w:lineRule="auto"/>
        <w:ind w:firstLine="709"/>
        <w:jc w:val="both"/>
        <w:rPr>
          <w:rFonts w:ascii="Times New Roman" w:eastAsiaTheme="minorHAnsi" w:hAnsi="Times New Roman"/>
          <w:sz w:val="28"/>
          <w:szCs w:val="28"/>
        </w:rPr>
      </w:pPr>
      <w:r w:rsidRPr="009779BA">
        <w:rPr>
          <w:rFonts w:ascii="Times New Roman" w:eastAsiaTheme="minorHAnsi" w:hAnsi="Times New Roman"/>
          <w:sz w:val="28"/>
          <w:szCs w:val="28"/>
        </w:rPr>
        <w:t xml:space="preserve">Введем физическую величину, которая характеризует, сколько в веществе содержится молекул. Такая величина носит название – </w:t>
      </w:r>
      <w:r w:rsidRPr="009779BA">
        <w:rPr>
          <w:rFonts w:ascii="Times New Roman" w:eastAsiaTheme="minorHAnsi" w:hAnsi="Times New Roman"/>
          <w:b/>
          <w:sz w:val="28"/>
          <w:szCs w:val="28"/>
        </w:rPr>
        <w:t xml:space="preserve">количество вещества </w:t>
      </w:r>
      <m:oMath>
        <m:r>
          <m:rPr>
            <m:sty m:val="bi"/>
          </m:rPr>
          <w:rPr>
            <w:rFonts w:ascii="Cambria Math" w:eastAsiaTheme="minorHAnsi" w:hAnsi="Cambria Math"/>
            <w:sz w:val="28"/>
            <w:szCs w:val="28"/>
          </w:rPr>
          <m:t>ν</m:t>
        </m:r>
      </m:oMath>
      <w:r w:rsidRPr="009779BA">
        <w:rPr>
          <w:rFonts w:ascii="Times New Roman" w:eastAsiaTheme="minorHAnsi" w:hAnsi="Times New Roman"/>
          <w:b/>
          <w:sz w:val="28"/>
          <w:szCs w:val="28"/>
        </w:rPr>
        <w:t xml:space="preserve">. </w:t>
      </w:r>
      <w:r w:rsidRPr="009779BA">
        <w:rPr>
          <w:rFonts w:ascii="Times New Roman" w:eastAsiaTheme="minorHAnsi" w:hAnsi="Times New Roman"/>
          <w:sz w:val="28"/>
          <w:szCs w:val="28"/>
        </w:rPr>
        <w:t>Единица измерения количества вещества – моль.</w:t>
      </w:r>
      <w:r w:rsidRPr="009779BA">
        <w:rPr>
          <w:rFonts w:ascii="Times New Roman" w:eastAsiaTheme="minorHAnsi" w:hAnsi="Times New Roman"/>
          <w:b/>
          <w:sz w:val="28"/>
          <w:szCs w:val="28"/>
        </w:rPr>
        <w:t xml:space="preserve"> </w:t>
      </w:r>
      <w:r w:rsidRPr="009779BA">
        <w:rPr>
          <w:rFonts w:ascii="Times New Roman" w:eastAsiaTheme="minorEastAsia" w:hAnsi="Times New Roman"/>
          <w:b/>
          <w:sz w:val="28"/>
          <w:szCs w:val="28"/>
        </w:rPr>
        <w:t>Один моль</w:t>
      </w:r>
      <w:r w:rsidRPr="009779BA">
        <w:rPr>
          <w:rFonts w:ascii="Times New Roman" w:eastAsiaTheme="minorEastAsia" w:hAnsi="Times New Roman"/>
          <w:sz w:val="28"/>
          <w:szCs w:val="28"/>
        </w:rPr>
        <w:t xml:space="preserve"> – это количество вещества, в котором содержится столько молекул, сколько их содержится в углероде </w:t>
      </w:r>
      <m:oMath>
        <m:sPre>
          <m:sPrePr>
            <m:ctrlPr>
              <w:rPr>
                <w:rFonts w:ascii="Cambria Math" w:eastAsiaTheme="minorEastAsia" w:hAnsi="Cambria Math"/>
                <w:i/>
                <w:sz w:val="28"/>
                <w:szCs w:val="28"/>
              </w:rPr>
            </m:ctrlPr>
          </m:sPrePr>
          <m:sub>
            <m:r>
              <w:rPr>
                <w:rFonts w:ascii="Cambria Math" w:eastAsiaTheme="minorEastAsia" w:hAnsi="Cambria Math"/>
                <w:sz w:val="28"/>
                <w:szCs w:val="28"/>
              </w:rPr>
              <m:t>6</m:t>
            </m:r>
          </m:sub>
          <m:sup>
            <m:r>
              <w:rPr>
                <w:rFonts w:ascii="Cambria Math" w:eastAsiaTheme="minorEastAsia" w:hAnsi="Cambria Math"/>
                <w:sz w:val="28"/>
                <w:szCs w:val="28"/>
              </w:rPr>
              <m:t>12</m:t>
            </m:r>
          </m:sup>
          <m:e>
            <m:r>
              <w:rPr>
                <w:rFonts w:ascii="Cambria Math" w:eastAsiaTheme="minorEastAsia" w:hAnsi="Cambria Math"/>
                <w:sz w:val="28"/>
                <w:szCs w:val="28"/>
              </w:rPr>
              <m:t>С</m:t>
            </m:r>
          </m:e>
        </m:sPre>
      </m:oMath>
      <w:r w:rsidRPr="009779BA">
        <w:rPr>
          <w:rFonts w:ascii="Times New Roman" w:eastAsiaTheme="minorEastAsia" w:hAnsi="Times New Roman"/>
          <w:sz w:val="28"/>
          <w:szCs w:val="28"/>
        </w:rPr>
        <w:t xml:space="preserve">  массой 0,012 кг. В одном моле любого вещества содержится одно и тоже число молекул. Это число называется </w:t>
      </w:r>
      <w:r w:rsidRPr="009779BA">
        <w:rPr>
          <w:rFonts w:ascii="Times New Roman" w:eastAsiaTheme="minorEastAsia" w:hAnsi="Times New Roman"/>
          <w:b/>
          <w:sz w:val="28"/>
          <w:szCs w:val="28"/>
        </w:rPr>
        <w:t xml:space="preserve">числом Авогадро </w:t>
      </w:r>
      <m:oMath>
        <m:sSub>
          <m:sSubPr>
            <m:ctrlPr>
              <w:rPr>
                <w:rFonts w:ascii="Cambria Math" w:eastAsiaTheme="minorEastAsia" w:hAnsi="Cambria Math"/>
                <w:b/>
                <w:i/>
                <w:sz w:val="28"/>
                <w:szCs w:val="28"/>
              </w:rPr>
            </m:ctrlPr>
          </m:sSubPr>
          <m:e>
            <m:r>
              <m:rPr>
                <m:sty m:val="bi"/>
              </m:rPr>
              <w:rPr>
                <w:rFonts w:ascii="Cambria Math" w:eastAsiaTheme="minorEastAsia" w:hAnsi="Cambria Math"/>
                <w:sz w:val="28"/>
                <w:szCs w:val="28"/>
              </w:rPr>
              <m:t>N</m:t>
            </m:r>
          </m:e>
          <m:sub>
            <m:r>
              <m:rPr>
                <m:sty m:val="bi"/>
              </m:rPr>
              <w:rPr>
                <w:rFonts w:ascii="Cambria Math" w:eastAsiaTheme="minorEastAsia" w:hAnsi="Cambria Math"/>
                <w:sz w:val="28"/>
                <w:szCs w:val="28"/>
              </w:rPr>
              <m:t>A</m:t>
            </m:r>
          </m:sub>
        </m:sSub>
      </m:oMath>
      <w:r w:rsidRPr="009779BA">
        <w:rPr>
          <w:rFonts w:ascii="Times New Roman" w:eastAsiaTheme="minorEastAsia" w:hAnsi="Times New Roman"/>
          <w:sz w:val="28"/>
          <w:szCs w:val="28"/>
        </w:rPr>
        <w:t xml:space="preserve">. Опытным путем найдено, что число Авогадро равно </w:t>
      </w:r>
      <m:oMath>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N</m:t>
            </m:r>
          </m:e>
          <m:sub>
            <m:r>
              <w:rPr>
                <w:rFonts w:ascii="Cambria Math" w:eastAsiaTheme="minorEastAsia" w:hAnsi="Cambria Math"/>
                <w:sz w:val="28"/>
                <w:szCs w:val="28"/>
              </w:rPr>
              <m:t>A</m:t>
            </m:r>
          </m:sub>
        </m:sSub>
        <m:r>
          <w:rPr>
            <w:rFonts w:ascii="Cambria Math" w:eastAsiaTheme="minorEastAsia" w:hAnsi="Cambria Math"/>
            <w:sz w:val="28"/>
            <w:szCs w:val="28"/>
          </w:rPr>
          <m:t>=6,022∙</m:t>
        </m:r>
        <m:sSup>
          <m:sSupPr>
            <m:ctrlPr>
              <w:rPr>
                <w:rFonts w:ascii="Cambria Math" w:eastAsiaTheme="minorEastAsia" w:hAnsi="Cambria Math"/>
                <w:i/>
                <w:sz w:val="28"/>
                <w:szCs w:val="28"/>
              </w:rPr>
            </m:ctrlPr>
          </m:sSupPr>
          <m:e>
            <m:r>
              <w:rPr>
                <w:rFonts w:ascii="Cambria Math" w:eastAsiaTheme="minorEastAsia" w:hAnsi="Cambria Math"/>
                <w:sz w:val="28"/>
                <w:szCs w:val="28"/>
              </w:rPr>
              <m:t>10</m:t>
            </m:r>
          </m:e>
          <m:sup>
            <m:r>
              <w:rPr>
                <w:rFonts w:ascii="Cambria Math" w:eastAsiaTheme="minorEastAsia" w:hAnsi="Cambria Math"/>
                <w:sz w:val="28"/>
                <w:szCs w:val="28"/>
              </w:rPr>
              <m:t>23</m:t>
            </m:r>
          </m:sup>
        </m:sSup>
      </m:oMath>
      <w:r w:rsidRPr="009779BA">
        <w:rPr>
          <w:rFonts w:ascii="Times New Roman" w:eastAsiaTheme="minorEastAsia" w:hAnsi="Times New Roman"/>
          <w:sz w:val="28"/>
          <w:szCs w:val="28"/>
        </w:rPr>
        <w:t xml:space="preserve"> </w:t>
      </w:r>
      <m:oMath>
        <m:sSup>
          <m:sSupPr>
            <m:ctrlPr>
              <w:rPr>
                <w:rFonts w:ascii="Cambria Math" w:eastAsiaTheme="minorEastAsia" w:hAnsi="Cambria Math"/>
                <w:i/>
                <w:sz w:val="28"/>
                <w:szCs w:val="28"/>
                <w:lang w:val="en-US"/>
              </w:rPr>
            </m:ctrlPr>
          </m:sSupPr>
          <m:e>
            <m:r>
              <w:rPr>
                <w:rFonts w:ascii="Cambria Math" w:eastAsiaTheme="minorEastAsia" w:hAnsi="Cambria Math"/>
                <w:sz w:val="28"/>
                <w:szCs w:val="28"/>
              </w:rPr>
              <m:t>моль</m:t>
            </m:r>
          </m:e>
          <m:sup>
            <m:r>
              <w:rPr>
                <w:rFonts w:ascii="Cambria Math" w:eastAsiaTheme="minorEastAsia" w:hAnsi="Cambria Math"/>
                <w:sz w:val="28"/>
                <w:szCs w:val="28"/>
              </w:rPr>
              <m:t>-1</m:t>
            </m:r>
          </m:sup>
        </m:sSup>
      </m:oMath>
      <w:r w:rsidRPr="009779BA">
        <w:rPr>
          <w:rFonts w:ascii="Times New Roman" w:eastAsiaTheme="minorEastAsia" w:hAnsi="Times New Roman"/>
          <w:sz w:val="28"/>
          <w:szCs w:val="28"/>
        </w:rPr>
        <w:t>. Зная число Авогадро и количество молей вещества, можно рассчитать число молекул:</w:t>
      </w:r>
    </w:p>
    <w:p w:rsidR="00F209F3" w:rsidRPr="009779BA" w:rsidRDefault="00F209F3" w:rsidP="009779BA">
      <w:pPr>
        <w:spacing w:after="0" w:line="360" w:lineRule="auto"/>
        <w:jc w:val="right"/>
        <w:rPr>
          <w:rFonts w:ascii="Times New Roman" w:eastAsiaTheme="minorEastAsia" w:hAnsi="Times New Roman"/>
          <w:sz w:val="28"/>
          <w:szCs w:val="28"/>
        </w:rPr>
      </w:pPr>
      <m:oMath>
        <m:r>
          <w:rPr>
            <w:rFonts w:ascii="Cambria Math" w:eastAsiaTheme="minorEastAsia" w:hAnsi="Cambria Math"/>
            <w:sz w:val="28"/>
            <w:szCs w:val="28"/>
          </w:rPr>
          <m:t>N=ν</m:t>
        </m:r>
        <m:sSub>
          <m:sSubPr>
            <m:ctrlPr>
              <w:rPr>
                <w:rFonts w:ascii="Cambria Math" w:eastAsiaTheme="minorEastAsia" w:hAnsi="Cambria Math"/>
                <w:i/>
                <w:sz w:val="28"/>
                <w:szCs w:val="28"/>
              </w:rPr>
            </m:ctrlPr>
          </m:sSubPr>
          <m:e>
            <m:r>
              <w:rPr>
                <w:rFonts w:ascii="Cambria Math" w:eastAsiaTheme="minorEastAsia" w:hAnsi="Cambria Math"/>
                <w:sz w:val="28"/>
                <w:szCs w:val="28"/>
              </w:rPr>
              <m:t>N</m:t>
            </m:r>
          </m:e>
          <m:sub>
            <m:r>
              <w:rPr>
                <w:rFonts w:ascii="Cambria Math" w:eastAsiaTheme="minorEastAsia" w:hAnsi="Cambria Math"/>
                <w:sz w:val="28"/>
                <w:szCs w:val="28"/>
              </w:rPr>
              <m:t>A</m:t>
            </m:r>
          </m:sub>
        </m:sSub>
      </m:oMath>
      <w:r w:rsidRPr="009779BA">
        <w:rPr>
          <w:rFonts w:ascii="Times New Roman" w:eastAsiaTheme="minorEastAsia" w:hAnsi="Times New Roman"/>
          <w:sz w:val="28"/>
          <w:szCs w:val="28"/>
        </w:rPr>
        <w:t>.                                                          (2)</w:t>
      </w:r>
    </w:p>
    <w:p w:rsidR="009779BA" w:rsidRDefault="00F209F3" w:rsidP="009779BA">
      <w:pPr>
        <w:spacing w:after="0" w:line="360" w:lineRule="auto"/>
        <w:ind w:firstLine="709"/>
        <w:rPr>
          <w:rFonts w:ascii="Times New Roman" w:eastAsiaTheme="minorEastAsia" w:hAnsi="Times New Roman"/>
          <w:sz w:val="28"/>
          <w:szCs w:val="28"/>
        </w:rPr>
      </w:pPr>
      <w:r w:rsidRPr="009779BA">
        <w:rPr>
          <w:rFonts w:ascii="Times New Roman" w:eastAsiaTheme="minorEastAsia" w:hAnsi="Times New Roman"/>
          <w:sz w:val="28"/>
          <w:szCs w:val="28"/>
        </w:rPr>
        <w:t xml:space="preserve">Соответственно, количество молей вещества можно найти, разделив число молекул на число Авогадро:                                                 </w:t>
      </w:r>
    </w:p>
    <w:p w:rsidR="00F209F3" w:rsidRPr="009779BA" w:rsidRDefault="009779BA" w:rsidP="009779BA">
      <w:pPr>
        <w:spacing w:after="0" w:line="360" w:lineRule="auto"/>
        <w:ind w:firstLine="709"/>
        <w:jc w:val="right"/>
        <w:rPr>
          <w:rFonts w:ascii="Times New Roman" w:eastAsiaTheme="minorEastAsia" w:hAnsi="Times New Roman"/>
          <w:sz w:val="28"/>
          <w:szCs w:val="28"/>
        </w:rPr>
      </w:pPr>
      <w:r>
        <w:rPr>
          <w:rFonts w:ascii="Times New Roman" w:eastAsiaTheme="minorEastAsia" w:hAnsi="Times New Roman"/>
          <w:sz w:val="28"/>
          <w:szCs w:val="28"/>
        </w:rPr>
        <w:t xml:space="preserve"> </w:t>
      </w:r>
      <w:r w:rsidR="00F209F3" w:rsidRPr="009779BA">
        <w:rPr>
          <w:rFonts w:ascii="Times New Roman" w:eastAsiaTheme="minorEastAsia" w:hAnsi="Times New Roman"/>
          <w:sz w:val="28"/>
          <w:szCs w:val="28"/>
        </w:rPr>
        <w:t xml:space="preserve">   </w:t>
      </w:r>
      <m:oMath>
        <m:r>
          <w:rPr>
            <w:rFonts w:ascii="Cambria Math" w:eastAsiaTheme="minorEastAsia" w:hAnsi="Cambria Math"/>
            <w:sz w:val="28"/>
            <w:szCs w:val="28"/>
          </w:rPr>
          <m:t>ν=</m:t>
        </m:r>
        <m:f>
          <m:fPr>
            <m:ctrlPr>
              <w:rPr>
                <w:rFonts w:ascii="Cambria Math" w:eastAsiaTheme="minorEastAsia" w:hAnsi="Cambria Math"/>
                <w:i/>
                <w:sz w:val="28"/>
                <w:szCs w:val="28"/>
              </w:rPr>
            </m:ctrlPr>
          </m:fPr>
          <m:num>
            <m:r>
              <w:rPr>
                <w:rFonts w:ascii="Cambria Math" w:eastAsiaTheme="minorEastAsia" w:hAnsi="Cambria Math"/>
                <w:sz w:val="28"/>
                <w:szCs w:val="28"/>
                <w:lang w:val="en-US"/>
              </w:rPr>
              <m:t>N</m:t>
            </m:r>
          </m:num>
          <m:den>
            <m:sSub>
              <m:sSubPr>
                <m:ctrlPr>
                  <w:rPr>
                    <w:rFonts w:ascii="Cambria Math" w:eastAsiaTheme="minorEastAsia" w:hAnsi="Cambria Math"/>
                    <w:i/>
                    <w:sz w:val="28"/>
                    <w:szCs w:val="28"/>
                  </w:rPr>
                </m:ctrlPr>
              </m:sSubPr>
              <m:e>
                <m:r>
                  <w:rPr>
                    <w:rFonts w:ascii="Cambria Math" w:eastAsiaTheme="minorEastAsia" w:hAnsi="Cambria Math"/>
                    <w:sz w:val="28"/>
                    <w:szCs w:val="28"/>
                  </w:rPr>
                  <m:t>N</m:t>
                </m:r>
              </m:e>
              <m:sub>
                <m:r>
                  <w:rPr>
                    <w:rFonts w:ascii="Cambria Math" w:eastAsiaTheme="minorEastAsia" w:hAnsi="Cambria Math"/>
                    <w:sz w:val="28"/>
                    <w:szCs w:val="28"/>
                  </w:rPr>
                  <m:t>A</m:t>
                </m:r>
              </m:sub>
            </m:sSub>
          </m:den>
        </m:f>
      </m:oMath>
      <w:r w:rsidR="00F209F3" w:rsidRPr="009779BA">
        <w:rPr>
          <w:rFonts w:ascii="Times New Roman" w:eastAsiaTheme="minorEastAsia" w:hAnsi="Times New Roman"/>
          <w:sz w:val="28"/>
          <w:szCs w:val="28"/>
        </w:rPr>
        <w:t xml:space="preserve">.                                                               </w:t>
      </w:r>
      <w:r>
        <w:rPr>
          <w:rFonts w:ascii="Times New Roman" w:eastAsiaTheme="minorEastAsia" w:hAnsi="Times New Roman"/>
          <w:sz w:val="28"/>
          <w:szCs w:val="28"/>
        </w:rPr>
        <w:t>(3)</w:t>
      </w:r>
    </w:p>
    <w:p w:rsidR="009779BA" w:rsidRDefault="00F209F3" w:rsidP="009779BA">
      <w:pPr>
        <w:spacing w:after="0" w:line="360" w:lineRule="auto"/>
        <w:ind w:firstLine="709"/>
        <w:jc w:val="both"/>
        <w:rPr>
          <w:rFonts w:ascii="Times New Roman" w:eastAsiaTheme="minorEastAsia" w:hAnsi="Times New Roman"/>
          <w:sz w:val="28"/>
          <w:szCs w:val="28"/>
        </w:rPr>
      </w:pPr>
      <w:r w:rsidRPr="009779BA">
        <w:rPr>
          <w:rFonts w:ascii="Times New Roman" w:eastAsiaTheme="minorEastAsia" w:hAnsi="Times New Roman"/>
          <w:sz w:val="28"/>
          <w:szCs w:val="28"/>
        </w:rPr>
        <w:t xml:space="preserve">Один моль молекул имеет определенную массу. Она называется </w:t>
      </w:r>
      <w:r w:rsidRPr="009779BA">
        <w:rPr>
          <w:rFonts w:ascii="Times New Roman" w:eastAsiaTheme="minorEastAsia" w:hAnsi="Times New Roman"/>
          <w:b/>
          <w:sz w:val="28"/>
          <w:szCs w:val="28"/>
        </w:rPr>
        <w:t>молярной массой</w:t>
      </w:r>
      <w:r w:rsidRPr="009779BA">
        <w:rPr>
          <w:rFonts w:ascii="Times New Roman" w:eastAsiaTheme="minorEastAsia" w:hAnsi="Times New Roman"/>
          <w:sz w:val="28"/>
          <w:szCs w:val="28"/>
        </w:rPr>
        <w:t xml:space="preserve">, обозначается </w:t>
      </w:r>
      <m:oMath>
        <m:r>
          <m:rPr>
            <m:sty m:val="bi"/>
          </m:rPr>
          <w:rPr>
            <w:rFonts w:ascii="Cambria Math" w:eastAsiaTheme="minorEastAsia" w:hAnsi="Cambria Math"/>
            <w:sz w:val="28"/>
            <w:szCs w:val="28"/>
          </w:rPr>
          <m:t>μ</m:t>
        </m:r>
      </m:oMath>
      <w:r w:rsidRPr="009779BA">
        <w:rPr>
          <w:rFonts w:ascii="Times New Roman" w:eastAsiaTheme="minorEastAsia" w:hAnsi="Times New Roman"/>
          <w:sz w:val="28"/>
          <w:szCs w:val="28"/>
        </w:rPr>
        <w:t xml:space="preserve"> и измеряется в кг/моль. Таким образом </w:t>
      </w:r>
      <w:r w:rsidRPr="009779BA">
        <w:rPr>
          <w:rFonts w:ascii="Times New Roman" w:eastAsiaTheme="minorEastAsia" w:hAnsi="Times New Roman"/>
          <w:b/>
          <w:sz w:val="28"/>
          <w:szCs w:val="28"/>
        </w:rPr>
        <w:t>молярная масса вещества</w:t>
      </w:r>
      <w:r w:rsidRPr="009779BA">
        <w:rPr>
          <w:rFonts w:ascii="Times New Roman" w:eastAsiaTheme="minorEastAsia" w:hAnsi="Times New Roman"/>
          <w:sz w:val="28"/>
          <w:szCs w:val="28"/>
        </w:rPr>
        <w:t xml:space="preserve"> – это масса вещества, взятого в количестве один моль. Определить молярную массу можно, пользуясь таблицей Менделеева, а также численно – умножив массу одной молекулы </w:t>
      </w:r>
      <m:oMath>
        <m:sSub>
          <m:sSubPr>
            <m:ctrlPr>
              <w:rPr>
                <w:rFonts w:ascii="Cambria Math" w:eastAsiaTheme="minorHAnsi" w:hAnsi="Cambria Math"/>
                <w:i/>
                <w:sz w:val="28"/>
                <w:szCs w:val="28"/>
              </w:rPr>
            </m:ctrlPr>
          </m:sSubPr>
          <m:e>
            <m:r>
              <w:rPr>
                <w:rFonts w:ascii="Cambria Math" w:eastAsiaTheme="minorHAnsi" w:hAnsi="Cambria Math"/>
                <w:sz w:val="28"/>
                <w:szCs w:val="28"/>
                <w:lang w:val="en-US"/>
              </w:rPr>
              <m:t>m</m:t>
            </m:r>
          </m:e>
          <m:sub>
            <m:r>
              <w:rPr>
                <w:rFonts w:ascii="Cambria Math" w:eastAsiaTheme="minorHAnsi" w:hAnsi="Cambria Math"/>
                <w:sz w:val="28"/>
                <w:szCs w:val="28"/>
              </w:rPr>
              <m:t>0</m:t>
            </m:r>
          </m:sub>
        </m:sSub>
      </m:oMath>
      <w:r w:rsidRPr="009779BA">
        <w:rPr>
          <w:rFonts w:ascii="Times New Roman" w:eastAsiaTheme="minorEastAsia" w:hAnsi="Times New Roman"/>
          <w:sz w:val="28"/>
          <w:szCs w:val="28"/>
        </w:rPr>
        <w:t xml:space="preserve"> на число молекул в одном моле </w:t>
      </w:r>
      <m:oMath>
        <m:sSub>
          <m:sSubPr>
            <m:ctrlPr>
              <w:rPr>
                <w:rFonts w:ascii="Cambria Math" w:eastAsiaTheme="minorEastAsia" w:hAnsi="Cambria Math"/>
                <w:i/>
                <w:sz w:val="28"/>
                <w:szCs w:val="28"/>
              </w:rPr>
            </m:ctrlPr>
          </m:sSubPr>
          <m:e>
            <m:r>
              <w:rPr>
                <w:rFonts w:ascii="Cambria Math" w:eastAsiaTheme="minorEastAsia" w:hAnsi="Cambria Math"/>
                <w:sz w:val="28"/>
                <w:szCs w:val="28"/>
              </w:rPr>
              <m:t>N</m:t>
            </m:r>
          </m:e>
          <m:sub>
            <m:r>
              <w:rPr>
                <w:rFonts w:ascii="Cambria Math" w:eastAsiaTheme="minorEastAsia" w:hAnsi="Cambria Math"/>
                <w:sz w:val="28"/>
                <w:szCs w:val="28"/>
              </w:rPr>
              <m:t>A</m:t>
            </m:r>
          </m:sub>
        </m:sSub>
      </m:oMath>
      <w:r w:rsidRPr="009779BA">
        <w:rPr>
          <w:rFonts w:ascii="Times New Roman" w:eastAsiaTheme="minorEastAsia" w:hAnsi="Times New Roman"/>
          <w:sz w:val="28"/>
          <w:szCs w:val="28"/>
        </w:rPr>
        <w:t xml:space="preserve">:            </w:t>
      </w:r>
    </w:p>
    <w:p w:rsidR="00F209F3" w:rsidRPr="009779BA" w:rsidRDefault="00F209F3" w:rsidP="009779BA">
      <w:pPr>
        <w:spacing w:after="0" w:line="360" w:lineRule="auto"/>
        <w:jc w:val="right"/>
        <w:rPr>
          <w:rFonts w:ascii="Times New Roman" w:eastAsiaTheme="minorEastAsia" w:hAnsi="Times New Roman"/>
          <w:sz w:val="28"/>
          <w:szCs w:val="28"/>
        </w:rPr>
      </w:pPr>
      <w:r w:rsidRPr="009779BA">
        <w:rPr>
          <w:rFonts w:ascii="Times New Roman" w:eastAsiaTheme="minorEastAsia" w:hAnsi="Times New Roman"/>
          <w:sz w:val="28"/>
          <w:szCs w:val="28"/>
        </w:rPr>
        <w:t xml:space="preserve">                      </w:t>
      </w:r>
      <m:oMath>
        <m:r>
          <w:rPr>
            <w:rFonts w:ascii="Cambria Math" w:eastAsiaTheme="minorEastAsia" w:hAnsi="Cambria Math"/>
            <w:sz w:val="28"/>
            <w:szCs w:val="28"/>
          </w:rPr>
          <m:t>μ=</m:t>
        </m:r>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m</m:t>
            </m:r>
          </m:e>
          <m:sub>
            <m:r>
              <w:rPr>
                <w:rFonts w:ascii="Cambria Math" w:eastAsiaTheme="minorEastAsia" w:hAnsi="Cambria Math"/>
                <w:sz w:val="28"/>
                <w:szCs w:val="28"/>
              </w:rPr>
              <m:t>0</m:t>
            </m:r>
          </m:sub>
        </m:sSub>
        <m:sSub>
          <m:sSubPr>
            <m:ctrlPr>
              <w:rPr>
                <w:rFonts w:ascii="Cambria Math" w:eastAsiaTheme="minorEastAsia" w:hAnsi="Cambria Math"/>
                <w:i/>
                <w:sz w:val="28"/>
                <w:szCs w:val="28"/>
              </w:rPr>
            </m:ctrlPr>
          </m:sSubPr>
          <m:e>
            <m:r>
              <w:rPr>
                <w:rFonts w:ascii="Cambria Math" w:eastAsiaTheme="minorEastAsia" w:hAnsi="Cambria Math"/>
                <w:sz w:val="28"/>
                <w:szCs w:val="28"/>
              </w:rPr>
              <m:t>N</m:t>
            </m:r>
          </m:e>
          <m:sub>
            <m:r>
              <w:rPr>
                <w:rFonts w:ascii="Cambria Math" w:eastAsiaTheme="minorEastAsia" w:hAnsi="Cambria Math"/>
                <w:sz w:val="28"/>
                <w:szCs w:val="28"/>
              </w:rPr>
              <m:t>A</m:t>
            </m:r>
          </m:sub>
        </m:sSub>
      </m:oMath>
      <w:r w:rsidRPr="009779BA">
        <w:rPr>
          <w:rFonts w:ascii="Times New Roman" w:eastAsiaTheme="minorEastAsia" w:hAnsi="Times New Roman"/>
          <w:sz w:val="28"/>
          <w:szCs w:val="28"/>
        </w:rPr>
        <w:t xml:space="preserve">.                     </w:t>
      </w:r>
      <w:r w:rsidR="009779BA">
        <w:rPr>
          <w:rFonts w:ascii="Times New Roman" w:eastAsiaTheme="minorEastAsia" w:hAnsi="Times New Roman"/>
          <w:sz w:val="28"/>
          <w:szCs w:val="28"/>
        </w:rPr>
        <w:t xml:space="preserve">                               (4)</w:t>
      </w:r>
      <w:r w:rsidRPr="009779BA">
        <w:rPr>
          <w:rFonts w:ascii="Times New Roman" w:eastAsiaTheme="minorEastAsia" w:hAnsi="Times New Roman"/>
          <w:sz w:val="28"/>
          <w:szCs w:val="28"/>
        </w:rPr>
        <w:t xml:space="preserve">         </w:t>
      </w:r>
      <w:r w:rsidR="009779BA">
        <w:rPr>
          <w:rFonts w:ascii="Times New Roman" w:eastAsiaTheme="minorEastAsia" w:hAnsi="Times New Roman"/>
          <w:sz w:val="28"/>
          <w:szCs w:val="28"/>
        </w:rPr>
        <w:t xml:space="preserve">                            </w:t>
      </w:r>
    </w:p>
    <w:p w:rsidR="009779BA" w:rsidRDefault="00F209F3" w:rsidP="009779BA">
      <w:pPr>
        <w:spacing w:after="0" w:line="360" w:lineRule="auto"/>
        <w:rPr>
          <w:rFonts w:ascii="Times New Roman" w:eastAsiaTheme="minorEastAsia" w:hAnsi="Times New Roman"/>
          <w:sz w:val="28"/>
          <w:szCs w:val="28"/>
        </w:rPr>
      </w:pPr>
      <w:r w:rsidRPr="009779BA">
        <w:rPr>
          <w:rFonts w:ascii="Times New Roman" w:eastAsiaTheme="minorEastAsia" w:hAnsi="Times New Roman"/>
          <w:sz w:val="28"/>
          <w:szCs w:val="28"/>
        </w:rPr>
        <w:t xml:space="preserve">Для определения </w:t>
      </w:r>
      <w:r w:rsidRPr="009779BA">
        <w:rPr>
          <w:rFonts w:ascii="Times New Roman" w:eastAsiaTheme="minorEastAsia" w:hAnsi="Times New Roman"/>
          <w:b/>
          <w:sz w:val="28"/>
          <w:szCs w:val="28"/>
        </w:rPr>
        <w:t>массы одной молекулы</w:t>
      </w:r>
      <w:r w:rsidRPr="009779BA">
        <w:rPr>
          <w:rFonts w:ascii="Times New Roman" w:eastAsiaTheme="minorEastAsia" w:hAnsi="Times New Roman"/>
          <w:sz w:val="28"/>
          <w:szCs w:val="28"/>
        </w:rPr>
        <w:t xml:space="preserve"> вещества нужно разделить молярную массу вещества на число Авогадро:                            </w:t>
      </w:r>
    </w:p>
    <w:p w:rsidR="00F209F3" w:rsidRPr="009779BA" w:rsidRDefault="00A57F24" w:rsidP="009779BA">
      <w:pPr>
        <w:spacing w:after="0" w:line="360" w:lineRule="auto"/>
        <w:jc w:val="right"/>
        <w:rPr>
          <w:rFonts w:ascii="Times New Roman" w:eastAsiaTheme="minorHAnsi" w:hAnsi="Times New Roman"/>
          <w:sz w:val="28"/>
          <w:szCs w:val="28"/>
        </w:rPr>
      </w:pPr>
      <m:oMath>
        <m:sSub>
          <m:sSubPr>
            <m:ctrlPr>
              <w:rPr>
                <w:rFonts w:ascii="Cambria Math" w:eastAsiaTheme="minorHAnsi" w:hAnsi="Cambria Math"/>
                <w:i/>
                <w:sz w:val="28"/>
                <w:szCs w:val="28"/>
              </w:rPr>
            </m:ctrlPr>
          </m:sSubPr>
          <m:e>
            <m:r>
              <w:rPr>
                <w:rFonts w:ascii="Cambria Math" w:eastAsiaTheme="minorHAnsi" w:hAnsi="Cambria Math"/>
                <w:sz w:val="28"/>
                <w:szCs w:val="28"/>
                <w:lang w:val="en-US"/>
              </w:rPr>
              <m:t>m</m:t>
            </m:r>
          </m:e>
          <m:sub>
            <m:r>
              <w:rPr>
                <w:rFonts w:ascii="Cambria Math" w:eastAsiaTheme="minorHAnsi" w:hAnsi="Cambria Math"/>
                <w:sz w:val="28"/>
                <w:szCs w:val="28"/>
              </w:rPr>
              <m:t>0</m:t>
            </m:r>
          </m:sub>
        </m:sSub>
        <m:r>
          <w:rPr>
            <w:rFonts w:ascii="Cambria Math" w:eastAsiaTheme="minorHAnsi" w:hAnsi="Cambria Math"/>
            <w:sz w:val="28"/>
            <w:szCs w:val="28"/>
          </w:rPr>
          <m:t>=</m:t>
        </m:r>
        <m:f>
          <m:fPr>
            <m:ctrlPr>
              <w:rPr>
                <w:rFonts w:ascii="Cambria Math" w:eastAsiaTheme="minorHAnsi" w:hAnsi="Cambria Math"/>
                <w:i/>
                <w:sz w:val="28"/>
                <w:szCs w:val="28"/>
              </w:rPr>
            </m:ctrlPr>
          </m:fPr>
          <m:num>
            <m:r>
              <w:rPr>
                <w:rFonts w:ascii="Cambria Math" w:eastAsiaTheme="minorHAnsi" w:hAnsi="Cambria Math"/>
                <w:sz w:val="28"/>
                <w:szCs w:val="28"/>
              </w:rPr>
              <m:t>μ</m:t>
            </m:r>
          </m:num>
          <m:den>
            <m:sSub>
              <m:sSubPr>
                <m:ctrlPr>
                  <w:rPr>
                    <w:rFonts w:ascii="Cambria Math" w:eastAsiaTheme="minorHAnsi" w:hAnsi="Cambria Math"/>
                    <w:i/>
                    <w:sz w:val="28"/>
                    <w:szCs w:val="28"/>
                  </w:rPr>
                </m:ctrlPr>
              </m:sSubPr>
              <m:e>
                <m:r>
                  <w:rPr>
                    <w:rFonts w:ascii="Cambria Math" w:eastAsiaTheme="minorHAnsi" w:hAnsi="Cambria Math"/>
                    <w:sz w:val="28"/>
                    <w:szCs w:val="28"/>
                  </w:rPr>
                  <m:t>N</m:t>
                </m:r>
              </m:e>
              <m:sub>
                <m:r>
                  <w:rPr>
                    <w:rFonts w:ascii="Cambria Math" w:eastAsiaTheme="minorHAnsi" w:hAnsi="Cambria Math"/>
                    <w:sz w:val="28"/>
                    <w:szCs w:val="28"/>
                  </w:rPr>
                  <m:t>A</m:t>
                </m:r>
              </m:sub>
            </m:sSub>
          </m:den>
        </m:f>
      </m:oMath>
      <w:r w:rsidR="00F209F3" w:rsidRPr="009779BA">
        <w:rPr>
          <w:rFonts w:ascii="Times New Roman" w:eastAsiaTheme="minorEastAsia" w:hAnsi="Times New Roman"/>
          <w:sz w:val="28"/>
          <w:szCs w:val="28"/>
        </w:rPr>
        <w:t xml:space="preserve">.                      </w:t>
      </w:r>
      <w:r w:rsidR="009779BA">
        <w:rPr>
          <w:rFonts w:ascii="Times New Roman" w:eastAsiaTheme="minorEastAsia" w:hAnsi="Times New Roman"/>
          <w:sz w:val="28"/>
          <w:szCs w:val="28"/>
        </w:rPr>
        <w:t xml:space="preserve">                            (5)</w:t>
      </w:r>
      <w:r w:rsidR="00F209F3" w:rsidRPr="009779BA">
        <w:rPr>
          <w:rFonts w:ascii="Times New Roman" w:eastAsiaTheme="minorEastAsia" w:hAnsi="Times New Roman"/>
          <w:sz w:val="28"/>
          <w:szCs w:val="28"/>
        </w:rPr>
        <w:t xml:space="preserve">        </w:t>
      </w:r>
      <w:r w:rsidR="009779BA">
        <w:rPr>
          <w:rFonts w:ascii="Times New Roman" w:eastAsiaTheme="minorEastAsia" w:hAnsi="Times New Roman"/>
          <w:sz w:val="28"/>
          <w:szCs w:val="28"/>
        </w:rPr>
        <w:t xml:space="preserve">                         </w:t>
      </w:r>
    </w:p>
    <w:p w:rsidR="00F209F3" w:rsidRPr="009779BA" w:rsidRDefault="00F209F3" w:rsidP="009779BA">
      <w:pPr>
        <w:spacing w:after="0" w:line="360" w:lineRule="auto"/>
        <w:jc w:val="both"/>
        <w:rPr>
          <w:rFonts w:ascii="Times New Roman" w:eastAsiaTheme="minorEastAsia" w:hAnsi="Times New Roman"/>
          <w:sz w:val="28"/>
          <w:szCs w:val="28"/>
        </w:rPr>
      </w:pPr>
      <w:r w:rsidRPr="009779BA">
        <w:rPr>
          <w:rFonts w:ascii="Times New Roman" w:eastAsiaTheme="minorEastAsia" w:hAnsi="Times New Roman"/>
          <w:sz w:val="28"/>
          <w:szCs w:val="28"/>
        </w:rPr>
        <w:t xml:space="preserve">С учетом того, что с другой стороны, </w:t>
      </w:r>
      <w:r w:rsidRPr="009779BA">
        <w:rPr>
          <w:rFonts w:ascii="Times New Roman" w:eastAsiaTheme="minorEastAsia" w:hAnsi="Times New Roman"/>
          <w:b/>
          <w:sz w:val="28"/>
          <w:szCs w:val="28"/>
        </w:rPr>
        <w:t>масса одной молекулы</w:t>
      </w:r>
      <w:r w:rsidRPr="009779BA">
        <w:rPr>
          <w:rFonts w:ascii="Times New Roman" w:eastAsiaTheme="minorEastAsia" w:hAnsi="Times New Roman"/>
          <w:sz w:val="28"/>
          <w:szCs w:val="28"/>
        </w:rPr>
        <w:t xml:space="preserve"> – это отношение массы вещества к числу молекул в этом веществе </w:t>
      </w:r>
      <m:oMath>
        <m:sSub>
          <m:sSubPr>
            <m:ctrlPr>
              <w:rPr>
                <w:rFonts w:ascii="Cambria Math" w:eastAsiaTheme="minorHAnsi" w:hAnsi="Cambria Math"/>
                <w:i/>
                <w:sz w:val="28"/>
                <w:szCs w:val="28"/>
              </w:rPr>
            </m:ctrlPr>
          </m:sSubPr>
          <m:e>
            <m:r>
              <w:rPr>
                <w:rFonts w:ascii="Cambria Math" w:eastAsiaTheme="minorHAnsi" w:hAnsi="Cambria Math"/>
                <w:sz w:val="28"/>
                <w:szCs w:val="28"/>
                <w:lang w:val="en-US"/>
              </w:rPr>
              <m:t>m</m:t>
            </m:r>
          </m:e>
          <m:sub>
            <m:r>
              <w:rPr>
                <w:rFonts w:ascii="Cambria Math" w:eastAsiaTheme="minorHAnsi" w:hAnsi="Cambria Math"/>
                <w:sz w:val="28"/>
                <w:szCs w:val="28"/>
              </w:rPr>
              <m:t>0</m:t>
            </m:r>
          </m:sub>
        </m:sSub>
        <m:r>
          <w:rPr>
            <w:rFonts w:ascii="Cambria Math" w:eastAsiaTheme="minorHAnsi" w:hAnsi="Cambria Math"/>
            <w:sz w:val="28"/>
            <w:szCs w:val="28"/>
          </w:rPr>
          <m:t>=</m:t>
        </m:r>
        <m:f>
          <m:fPr>
            <m:ctrlPr>
              <w:rPr>
                <w:rFonts w:ascii="Cambria Math" w:eastAsiaTheme="minorHAnsi" w:hAnsi="Cambria Math"/>
                <w:i/>
                <w:sz w:val="28"/>
                <w:szCs w:val="28"/>
              </w:rPr>
            </m:ctrlPr>
          </m:fPr>
          <m:num>
            <m:r>
              <w:rPr>
                <w:rFonts w:ascii="Cambria Math" w:eastAsiaTheme="minorHAnsi" w:hAnsi="Cambria Math"/>
                <w:sz w:val="28"/>
                <w:szCs w:val="28"/>
              </w:rPr>
              <m:t>m</m:t>
            </m:r>
          </m:num>
          <m:den>
            <m:r>
              <w:rPr>
                <w:rFonts w:ascii="Cambria Math" w:eastAsiaTheme="minorHAnsi" w:hAnsi="Cambria Math"/>
                <w:sz w:val="28"/>
                <w:szCs w:val="28"/>
              </w:rPr>
              <m:t>N</m:t>
            </m:r>
          </m:den>
        </m:f>
      </m:oMath>
      <w:r w:rsidRPr="009779BA">
        <w:rPr>
          <w:rFonts w:ascii="Times New Roman" w:eastAsiaTheme="minorEastAsia" w:hAnsi="Times New Roman"/>
          <w:sz w:val="28"/>
          <w:szCs w:val="28"/>
        </w:rPr>
        <w:t xml:space="preserve">, пользуясь </w:t>
      </w:r>
      <w:r w:rsidRPr="009779BA">
        <w:rPr>
          <w:rFonts w:ascii="Times New Roman" w:eastAsiaTheme="minorEastAsia" w:hAnsi="Times New Roman"/>
          <w:sz w:val="28"/>
          <w:szCs w:val="28"/>
        </w:rPr>
        <w:lastRenderedPageBreak/>
        <w:t>соотношением (4) можно найти количества вещества, как отношение массы вещества к его молярной массе</w:t>
      </w:r>
    </w:p>
    <w:p w:rsidR="00F209F3" w:rsidRPr="009779BA" w:rsidRDefault="00F209F3" w:rsidP="009779BA">
      <w:pPr>
        <w:spacing w:after="0" w:line="360" w:lineRule="auto"/>
        <w:jc w:val="right"/>
        <w:rPr>
          <w:rFonts w:ascii="Times New Roman" w:eastAsiaTheme="minorHAnsi" w:hAnsi="Times New Roman"/>
          <w:sz w:val="28"/>
          <w:szCs w:val="28"/>
        </w:rPr>
      </w:pPr>
      <m:oMath>
        <m:r>
          <w:rPr>
            <w:rFonts w:ascii="Cambria Math" w:eastAsiaTheme="minorHAnsi" w:hAnsi="Cambria Math"/>
            <w:sz w:val="28"/>
            <w:szCs w:val="28"/>
          </w:rPr>
          <m:t>μ=</m:t>
        </m:r>
        <m:sSub>
          <m:sSubPr>
            <m:ctrlPr>
              <w:rPr>
                <w:rFonts w:ascii="Cambria Math" w:eastAsiaTheme="minorHAnsi" w:hAnsi="Cambria Math"/>
                <w:i/>
                <w:sz w:val="28"/>
                <w:szCs w:val="28"/>
                <w:lang w:val="en-US"/>
              </w:rPr>
            </m:ctrlPr>
          </m:sSubPr>
          <m:e>
            <m:r>
              <w:rPr>
                <w:rFonts w:ascii="Cambria Math" w:eastAsiaTheme="minorHAnsi" w:hAnsi="Cambria Math"/>
                <w:sz w:val="28"/>
                <w:szCs w:val="28"/>
                <w:lang w:val="en-US"/>
              </w:rPr>
              <m:t>m</m:t>
            </m:r>
          </m:e>
          <m:sub>
            <m:r>
              <w:rPr>
                <w:rFonts w:ascii="Cambria Math" w:eastAsiaTheme="minorHAnsi" w:hAnsi="Cambria Math"/>
                <w:sz w:val="28"/>
                <w:szCs w:val="28"/>
              </w:rPr>
              <m:t>0</m:t>
            </m:r>
          </m:sub>
        </m:sSub>
        <m:sSub>
          <m:sSubPr>
            <m:ctrlPr>
              <w:rPr>
                <w:rFonts w:ascii="Cambria Math" w:eastAsiaTheme="minorHAnsi" w:hAnsi="Cambria Math"/>
                <w:i/>
                <w:sz w:val="28"/>
                <w:szCs w:val="28"/>
                <w:lang w:val="en-US"/>
              </w:rPr>
            </m:ctrlPr>
          </m:sSubPr>
          <m:e>
            <m:r>
              <w:rPr>
                <w:rFonts w:ascii="Cambria Math" w:eastAsiaTheme="minorHAnsi" w:hAnsi="Cambria Math"/>
                <w:sz w:val="28"/>
                <w:szCs w:val="28"/>
                <w:lang w:val="en-US"/>
              </w:rPr>
              <m:t>N</m:t>
            </m:r>
          </m:e>
          <m:sub>
            <m:r>
              <w:rPr>
                <w:rFonts w:ascii="Cambria Math" w:eastAsiaTheme="minorHAnsi" w:hAnsi="Cambria Math"/>
                <w:sz w:val="28"/>
                <w:szCs w:val="28"/>
                <w:lang w:val="en-US"/>
              </w:rPr>
              <m:t>A</m:t>
            </m:r>
          </m:sub>
        </m:sSub>
        <m:r>
          <w:rPr>
            <w:rFonts w:ascii="Cambria Math" w:eastAsiaTheme="minorHAnsi" w:hAnsi="Cambria Math"/>
            <w:sz w:val="28"/>
            <w:szCs w:val="28"/>
          </w:rPr>
          <m:t>=</m:t>
        </m:r>
        <m:f>
          <m:fPr>
            <m:ctrlPr>
              <w:rPr>
                <w:rFonts w:ascii="Cambria Math" w:eastAsiaTheme="minorHAnsi" w:hAnsi="Cambria Math"/>
                <w:i/>
                <w:sz w:val="28"/>
                <w:szCs w:val="28"/>
                <w:lang w:val="en-US"/>
              </w:rPr>
            </m:ctrlPr>
          </m:fPr>
          <m:num>
            <m:r>
              <w:rPr>
                <w:rFonts w:ascii="Cambria Math" w:eastAsiaTheme="minorHAnsi" w:hAnsi="Cambria Math"/>
                <w:sz w:val="28"/>
                <w:szCs w:val="28"/>
                <w:lang w:val="en-US"/>
              </w:rPr>
              <m:t>m</m:t>
            </m:r>
          </m:num>
          <m:den>
            <m:r>
              <w:rPr>
                <w:rFonts w:ascii="Cambria Math" w:eastAsiaTheme="minorHAnsi" w:hAnsi="Cambria Math"/>
                <w:sz w:val="28"/>
                <w:szCs w:val="28"/>
                <w:lang w:val="en-US"/>
              </w:rPr>
              <m:t>N</m:t>
            </m:r>
          </m:den>
        </m:f>
        <m:sSub>
          <m:sSubPr>
            <m:ctrlPr>
              <w:rPr>
                <w:rFonts w:ascii="Cambria Math" w:eastAsiaTheme="minorHAnsi" w:hAnsi="Cambria Math"/>
                <w:i/>
                <w:sz w:val="28"/>
                <w:szCs w:val="28"/>
                <w:lang w:val="en-US"/>
              </w:rPr>
            </m:ctrlPr>
          </m:sSubPr>
          <m:e>
            <m:r>
              <w:rPr>
                <w:rFonts w:ascii="Cambria Math" w:eastAsiaTheme="minorHAnsi" w:hAnsi="Cambria Math"/>
                <w:sz w:val="28"/>
                <w:szCs w:val="28"/>
                <w:lang w:val="en-US"/>
              </w:rPr>
              <m:t>N</m:t>
            </m:r>
          </m:e>
          <m:sub>
            <m:r>
              <w:rPr>
                <w:rFonts w:ascii="Cambria Math" w:eastAsiaTheme="minorHAnsi" w:hAnsi="Cambria Math"/>
                <w:sz w:val="28"/>
                <w:szCs w:val="28"/>
                <w:lang w:val="en-US"/>
              </w:rPr>
              <m:t>A</m:t>
            </m:r>
          </m:sub>
        </m:sSub>
        <m:r>
          <w:rPr>
            <w:rFonts w:ascii="Cambria Math" w:eastAsiaTheme="minorHAnsi" w:hAnsi="Cambria Math"/>
            <w:sz w:val="28"/>
            <w:szCs w:val="28"/>
          </w:rPr>
          <m:t>=</m:t>
        </m:r>
        <m:f>
          <m:fPr>
            <m:ctrlPr>
              <w:rPr>
                <w:rFonts w:ascii="Cambria Math" w:eastAsiaTheme="minorHAnsi" w:hAnsi="Cambria Math"/>
                <w:i/>
                <w:sz w:val="28"/>
                <w:szCs w:val="28"/>
                <w:lang w:val="en-US"/>
              </w:rPr>
            </m:ctrlPr>
          </m:fPr>
          <m:num>
            <m:r>
              <w:rPr>
                <w:rFonts w:ascii="Cambria Math" w:eastAsiaTheme="minorHAnsi" w:hAnsi="Cambria Math"/>
                <w:sz w:val="28"/>
                <w:szCs w:val="28"/>
                <w:lang w:val="en-US"/>
              </w:rPr>
              <m:t>m</m:t>
            </m:r>
          </m:num>
          <m:den>
            <m:r>
              <w:rPr>
                <w:rFonts w:ascii="Cambria Math" w:eastAsiaTheme="minorHAnsi" w:hAnsi="Cambria Math"/>
                <w:sz w:val="28"/>
                <w:szCs w:val="28"/>
                <w:lang w:val="en-US"/>
              </w:rPr>
              <m:t>ν</m:t>
            </m:r>
          </m:den>
        </m:f>
        <m:r>
          <w:rPr>
            <w:rFonts w:ascii="Cambria Math" w:eastAsiaTheme="minorHAnsi" w:hAnsi="Cambria Math"/>
            <w:sz w:val="28"/>
            <w:szCs w:val="28"/>
          </w:rPr>
          <m:t>→</m:t>
        </m:r>
        <m:r>
          <w:rPr>
            <w:rFonts w:ascii="Cambria Math" w:eastAsiaTheme="minorHAnsi" w:hAnsi="Cambria Math"/>
            <w:sz w:val="28"/>
            <w:szCs w:val="28"/>
            <w:lang w:val="en-US"/>
          </w:rPr>
          <m:t>ν</m:t>
        </m:r>
        <m:r>
          <w:rPr>
            <w:rFonts w:ascii="Cambria Math" w:eastAsiaTheme="minorHAnsi" w:hAnsi="Cambria Math"/>
            <w:sz w:val="28"/>
            <w:szCs w:val="28"/>
          </w:rPr>
          <m:t>=</m:t>
        </m:r>
        <m:f>
          <m:fPr>
            <m:ctrlPr>
              <w:rPr>
                <w:rFonts w:ascii="Cambria Math" w:eastAsiaTheme="minorHAnsi" w:hAnsi="Cambria Math"/>
                <w:i/>
                <w:sz w:val="28"/>
                <w:szCs w:val="28"/>
                <w:lang w:val="en-US"/>
              </w:rPr>
            </m:ctrlPr>
          </m:fPr>
          <m:num>
            <m:r>
              <w:rPr>
                <w:rFonts w:ascii="Cambria Math" w:eastAsiaTheme="minorHAnsi" w:hAnsi="Cambria Math"/>
                <w:sz w:val="28"/>
                <w:szCs w:val="28"/>
                <w:lang w:val="en-US"/>
              </w:rPr>
              <m:t>m</m:t>
            </m:r>
          </m:num>
          <m:den>
            <m:r>
              <w:rPr>
                <w:rFonts w:ascii="Cambria Math" w:eastAsiaTheme="minorHAnsi" w:hAnsi="Cambria Math"/>
                <w:sz w:val="28"/>
                <w:szCs w:val="28"/>
                <w:lang w:val="en-US"/>
              </w:rPr>
              <m:t>μ</m:t>
            </m:r>
          </m:den>
        </m:f>
      </m:oMath>
      <w:r w:rsidRPr="009779BA">
        <w:rPr>
          <w:rFonts w:ascii="Times New Roman" w:eastAsiaTheme="minorEastAsia" w:hAnsi="Times New Roman"/>
          <w:sz w:val="28"/>
          <w:szCs w:val="28"/>
        </w:rPr>
        <w:t>.                                    (6)</w:t>
      </w:r>
    </w:p>
    <w:p w:rsidR="009779BA" w:rsidRDefault="00F209F3" w:rsidP="009779BA">
      <w:pPr>
        <w:spacing w:after="0" w:line="360" w:lineRule="auto"/>
        <w:rPr>
          <w:rFonts w:ascii="Times New Roman" w:eastAsiaTheme="minorHAnsi" w:hAnsi="Times New Roman"/>
          <w:sz w:val="28"/>
          <w:szCs w:val="28"/>
        </w:rPr>
      </w:pPr>
      <w:r w:rsidRPr="009779BA">
        <w:rPr>
          <w:rFonts w:ascii="Times New Roman" w:eastAsiaTheme="minorHAnsi" w:hAnsi="Times New Roman"/>
          <w:sz w:val="28"/>
          <w:szCs w:val="28"/>
        </w:rPr>
        <w:t xml:space="preserve">Чтобы оценить объем, занимаемый одной молекулой необходимо найти отношение объема вещества к числу молекул:                        </w:t>
      </w:r>
    </w:p>
    <w:p w:rsidR="00F209F3" w:rsidRPr="009779BA" w:rsidRDefault="00F209F3" w:rsidP="009779BA">
      <w:pPr>
        <w:spacing w:after="0" w:line="360" w:lineRule="auto"/>
        <w:jc w:val="right"/>
        <w:rPr>
          <w:rFonts w:ascii="Times New Roman" w:eastAsiaTheme="minorHAnsi" w:hAnsi="Times New Roman"/>
          <w:sz w:val="28"/>
          <w:szCs w:val="28"/>
        </w:rPr>
      </w:pPr>
      <w:r w:rsidRPr="009779BA">
        <w:rPr>
          <w:rFonts w:ascii="Times New Roman" w:eastAsiaTheme="minorHAnsi" w:hAnsi="Times New Roman"/>
          <w:sz w:val="28"/>
          <w:szCs w:val="28"/>
        </w:rPr>
        <w:t xml:space="preserve">    </w:t>
      </w:r>
      <m:oMath>
        <m:sSub>
          <m:sSubPr>
            <m:ctrlPr>
              <w:rPr>
                <w:rFonts w:ascii="Cambria Math" w:eastAsiaTheme="minorHAnsi" w:hAnsi="Cambria Math"/>
                <w:i/>
                <w:sz w:val="28"/>
                <w:szCs w:val="28"/>
              </w:rPr>
            </m:ctrlPr>
          </m:sSubPr>
          <m:e>
            <m:r>
              <w:rPr>
                <w:rFonts w:ascii="Cambria Math" w:eastAsiaTheme="minorHAnsi" w:hAnsi="Cambria Math"/>
                <w:sz w:val="28"/>
                <w:szCs w:val="28"/>
                <w:lang w:val="en-US"/>
              </w:rPr>
              <m:t>V</m:t>
            </m:r>
          </m:e>
          <m:sub>
            <m:r>
              <w:rPr>
                <w:rFonts w:ascii="Cambria Math" w:eastAsiaTheme="minorHAnsi" w:hAnsi="Cambria Math"/>
                <w:sz w:val="28"/>
                <w:szCs w:val="28"/>
              </w:rPr>
              <m:t>0</m:t>
            </m:r>
          </m:sub>
        </m:sSub>
        <m:r>
          <w:rPr>
            <w:rFonts w:ascii="Cambria Math" w:eastAsiaTheme="minorHAnsi" w:hAnsi="Cambria Math"/>
            <w:sz w:val="28"/>
            <w:szCs w:val="28"/>
          </w:rPr>
          <m:t>=</m:t>
        </m:r>
        <m:f>
          <m:fPr>
            <m:ctrlPr>
              <w:rPr>
                <w:rFonts w:ascii="Cambria Math" w:eastAsiaTheme="minorHAnsi" w:hAnsi="Cambria Math"/>
                <w:i/>
                <w:sz w:val="28"/>
                <w:szCs w:val="28"/>
              </w:rPr>
            </m:ctrlPr>
          </m:fPr>
          <m:num>
            <m:r>
              <w:rPr>
                <w:rFonts w:ascii="Cambria Math" w:eastAsiaTheme="minorHAnsi" w:hAnsi="Cambria Math"/>
                <w:sz w:val="28"/>
                <w:szCs w:val="28"/>
              </w:rPr>
              <m:t>V</m:t>
            </m:r>
          </m:num>
          <m:den>
            <m:r>
              <w:rPr>
                <w:rFonts w:ascii="Cambria Math" w:eastAsiaTheme="minorHAnsi" w:hAnsi="Cambria Math"/>
                <w:sz w:val="28"/>
                <w:szCs w:val="28"/>
              </w:rPr>
              <m:t>N</m:t>
            </m:r>
          </m:den>
        </m:f>
      </m:oMath>
      <w:r w:rsidRPr="009779BA">
        <w:rPr>
          <w:rFonts w:ascii="Times New Roman" w:eastAsiaTheme="minorEastAsia" w:hAnsi="Times New Roman"/>
          <w:sz w:val="28"/>
          <w:szCs w:val="28"/>
        </w:rPr>
        <w:t>.                                                        (7)</w:t>
      </w:r>
    </w:p>
    <w:p w:rsidR="00F209F3" w:rsidRPr="009779BA" w:rsidRDefault="00F209F3" w:rsidP="009779BA">
      <w:pPr>
        <w:spacing w:after="0" w:line="360" w:lineRule="auto"/>
        <w:ind w:firstLine="709"/>
        <w:jc w:val="both"/>
        <w:rPr>
          <w:rFonts w:ascii="Times New Roman" w:eastAsiaTheme="minorHAnsi" w:hAnsi="Times New Roman"/>
          <w:sz w:val="28"/>
          <w:szCs w:val="28"/>
        </w:rPr>
      </w:pPr>
      <w:r w:rsidRPr="009779BA">
        <w:rPr>
          <w:rFonts w:ascii="Times New Roman" w:eastAsiaTheme="minorHAnsi" w:hAnsi="Times New Roman"/>
          <w:sz w:val="28"/>
          <w:szCs w:val="28"/>
        </w:rPr>
        <w:t xml:space="preserve">В МКТ пользуются </w:t>
      </w:r>
      <w:r w:rsidRPr="009779BA">
        <w:rPr>
          <w:rFonts w:ascii="Times New Roman" w:eastAsiaTheme="minorHAnsi" w:hAnsi="Times New Roman"/>
          <w:b/>
          <w:sz w:val="28"/>
          <w:szCs w:val="28"/>
        </w:rPr>
        <w:t>моделью идеального газа</w:t>
      </w:r>
      <w:r w:rsidRPr="009779BA">
        <w:rPr>
          <w:rFonts w:ascii="Times New Roman" w:eastAsiaTheme="minorHAnsi" w:hAnsi="Times New Roman"/>
          <w:sz w:val="28"/>
          <w:szCs w:val="28"/>
        </w:rPr>
        <w:t>, согласно которой</w:t>
      </w:r>
    </w:p>
    <w:p w:rsidR="00F209F3" w:rsidRPr="009779BA" w:rsidRDefault="00F209F3" w:rsidP="009779BA">
      <w:pPr>
        <w:numPr>
          <w:ilvl w:val="0"/>
          <w:numId w:val="29"/>
        </w:numPr>
        <w:spacing w:after="0" w:line="360" w:lineRule="auto"/>
        <w:contextualSpacing/>
        <w:jc w:val="both"/>
        <w:rPr>
          <w:rFonts w:ascii="Times New Roman" w:eastAsiaTheme="minorHAnsi" w:hAnsi="Times New Roman"/>
          <w:sz w:val="28"/>
          <w:szCs w:val="28"/>
        </w:rPr>
      </w:pPr>
      <w:r w:rsidRPr="009779BA">
        <w:rPr>
          <w:rFonts w:ascii="Times New Roman" w:eastAsiaTheme="minorHAnsi" w:hAnsi="Times New Roman"/>
          <w:sz w:val="28"/>
          <w:szCs w:val="28"/>
        </w:rPr>
        <w:t>объем всех молекул газа пренебрежимо мал по сравнению с объемом сосуда;</w:t>
      </w:r>
    </w:p>
    <w:p w:rsidR="00F209F3" w:rsidRPr="009779BA" w:rsidRDefault="00F209F3" w:rsidP="009779BA">
      <w:pPr>
        <w:numPr>
          <w:ilvl w:val="0"/>
          <w:numId w:val="29"/>
        </w:numPr>
        <w:spacing w:after="0" w:line="360" w:lineRule="auto"/>
        <w:contextualSpacing/>
        <w:jc w:val="both"/>
        <w:rPr>
          <w:rFonts w:ascii="Times New Roman" w:eastAsiaTheme="minorHAnsi" w:hAnsi="Times New Roman"/>
          <w:sz w:val="28"/>
          <w:szCs w:val="28"/>
        </w:rPr>
      </w:pPr>
      <w:r w:rsidRPr="009779BA">
        <w:rPr>
          <w:rFonts w:ascii="Times New Roman" w:eastAsiaTheme="minorHAnsi" w:hAnsi="Times New Roman"/>
          <w:sz w:val="28"/>
          <w:szCs w:val="28"/>
        </w:rPr>
        <w:t>между молекулами газа отсутствуют силы взаимодействия;</w:t>
      </w:r>
    </w:p>
    <w:p w:rsidR="00F209F3" w:rsidRPr="009779BA" w:rsidRDefault="00F209F3" w:rsidP="009779BA">
      <w:pPr>
        <w:numPr>
          <w:ilvl w:val="0"/>
          <w:numId w:val="29"/>
        </w:numPr>
        <w:spacing w:after="0" w:line="360" w:lineRule="auto"/>
        <w:contextualSpacing/>
        <w:jc w:val="both"/>
        <w:rPr>
          <w:rFonts w:ascii="Times New Roman" w:eastAsiaTheme="minorHAnsi" w:hAnsi="Times New Roman"/>
          <w:sz w:val="28"/>
          <w:szCs w:val="28"/>
        </w:rPr>
      </w:pPr>
      <w:r w:rsidRPr="009779BA">
        <w:rPr>
          <w:rFonts w:ascii="Times New Roman" w:eastAsiaTheme="minorHAnsi" w:hAnsi="Times New Roman"/>
          <w:sz w:val="28"/>
          <w:szCs w:val="28"/>
        </w:rPr>
        <w:t xml:space="preserve">столкновения молекул газа между собой и со стенками сосуда абсолютно упругие. </w:t>
      </w:r>
    </w:p>
    <w:p w:rsidR="00F209F3" w:rsidRPr="009779BA" w:rsidRDefault="00F209F3" w:rsidP="009779BA">
      <w:pPr>
        <w:spacing w:after="0" w:line="360" w:lineRule="auto"/>
        <w:ind w:firstLine="709"/>
        <w:jc w:val="both"/>
        <w:rPr>
          <w:rFonts w:ascii="Times New Roman" w:eastAsiaTheme="minorHAnsi" w:hAnsi="Times New Roman"/>
          <w:sz w:val="28"/>
          <w:szCs w:val="28"/>
        </w:rPr>
      </w:pPr>
      <w:r w:rsidRPr="009779BA">
        <w:rPr>
          <w:rFonts w:ascii="Times New Roman" w:eastAsiaTheme="minorHAnsi" w:hAnsi="Times New Roman"/>
          <w:sz w:val="28"/>
          <w:szCs w:val="28"/>
        </w:rPr>
        <w:t>Взаимодействие между молекулами всякого газа становится пренебрежимо слабым при большом разряжении, т.е. при малых плотностях газа. Некоторые газы, такие как воздух, азот, кислород, даже при обычных условиях мало отличаются от идеального газа. Особенно близки по свойствам к идеальному газу гелий и водород.</w:t>
      </w:r>
    </w:p>
    <w:p w:rsidR="00F209F3" w:rsidRDefault="00F209F3" w:rsidP="009779BA">
      <w:pPr>
        <w:spacing w:after="0" w:line="360" w:lineRule="auto"/>
        <w:ind w:firstLine="709"/>
        <w:jc w:val="both"/>
        <w:rPr>
          <w:rFonts w:ascii="Times New Roman" w:eastAsiaTheme="minorHAnsi" w:hAnsi="Times New Roman"/>
          <w:sz w:val="28"/>
          <w:szCs w:val="28"/>
        </w:rPr>
      </w:pPr>
      <w:r w:rsidRPr="009779BA">
        <w:rPr>
          <w:rFonts w:ascii="Times New Roman" w:eastAsiaTheme="minorHAnsi" w:hAnsi="Times New Roman"/>
          <w:sz w:val="28"/>
          <w:szCs w:val="28"/>
        </w:rPr>
        <w:t xml:space="preserve">Важнейшей задачей </w:t>
      </w:r>
      <w:r w:rsidRPr="009779BA">
        <w:rPr>
          <w:rFonts w:ascii="Times New Roman" w:eastAsiaTheme="minorHAnsi" w:hAnsi="Times New Roman"/>
          <w:b/>
          <w:sz w:val="28"/>
          <w:szCs w:val="28"/>
        </w:rPr>
        <w:t>МКТ</w:t>
      </w:r>
      <w:r w:rsidRPr="009779BA">
        <w:rPr>
          <w:rFonts w:ascii="Times New Roman" w:eastAsiaTheme="minorHAnsi" w:hAnsi="Times New Roman"/>
          <w:sz w:val="28"/>
          <w:szCs w:val="28"/>
        </w:rPr>
        <w:t xml:space="preserve"> является выявление взаимосвязи между </w:t>
      </w:r>
      <w:r w:rsidRPr="009779BA">
        <w:rPr>
          <w:rFonts w:ascii="Times New Roman" w:eastAsiaTheme="minorHAnsi" w:hAnsi="Times New Roman"/>
          <w:b/>
          <w:sz w:val="28"/>
          <w:szCs w:val="28"/>
        </w:rPr>
        <w:t xml:space="preserve">макроскопическими </w:t>
      </w:r>
      <w:r w:rsidRPr="009779BA">
        <w:rPr>
          <w:rFonts w:ascii="Times New Roman" w:eastAsiaTheme="minorHAnsi" w:hAnsi="Times New Roman"/>
          <w:sz w:val="28"/>
          <w:szCs w:val="28"/>
        </w:rPr>
        <w:t>(</w:t>
      </w:r>
      <w:r w:rsidRPr="009779BA">
        <w:rPr>
          <w:rFonts w:ascii="Times New Roman" w:eastAsiaTheme="minorEastAsia" w:hAnsi="Times New Roman"/>
          <w:sz w:val="28"/>
          <w:szCs w:val="28"/>
        </w:rPr>
        <w:t xml:space="preserve">давление </w:t>
      </w:r>
      <m:oMath>
        <m:r>
          <w:rPr>
            <w:rFonts w:ascii="Cambria Math" w:eastAsiaTheme="minorHAnsi" w:hAnsi="Cambria Math"/>
            <w:sz w:val="28"/>
            <w:szCs w:val="28"/>
            <w:lang w:eastAsia="ru-RU"/>
          </w:rPr>
          <m:t>p,</m:t>
        </m:r>
      </m:oMath>
      <w:r w:rsidRPr="009779BA">
        <w:rPr>
          <w:rFonts w:ascii="Times New Roman" w:eastAsiaTheme="minorEastAsia" w:hAnsi="Times New Roman"/>
          <w:sz w:val="28"/>
          <w:szCs w:val="28"/>
          <w:lang w:eastAsia="ru-RU"/>
        </w:rPr>
        <w:t xml:space="preserve"> температура </w:t>
      </w:r>
      <m:oMath>
        <m:r>
          <w:rPr>
            <w:rFonts w:ascii="Cambria Math" w:eastAsiaTheme="minorEastAsia" w:hAnsi="Cambria Math"/>
            <w:sz w:val="28"/>
            <w:szCs w:val="28"/>
            <w:lang w:eastAsia="ru-RU"/>
          </w:rPr>
          <m:t>T</m:t>
        </m:r>
      </m:oMath>
      <w:r w:rsidRPr="009779BA">
        <w:rPr>
          <w:rFonts w:ascii="Times New Roman" w:eastAsiaTheme="minorEastAsia" w:hAnsi="Times New Roman"/>
          <w:sz w:val="28"/>
          <w:szCs w:val="28"/>
          <w:lang w:eastAsia="ru-RU"/>
        </w:rPr>
        <w:t xml:space="preserve">, объем </w:t>
      </w:r>
      <m:oMath>
        <m:r>
          <w:rPr>
            <w:rFonts w:ascii="Cambria Math" w:eastAsiaTheme="minorEastAsia" w:hAnsi="Cambria Math"/>
            <w:sz w:val="28"/>
            <w:szCs w:val="28"/>
            <w:lang w:eastAsia="ru-RU"/>
          </w:rPr>
          <m:t>V</m:t>
        </m:r>
      </m:oMath>
      <w:r w:rsidRPr="009779BA">
        <w:rPr>
          <w:rFonts w:ascii="Times New Roman" w:eastAsiaTheme="minorEastAsia" w:hAnsi="Times New Roman"/>
          <w:sz w:val="28"/>
          <w:szCs w:val="28"/>
          <w:lang w:eastAsia="ru-RU"/>
        </w:rPr>
        <w:t>)</w:t>
      </w:r>
      <w:r w:rsidRPr="009779BA">
        <w:rPr>
          <w:rFonts w:ascii="Times New Roman" w:eastAsiaTheme="minorHAnsi" w:hAnsi="Times New Roman"/>
          <w:b/>
          <w:sz w:val="28"/>
          <w:szCs w:val="28"/>
        </w:rPr>
        <w:t xml:space="preserve"> </w:t>
      </w:r>
      <w:r w:rsidRPr="009779BA">
        <w:rPr>
          <w:rFonts w:ascii="Times New Roman" w:eastAsiaTheme="minorHAnsi" w:hAnsi="Times New Roman"/>
          <w:sz w:val="28"/>
          <w:szCs w:val="28"/>
        </w:rPr>
        <w:t xml:space="preserve">и </w:t>
      </w:r>
      <w:r w:rsidRPr="009779BA">
        <w:rPr>
          <w:rFonts w:ascii="Times New Roman" w:eastAsiaTheme="minorHAnsi" w:hAnsi="Times New Roman"/>
          <w:b/>
          <w:sz w:val="28"/>
          <w:szCs w:val="28"/>
        </w:rPr>
        <w:t xml:space="preserve">микроскопическими </w:t>
      </w:r>
      <w:r w:rsidRPr="009779BA">
        <w:rPr>
          <w:rFonts w:ascii="Times New Roman" w:eastAsiaTheme="minorHAnsi" w:hAnsi="Times New Roman"/>
          <w:sz w:val="28"/>
          <w:szCs w:val="28"/>
        </w:rPr>
        <w:t xml:space="preserve">(масса молекулы </w:t>
      </w:r>
      <m:oMath>
        <m:sSub>
          <m:sSubPr>
            <m:ctrlPr>
              <w:rPr>
                <w:rFonts w:ascii="Cambria Math" w:eastAsiaTheme="minorHAnsi" w:hAnsi="Cambria Math"/>
                <w:i/>
                <w:sz w:val="28"/>
                <w:szCs w:val="28"/>
              </w:rPr>
            </m:ctrlPr>
          </m:sSubPr>
          <m:e>
            <m:r>
              <w:rPr>
                <w:rFonts w:ascii="Cambria Math" w:eastAsiaTheme="minorHAnsi" w:hAnsi="Cambria Math"/>
                <w:sz w:val="28"/>
                <w:szCs w:val="28"/>
                <w:lang w:val="en-US"/>
              </w:rPr>
              <m:t>m</m:t>
            </m:r>
          </m:e>
          <m:sub>
            <m:r>
              <w:rPr>
                <w:rFonts w:ascii="Cambria Math" w:eastAsiaTheme="minorHAnsi" w:hAnsi="Cambria Math"/>
                <w:sz w:val="28"/>
                <w:szCs w:val="28"/>
              </w:rPr>
              <m:t>0</m:t>
            </m:r>
          </m:sub>
        </m:sSub>
      </m:oMath>
      <w:r w:rsidRPr="009779BA">
        <w:rPr>
          <w:rFonts w:ascii="Times New Roman" w:eastAsiaTheme="minorEastAsia" w:hAnsi="Times New Roman"/>
          <w:sz w:val="28"/>
          <w:szCs w:val="28"/>
        </w:rPr>
        <w:t xml:space="preserve">, скорость молекулы </w:t>
      </w:r>
      <m:oMath>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v</m:t>
            </m:r>
          </m:e>
          <m:sub>
            <m:r>
              <w:rPr>
                <w:rFonts w:ascii="Cambria Math" w:eastAsiaTheme="minorEastAsia" w:hAnsi="Cambria Math"/>
                <w:sz w:val="28"/>
                <w:szCs w:val="28"/>
              </w:rPr>
              <m:t>0</m:t>
            </m:r>
          </m:sub>
        </m:sSub>
      </m:oMath>
      <w:r w:rsidRPr="009779BA">
        <w:rPr>
          <w:rFonts w:ascii="Times New Roman" w:eastAsiaTheme="minorEastAsia" w:hAnsi="Times New Roman"/>
          <w:sz w:val="28"/>
          <w:szCs w:val="28"/>
        </w:rPr>
        <w:t xml:space="preserve">, импульс молекулы </w:t>
      </w:r>
      <m:oMath>
        <m:sSub>
          <m:sSubPr>
            <m:ctrlPr>
              <w:rPr>
                <w:rFonts w:ascii="Cambria Math" w:eastAsiaTheme="minorEastAsia" w:hAnsi="Cambria Math"/>
                <w:i/>
                <w:sz w:val="28"/>
                <w:szCs w:val="28"/>
              </w:rPr>
            </m:ctrlPr>
          </m:sSubPr>
          <m:e>
            <m:r>
              <w:rPr>
                <w:rFonts w:ascii="Cambria Math" w:eastAsiaTheme="minorEastAsia" w:hAnsi="Cambria Math"/>
                <w:sz w:val="28"/>
                <w:szCs w:val="28"/>
              </w:rPr>
              <m:t>p</m:t>
            </m:r>
          </m:e>
          <m:sub>
            <m:r>
              <w:rPr>
                <w:rFonts w:ascii="Cambria Math" w:eastAsiaTheme="minorEastAsia" w:hAnsi="Cambria Math"/>
                <w:sz w:val="28"/>
                <w:szCs w:val="28"/>
              </w:rPr>
              <m:t>0</m:t>
            </m:r>
          </m:sub>
        </m:sSub>
      </m:oMath>
      <w:r w:rsidRPr="009779BA">
        <w:rPr>
          <w:rFonts w:ascii="Times New Roman" w:eastAsiaTheme="minorEastAsia" w:hAnsi="Times New Roman"/>
          <w:sz w:val="28"/>
          <w:szCs w:val="28"/>
        </w:rPr>
        <w:t>, кинетическая энергия поступательного движения молекулы)</w:t>
      </w:r>
      <w:r w:rsidRPr="009779BA">
        <w:rPr>
          <w:rFonts w:ascii="Times New Roman" w:eastAsiaTheme="minorHAnsi" w:hAnsi="Times New Roman"/>
          <w:sz w:val="28"/>
          <w:szCs w:val="28"/>
        </w:rPr>
        <w:t xml:space="preserve"> характеристиками системы. Такая взаимосвязь носит количественный характер и имеет вид уравнения, которое называется </w:t>
      </w:r>
      <w:r w:rsidRPr="009779BA">
        <w:rPr>
          <w:rFonts w:ascii="Times New Roman" w:eastAsiaTheme="minorHAnsi" w:hAnsi="Times New Roman"/>
          <w:b/>
          <w:sz w:val="28"/>
          <w:szCs w:val="28"/>
        </w:rPr>
        <w:t xml:space="preserve">основным уравнением МКТ. </w:t>
      </w:r>
      <w:r w:rsidRPr="009779BA">
        <w:rPr>
          <w:rFonts w:ascii="Times New Roman" w:eastAsiaTheme="minorHAnsi" w:hAnsi="Times New Roman"/>
          <w:sz w:val="28"/>
          <w:szCs w:val="28"/>
        </w:rPr>
        <w:t xml:space="preserve">Это уравнение вывел немецкий физик Клаузиус. Оно устанавливает взаимосвязь между давлением идеального газа, массой молекул, концентрацией молекул и средней квадратичной скоростью молекул. Покажем вывод этого уравнения. Пусть газ находится в сосуде кубической формы с ребром </w:t>
      </w:r>
      <m:oMath>
        <m:r>
          <w:rPr>
            <w:rFonts w:ascii="Cambria Math" w:eastAsiaTheme="minorHAnsi" w:hAnsi="Cambria Math"/>
            <w:sz w:val="28"/>
            <w:szCs w:val="28"/>
          </w:rPr>
          <m:t>l</m:t>
        </m:r>
      </m:oMath>
      <w:r w:rsidRPr="009779BA">
        <w:rPr>
          <w:rFonts w:ascii="Times New Roman" w:eastAsiaTheme="minorHAnsi" w:hAnsi="Times New Roman"/>
          <w:sz w:val="28"/>
          <w:szCs w:val="28"/>
        </w:rPr>
        <w:t xml:space="preserve"> (рис.1).</w:t>
      </w:r>
    </w:p>
    <w:p w:rsidR="009779BA" w:rsidRDefault="009779BA" w:rsidP="009779BA">
      <w:pPr>
        <w:spacing w:after="0" w:line="360" w:lineRule="auto"/>
        <w:ind w:firstLine="709"/>
        <w:jc w:val="both"/>
        <w:rPr>
          <w:rFonts w:ascii="Times New Roman" w:eastAsiaTheme="minorHAnsi" w:hAnsi="Times New Roman"/>
          <w:sz w:val="28"/>
          <w:szCs w:val="28"/>
        </w:rPr>
      </w:pPr>
    </w:p>
    <w:p w:rsidR="009779BA" w:rsidRDefault="009779BA" w:rsidP="009779BA">
      <w:pPr>
        <w:spacing w:after="0" w:line="360" w:lineRule="auto"/>
        <w:jc w:val="both"/>
        <w:rPr>
          <w:rFonts w:ascii="Times New Roman" w:eastAsiaTheme="minorHAnsi" w:hAnsi="Times New Roman"/>
          <w:sz w:val="28"/>
          <w:szCs w:val="28"/>
        </w:rPr>
      </w:pPr>
    </w:p>
    <w:p w:rsidR="00F209F3" w:rsidRPr="009779BA" w:rsidRDefault="00F209F3" w:rsidP="009779BA">
      <w:pPr>
        <w:spacing w:after="0" w:line="360" w:lineRule="auto"/>
        <w:jc w:val="both"/>
        <w:rPr>
          <w:rFonts w:ascii="Times New Roman" w:eastAsiaTheme="minorHAnsi" w:hAnsi="Times New Roman"/>
          <w:sz w:val="28"/>
          <w:szCs w:val="28"/>
        </w:rPr>
      </w:pPr>
      <w:r w:rsidRPr="009779BA">
        <w:rPr>
          <w:rFonts w:ascii="Times New Roman" w:eastAsiaTheme="minorHAnsi" w:hAnsi="Times New Roman"/>
          <w:noProof/>
          <w:sz w:val="28"/>
          <w:szCs w:val="28"/>
          <w:lang w:eastAsia="ru-RU"/>
        </w:rPr>
        <w:lastRenderedPageBreak/>
        <mc:AlternateContent>
          <mc:Choice Requires="wpc">
            <w:drawing>
              <wp:anchor distT="0" distB="0" distL="114300" distR="114300" simplePos="0" relativeHeight="251588096" behindDoc="0" locked="0" layoutInCell="1" allowOverlap="1" wp14:anchorId="4DA73B02" wp14:editId="238F8C80">
                <wp:simplePos x="0" y="0"/>
                <wp:positionH relativeFrom="column">
                  <wp:posOffset>2232660</wp:posOffset>
                </wp:positionH>
                <wp:positionV relativeFrom="paragraph">
                  <wp:posOffset>15240</wp:posOffset>
                </wp:positionV>
                <wp:extent cx="2209800" cy="2341171"/>
                <wp:effectExtent l="0" t="0" r="19050" b="0"/>
                <wp:wrapSquare wrapText="bothSides"/>
                <wp:docPr id="299" name="Полотно 29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446214544" name="AutoShape 4"/>
                        <wps:cNvSpPr>
                          <a:spLocks noChangeArrowheads="1"/>
                        </wps:cNvSpPr>
                        <wps:spPr bwMode="auto">
                          <a:xfrm>
                            <a:off x="241351" y="773356"/>
                            <a:ext cx="1501724" cy="1296908"/>
                          </a:xfrm>
                          <a:prstGeom prst="cube">
                            <a:avLst>
                              <a:gd name="adj" fmla="val 25000"/>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46214545" name="Line 5"/>
                        <wps:cNvCnPr>
                          <a:cxnSpLocks noChangeShapeType="1"/>
                        </wps:cNvCnPr>
                        <wps:spPr bwMode="auto">
                          <a:xfrm flipH="1">
                            <a:off x="66675" y="1713406"/>
                            <a:ext cx="521024" cy="524969"/>
                          </a:xfrm>
                          <a:prstGeom prst="line">
                            <a:avLst/>
                          </a:prstGeom>
                          <a:noFill/>
                          <a:ln w="6350">
                            <a:solidFill>
                              <a:srgbClr val="000000"/>
                            </a:solidFill>
                            <a:round/>
                            <a:headEnd/>
                            <a:tailEnd type="stealth" w="sm" len="med"/>
                          </a:ln>
                          <a:extLst>
                            <a:ext uri="{909E8E84-426E-40DD-AFC4-6F175D3DCCD1}">
                              <a14:hiddenFill xmlns:a14="http://schemas.microsoft.com/office/drawing/2010/main">
                                <a:noFill/>
                              </a14:hiddenFill>
                            </a:ext>
                          </a:extLst>
                        </wps:spPr>
                        <wps:bodyPr/>
                      </wps:wsp>
                      <wps:wsp>
                        <wps:cNvPr id="1446214546" name="Line 6"/>
                        <wps:cNvCnPr>
                          <a:cxnSpLocks noChangeShapeType="1"/>
                        </wps:cNvCnPr>
                        <wps:spPr bwMode="auto">
                          <a:xfrm flipV="1">
                            <a:off x="570806" y="144706"/>
                            <a:ext cx="21518" cy="1591447"/>
                          </a:xfrm>
                          <a:prstGeom prst="line">
                            <a:avLst/>
                          </a:prstGeom>
                          <a:noFill/>
                          <a:ln w="6350">
                            <a:solidFill>
                              <a:srgbClr val="000000"/>
                            </a:solidFill>
                            <a:round/>
                            <a:headEnd/>
                            <a:tailEnd type="stealth" w="sm" len="med"/>
                          </a:ln>
                          <a:extLst>
                            <a:ext uri="{909E8E84-426E-40DD-AFC4-6F175D3DCCD1}">
                              <a14:hiddenFill xmlns:a14="http://schemas.microsoft.com/office/drawing/2010/main">
                                <a:noFill/>
                              </a14:hiddenFill>
                            </a:ext>
                          </a:extLst>
                        </wps:spPr>
                        <wps:bodyPr/>
                      </wps:wsp>
                      <wps:wsp>
                        <wps:cNvPr id="1446214547" name="Line 7"/>
                        <wps:cNvCnPr>
                          <a:cxnSpLocks noChangeShapeType="1"/>
                        </wps:cNvCnPr>
                        <wps:spPr bwMode="auto">
                          <a:xfrm>
                            <a:off x="570806" y="1726627"/>
                            <a:ext cx="1574093" cy="0"/>
                          </a:xfrm>
                          <a:prstGeom prst="line">
                            <a:avLst/>
                          </a:prstGeom>
                          <a:noFill/>
                          <a:ln w="6350">
                            <a:solidFill>
                              <a:srgbClr val="000000"/>
                            </a:solidFill>
                            <a:round/>
                            <a:headEnd/>
                            <a:tailEnd type="stealth" w="sm" len="med"/>
                          </a:ln>
                          <a:extLst>
                            <a:ext uri="{909E8E84-426E-40DD-AFC4-6F175D3DCCD1}">
                              <a14:hiddenFill xmlns:a14="http://schemas.microsoft.com/office/drawing/2010/main">
                                <a:noFill/>
                              </a14:hiddenFill>
                            </a:ext>
                          </a:extLst>
                        </wps:spPr>
                        <wps:bodyPr/>
                      </wps:wsp>
                      <wps:wsp>
                        <wps:cNvPr id="1446214548" name="Text Box 8"/>
                        <wps:cNvSpPr txBox="1">
                          <a:spLocks noChangeArrowheads="1"/>
                        </wps:cNvSpPr>
                        <wps:spPr bwMode="auto">
                          <a:xfrm>
                            <a:off x="1963005" y="1735808"/>
                            <a:ext cx="237270" cy="3449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7942A4" w:rsidRDefault="00D12D77" w:rsidP="00F209F3">
                              <w:pPr>
                                <w:rPr>
                                  <w:rFonts w:ascii="Times New Roman" w:hAnsi="Times New Roman"/>
                                  <w:i/>
                                  <w:sz w:val="24"/>
                                  <w:szCs w:val="24"/>
                                  <w:lang w:val="en-US"/>
                                </w:rPr>
                              </w:pPr>
                              <w:r w:rsidRPr="007942A4">
                                <w:rPr>
                                  <w:rFonts w:ascii="Times New Roman" w:hAnsi="Times New Roman"/>
                                  <w:i/>
                                  <w:sz w:val="24"/>
                                  <w:szCs w:val="24"/>
                                  <w:lang w:val="en-US"/>
                                </w:rPr>
                                <w:t>x</w:t>
                              </w:r>
                            </w:p>
                          </w:txbxContent>
                        </wps:txbx>
                        <wps:bodyPr rot="0" vert="horz" wrap="square" lIns="13860" tIns="8316" rIns="13860" bIns="8316" anchor="t" anchorCtr="0" upright="1">
                          <a:spAutoFit/>
                        </wps:bodyPr>
                      </wps:wsp>
                      <wps:wsp>
                        <wps:cNvPr id="1446214549" name="Text Box 9"/>
                        <wps:cNvSpPr txBox="1">
                          <a:spLocks noChangeArrowheads="1"/>
                        </wps:cNvSpPr>
                        <wps:spPr bwMode="auto">
                          <a:xfrm>
                            <a:off x="383066" y="182673"/>
                            <a:ext cx="187740" cy="3449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7942A4" w:rsidRDefault="00D12D77" w:rsidP="00F209F3">
                              <w:pPr>
                                <w:rPr>
                                  <w:rFonts w:ascii="Times New Roman" w:hAnsi="Times New Roman"/>
                                  <w:i/>
                                  <w:sz w:val="24"/>
                                  <w:szCs w:val="24"/>
                                  <w:lang w:val="en-US"/>
                                </w:rPr>
                              </w:pPr>
                              <w:r w:rsidRPr="007942A4">
                                <w:rPr>
                                  <w:rFonts w:ascii="Times New Roman" w:hAnsi="Times New Roman"/>
                                  <w:i/>
                                  <w:sz w:val="24"/>
                                  <w:szCs w:val="24"/>
                                  <w:lang w:val="en-US"/>
                                </w:rPr>
                                <w:t>y</w:t>
                              </w:r>
                            </w:p>
                          </w:txbxContent>
                        </wps:txbx>
                        <wps:bodyPr rot="0" vert="horz" wrap="square" lIns="13860" tIns="8316" rIns="13860" bIns="8316" anchor="t" anchorCtr="0" upright="1">
                          <a:spAutoFit/>
                        </wps:bodyPr>
                      </wps:wsp>
                      <wps:wsp>
                        <wps:cNvPr id="1446214550" name="Text Box 10"/>
                        <wps:cNvSpPr txBox="1">
                          <a:spLocks noChangeArrowheads="1"/>
                        </wps:cNvSpPr>
                        <wps:spPr bwMode="auto">
                          <a:xfrm>
                            <a:off x="42535" y="1946911"/>
                            <a:ext cx="87410" cy="3449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7942A4" w:rsidRDefault="00D12D77" w:rsidP="00F209F3">
                              <w:pPr>
                                <w:rPr>
                                  <w:rFonts w:ascii="Times New Roman" w:hAnsi="Times New Roman"/>
                                  <w:i/>
                                  <w:sz w:val="24"/>
                                  <w:szCs w:val="24"/>
                                  <w:lang w:val="en-US"/>
                                </w:rPr>
                              </w:pPr>
                              <w:r w:rsidRPr="007942A4">
                                <w:rPr>
                                  <w:rFonts w:ascii="Times New Roman" w:hAnsi="Times New Roman"/>
                                  <w:i/>
                                  <w:sz w:val="24"/>
                                  <w:szCs w:val="24"/>
                                  <w:lang w:val="en-US"/>
                                </w:rPr>
                                <w:t>z</w:t>
                              </w:r>
                            </w:p>
                          </w:txbxContent>
                        </wps:txbx>
                        <wps:bodyPr rot="0" vert="horz" wrap="none" lIns="13860" tIns="8316" rIns="13860" bIns="8316" anchor="t" anchorCtr="0" upright="1">
                          <a:spAutoFit/>
                        </wps:bodyPr>
                      </wps:wsp>
                      <wps:wsp>
                        <wps:cNvPr id="1446214551" name="Line 11"/>
                        <wps:cNvCnPr>
                          <a:cxnSpLocks noChangeShapeType="1"/>
                        </wps:cNvCnPr>
                        <wps:spPr bwMode="auto">
                          <a:xfrm flipH="1">
                            <a:off x="732573" y="1425071"/>
                            <a:ext cx="190723" cy="693"/>
                          </a:xfrm>
                          <a:prstGeom prst="line">
                            <a:avLst/>
                          </a:prstGeom>
                          <a:noFill/>
                          <a:ln w="12700">
                            <a:solidFill>
                              <a:srgbClr val="000000"/>
                            </a:solidFill>
                            <a:round/>
                            <a:headEnd type="oval" w="sm" len="sm"/>
                            <a:tailEnd type="stealth" w="sm" len="med"/>
                          </a:ln>
                          <a:extLst>
                            <a:ext uri="{909E8E84-426E-40DD-AFC4-6F175D3DCCD1}">
                              <a14:hiddenFill xmlns:a14="http://schemas.microsoft.com/office/drawing/2010/main">
                                <a:noFill/>
                              </a14:hiddenFill>
                            </a:ext>
                          </a:extLst>
                        </wps:spPr>
                        <wps:bodyPr/>
                      </wps:wsp>
                      <wps:wsp>
                        <wps:cNvPr id="1446214552" name="Text Box 12"/>
                        <wps:cNvSpPr txBox="1">
                          <a:spLocks noChangeArrowheads="1"/>
                        </wps:cNvSpPr>
                        <wps:spPr bwMode="auto">
                          <a:xfrm>
                            <a:off x="465364" y="1744301"/>
                            <a:ext cx="95030" cy="304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FE662E" w:rsidRDefault="00D12D77" w:rsidP="00F209F3">
                              <w:pPr>
                                <w:rPr>
                                  <w:i/>
                                  <w:sz w:val="18"/>
                                  <w:lang w:val="en-US"/>
                                </w:rPr>
                              </w:pPr>
                            </w:p>
                          </w:txbxContent>
                        </wps:txbx>
                        <wps:bodyPr rot="0" vert="horz" wrap="none" lIns="13860" tIns="8316" rIns="13860" bIns="8316" anchor="t" anchorCtr="0" upright="1">
                          <a:spAutoFit/>
                        </wps:bodyPr>
                      </wps:wsp>
                      <wps:wsp>
                        <wps:cNvPr id="1446214553" name="Text Box 13"/>
                        <wps:cNvSpPr txBox="1">
                          <a:spLocks noChangeArrowheads="1"/>
                        </wps:cNvSpPr>
                        <wps:spPr bwMode="auto">
                          <a:xfrm>
                            <a:off x="892971" y="847116"/>
                            <a:ext cx="145195" cy="3449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7942A4" w:rsidRDefault="00D12D77" w:rsidP="00F209F3">
                              <w:pPr>
                                <w:rPr>
                                  <w:rFonts w:ascii="Times New Roman" w:hAnsi="Times New Roman"/>
                                  <w:i/>
                                  <w:sz w:val="24"/>
                                  <w:szCs w:val="24"/>
                                  <w:lang w:val="en-US"/>
                                </w:rPr>
                              </w:pPr>
                              <w:r w:rsidRPr="007942A4">
                                <w:rPr>
                                  <w:rFonts w:ascii="Times New Roman" w:hAnsi="Times New Roman"/>
                                  <w:i/>
                                  <w:sz w:val="24"/>
                                  <w:szCs w:val="24"/>
                                  <w:lang w:val="en-US"/>
                                </w:rPr>
                                <w:t>l</w:t>
                              </w:r>
                            </w:p>
                          </w:txbxContent>
                        </wps:txbx>
                        <wps:bodyPr rot="0" vert="horz" wrap="square" lIns="13860" tIns="8316" rIns="13860" bIns="8316" anchor="t" anchorCtr="0" upright="1">
                          <a:spAutoFit/>
                        </wps:bodyPr>
                      </wps:wsp>
                    </wpc:wpc>
                  </a:graphicData>
                </a:graphic>
                <wp14:sizeRelH relativeFrom="page">
                  <wp14:pctWidth>0</wp14:pctWidth>
                </wp14:sizeRelH>
                <wp14:sizeRelV relativeFrom="page">
                  <wp14:pctHeight>0</wp14:pctHeight>
                </wp14:sizeRelV>
              </wp:anchor>
            </w:drawing>
          </mc:Choice>
          <mc:Fallback>
            <w:pict>
              <v:group w14:anchorId="4DA73B02" id="Полотно 299" o:spid="_x0000_s1250" editas="canvas" style="position:absolute;left:0;text-align:left;margin-left:175.8pt;margin-top:1.2pt;width:174pt;height:184.35pt;z-index:251588096" coordsize="22098,234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">
                <v:shape id="_x0000_s1251" type="#_x0000_t75" style="position:absolute;width:22098;height:23406;visibility:visible;mso-wrap-style:square">
                  <v:fill o:detectmouseclick="t"/>
                  <v:path o:connecttype="none"/>
                </v:shape>
                <v:shape id="AutoShape 4" o:spid="_x0000_s1252" type="#_x0000_t16" style="position:absolute;left:2413;top:7733;width:15017;height:129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" filled="f" strokeweight="1pt"/>
                <v:line id="Line 5" o:spid="_x0000_s1253" style="position:absolute;flip:x;visibility:visible;mso-wrap-style:square" from="666,17134" to="5876,223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" strokeweight=".5pt">
                  <v:stroke endarrow="classic" endarrowwidth="narrow"/>
                </v:line>
                <v:line id="Line 6" o:spid="_x0000_s1254" style="position:absolute;flip:y;visibility:visible;mso-wrap-style:square" from="5708,1447" to="5923,173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" strokeweight=".5pt">
                  <v:stroke endarrow="classic" endarrowwidth="narrow"/>
                </v:line>
                <v:line id="Line 7" o:spid="_x0000_s1255" style="position:absolute;visibility:visible;mso-wrap-style:square" from="5708,17266" to="21448,172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" strokeweight=".5pt">
                  <v:stroke endarrow="classic" endarrowwidth="narrow"/>
                </v:line>
                <v:shape id="_x0000_s1256" type="#_x0000_t202" style="position:absolute;left:19630;top:17358;width:2372;height:34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" filled="f" stroked="f">
                  <v:textbox style="mso-fit-shape-to-text:t" inset=".385mm,.231mm,.385mm,.231mm">
                    <w:txbxContent>
                      <w:p w:rsidR="00D12D77" w:rsidRPr="007942A4" w:rsidRDefault="00D12D77" w:rsidP="00F209F3">
                        <w:pPr>
                          <w:rPr>
                            <w:rFonts w:ascii="Times New Roman" w:hAnsi="Times New Roman"/>
                            <w:i/>
                            <w:sz w:val="24"/>
                            <w:szCs w:val="24"/>
                            <w:lang w:val="en-US"/>
                          </w:rPr>
                        </w:pPr>
                        <w:r w:rsidRPr="007942A4">
                          <w:rPr>
                            <w:rFonts w:ascii="Times New Roman" w:hAnsi="Times New Roman"/>
                            <w:i/>
                            <w:sz w:val="24"/>
                            <w:szCs w:val="24"/>
                            <w:lang w:val="en-US"/>
                          </w:rPr>
                          <w:t>x</w:t>
                        </w:r>
                      </w:p>
                    </w:txbxContent>
                  </v:textbox>
                </v:shape>
                <v:shape id="_x0000_s1257" type="#_x0000_t202" style="position:absolute;left:3830;top:1826;width:1878;height:34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" filled="f" stroked="f">
                  <v:textbox style="mso-fit-shape-to-text:t" inset=".385mm,.231mm,.385mm,.231mm">
                    <w:txbxContent>
                      <w:p w:rsidR="00D12D77" w:rsidRPr="007942A4" w:rsidRDefault="00D12D77" w:rsidP="00F209F3">
                        <w:pPr>
                          <w:rPr>
                            <w:rFonts w:ascii="Times New Roman" w:hAnsi="Times New Roman"/>
                            <w:i/>
                            <w:sz w:val="24"/>
                            <w:szCs w:val="24"/>
                            <w:lang w:val="en-US"/>
                          </w:rPr>
                        </w:pPr>
                        <w:r w:rsidRPr="007942A4">
                          <w:rPr>
                            <w:rFonts w:ascii="Times New Roman" w:hAnsi="Times New Roman"/>
                            <w:i/>
                            <w:sz w:val="24"/>
                            <w:szCs w:val="24"/>
                            <w:lang w:val="en-US"/>
                          </w:rPr>
                          <w:t>y</w:t>
                        </w:r>
                      </w:p>
                    </w:txbxContent>
                  </v:textbox>
                </v:shape>
                <v:shape id="Text Box 10" o:spid="_x0000_s1258" type="#_x0000_t202" style="position:absolute;left:425;top:19469;width:874;height:344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" filled="f" stroked="f">
                  <v:textbox style="mso-fit-shape-to-text:t" inset=".385mm,.231mm,.385mm,.231mm">
                    <w:txbxContent>
                      <w:p w:rsidR="00D12D77" w:rsidRPr="007942A4" w:rsidRDefault="00D12D77" w:rsidP="00F209F3">
                        <w:pPr>
                          <w:rPr>
                            <w:rFonts w:ascii="Times New Roman" w:hAnsi="Times New Roman"/>
                            <w:i/>
                            <w:sz w:val="24"/>
                            <w:szCs w:val="24"/>
                            <w:lang w:val="en-US"/>
                          </w:rPr>
                        </w:pPr>
                        <w:r w:rsidRPr="007942A4">
                          <w:rPr>
                            <w:rFonts w:ascii="Times New Roman" w:hAnsi="Times New Roman"/>
                            <w:i/>
                            <w:sz w:val="24"/>
                            <w:szCs w:val="24"/>
                            <w:lang w:val="en-US"/>
                          </w:rPr>
                          <w:t>z</w:t>
                        </w:r>
                      </w:p>
                    </w:txbxContent>
                  </v:textbox>
                </v:shape>
                <v:line id="Line 11" o:spid="_x0000_s1259" style="position:absolute;flip:x;visibility:visible;mso-wrap-style:square" from="7325,14250" to="9232,142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" strokeweight="1pt">
                  <v:stroke startarrow="oval" startarrowwidth="narrow" startarrowlength="short" endarrow="classic" endarrowwidth="narrow"/>
                </v:line>
                <v:shape id="Text Box 12" o:spid="_x0000_s1260" type="#_x0000_t202" style="position:absolute;left:4653;top:17443;width:950;height:304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" filled="f" stroked="f">
                  <v:textbox style="mso-fit-shape-to-text:t" inset=".385mm,.231mm,.385mm,.231mm">
                    <w:txbxContent>
                      <w:p w:rsidR="00D12D77" w:rsidRPr="00FE662E" w:rsidRDefault="00D12D77" w:rsidP="00F209F3">
                        <w:pPr>
                          <w:rPr>
                            <w:i/>
                            <w:sz w:val="18"/>
                            <w:lang w:val="en-US"/>
                          </w:rPr>
                        </w:pPr>
                      </w:p>
                    </w:txbxContent>
                  </v:textbox>
                </v:shape>
                <v:shape id="Text Box 13" o:spid="_x0000_s1261" type="#_x0000_t202" style="position:absolute;left:8929;top:8471;width:1452;height:34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" filled="f" stroked="f">
                  <v:textbox style="mso-fit-shape-to-text:t" inset=".385mm,.231mm,.385mm,.231mm">
                    <w:txbxContent>
                      <w:p w:rsidR="00D12D77" w:rsidRPr="007942A4" w:rsidRDefault="00D12D77" w:rsidP="00F209F3">
                        <w:pPr>
                          <w:rPr>
                            <w:rFonts w:ascii="Times New Roman" w:hAnsi="Times New Roman"/>
                            <w:i/>
                            <w:sz w:val="24"/>
                            <w:szCs w:val="24"/>
                            <w:lang w:val="en-US"/>
                          </w:rPr>
                        </w:pPr>
                        <w:r w:rsidRPr="007942A4">
                          <w:rPr>
                            <w:rFonts w:ascii="Times New Roman" w:hAnsi="Times New Roman"/>
                            <w:i/>
                            <w:sz w:val="24"/>
                            <w:szCs w:val="24"/>
                            <w:lang w:val="en-US"/>
                          </w:rPr>
                          <w:t>l</w:t>
                        </w:r>
                      </w:p>
                    </w:txbxContent>
                  </v:textbox>
                </v:shape>
                <w10:wrap type="square"/>
              </v:group>
            </w:pict>
          </mc:Fallback>
        </mc:AlternateContent>
      </w:r>
    </w:p>
    <w:p w:rsidR="00F209F3" w:rsidRPr="009779BA" w:rsidRDefault="00F209F3" w:rsidP="009779BA">
      <w:pPr>
        <w:spacing w:after="0" w:line="360" w:lineRule="auto"/>
        <w:jc w:val="both"/>
        <w:rPr>
          <w:rFonts w:ascii="Times New Roman" w:eastAsiaTheme="minorHAnsi" w:hAnsi="Times New Roman"/>
          <w:sz w:val="28"/>
          <w:szCs w:val="28"/>
        </w:rPr>
      </w:pPr>
    </w:p>
    <w:p w:rsidR="00F209F3" w:rsidRPr="009779BA" w:rsidRDefault="00F209F3" w:rsidP="009779BA">
      <w:pPr>
        <w:spacing w:after="0" w:line="360" w:lineRule="auto"/>
        <w:jc w:val="both"/>
        <w:rPr>
          <w:rFonts w:ascii="Times New Roman" w:eastAsiaTheme="minorHAnsi" w:hAnsi="Times New Roman"/>
          <w:sz w:val="28"/>
          <w:szCs w:val="28"/>
        </w:rPr>
      </w:pPr>
    </w:p>
    <w:p w:rsidR="00F209F3" w:rsidRPr="009779BA" w:rsidRDefault="00F209F3" w:rsidP="009779BA">
      <w:pPr>
        <w:spacing w:after="0" w:line="360" w:lineRule="auto"/>
        <w:jc w:val="both"/>
        <w:rPr>
          <w:rFonts w:ascii="Times New Roman" w:eastAsiaTheme="minorHAnsi" w:hAnsi="Times New Roman"/>
          <w:sz w:val="28"/>
          <w:szCs w:val="28"/>
        </w:rPr>
      </w:pPr>
    </w:p>
    <w:p w:rsidR="00F209F3" w:rsidRPr="009779BA" w:rsidRDefault="00F209F3" w:rsidP="009779BA">
      <w:pPr>
        <w:spacing w:after="0" w:line="360" w:lineRule="auto"/>
        <w:jc w:val="both"/>
        <w:rPr>
          <w:rFonts w:ascii="Times New Roman" w:eastAsiaTheme="minorHAnsi" w:hAnsi="Times New Roman"/>
          <w:sz w:val="28"/>
          <w:szCs w:val="28"/>
        </w:rPr>
      </w:pPr>
      <w:r w:rsidRPr="009779BA">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590144" behindDoc="0" locked="0" layoutInCell="1" allowOverlap="1" wp14:anchorId="01DFEC94" wp14:editId="06838C63">
                <wp:simplePos x="0" y="0"/>
                <wp:positionH relativeFrom="column">
                  <wp:posOffset>3228975</wp:posOffset>
                </wp:positionH>
                <wp:positionV relativeFrom="paragraph">
                  <wp:posOffset>74295</wp:posOffset>
                </wp:positionV>
                <wp:extent cx="237270" cy="307388"/>
                <wp:effectExtent l="0" t="0" r="0" b="0"/>
                <wp:wrapNone/>
                <wp:docPr id="144621455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270" cy="3073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7942A4" w:rsidRDefault="00A57F24" w:rsidP="00F209F3">
                            <w:pPr>
                              <w:rPr>
                                <w:rFonts w:ascii="Times New Roman" w:hAnsi="Times New Roman"/>
                                <w:i/>
                                <w:sz w:val="24"/>
                                <w:szCs w:val="24"/>
                                <w:lang w:val="en-US"/>
                              </w:rPr>
                            </w:pPr>
                            <m:oMathPara>
                              <m:oMath>
                                <m:acc>
                                  <m:accPr>
                                    <m:chr m:val="⃗"/>
                                    <m:ctrlPr>
                                      <w:rPr>
                                        <w:rFonts w:ascii="Cambria Math" w:hAnsi="Cambria Math"/>
                                        <w:i/>
                                        <w:sz w:val="24"/>
                                        <w:szCs w:val="24"/>
                                        <w:lang w:val="en-US"/>
                                      </w:rPr>
                                    </m:ctrlPr>
                                  </m:accPr>
                                  <m:e>
                                    <m:r>
                                      <w:rPr>
                                        <w:rFonts w:ascii="Cambria Math" w:hAnsi="Cambria Math"/>
                                        <w:sz w:val="24"/>
                                        <w:szCs w:val="24"/>
                                        <w:lang w:val="en-US"/>
                                      </w:rPr>
                                      <m:t>v</m:t>
                                    </m:r>
                                  </m:e>
                                </m:acc>
                              </m:oMath>
                            </m:oMathPara>
                          </w:p>
                        </w:txbxContent>
                      </wps:txbx>
                      <wps:bodyPr rot="0" vert="horz" wrap="square" lIns="13860" tIns="8316" rIns="13860" bIns="8316" anchor="t" anchorCtr="0" upright="1">
                        <a:spAutoFit/>
                      </wps:bodyPr>
                    </wps:wsp>
                  </a:graphicData>
                </a:graphic>
              </wp:anchor>
            </w:drawing>
          </mc:Choice>
          <mc:Fallback>
            <w:pict>
              <v:shape w14:anchorId="01DFEC94" id="Text Box 8" o:spid="_x0000_s1262" type="#_x0000_t202" style="position:absolute;left:0;text-align:left;margin-left:254.25pt;margin-top:5.85pt;width:18.7pt;height:24.2pt;z-index:251590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" filled="f" stroked="f">
                <v:textbox style="mso-fit-shape-to-text:t" inset=".385mm,.231mm,.385mm,.231mm">
                  <w:txbxContent>
                    <w:p w:rsidR="00D12D77" w:rsidRPr="007942A4" w:rsidRDefault="00A57F24" w:rsidP="00F209F3">
                      <w:pPr>
                        <w:rPr>
                          <w:rFonts w:ascii="Times New Roman" w:hAnsi="Times New Roman"/>
                          <w:i/>
                          <w:sz w:val="24"/>
                          <w:szCs w:val="24"/>
                          <w:lang w:val="en-US"/>
                        </w:rPr>
                      </w:pPr>
                      <m:oMathPara>
                        <m:oMath>
                          <m:acc>
                            <m:accPr>
                              <m:chr m:val="⃗"/>
                              <m:ctrlPr>
                                <w:rPr>
                                  <w:rFonts w:ascii="Cambria Math" w:hAnsi="Cambria Math"/>
                                  <w:i/>
                                  <w:sz w:val="24"/>
                                  <w:szCs w:val="24"/>
                                  <w:lang w:val="en-US"/>
                                </w:rPr>
                              </m:ctrlPr>
                            </m:accPr>
                            <m:e>
                              <m:r>
                                <w:rPr>
                                  <w:rFonts w:ascii="Cambria Math" w:hAnsi="Cambria Math"/>
                                  <w:sz w:val="24"/>
                                  <w:szCs w:val="24"/>
                                  <w:lang w:val="en-US"/>
                                </w:rPr>
                                <m:t>v</m:t>
                              </m:r>
                            </m:e>
                          </m:acc>
                        </m:oMath>
                      </m:oMathPara>
                    </w:p>
                  </w:txbxContent>
                </v:textbox>
              </v:shape>
            </w:pict>
          </mc:Fallback>
        </mc:AlternateContent>
      </w:r>
    </w:p>
    <w:p w:rsidR="00F209F3" w:rsidRPr="009779BA" w:rsidRDefault="00F209F3" w:rsidP="009779BA">
      <w:pPr>
        <w:spacing w:after="0" w:line="360" w:lineRule="auto"/>
        <w:jc w:val="both"/>
        <w:rPr>
          <w:rFonts w:ascii="Times New Roman" w:eastAsiaTheme="minorHAnsi" w:hAnsi="Times New Roman"/>
          <w:sz w:val="28"/>
          <w:szCs w:val="28"/>
        </w:rPr>
      </w:pPr>
    </w:p>
    <w:p w:rsidR="00F209F3" w:rsidRPr="009779BA" w:rsidRDefault="00F209F3" w:rsidP="009779BA">
      <w:pPr>
        <w:spacing w:after="0" w:line="360" w:lineRule="auto"/>
        <w:jc w:val="both"/>
        <w:rPr>
          <w:rFonts w:ascii="Times New Roman" w:eastAsiaTheme="minorHAnsi" w:hAnsi="Times New Roman"/>
          <w:sz w:val="28"/>
          <w:szCs w:val="28"/>
        </w:rPr>
      </w:pPr>
    </w:p>
    <w:p w:rsidR="00F209F3" w:rsidRPr="009779BA" w:rsidRDefault="00F209F3" w:rsidP="009779BA">
      <w:pPr>
        <w:spacing w:after="0" w:line="360" w:lineRule="auto"/>
        <w:jc w:val="both"/>
        <w:rPr>
          <w:rFonts w:ascii="Times New Roman" w:eastAsiaTheme="minorHAnsi" w:hAnsi="Times New Roman"/>
          <w:sz w:val="28"/>
          <w:szCs w:val="28"/>
        </w:rPr>
      </w:pPr>
    </w:p>
    <w:p w:rsidR="00F209F3" w:rsidRPr="009779BA" w:rsidRDefault="00F209F3" w:rsidP="009779BA">
      <w:pPr>
        <w:spacing w:after="0" w:line="360" w:lineRule="auto"/>
        <w:jc w:val="center"/>
        <w:rPr>
          <w:rFonts w:ascii="Times New Roman" w:eastAsiaTheme="minorHAnsi" w:hAnsi="Times New Roman"/>
          <w:sz w:val="28"/>
          <w:szCs w:val="28"/>
        </w:rPr>
      </w:pPr>
      <w:r w:rsidRPr="009779BA">
        <w:rPr>
          <w:rFonts w:ascii="Times New Roman" w:eastAsiaTheme="minorHAnsi" w:hAnsi="Times New Roman"/>
          <w:sz w:val="28"/>
          <w:szCs w:val="28"/>
        </w:rPr>
        <w:t>Рис. 1. Движение молекул газа в сосуде</w:t>
      </w:r>
    </w:p>
    <w:p w:rsidR="00F209F3" w:rsidRPr="009779BA" w:rsidRDefault="00F209F3" w:rsidP="009779BA">
      <w:pPr>
        <w:spacing w:after="0" w:line="360" w:lineRule="auto"/>
        <w:ind w:firstLine="709"/>
        <w:jc w:val="both"/>
        <w:rPr>
          <w:rFonts w:ascii="Times New Roman" w:eastAsiaTheme="minorHAnsi" w:hAnsi="Times New Roman"/>
          <w:sz w:val="28"/>
          <w:szCs w:val="28"/>
        </w:rPr>
      </w:pPr>
      <w:r w:rsidRPr="009779BA">
        <w:rPr>
          <w:rFonts w:ascii="Times New Roman" w:eastAsiaTheme="minorHAnsi" w:hAnsi="Times New Roman"/>
          <w:sz w:val="28"/>
          <w:szCs w:val="28"/>
        </w:rPr>
        <w:t>На первом этапе будем считать, что молекулы пробегают от одной стенки сосуда до другой прямолинейно, перпендикулярно стенке и без столкновений между собой. Определим давление как модуль средней силы, действующей нормально к поверхности, отнесенный к площади этой поверхности:</w:t>
      </w:r>
    </w:p>
    <w:p w:rsidR="00F209F3" w:rsidRPr="009779BA" w:rsidRDefault="00F209F3" w:rsidP="009779BA">
      <w:pPr>
        <w:spacing w:after="0" w:line="360" w:lineRule="auto"/>
        <w:jc w:val="right"/>
        <w:rPr>
          <w:rFonts w:ascii="Times New Roman" w:eastAsiaTheme="minorHAnsi" w:hAnsi="Times New Roman"/>
          <w:sz w:val="28"/>
          <w:szCs w:val="28"/>
        </w:rPr>
      </w:pPr>
      <m:oMath>
        <m:r>
          <w:rPr>
            <w:rFonts w:ascii="Cambria Math" w:eastAsiaTheme="minorHAnsi" w:hAnsi="Cambria Math"/>
            <w:sz w:val="28"/>
            <w:szCs w:val="28"/>
          </w:rPr>
          <m:t>p=</m:t>
        </m:r>
        <m:f>
          <m:fPr>
            <m:ctrlPr>
              <w:rPr>
                <w:rFonts w:ascii="Cambria Math" w:eastAsiaTheme="minorHAnsi" w:hAnsi="Cambria Math"/>
                <w:i/>
                <w:sz w:val="28"/>
                <w:szCs w:val="28"/>
              </w:rPr>
            </m:ctrlPr>
          </m:fPr>
          <m:num>
            <m:d>
              <m:dPr>
                <m:begChr m:val="〈"/>
                <m:endChr m:val="〉"/>
                <m:ctrlPr>
                  <w:rPr>
                    <w:rFonts w:ascii="Cambria Math" w:eastAsiaTheme="minorHAnsi" w:hAnsi="Cambria Math"/>
                    <w:i/>
                    <w:sz w:val="28"/>
                    <w:szCs w:val="28"/>
                  </w:rPr>
                </m:ctrlPr>
              </m:dPr>
              <m:e>
                <m:r>
                  <w:rPr>
                    <w:rFonts w:ascii="Cambria Math" w:eastAsiaTheme="minorHAnsi" w:hAnsi="Cambria Math"/>
                    <w:sz w:val="28"/>
                    <w:szCs w:val="28"/>
                  </w:rPr>
                  <m:t>F</m:t>
                </m:r>
              </m:e>
            </m:d>
          </m:num>
          <m:den>
            <m:r>
              <w:rPr>
                <w:rFonts w:ascii="Cambria Math" w:eastAsiaTheme="minorHAnsi" w:hAnsi="Cambria Math"/>
                <w:sz w:val="28"/>
                <w:szCs w:val="28"/>
              </w:rPr>
              <m:t>S</m:t>
            </m:r>
          </m:den>
        </m:f>
      </m:oMath>
      <w:r w:rsidRPr="009779BA">
        <w:rPr>
          <w:rFonts w:ascii="Times New Roman" w:eastAsiaTheme="minorEastAsia" w:hAnsi="Times New Roman"/>
          <w:sz w:val="28"/>
          <w:szCs w:val="28"/>
        </w:rPr>
        <w:t>.                                                             (8)</w:t>
      </w:r>
    </w:p>
    <w:p w:rsidR="00F209F3" w:rsidRPr="009779BA" w:rsidRDefault="00F209F3" w:rsidP="009779BA">
      <w:pPr>
        <w:spacing w:after="0" w:line="360" w:lineRule="auto"/>
        <w:ind w:firstLine="709"/>
        <w:jc w:val="both"/>
        <w:rPr>
          <w:rFonts w:ascii="Times New Roman" w:eastAsiaTheme="minorHAnsi" w:hAnsi="Times New Roman"/>
          <w:sz w:val="28"/>
          <w:szCs w:val="28"/>
        </w:rPr>
      </w:pPr>
      <w:r w:rsidRPr="009779BA">
        <w:rPr>
          <w:rFonts w:ascii="Times New Roman" w:eastAsiaTheme="minorHAnsi" w:hAnsi="Times New Roman"/>
          <w:sz w:val="28"/>
          <w:szCs w:val="28"/>
        </w:rPr>
        <w:t xml:space="preserve">Молекула массы </w:t>
      </w:r>
      <m:oMath>
        <m:r>
          <w:rPr>
            <w:rFonts w:ascii="Cambria Math" w:eastAsiaTheme="minorHAnsi" w:hAnsi="Cambria Math"/>
            <w:sz w:val="28"/>
            <w:szCs w:val="28"/>
          </w:rPr>
          <m:t>m</m:t>
        </m:r>
      </m:oMath>
      <w:r w:rsidRPr="009779BA">
        <w:rPr>
          <w:rFonts w:ascii="Times New Roman" w:eastAsiaTheme="minorEastAsia" w:hAnsi="Times New Roman"/>
          <w:sz w:val="28"/>
          <w:szCs w:val="28"/>
        </w:rPr>
        <w:t>,</w:t>
      </w:r>
      <w:r w:rsidRPr="009779BA">
        <w:rPr>
          <w:rFonts w:ascii="Times New Roman" w:eastAsiaTheme="minorHAnsi" w:hAnsi="Times New Roman"/>
          <w:sz w:val="28"/>
          <w:szCs w:val="28"/>
        </w:rPr>
        <w:t xml:space="preserve"> движущаяся со скоростью </w:t>
      </w:r>
      <m:oMath>
        <m:acc>
          <m:accPr>
            <m:chr m:val="⃗"/>
            <m:ctrlPr>
              <w:rPr>
                <w:rFonts w:ascii="Cambria Math" w:eastAsiaTheme="minorHAnsi" w:hAnsi="Cambria Math"/>
                <w:i/>
                <w:sz w:val="28"/>
                <w:szCs w:val="28"/>
              </w:rPr>
            </m:ctrlPr>
          </m:accPr>
          <m:e>
            <m:r>
              <w:rPr>
                <w:rFonts w:ascii="Cambria Math" w:eastAsiaTheme="minorHAnsi" w:hAnsi="Cambria Math"/>
                <w:sz w:val="28"/>
                <w:szCs w:val="28"/>
                <w:lang w:val="en-US"/>
              </w:rPr>
              <m:t>v</m:t>
            </m:r>
          </m:e>
        </m:acc>
      </m:oMath>
      <w:r w:rsidRPr="009779BA">
        <w:rPr>
          <w:rFonts w:ascii="Times New Roman" w:eastAsiaTheme="minorHAnsi" w:hAnsi="Times New Roman"/>
          <w:sz w:val="28"/>
          <w:szCs w:val="28"/>
        </w:rPr>
        <w:t xml:space="preserve"> к левой стенке, при упругом соударении со стенкой получит приращение проекции импульса</w:t>
      </w:r>
    </w:p>
    <w:p w:rsidR="00F209F3" w:rsidRPr="009779BA" w:rsidRDefault="00F209F3" w:rsidP="009779BA">
      <w:pPr>
        <w:spacing w:after="0" w:line="360" w:lineRule="auto"/>
        <w:jc w:val="right"/>
        <w:rPr>
          <w:rFonts w:ascii="Times New Roman" w:eastAsiaTheme="minorHAnsi" w:hAnsi="Times New Roman"/>
          <w:sz w:val="28"/>
          <w:szCs w:val="28"/>
        </w:rPr>
      </w:pPr>
      <m:oMath>
        <m:r>
          <w:rPr>
            <w:rFonts w:ascii="Cambria Math" w:eastAsiaTheme="minorHAnsi" w:hAnsi="Cambria Math"/>
            <w:sz w:val="28"/>
            <w:szCs w:val="28"/>
          </w:rPr>
          <m:t>m</m:t>
        </m:r>
        <m:sSub>
          <m:sSubPr>
            <m:ctrlPr>
              <w:rPr>
                <w:rFonts w:ascii="Cambria Math" w:eastAsiaTheme="minorHAnsi" w:hAnsi="Cambria Math"/>
                <w:i/>
                <w:sz w:val="28"/>
                <w:szCs w:val="28"/>
              </w:rPr>
            </m:ctrlPr>
          </m:sSubPr>
          <m:e>
            <m:r>
              <w:rPr>
                <w:rFonts w:ascii="Cambria Math" w:eastAsiaTheme="minorHAnsi" w:hAnsi="Cambria Math"/>
                <w:sz w:val="28"/>
                <w:szCs w:val="28"/>
              </w:rPr>
              <m:t>v</m:t>
            </m:r>
          </m:e>
          <m:sub>
            <m:r>
              <w:rPr>
                <w:rFonts w:ascii="Cambria Math" w:eastAsiaTheme="minorHAnsi" w:hAnsi="Cambria Math"/>
                <w:sz w:val="28"/>
                <w:szCs w:val="28"/>
              </w:rPr>
              <m:t>x</m:t>
            </m:r>
          </m:sub>
        </m:sSub>
        <m:r>
          <w:rPr>
            <w:rFonts w:ascii="Cambria Math" w:eastAsiaTheme="minorHAnsi" w:hAnsi="Cambria Math"/>
            <w:sz w:val="28"/>
            <w:szCs w:val="28"/>
          </w:rPr>
          <m:t>-</m:t>
        </m:r>
        <m:d>
          <m:dPr>
            <m:ctrlPr>
              <w:rPr>
                <w:rFonts w:ascii="Cambria Math" w:eastAsiaTheme="minorHAnsi" w:hAnsi="Cambria Math"/>
                <w:i/>
                <w:sz w:val="28"/>
                <w:szCs w:val="28"/>
              </w:rPr>
            </m:ctrlPr>
          </m:dPr>
          <m:e>
            <m:r>
              <w:rPr>
                <w:rFonts w:ascii="Cambria Math" w:eastAsiaTheme="minorHAnsi" w:hAnsi="Cambria Math"/>
                <w:sz w:val="28"/>
                <w:szCs w:val="28"/>
              </w:rPr>
              <m:t>-m</m:t>
            </m:r>
            <m:sSub>
              <m:sSubPr>
                <m:ctrlPr>
                  <w:rPr>
                    <w:rFonts w:ascii="Cambria Math" w:eastAsiaTheme="minorHAnsi" w:hAnsi="Cambria Math"/>
                    <w:i/>
                    <w:sz w:val="28"/>
                    <w:szCs w:val="28"/>
                  </w:rPr>
                </m:ctrlPr>
              </m:sSubPr>
              <m:e>
                <m:r>
                  <w:rPr>
                    <w:rFonts w:ascii="Cambria Math" w:eastAsiaTheme="minorHAnsi" w:hAnsi="Cambria Math"/>
                    <w:sz w:val="28"/>
                    <w:szCs w:val="28"/>
                  </w:rPr>
                  <m:t>v</m:t>
                </m:r>
              </m:e>
              <m:sub>
                <m:r>
                  <w:rPr>
                    <w:rFonts w:ascii="Cambria Math" w:eastAsiaTheme="minorHAnsi" w:hAnsi="Cambria Math"/>
                    <w:sz w:val="28"/>
                    <w:szCs w:val="28"/>
                  </w:rPr>
                  <m:t>x</m:t>
                </m:r>
              </m:sub>
            </m:sSub>
          </m:e>
        </m:d>
        <m:r>
          <w:rPr>
            <w:rFonts w:ascii="Cambria Math" w:eastAsiaTheme="minorHAnsi" w:hAnsi="Cambria Math"/>
            <w:sz w:val="28"/>
            <w:szCs w:val="28"/>
          </w:rPr>
          <m:t>=2m</m:t>
        </m:r>
        <m:sSub>
          <m:sSubPr>
            <m:ctrlPr>
              <w:rPr>
                <w:rFonts w:ascii="Cambria Math" w:eastAsiaTheme="minorHAnsi" w:hAnsi="Cambria Math"/>
                <w:i/>
                <w:sz w:val="28"/>
                <w:szCs w:val="28"/>
              </w:rPr>
            </m:ctrlPr>
          </m:sSubPr>
          <m:e>
            <m:r>
              <w:rPr>
                <w:rFonts w:ascii="Cambria Math" w:eastAsiaTheme="minorHAnsi" w:hAnsi="Cambria Math"/>
                <w:sz w:val="28"/>
                <w:szCs w:val="28"/>
              </w:rPr>
              <m:t>v</m:t>
            </m:r>
          </m:e>
          <m:sub>
            <m:r>
              <w:rPr>
                <w:rFonts w:ascii="Cambria Math" w:eastAsiaTheme="minorHAnsi" w:hAnsi="Cambria Math"/>
                <w:sz w:val="28"/>
                <w:szCs w:val="28"/>
              </w:rPr>
              <m:t>x</m:t>
            </m:r>
          </m:sub>
        </m:sSub>
      </m:oMath>
      <w:r w:rsidRPr="009779BA">
        <w:rPr>
          <w:rFonts w:ascii="Times New Roman" w:eastAsiaTheme="minorEastAsia" w:hAnsi="Times New Roman"/>
          <w:sz w:val="28"/>
          <w:szCs w:val="28"/>
        </w:rPr>
        <w:t>,                                               (9)</w:t>
      </w:r>
    </w:p>
    <w:p w:rsidR="00F209F3" w:rsidRPr="009779BA" w:rsidRDefault="00F209F3" w:rsidP="009779BA">
      <w:pPr>
        <w:spacing w:after="0" w:line="360" w:lineRule="auto"/>
        <w:jc w:val="both"/>
        <w:rPr>
          <w:rFonts w:ascii="Times New Roman" w:eastAsiaTheme="minorHAnsi" w:hAnsi="Times New Roman"/>
          <w:sz w:val="28"/>
          <w:szCs w:val="28"/>
        </w:rPr>
      </w:pPr>
      <w:r w:rsidRPr="009779BA">
        <w:rPr>
          <w:rFonts w:ascii="Times New Roman" w:eastAsiaTheme="minorHAnsi" w:hAnsi="Times New Roman"/>
          <w:sz w:val="28"/>
          <w:szCs w:val="28"/>
        </w:rPr>
        <w:t xml:space="preserve">затем отразится от правой стенки и полетит обратно. Время </w:t>
      </w:r>
      <m:oMath>
        <m:r>
          <w:rPr>
            <w:rFonts w:ascii="Cambria Math" w:eastAsiaTheme="minorHAnsi" w:hAnsi="Cambria Math"/>
            <w:sz w:val="28"/>
            <w:szCs w:val="28"/>
          </w:rPr>
          <m:t>τ</m:t>
        </m:r>
      </m:oMath>
      <w:r w:rsidRPr="009779BA">
        <w:rPr>
          <w:rFonts w:ascii="Times New Roman" w:eastAsiaTheme="minorEastAsia" w:hAnsi="Times New Roman"/>
          <w:sz w:val="28"/>
          <w:szCs w:val="28"/>
        </w:rPr>
        <w:t xml:space="preserve"> </w:t>
      </w:r>
      <w:r w:rsidRPr="009779BA">
        <w:rPr>
          <w:rFonts w:ascii="Times New Roman" w:eastAsiaTheme="minorHAnsi" w:hAnsi="Times New Roman"/>
          <w:sz w:val="28"/>
          <w:szCs w:val="28"/>
        </w:rPr>
        <w:t>между двумя последовательными соударениями с левой стенкой</w:t>
      </w:r>
    </w:p>
    <w:p w:rsidR="00F209F3" w:rsidRPr="009779BA" w:rsidRDefault="00F209F3" w:rsidP="009779BA">
      <w:pPr>
        <w:spacing w:after="0" w:line="360" w:lineRule="auto"/>
        <w:jc w:val="right"/>
        <w:rPr>
          <w:rFonts w:ascii="Times New Roman" w:eastAsiaTheme="minorHAnsi" w:hAnsi="Times New Roman"/>
          <w:sz w:val="28"/>
          <w:szCs w:val="28"/>
        </w:rPr>
      </w:pPr>
      <m:oMath>
        <m:r>
          <w:rPr>
            <w:rFonts w:ascii="Cambria Math" w:eastAsiaTheme="minorHAnsi" w:hAnsi="Cambria Math"/>
            <w:sz w:val="28"/>
            <w:szCs w:val="28"/>
          </w:rPr>
          <m:t>τ=</m:t>
        </m:r>
        <m:f>
          <m:fPr>
            <m:ctrlPr>
              <w:rPr>
                <w:rFonts w:ascii="Cambria Math" w:eastAsiaTheme="minorHAnsi" w:hAnsi="Cambria Math"/>
                <w:i/>
                <w:sz w:val="28"/>
                <w:szCs w:val="28"/>
              </w:rPr>
            </m:ctrlPr>
          </m:fPr>
          <m:num>
            <m:r>
              <w:rPr>
                <w:rFonts w:ascii="Cambria Math" w:eastAsiaTheme="minorHAnsi" w:hAnsi="Cambria Math"/>
                <w:sz w:val="28"/>
                <w:szCs w:val="28"/>
              </w:rPr>
              <m:t>2l</m:t>
            </m:r>
          </m:num>
          <m:den>
            <m:sSub>
              <m:sSubPr>
                <m:ctrlPr>
                  <w:rPr>
                    <w:rFonts w:ascii="Cambria Math" w:eastAsiaTheme="minorHAnsi" w:hAnsi="Cambria Math"/>
                    <w:i/>
                    <w:sz w:val="28"/>
                    <w:szCs w:val="28"/>
                  </w:rPr>
                </m:ctrlPr>
              </m:sSubPr>
              <m:e>
                <m:r>
                  <w:rPr>
                    <w:rFonts w:ascii="Cambria Math" w:eastAsiaTheme="minorHAnsi" w:hAnsi="Cambria Math"/>
                    <w:sz w:val="28"/>
                    <w:szCs w:val="28"/>
                  </w:rPr>
                  <m:t>v</m:t>
                </m:r>
              </m:e>
              <m:sub>
                <m:r>
                  <w:rPr>
                    <w:rFonts w:ascii="Cambria Math" w:eastAsiaTheme="minorHAnsi" w:hAnsi="Cambria Math"/>
                    <w:sz w:val="28"/>
                    <w:szCs w:val="28"/>
                  </w:rPr>
                  <m:t>x</m:t>
                </m:r>
              </m:sub>
            </m:sSub>
          </m:den>
        </m:f>
      </m:oMath>
      <w:r w:rsidRPr="009779BA">
        <w:rPr>
          <w:rFonts w:ascii="Times New Roman" w:eastAsiaTheme="minorEastAsia" w:hAnsi="Times New Roman"/>
          <w:sz w:val="28"/>
          <w:szCs w:val="28"/>
        </w:rPr>
        <w:t>.                                                               (10)</w:t>
      </w:r>
    </w:p>
    <w:p w:rsidR="00F209F3" w:rsidRPr="009779BA" w:rsidRDefault="00F209F3" w:rsidP="009779BA">
      <w:pPr>
        <w:spacing w:after="0" w:line="360" w:lineRule="auto"/>
        <w:ind w:firstLine="709"/>
        <w:jc w:val="both"/>
        <w:rPr>
          <w:rFonts w:ascii="Times New Roman" w:eastAsiaTheme="minorHAnsi" w:hAnsi="Times New Roman"/>
          <w:sz w:val="28"/>
          <w:szCs w:val="28"/>
        </w:rPr>
      </w:pPr>
      <w:r w:rsidRPr="009779BA">
        <w:rPr>
          <w:rFonts w:ascii="Times New Roman" w:eastAsiaTheme="minorHAnsi" w:hAnsi="Times New Roman"/>
          <w:sz w:val="28"/>
          <w:szCs w:val="28"/>
        </w:rPr>
        <w:t xml:space="preserve">За время </w:t>
      </w:r>
      <m:oMath>
        <m:r>
          <m:rPr>
            <m:sty m:val="p"/>
          </m:rPr>
          <w:rPr>
            <w:rFonts w:ascii="Cambria Math" w:eastAsiaTheme="minorHAnsi" w:hAnsi="Cambria Math"/>
            <w:sz w:val="28"/>
            <w:szCs w:val="28"/>
          </w:rPr>
          <m:t>Δ</m:t>
        </m:r>
        <m:r>
          <w:rPr>
            <w:rFonts w:ascii="Cambria Math" w:eastAsiaTheme="minorHAnsi" w:hAnsi="Cambria Math"/>
            <w:sz w:val="28"/>
            <w:szCs w:val="28"/>
          </w:rPr>
          <m:t>t</m:t>
        </m:r>
      </m:oMath>
      <w:r w:rsidRPr="009779BA">
        <w:rPr>
          <w:rFonts w:ascii="Times New Roman" w:eastAsiaTheme="minorHAnsi" w:hAnsi="Times New Roman"/>
          <w:sz w:val="28"/>
          <w:szCs w:val="28"/>
        </w:rPr>
        <w:t xml:space="preserve"> число соударений о левую стенку равно</w:t>
      </w:r>
    </w:p>
    <w:p w:rsidR="00F209F3" w:rsidRPr="009779BA" w:rsidRDefault="00A57F24" w:rsidP="009779BA">
      <w:pPr>
        <w:spacing w:after="0" w:line="360" w:lineRule="auto"/>
        <w:jc w:val="right"/>
        <w:rPr>
          <w:rFonts w:ascii="Times New Roman" w:eastAsiaTheme="minorHAnsi" w:hAnsi="Times New Roman"/>
          <w:sz w:val="28"/>
          <w:szCs w:val="28"/>
        </w:rPr>
      </w:pPr>
      <m:oMath>
        <m:f>
          <m:fPr>
            <m:ctrlPr>
              <w:rPr>
                <w:rFonts w:ascii="Cambria Math" w:eastAsiaTheme="minorHAnsi" w:hAnsi="Cambria Math"/>
                <w:i/>
                <w:sz w:val="28"/>
                <w:szCs w:val="28"/>
              </w:rPr>
            </m:ctrlPr>
          </m:fPr>
          <m:num>
            <m:r>
              <m:rPr>
                <m:sty m:val="p"/>
              </m:rPr>
              <w:rPr>
                <w:rFonts w:ascii="Cambria Math" w:eastAsiaTheme="minorHAnsi" w:hAnsi="Cambria Math"/>
                <w:sz w:val="28"/>
                <w:szCs w:val="28"/>
              </w:rPr>
              <m:t>Δ</m:t>
            </m:r>
            <m:r>
              <w:rPr>
                <w:rFonts w:ascii="Cambria Math" w:eastAsiaTheme="minorHAnsi" w:hAnsi="Cambria Math"/>
                <w:sz w:val="28"/>
                <w:szCs w:val="28"/>
              </w:rPr>
              <m:t>t</m:t>
            </m:r>
          </m:num>
          <m:den>
            <m:r>
              <w:rPr>
                <w:rFonts w:ascii="Cambria Math" w:eastAsiaTheme="minorHAnsi" w:hAnsi="Cambria Math"/>
                <w:sz w:val="28"/>
                <w:szCs w:val="28"/>
              </w:rPr>
              <m:t>τ</m:t>
            </m:r>
          </m:den>
        </m:f>
        <m:r>
          <w:rPr>
            <w:rFonts w:ascii="Cambria Math" w:eastAsiaTheme="minorHAnsi" w:hAnsi="Cambria Math"/>
            <w:sz w:val="28"/>
            <w:szCs w:val="28"/>
          </w:rPr>
          <m:t>=</m:t>
        </m:r>
        <m:f>
          <m:fPr>
            <m:ctrlPr>
              <w:rPr>
                <w:rFonts w:ascii="Cambria Math" w:eastAsiaTheme="minorHAnsi" w:hAnsi="Cambria Math"/>
                <w:i/>
                <w:sz w:val="28"/>
                <w:szCs w:val="28"/>
              </w:rPr>
            </m:ctrlPr>
          </m:fPr>
          <m:num>
            <m:r>
              <m:rPr>
                <m:sty m:val="p"/>
              </m:rPr>
              <w:rPr>
                <w:rFonts w:ascii="Cambria Math" w:eastAsiaTheme="minorHAnsi" w:hAnsi="Cambria Math"/>
                <w:sz w:val="28"/>
                <w:szCs w:val="28"/>
              </w:rPr>
              <m:t>Δ</m:t>
            </m:r>
            <m:r>
              <w:rPr>
                <w:rFonts w:ascii="Cambria Math" w:eastAsiaTheme="minorHAnsi" w:hAnsi="Cambria Math"/>
                <w:sz w:val="28"/>
                <w:szCs w:val="28"/>
              </w:rPr>
              <m:t>t</m:t>
            </m:r>
            <m:sSub>
              <m:sSubPr>
                <m:ctrlPr>
                  <w:rPr>
                    <w:rFonts w:ascii="Cambria Math" w:eastAsiaTheme="minorHAnsi" w:hAnsi="Cambria Math"/>
                    <w:i/>
                    <w:sz w:val="28"/>
                    <w:szCs w:val="28"/>
                  </w:rPr>
                </m:ctrlPr>
              </m:sSubPr>
              <m:e>
                <m:r>
                  <w:rPr>
                    <w:rFonts w:ascii="Cambria Math" w:eastAsiaTheme="minorHAnsi" w:hAnsi="Cambria Math"/>
                    <w:sz w:val="28"/>
                    <w:szCs w:val="28"/>
                  </w:rPr>
                  <m:t>v</m:t>
                </m:r>
              </m:e>
              <m:sub>
                <m:r>
                  <w:rPr>
                    <w:rFonts w:ascii="Cambria Math" w:eastAsiaTheme="minorHAnsi" w:hAnsi="Cambria Math"/>
                    <w:sz w:val="28"/>
                    <w:szCs w:val="28"/>
                  </w:rPr>
                  <m:t>x</m:t>
                </m:r>
              </m:sub>
            </m:sSub>
          </m:num>
          <m:den>
            <m:r>
              <w:rPr>
                <w:rFonts w:ascii="Cambria Math" w:eastAsiaTheme="minorHAnsi" w:hAnsi="Cambria Math"/>
                <w:sz w:val="28"/>
                <w:szCs w:val="28"/>
              </w:rPr>
              <m:t>2l</m:t>
            </m:r>
          </m:den>
        </m:f>
      </m:oMath>
      <w:r w:rsidR="00F209F3" w:rsidRPr="009779BA">
        <w:rPr>
          <w:rFonts w:ascii="Times New Roman" w:eastAsiaTheme="minorEastAsia" w:hAnsi="Times New Roman"/>
          <w:sz w:val="28"/>
          <w:szCs w:val="28"/>
        </w:rPr>
        <w:t>,                                                         (11)</w:t>
      </w:r>
    </w:p>
    <w:p w:rsidR="00F209F3" w:rsidRPr="009779BA" w:rsidRDefault="00F209F3" w:rsidP="009779BA">
      <w:pPr>
        <w:spacing w:after="0" w:line="360" w:lineRule="auto"/>
        <w:jc w:val="both"/>
        <w:rPr>
          <w:rFonts w:ascii="Times New Roman" w:eastAsiaTheme="minorHAnsi" w:hAnsi="Times New Roman"/>
          <w:sz w:val="28"/>
          <w:szCs w:val="28"/>
        </w:rPr>
      </w:pPr>
      <w:r w:rsidRPr="009779BA">
        <w:rPr>
          <w:rFonts w:ascii="Times New Roman" w:eastAsiaTheme="minorHAnsi" w:hAnsi="Times New Roman"/>
          <w:sz w:val="28"/>
          <w:szCs w:val="28"/>
        </w:rPr>
        <w:t>а приращение импульса равно</w:t>
      </w:r>
    </w:p>
    <w:p w:rsidR="00F209F3" w:rsidRPr="009779BA" w:rsidRDefault="00F209F3" w:rsidP="009779BA">
      <w:pPr>
        <w:spacing w:after="0" w:line="360" w:lineRule="auto"/>
        <w:jc w:val="right"/>
        <w:rPr>
          <w:rFonts w:ascii="Times New Roman" w:eastAsiaTheme="minorHAnsi" w:hAnsi="Times New Roman"/>
          <w:i/>
          <w:sz w:val="28"/>
          <w:szCs w:val="28"/>
        </w:rPr>
      </w:pPr>
      <m:oMath>
        <m:r>
          <w:rPr>
            <w:rFonts w:ascii="Cambria Math" w:eastAsiaTheme="minorHAnsi" w:hAnsi="Cambria Math"/>
            <w:sz w:val="28"/>
            <w:szCs w:val="28"/>
          </w:rPr>
          <m:t>2m</m:t>
        </m:r>
        <m:sSub>
          <m:sSubPr>
            <m:ctrlPr>
              <w:rPr>
                <w:rFonts w:ascii="Cambria Math" w:eastAsiaTheme="minorHAnsi" w:hAnsi="Cambria Math"/>
                <w:i/>
                <w:sz w:val="28"/>
                <w:szCs w:val="28"/>
              </w:rPr>
            </m:ctrlPr>
          </m:sSubPr>
          <m:e>
            <m:r>
              <w:rPr>
                <w:rFonts w:ascii="Cambria Math" w:eastAsiaTheme="minorHAnsi" w:hAnsi="Cambria Math"/>
                <w:sz w:val="28"/>
                <w:szCs w:val="28"/>
              </w:rPr>
              <m:t>v</m:t>
            </m:r>
          </m:e>
          <m:sub>
            <m:r>
              <w:rPr>
                <w:rFonts w:ascii="Cambria Math" w:eastAsiaTheme="minorHAnsi" w:hAnsi="Cambria Math"/>
                <w:sz w:val="28"/>
                <w:szCs w:val="28"/>
              </w:rPr>
              <m:t>x</m:t>
            </m:r>
          </m:sub>
        </m:sSub>
        <m:f>
          <m:fPr>
            <m:ctrlPr>
              <w:rPr>
                <w:rFonts w:ascii="Cambria Math" w:eastAsiaTheme="minorHAnsi" w:hAnsi="Cambria Math"/>
                <w:i/>
                <w:sz w:val="28"/>
                <w:szCs w:val="28"/>
              </w:rPr>
            </m:ctrlPr>
          </m:fPr>
          <m:num>
            <m:r>
              <m:rPr>
                <m:sty m:val="p"/>
              </m:rPr>
              <w:rPr>
                <w:rFonts w:ascii="Cambria Math" w:eastAsiaTheme="minorHAnsi" w:hAnsi="Cambria Math"/>
                <w:sz w:val="28"/>
                <w:szCs w:val="28"/>
              </w:rPr>
              <m:t>Δ</m:t>
            </m:r>
            <m:r>
              <w:rPr>
                <w:rFonts w:ascii="Cambria Math" w:eastAsiaTheme="minorHAnsi" w:hAnsi="Cambria Math"/>
                <w:sz w:val="28"/>
                <w:szCs w:val="28"/>
              </w:rPr>
              <m:t>t</m:t>
            </m:r>
            <m:sSub>
              <m:sSubPr>
                <m:ctrlPr>
                  <w:rPr>
                    <w:rFonts w:ascii="Cambria Math" w:eastAsiaTheme="minorHAnsi" w:hAnsi="Cambria Math"/>
                    <w:i/>
                    <w:sz w:val="28"/>
                    <w:szCs w:val="28"/>
                  </w:rPr>
                </m:ctrlPr>
              </m:sSubPr>
              <m:e>
                <m:r>
                  <w:rPr>
                    <w:rFonts w:ascii="Cambria Math" w:eastAsiaTheme="minorHAnsi" w:hAnsi="Cambria Math"/>
                    <w:sz w:val="28"/>
                    <w:szCs w:val="28"/>
                  </w:rPr>
                  <m:t>v</m:t>
                </m:r>
              </m:e>
              <m:sub>
                <m:r>
                  <w:rPr>
                    <w:rFonts w:ascii="Cambria Math" w:eastAsiaTheme="minorHAnsi" w:hAnsi="Cambria Math"/>
                    <w:sz w:val="28"/>
                    <w:szCs w:val="28"/>
                  </w:rPr>
                  <m:t>x</m:t>
                </m:r>
              </m:sub>
            </m:sSub>
          </m:num>
          <m:den>
            <m:r>
              <w:rPr>
                <w:rFonts w:ascii="Cambria Math" w:eastAsiaTheme="minorHAnsi" w:hAnsi="Cambria Math"/>
                <w:sz w:val="28"/>
                <w:szCs w:val="28"/>
              </w:rPr>
              <m:t>2l</m:t>
            </m:r>
          </m:den>
        </m:f>
        <m:r>
          <w:rPr>
            <w:rFonts w:ascii="Cambria Math" w:eastAsiaTheme="minorHAnsi" w:hAnsi="Cambria Math"/>
            <w:sz w:val="28"/>
            <w:szCs w:val="28"/>
          </w:rPr>
          <m:t>=</m:t>
        </m:r>
        <m:f>
          <m:fPr>
            <m:ctrlPr>
              <w:rPr>
                <w:rFonts w:ascii="Cambria Math" w:eastAsiaTheme="minorHAnsi" w:hAnsi="Cambria Math"/>
                <w:i/>
                <w:sz w:val="28"/>
                <w:szCs w:val="28"/>
              </w:rPr>
            </m:ctrlPr>
          </m:fPr>
          <m:num>
            <m:r>
              <w:rPr>
                <w:rFonts w:ascii="Cambria Math" w:eastAsiaTheme="minorHAnsi" w:hAnsi="Cambria Math"/>
                <w:sz w:val="28"/>
                <w:szCs w:val="28"/>
              </w:rPr>
              <m:t>m</m:t>
            </m:r>
            <m:sSubSup>
              <m:sSubSupPr>
                <m:ctrlPr>
                  <w:rPr>
                    <w:rFonts w:ascii="Cambria Math" w:eastAsiaTheme="minorHAnsi" w:hAnsi="Cambria Math"/>
                    <w:i/>
                    <w:sz w:val="28"/>
                    <w:szCs w:val="28"/>
                  </w:rPr>
                </m:ctrlPr>
              </m:sSubSupPr>
              <m:e>
                <m:r>
                  <w:rPr>
                    <w:rFonts w:ascii="Cambria Math" w:eastAsiaTheme="minorHAnsi" w:hAnsi="Cambria Math"/>
                    <w:sz w:val="28"/>
                    <w:szCs w:val="28"/>
                  </w:rPr>
                  <m:t>v</m:t>
                </m:r>
              </m:e>
              <m:sub>
                <m:r>
                  <w:rPr>
                    <w:rFonts w:ascii="Cambria Math" w:eastAsiaTheme="minorHAnsi" w:hAnsi="Cambria Math"/>
                    <w:sz w:val="28"/>
                    <w:szCs w:val="28"/>
                  </w:rPr>
                  <m:t>x</m:t>
                </m:r>
              </m:sub>
              <m:sup>
                <m:r>
                  <w:rPr>
                    <w:rFonts w:ascii="Cambria Math" w:eastAsiaTheme="minorHAnsi" w:hAnsi="Cambria Math"/>
                    <w:sz w:val="28"/>
                    <w:szCs w:val="28"/>
                  </w:rPr>
                  <m:t>2</m:t>
                </m:r>
              </m:sup>
            </m:sSubSup>
          </m:num>
          <m:den>
            <m:r>
              <w:rPr>
                <w:rFonts w:ascii="Cambria Math" w:eastAsiaTheme="minorHAnsi" w:hAnsi="Cambria Math"/>
                <w:sz w:val="28"/>
                <w:szCs w:val="28"/>
              </w:rPr>
              <m:t>l</m:t>
            </m:r>
          </m:den>
        </m:f>
        <m:r>
          <m:rPr>
            <m:sty m:val="p"/>
          </m:rPr>
          <w:rPr>
            <w:rFonts w:ascii="Cambria Math" w:eastAsiaTheme="minorHAnsi" w:hAnsi="Cambria Math"/>
            <w:sz w:val="28"/>
            <w:szCs w:val="28"/>
          </w:rPr>
          <m:t>Δ</m:t>
        </m:r>
        <m:r>
          <w:rPr>
            <w:rFonts w:ascii="Cambria Math" w:eastAsiaTheme="minorHAnsi" w:hAnsi="Cambria Math"/>
            <w:sz w:val="28"/>
            <w:szCs w:val="28"/>
          </w:rPr>
          <m:t>t</m:t>
        </m:r>
      </m:oMath>
      <w:r w:rsidRPr="009779BA">
        <w:rPr>
          <w:rFonts w:ascii="Times New Roman" w:eastAsiaTheme="minorEastAsia" w:hAnsi="Times New Roman"/>
          <w:sz w:val="28"/>
          <w:szCs w:val="28"/>
        </w:rPr>
        <w:t>.                                                  (12)</w:t>
      </w:r>
    </w:p>
    <w:p w:rsidR="00F209F3" w:rsidRPr="009779BA" w:rsidRDefault="00F209F3" w:rsidP="009779BA">
      <w:pPr>
        <w:spacing w:after="0" w:line="360" w:lineRule="auto"/>
        <w:ind w:firstLine="709"/>
        <w:jc w:val="both"/>
        <w:rPr>
          <w:rFonts w:ascii="Times New Roman" w:eastAsiaTheme="minorHAnsi" w:hAnsi="Times New Roman"/>
          <w:sz w:val="28"/>
          <w:szCs w:val="28"/>
        </w:rPr>
      </w:pPr>
      <w:r w:rsidRPr="009779BA">
        <w:rPr>
          <w:rFonts w:ascii="Times New Roman" w:eastAsiaTheme="minorHAnsi" w:hAnsi="Times New Roman"/>
          <w:sz w:val="28"/>
          <w:szCs w:val="28"/>
        </w:rPr>
        <w:t xml:space="preserve">Обозначим концентрацию молекул – </w:t>
      </w:r>
      <m:oMath>
        <m:r>
          <w:rPr>
            <w:rFonts w:ascii="Cambria Math" w:eastAsiaTheme="minorHAnsi" w:hAnsi="Cambria Math"/>
            <w:sz w:val="28"/>
            <w:szCs w:val="28"/>
          </w:rPr>
          <m:t>n</m:t>
        </m:r>
      </m:oMath>
      <w:r w:rsidRPr="009779BA">
        <w:rPr>
          <w:rFonts w:ascii="Times New Roman" w:eastAsiaTheme="minorEastAsia" w:hAnsi="Times New Roman"/>
          <w:sz w:val="28"/>
          <w:szCs w:val="28"/>
        </w:rPr>
        <w:t xml:space="preserve"> </w:t>
      </w:r>
      <w:r w:rsidRPr="009779BA">
        <w:rPr>
          <w:rFonts w:ascii="Times New Roman" w:eastAsiaTheme="minorHAnsi" w:hAnsi="Times New Roman"/>
          <w:sz w:val="28"/>
          <w:szCs w:val="28"/>
        </w:rPr>
        <w:t>(число молекул в единице объема)</w:t>
      </w:r>
    </w:p>
    <w:p w:rsidR="00F209F3" w:rsidRPr="009779BA" w:rsidRDefault="00F209F3" w:rsidP="009779BA">
      <w:pPr>
        <w:spacing w:after="0" w:line="360" w:lineRule="auto"/>
        <w:jc w:val="right"/>
        <w:rPr>
          <w:rFonts w:ascii="Times New Roman" w:eastAsiaTheme="minorHAnsi" w:hAnsi="Times New Roman"/>
          <w:sz w:val="28"/>
          <w:szCs w:val="28"/>
        </w:rPr>
      </w:pPr>
      <m:oMath>
        <m:r>
          <w:rPr>
            <w:rFonts w:ascii="Cambria Math" w:eastAsiaTheme="minorHAnsi" w:hAnsi="Cambria Math"/>
            <w:sz w:val="28"/>
            <w:szCs w:val="28"/>
          </w:rPr>
          <m:t xml:space="preserve"> n=</m:t>
        </m:r>
        <m:f>
          <m:fPr>
            <m:ctrlPr>
              <w:rPr>
                <w:rFonts w:ascii="Cambria Math" w:eastAsiaTheme="minorHAnsi" w:hAnsi="Cambria Math"/>
                <w:i/>
                <w:sz w:val="28"/>
                <w:szCs w:val="28"/>
              </w:rPr>
            </m:ctrlPr>
          </m:fPr>
          <m:num>
            <m:r>
              <w:rPr>
                <w:rFonts w:ascii="Cambria Math" w:eastAsiaTheme="minorHAnsi" w:hAnsi="Cambria Math"/>
                <w:sz w:val="28"/>
                <w:szCs w:val="28"/>
              </w:rPr>
              <m:t>N</m:t>
            </m:r>
          </m:num>
          <m:den>
            <m:r>
              <w:rPr>
                <w:rFonts w:ascii="Cambria Math" w:eastAsiaTheme="minorHAnsi" w:hAnsi="Cambria Math"/>
                <w:sz w:val="28"/>
                <w:szCs w:val="28"/>
              </w:rPr>
              <m:t>V</m:t>
            </m:r>
          </m:den>
        </m:f>
      </m:oMath>
      <w:r w:rsidRPr="009779BA">
        <w:rPr>
          <w:rFonts w:ascii="Times New Roman" w:eastAsiaTheme="minorEastAsia" w:hAnsi="Times New Roman"/>
          <w:sz w:val="28"/>
          <w:szCs w:val="28"/>
        </w:rPr>
        <w:t>.                                                          (13)</w:t>
      </w:r>
    </w:p>
    <w:p w:rsidR="00F209F3" w:rsidRPr="009779BA" w:rsidRDefault="00F209F3" w:rsidP="009779BA">
      <w:pPr>
        <w:spacing w:after="0" w:line="360" w:lineRule="auto"/>
        <w:ind w:firstLine="709"/>
        <w:jc w:val="both"/>
        <w:rPr>
          <w:rFonts w:ascii="Times New Roman" w:eastAsiaTheme="minorHAnsi" w:hAnsi="Times New Roman"/>
          <w:sz w:val="28"/>
          <w:szCs w:val="28"/>
        </w:rPr>
      </w:pPr>
      <w:r w:rsidRPr="009779BA">
        <w:rPr>
          <w:rFonts w:ascii="Times New Roman" w:eastAsiaTheme="minorHAnsi" w:hAnsi="Times New Roman"/>
          <w:sz w:val="28"/>
          <w:szCs w:val="28"/>
        </w:rPr>
        <w:t xml:space="preserve">Пусть </w:t>
      </w:r>
      <m:oMath>
        <m:sSub>
          <m:sSubPr>
            <m:ctrlPr>
              <w:rPr>
                <w:rFonts w:ascii="Cambria Math" w:eastAsiaTheme="minorHAnsi" w:hAnsi="Cambria Math"/>
                <w:i/>
                <w:sz w:val="28"/>
                <w:szCs w:val="28"/>
              </w:rPr>
            </m:ctrlPr>
          </m:sSubPr>
          <m:e>
            <m:r>
              <w:rPr>
                <w:rFonts w:ascii="Cambria Math" w:eastAsiaTheme="minorHAnsi" w:hAnsi="Cambria Math"/>
                <w:sz w:val="28"/>
                <w:szCs w:val="28"/>
              </w:rPr>
              <m:t>n</m:t>
            </m:r>
          </m:e>
          <m:sub>
            <m:r>
              <w:rPr>
                <w:rFonts w:ascii="Cambria Math" w:eastAsiaTheme="minorHAnsi" w:hAnsi="Cambria Math"/>
                <w:sz w:val="28"/>
                <w:szCs w:val="28"/>
              </w:rPr>
              <m:t>1</m:t>
            </m:r>
          </m:sub>
        </m:sSub>
      </m:oMath>
      <w:r w:rsidRPr="009779BA">
        <w:rPr>
          <w:rFonts w:ascii="Times New Roman" w:eastAsiaTheme="minorEastAsia" w:hAnsi="Times New Roman"/>
          <w:sz w:val="28"/>
          <w:szCs w:val="28"/>
        </w:rPr>
        <w:t xml:space="preserve"> </w:t>
      </w:r>
      <w:r w:rsidRPr="009779BA">
        <w:rPr>
          <w:rFonts w:ascii="Times New Roman" w:eastAsiaTheme="minorHAnsi" w:hAnsi="Times New Roman"/>
          <w:sz w:val="28"/>
          <w:szCs w:val="28"/>
        </w:rPr>
        <w:t xml:space="preserve">молекул в единице объема движутся со скоростью </w:t>
      </w:r>
      <m:oMath>
        <m:sSub>
          <m:sSubPr>
            <m:ctrlPr>
              <w:rPr>
                <w:rFonts w:ascii="Cambria Math" w:eastAsiaTheme="minorHAnsi" w:hAnsi="Cambria Math"/>
                <w:i/>
                <w:sz w:val="28"/>
                <w:szCs w:val="28"/>
              </w:rPr>
            </m:ctrlPr>
          </m:sSubPr>
          <m:e>
            <m:acc>
              <m:accPr>
                <m:chr m:val="⃗"/>
                <m:ctrlPr>
                  <w:rPr>
                    <w:rFonts w:ascii="Cambria Math" w:eastAsiaTheme="minorHAnsi" w:hAnsi="Cambria Math"/>
                    <w:i/>
                    <w:sz w:val="28"/>
                    <w:szCs w:val="28"/>
                  </w:rPr>
                </m:ctrlPr>
              </m:accPr>
              <m:e>
                <m:r>
                  <w:rPr>
                    <w:rFonts w:ascii="Cambria Math" w:eastAsiaTheme="minorHAnsi" w:hAnsi="Cambria Math"/>
                    <w:sz w:val="28"/>
                    <w:szCs w:val="28"/>
                  </w:rPr>
                  <m:t>v</m:t>
                </m:r>
              </m:e>
            </m:acc>
          </m:e>
          <m:sub>
            <m:r>
              <w:rPr>
                <w:rFonts w:ascii="Cambria Math" w:eastAsiaTheme="minorHAnsi" w:hAnsi="Cambria Math"/>
                <w:sz w:val="28"/>
                <w:szCs w:val="28"/>
              </w:rPr>
              <m:t>1</m:t>
            </m:r>
          </m:sub>
        </m:sSub>
      </m:oMath>
      <w:r w:rsidRPr="009779BA">
        <w:rPr>
          <w:rFonts w:ascii="Times New Roman" w:eastAsiaTheme="minorHAnsi" w:hAnsi="Times New Roman"/>
          <w:sz w:val="28"/>
          <w:szCs w:val="28"/>
        </w:rPr>
        <w:t>, а</w:t>
      </w:r>
      <w:r w:rsidRPr="009779BA">
        <w:rPr>
          <w:rFonts w:ascii="Times New Roman" w:eastAsiaTheme="minorHAnsi" w:hAnsi="Times New Roman"/>
          <w:i/>
          <w:sz w:val="28"/>
          <w:szCs w:val="28"/>
        </w:rPr>
        <w:t xml:space="preserve"> </w:t>
      </w:r>
      <m:oMath>
        <m:sSub>
          <m:sSubPr>
            <m:ctrlPr>
              <w:rPr>
                <w:rFonts w:ascii="Cambria Math" w:eastAsiaTheme="minorHAnsi" w:hAnsi="Cambria Math"/>
                <w:i/>
                <w:sz w:val="28"/>
                <w:szCs w:val="28"/>
              </w:rPr>
            </m:ctrlPr>
          </m:sSubPr>
          <m:e>
            <m:r>
              <w:rPr>
                <w:rFonts w:ascii="Cambria Math" w:eastAsiaTheme="minorHAnsi" w:hAnsi="Cambria Math"/>
                <w:sz w:val="28"/>
                <w:szCs w:val="28"/>
              </w:rPr>
              <m:t>n</m:t>
            </m:r>
          </m:e>
          <m:sub>
            <m:r>
              <w:rPr>
                <w:rFonts w:ascii="Cambria Math" w:eastAsiaTheme="minorHAnsi" w:hAnsi="Cambria Math"/>
                <w:sz w:val="28"/>
                <w:szCs w:val="28"/>
              </w:rPr>
              <m:t>2</m:t>
            </m:r>
          </m:sub>
        </m:sSub>
      </m:oMath>
      <w:r w:rsidRPr="009779BA">
        <w:rPr>
          <w:rFonts w:ascii="Times New Roman" w:eastAsiaTheme="minorEastAsia" w:hAnsi="Times New Roman"/>
          <w:i/>
          <w:sz w:val="28"/>
          <w:szCs w:val="28"/>
        </w:rPr>
        <w:t xml:space="preserve"> </w:t>
      </w:r>
      <w:r w:rsidRPr="009779BA">
        <w:rPr>
          <w:rFonts w:ascii="Times New Roman" w:eastAsiaTheme="minorHAnsi" w:hAnsi="Times New Roman"/>
          <w:sz w:val="28"/>
          <w:szCs w:val="28"/>
        </w:rPr>
        <w:t xml:space="preserve">молекул движутся со скоростью </w:t>
      </w:r>
      <m:oMath>
        <m:sSub>
          <m:sSubPr>
            <m:ctrlPr>
              <w:rPr>
                <w:rFonts w:ascii="Cambria Math" w:eastAsiaTheme="minorHAnsi" w:hAnsi="Cambria Math"/>
                <w:i/>
                <w:sz w:val="28"/>
                <w:szCs w:val="28"/>
              </w:rPr>
            </m:ctrlPr>
          </m:sSubPr>
          <m:e>
            <m:acc>
              <m:accPr>
                <m:chr m:val="⃗"/>
                <m:ctrlPr>
                  <w:rPr>
                    <w:rFonts w:ascii="Cambria Math" w:eastAsiaTheme="minorHAnsi" w:hAnsi="Cambria Math"/>
                    <w:i/>
                    <w:sz w:val="28"/>
                    <w:szCs w:val="28"/>
                  </w:rPr>
                </m:ctrlPr>
              </m:accPr>
              <m:e>
                <m:r>
                  <w:rPr>
                    <w:rFonts w:ascii="Cambria Math" w:eastAsiaTheme="minorHAnsi" w:hAnsi="Cambria Math"/>
                    <w:sz w:val="28"/>
                    <w:szCs w:val="28"/>
                  </w:rPr>
                  <m:t>v</m:t>
                </m:r>
              </m:e>
            </m:acc>
          </m:e>
          <m:sub>
            <m:r>
              <w:rPr>
                <w:rFonts w:ascii="Cambria Math" w:eastAsiaTheme="minorHAnsi" w:hAnsi="Cambria Math"/>
                <w:sz w:val="28"/>
                <w:szCs w:val="28"/>
              </w:rPr>
              <m:t>2</m:t>
            </m:r>
          </m:sub>
        </m:sSub>
      </m:oMath>
      <w:r w:rsidRPr="009779BA">
        <w:rPr>
          <w:rFonts w:ascii="Times New Roman" w:eastAsiaTheme="minorHAnsi" w:hAnsi="Times New Roman"/>
          <w:sz w:val="28"/>
          <w:szCs w:val="28"/>
        </w:rPr>
        <w:t xml:space="preserve"> и т.д. Очевидно, что из </w:t>
      </w:r>
      <m:oMath>
        <m:sSub>
          <m:sSubPr>
            <m:ctrlPr>
              <w:rPr>
                <w:rFonts w:ascii="Cambria Math" w:eastAsiaTheme="minorHAnsi" w:hAnsi="Cambria Math"/>
                <w:i/>
                <w:sz w:val="28"/>
                <w:szCs w:val="28"/>
              </w:rPr>
            </m:ctrlPr>
          </m:sSubPr>
          <m:e>
            <m:r>
              <w:rPr>
                <w:rFonts w:ascii="Cambria Math" w:eastAsiaTheme="minorHAnsi" w:hAnsi="Cambria Math"/>
                <w:sz w:val="28"/>
                <w:szCs w:val="28"/>
              </w:rPr>
              <m:t>n</m:t>
            </m:r>
          </m:e>
          <m:sub>
            <m:r>
              <w:rPr>
                <w:rFonts w:ascii="Cambria Math" w:eastAsiaTheme="minorHAnsi" w:hAnsi="Cambria Math"/>
                <w:sz w:val="28"/>
                <w:szCs w:val="28"/>
              </w:rPr>
              <m:t>1</m:t>
            </m:r>
          </m:sub>
        </m:sSub>
        <m:r>
          <w:rPr>
            <w:rFonts w:ascii="Cambria Math" w:eastAsiaTheme="minorHAnsi" w:hAnsi="Cambria Math"/>
            <w:sz w:val="28"/>
            <w:szCs w:val="28"/>
          </w:rPr>
          <m:t xml:space="preserve"> </m:t>
        </m:r>
      </m:oMath>
      <w:r w:rsidRPr="009779BA">
        <w:rPr>
          <w:rFonts w:ascii="Times New Roman" w:eastAsiaTheme="minorHAnsi" w:hAnsi="Times New Roman"/>
          <w:sz w:val="28"/>
          <w:szCs w:val="28"/>
        </w:rPr>
        <w:t xml:space="preserve">молекул одна </w:t>
      </w:r>
      <w:r w:rsidRPr="009779BA">
        <w:rPr>
          <w:rFonts w:ascii="Times New Roman" w:eastAsiaTheme="minorHAnsi" w:hAnsi="Times New Roman"/>
          <w:sz w:val="28"/>
          <w:szCs w:val="28"/>
        </w:rPr>
        <w:lastRenderedPageBreak/>
        <w:t xml:space="preserve">треть, т.е. </w:t>
      </w:r>
      <m:oMath>
        <m:f>
          <m:fPr>
            <m:ctrlPr>
              <w:rPr>
                <w:rFonts w:ascii="Cambria Math" w:eastAsiaTheme="minorHAnsi" w:hAnsi="Cambria Math"/>
                <w:i/>
                <w:sz w:val="28"/>
                <w:szCs w:val="28"/>
                <w:lang w:val="en-US"/>
              </w:rPr>
            </m:ctrlPr>
          </m:fPr>
          <m:num>
            <m:sSub>
              <m:sSubPr>
                <m:ctrlPr>
                  <w:rPr>
                    <w:rFonts w:ascii="Cambria Math" w:eastAsiaTheme="minorHAnsi" w:hAnsi="Cambria Math"/>
                    <w:i/>
                    <w:sz w:val="28"/>
                    <w:szCs w:val="28"/>
                    <w:lang w:val="en-US"/>
                  </w:rPr>
                </m:ctrlPr>
              </m:sSubPr>
              <m:e>
                <m:r>
                  <w:rPr>
                    <w:rFonts w:ascii="Cambria Math" w:eastAsiaTheme="minorHAnsi" w:hAnsi="Cambria Math"/>
                    <w:sz w:val="28"/>
                    <w:szCs w:val="28"/>
                    <w:lang w:val="en-US"/>
                  </w:rPr>
                  <m:t>n</m:t>
                </m:r>
              </m:e>
              <m:sub>
                <m:r>
                  <w:rPr>
                    <w:rFonts w:ascii="Cambria Math" w:eastAsiaTheme="minorHAnsi" w:hAnsi="Cambria Math"/>
                    <w:sz w:val="28"/>
                    <w:szCs w:val="28"/>
                  </w:rPr>
                  <m:t>1</m:t>
                </m:r>
              </m:sub>
            </m:sSub>
          </m:num>
          <m:den>
            <m:r>
              <w:rPr>
                <w:rFonts w:ascii="Cambria Math" w:eastAsiaTheme="minorHAnsi" w:hAnsi="Cambria Math"/>
                <w:sz w:val="28"/>
                <w:szCs w:val="28"/>
              </w:rPr>
              <m:t>3</m:t>
            </m:r>
          </m:den>
        </m:f>
      </m:oMath>
      <w:r w:rsidRPr="009779BA">
        <w:rPr>
          <w:rFonts w:ascii="Times New Roman" w:eastAsiaTheme="minorHAnsi" w:hAnsi="Times New Roman"/>
          <w:sz w:val="28"/>
          <w:szCs w:val="28"/>
        </w:rPr>
        <w:t xml:space="preserve"> молекул движутся вдоль оси </w:t>
      </w:r>
      <m:oMath>
        <m:r>
          <w:rPr>
            <w:rFonts w:ascii="Cambria Math" w:eastAsiaTheme="minorHAnsi" w:hAnsi="Cambria Math"/>
            <w:sz w:val="28"/>
            <w:szCs w:val="28"/>
          </w:rPr>
          <m:t>x</m:t>
        </m:r>
      </m:oMath>
      <w:r w:rsidRPr="009779BA">
        <w:rPr>
          <w:rFonts w:ascii="Times New Roman" w:eastAsiaTheme="minorHAnsi" w:hAnsi="Times New Roman"/>
          <w:sz w:val="28"/>
          <w:szCs w:val="28"/>
        </w:rPr>
        <w:t xml:space="preserve">, и по столько же вдоль осей </w:t>
      </w:r>
      <m:oMath>
        <m:r>
          <w:rPr>
            <w:rFonts w:ascii="Cambria Math" w:eastAsiaTheme="minorHAnsi" w:hAnsi="Cambria Math"/>
            <w:sz w:val="28"/>
            <w:szCs w:val="28"/>
          </w:rPr>
          <m:t>y</m:t>
        </m:r>
      </m:oMath>
      <w:r w:rsidRPr="009779BA">
        <w:rPr>
          <w:rFonts w:ascii="Times New Roman" w:eastAsiaTheme="minorHAnsi" w:hAnsi="Times New Roman"/>
          <w:sz w:val="28"/>
          <w:szCs w:val="28"/>
        </w:rPr>
        <w:t xml:space="preserve"> и </w:t>
      </w:r>
      <m:oMath>
        <m:r>
          <w:rPr>
            <w:rFonts w:ascii="Cambria Math" w:eastAsiaTheme="minorHAnsi" w:hAnsi="Cambria Math"/>
            <w:sz w:val="28"/>
            <w:szCs w:val="28"/>
          </w:rPr>
          <m:t>z</m:t>
        </m:r>
      </m:oMath>
      <w:r w:rsidRPr="009779BA">
        <w:rPr>
          <w:rFonts w:ascii="Times New Roman" w:eastAsiaTheme="minorHAnsi" w:hAnsi="Times New Roman"/>
          <w:sz w:val="28"/>
          <w:szCs w:val="28"/>
        </w:rPr>
        <w:t>. Всего молекул, движущихся в одном из трех направлений, будет</w:t>
      </w:r>
    </w:p>
    <w:p w:rsidR="00F209F3" w:rsidRPr="009779BA" w:rsidRDefault="00A57F24" w:rsidP="009779BA">
      <w:pPr>
        <w:spacing w:after="0" w:line="360" w:lineRule="auto"/>
        <w:jc w:val="right"/>
        <w:rPr>
          <w:rFonts w:ascii="Times New Roman" w:eastAsiaTheme="minorHAnsi" w:hAnsi="Times New Roman"/>
          <w:sz w:val="28"/>
          <w:szCs w:val="28"/>
        </w:rPr>
      </w:pPr>
      <m:oMath>
        <m:f>
          <m:fPr>
            <m:ctrlPr>
              <w:rPr>
                <w:rFonts w:ascii="Cambria Math" w:eastAsiaTheme="minorHAnsi" w:hAnsi="Cambria Math"/>
                <w:i/>
                <w:sz w:val="28"/>
                <w:szCs w:val="28"/>
                <w:lang w:val="en-US"/>
              </w:rPr>
            </m:ctrlPr>
          </m:fPr>
          <m:num>
            <m:sSub>
              <m:sSubPr>
                <m:ctrlPr>
                  <w:rPr>
                    <w:rFonts w:ascii="Cambria Math" w:eastAsiaTheme="minorHAnsi" w:hAnsi="Cambria Math"/>
                    <w:i/>
                    <w:sz w:val="28"/>
                    <w:szCs w:val="28"/>
                    <w:lang w:val="en-US"/>
                  </w:rPr>
                </m:ctrlPr>
              </m:sSubPr>
              <m:e>
                <m:r>
                  <w:rPr>
                    <w:rFonts w:ascii="Cambria Math" w:eastAsiaTheme="minorHAnsi" w:hAnsi="Cambria Math"/>
                    <w:sz w:val="28"/>
                    <w:szCs w:val="28"/>
                    <w:lang w:val="en-US"/>
                  </w:rPr>
                  <m:t>n</m:t>
                </m:r>
              </m:e>
              <m:sub>
                <m:r>
                  <w:rPr>
                    <w:rFonts w:ascii="Cambria Math" w:eastAsiaTheme="minorHAnsi" w:hAnsi="Cambria Math"/>
                    <w:sz w:val="28"/>
                    <w:szCs w:val="28"/>
                  </w:rPr>
                  <m:t>1V</m:t>
                </m:r>
              </m:sub>
            </m:sSub>
          </m:num>
          <m:den>
            <m:r>
              <w:rPr>
                <w:rFonts w:ascii="Cambria Math" w:eastAsiaTheme="minorHAnsi" w:hAnsi="Cambria Math"/>
                <w:sz w:val="28"/>
                <w:szCs w:val="28"/>
              </w:rPr>
              <m:t>3</m:t>
            </m:r>
          </m:den>
        </m:f>
        <m:r>
          <w:rPr>
            <w:rFonts w:ascii="Cambria Math" w:eastAsiaTheme="minorHAnsi" w:hAnsi="Cambria Math"/>
            <w:sz w:val="28"/>
            <w:szCs w:val="28"/>
          </w:rPr>
          <m:t>=</m:t>
        </m:r>
        <m:f>
          <m:fPr>
            <m:ctrlPr>
              <w:rPr>
                <w:rFonts w:ascii="Cambria Math" w:eastAsiaTheme="minorHAnsi" w:hAnsi="Cambria Math"/>
                <w:i/>
                <w:sz w:val="28"/>
                <w:szCs w:val="28"/>
                <w:lang w:val="en-US"/>
              </w:rPr>
            </m:ctrlPr>
          </m:fPr>
          <m:num>
            <m:sSub>
              <m:sSubPr>
                <m:ctrlPr>
                  <w:rPr>
                    <w:rFonts w:ascii="Cambria Math" w:eastAsiaTheme="minorHAnsi" w:hAnsi="Cambria Math"/>
                    <w:i/>
                    <w:sz w:val="28"/>
                    <w:szCs w:val="28"/>
                    <w:lang w:val="en-US"/>
                  </w:rPr>
                </m:ctrlPr>
              </m:sSubPr>
              <m:e>
                <m:r>
                  <w:rPr>
                    <w:rFonts w:ascii="Cambria Math" w:eastAsiaTheme="minorHAnsi" w:hAnsi="Cambria Math"/>
                    <w:sz w:val="28"/>
                    <w:szCs w:val="28"/>
                    <w:lang w:val="en-US"/>
                  </w:rPr>
                  <m:t>n</m:t>
                </m:r>
              </m:e>
              <m:sub>
                <m:r>
                  <w:rPr>
                    <w:rFonts w:ascii="Cambria Math" w:eastAsiaTheme="minorHAnsi" w:hAnsi="Cambria Math"/>
                    <w:sz w:val="28"/>
                    <w:szCs w:val="28"/>
                  </w:rPr>
                  <m:t>1</m:t>
                </m:r>
              </m:sub>
            </m:sSub>
            <m:sSup>
              <m:sSupPr>
                <m:ctrlPr>
                  <w:rPr>
                    <w:rFonts w:ascii="Cambria Math" w:eastAsiaTheme="minorHAnsi" w:hAnsi="Cambria Math"/>
                    <w:i/>
                    <w:sz w:val="28"/>
                    <w:szCs w:val="28"/>
                    <w:lang w:val="en-US"/>
                  </w:rPr>
                </m:ctrlPr>
              </m:sSupPr>
              <m:e>
                <m:r>
                  <w:rPr>
                    <w:rFonts w:ascii="Cambria Math" w:eastAsiaTheme="minorHAnsi" w:hAnsi="Cambria Math"/>
                    <w:sz w:val="28"/>
                    <w:szCs w:val="28"/>
                    <w:lang w:val="en-US"/>
                  </w:rPr>
                  <m:t>l</m:t>
                </m:r>
              </m:e>
              <m:sup>
                <m:r>
                  <w:rPr>
                    <w:rFonts w:ascii="Cambria Math" w:eastAsiaTheme="minorHAnsi" w:hAnsi="Cambria Math"/>
                    <w:sz w:val="28"/>
                    <w:szCs w:val="28"/>
                  </w:rPr>
                  <m:t>3</m:t>
                </m:r>
              </m:sup>
            </m:sSup>
          </m:num>
          <m:den>
            <m:r>
              <w:rPr>
                <w:rFonts w:ascii="Cambria Math" w:eastAsiaTheme="minorHAnsi" w:hAnsi="Cambria Math"/>
                <w:sz w:val="28"/>
                <w:szCs w:val="28"/>
              </w:rPr>
              <m:t>3</m:t>
            </m:r>
          </m:den>
        </m:f>
      </m:oMath>
      <w:r w:rsidR="00F209F3" w:rsidRPr="009779BA">
        <w:rPr>
          <w:rFonts w:ascii="Times New Roman" w:eastAsiaTheme="minorEastAsia" w:hAnsi="Times New Roman"/>
          <w:sz w:val="28"/>
          <w:szCs w:val="28"/>
        </w:rPr>
        <w:t>,                                                      (14)</w:t>
      </w:r>
    </w:p>
    <w:p w:rsidR="00F209F3" w:rsidRPr="009779BA" w:rsidRDefault="00F209F3" w:rsidP="009779BA">
      <w:pPr>
        <w:spacing w:after="0" w:line="360" w:lineRule="auto"/>
        <w:ind w:firstLine="709"/>
        <w:jc w:val="both"/>
        <w:rPr>
          <w:rFonts w:ascii="Times New Roman" w:eastAsiaTheme="minorHAnsi" w:hAnsi="Times New Roman"/>
          <w:sz w:val="28"/>
          <w:szCs w:val="28"/>
        </w:rPr>
      </w:pPr>
      <w:r w:rsidRPr="009779BA">
        <w:rPr>
          <w:rFonts w:ascii="Times New Roman" w:eastAsiaTheme="minorHAnsi" w:hAnsi="Times New Roman"/>
          <w:sz w:val="28"/>
          <w:szCs w:val="28"/>
        </w:rPr>
        <w:t xml:space="preserve">где </w:t>
      </w:r>
      <m:oMath>
        <m:r>
          <w:rPr>
            <w:rFonts w:ascii="Cambria Math" w:eastAsiaTheme="minorHAnsi" w:hAnsi="Cambria Math"/>
            <w:sz w:val="28"/>
            <w:szCs w:val="28"/>
          </w:rPr>
          <m:t>V</m:t>
        </m:r>
        <m:r>
          <w:rPr>
            <w:rFonts w:ascii="Cambria Math" w:eastAsiaTheme="minorEastAsia" w:hAnsi="Cambria Math"/>
            <w:sz w:val="28"/>
            <w:szCs w:val="28"/>
          </w:rPr>
          <m:t>=</m:t>
        </m:r>
        <m:sSup>
          <m:sSupPr>
            <m:ctrlPr>
              <w:rPr>
                <w:rFonts w:ascii="Cambria Math" w:eastAsiaTheme="minorEastAsia" w:hAnsi="Cambria Math"/>
                <w:i/>
                <w:sz w:val="28"/>
                <w:szCs w:val="28"/>
              </w:rPr>
            </m:ctrlPr>
          </m:sSupPr>
          <m:e>
            <m:r>
              <w:rPr>
                <w:rFonts w:ascii="Cambria Math" w:eastAsiaTheme="minorEastAsia" w:hAnsi="Cambria Math"/>
                <w:sz w:val="28"/>
                <w:szCs w:val="28"/>
              </w:rPr>
              <m:t>l</m:t>
            </m:r>
          </m:e>
          <m:sup>
            <m:r>
              <w:rPr>
                <w:rFonts w:ascii="Cambria Math" w:eastAsiaTheme="minorEastAsia" w:hAnsi="Cambria Math"/>
                <w:sz w:val="28"/>
                <w:szCs w:val="28"/>
              </w:rPr>
              <m:t>3</m:t>
            </m:r>
          </m:sup>
        </m:sSup>
      </m:oMath>
      <w:r w:rsidRPr="009779BA">
        <w:rPr>
          <w:rFonts w:ascii="Times New Roman" w:eastAsiaTheme="minorHAnsi" w:hAnsi="Times New Roman"/>
          <w:sz w:val="28"/>
          <w:szCs w:val="28"/>
        </w:rPr>
        <w:t xml:space="preserve"> – объем сосуда, </w:t>
      </w:r>
      <m:oMath>
        <m:r>
          <w:rPr>
            <w:rFonts w:ascii="Cambria Math" w:eastAsiaTheme="minorHAnsi" w:hAnsi="Cambria Math"/>
            <w:sz w:val="28"/>
            <w:szCs w:val="28"/>
          </w:rPr>
          <m:t>n=</m:t>
        </m:r>
        <m:f>
          <m:fPr>
            <m:ctrlPr>
              <w:rPr>
                <w:rFonts w:ascii="Cambria Math" w:eastAsiaTheme="minorHAnsi" w:hAnsi="Cambria Math"/>
                <w:i/>
                <w:sz w:val="28"/>
                <w:szCs w:val="28"/>
              </w:rPr>
            </m:ctrlPr>
          </m:fPr>
          <m:num>
            <m:r>
              <w:rPr>
                <w:rFonts w:ascii="Cambria Math" w:eastAsiaTheme="minorHAnsi" w:hAnsi="Cambria Math"/>
                <w:sz w:val="28"/>
                <w:szCs w:val="28"/>
              </w:rPr>
              <m:t>N</m:t>
            </m:r>
          </m:num>
          <m:den>
            <m:r>
              <w:rPr>
                <w:rFonts w:ascii="Cambria Math" w:eastAsiaTheme="minorHAnsi" w:hAnsi="Cambria Math"/>
                <w:sz w:val="28"/>
                <w:szCs w:val="28"/>
              </w:rPr>
              <m:t>V</m:t>
            </m:r>
          </m:den>
        </m:f>
        <m:r>
          <w:rPr>
            <w:rFonts w:ascii="Cambria Math" w:eastAsiaTheme="minorEastAsia" w:hAnsi="Cambria Math"/>
            <w:sz w:val="28"/>
            <w:szCs w:val="28"/>
          </w:rPr>
          <m:t>-</m:t>
        </m:r>
      </m:oMath>
      <w:r w:rsidRPr="009779BA">
        <w:rPr>
          <w:rFonts w:ascii="Times New Roman" w:eastAsiaTheme="minorHAnsi" w:hAnsi="Times New Roman"/>
          <w:sz w:val="28"/>
          <w:szCs w:val="28"/>
        </w:rPr>
        <w:t xml:space="preserve"> концентрация молекул. </w:t>
      </w:r>
    </w:p>
    <w:p w:rsidR="00F209F3" w:rsidRPr="009779BA" w:rsidRDefault="00F209F3" w:rsidP="008A5FBA">
      <w:pPr>
        <w:spacing w:after="0" w:line="360" w:lineRule="auto"/>
        <w:ind w:firstLine="709"/>
        <w:jc w:val="both"/>
        <w:rPr>
          <w:rFonts w:ascii="Times New Roman" w:eastAsiaTheme="minorHAnsi" w:hAnsi="Times New Roman"/>
          <w:sz w:val="28"/>
          <w:szCs w:val="28"/>
        </w:rPr>
      </w:pPr>
      <w:r w:rsidRPr="009779BA">
        <w:rPr>
          <w:rFonts w:ascii="Times New Roman" w:eastAsiaTheme="minorHAnsi" w:hAnsi="Times New Roman"/>
          <w:sz w:val="28"/>
          <w:szCs w:val="28"/>
        </w:rPr>
        <w:t xml:space="preserve">За время </w:t>
      </w:r>
      <m:oMath>
        <m:r>
          <m:rPr>
            <m:sty m:val="p"/>
          </m:rPr>
          <w:rPr>
            <w:rFonts w:ascii="Cambria Math" w:eastAsiaTheme="minorHAnsi" w:hAnsi="Cambria Math"/>
            <w:sz w:val="28"/>
            <w:szCs w:val="28"/>
          </w:rPr>
          <m:t>Δ</m:t>
        </m:r>
        <m:r>
          <w:rPr>
            <w:rFonts w:ascii="Cambria Math" w:eastAsiaTheme="minorHAnsi" w:hAnsi="Cambria Math"/>
            <w:sz w:val="28"/>
            <w:szCs w:val="28"/>
          </w:rPr>
          <m:t>t</m:t>
        </m:r>
      </m:oMath>
      <w:r w:rsidRPr="009779BA">
        <w:rPr>
          <w:rFonts w:ascii="Times New Roman" w:eastAsiaTheme="minorHAnsi" w:hAnsi="Times New Roman"/>
          <w:sz w:val="28"/>
          <w:szCs w:val="28"/>
        </w:rPr>
        <w:t>, вследствие столкновений с левой стенкой, эти молекулы получат суммарное приращение проекции импульса, равное</w:t>
      </w:r>
    </w:p>
    <w:p w:rsidR="00F209F3" w:rsidRPr="009779BA" w:rsidRDefault="00A57F24" w:rsidP="009779BA">
      <w:pPr>
        <w:spacing w:after="0" w:line="360" w:lineRule="auto"/>
        <w:jc w:val="right"/>
        <w:rPr>
          <w:rFonts w:ascii="Times New Roman" w:eastAsiaTheme="minorHAnsi" w:hAnsi="Times New Roman"/>
          <w:sz w:val="28"/>
          <w:szCs w:val="28"/>
        </w:rPr>
      </w:pPr>
      <m:oMath>
        <m:f>
          <m:fPr>
            <m:ctrlPr>
              <w:rPr>
                <w:rFonts w:ascii="Cambria Math" w:eastAsiaTheme="minorHAnsi" w:hAnsi="Cambria Math"/>
                <w:i/>
                <w:sz w:val="28"/>
                <w:szCs w:val="28"/>
              </w:rPr>
            </m:ctrlPr>
          </m:fPr>
          <m:num>
            <m:r>
              <w:rPr>
                <w:rFonts w:ascii="Cambria Math" w:eastAsiaTheme="minorHAnsi" w:hAnsi="Cambria Math"/>
                <w:sz w:val="28"/>
                <w:szCs w:val="28"/>
                <w:lang w:val="en-US"/>
              </w:rPr>
              <m:t>m</m:t>
            </m:r>
            <m:sSubSup>
              <m:sSubSupPr>
                <m:ctrlPr>
                  <w:rPr>
                    <w:rFonts w:ascii="Cambria Math" w:eastAsiaTheme="minorHAnsi" w:hAnsi="Cambria Math"/>
                    <w:i/>
                    <w:sz w:val="28"/>
                    <w:szCs w:val="28"/>
                    <w:lang w:val="en-US"/>
                  </w:rPr>
                </m:ctrlPr>
              </m:sSubSupPr>
              <m:e>
                <m:r>
                  <w:rPr>
                    <w:rFonts w:ascii="Cambria Math" w:eastAsiaTheme="minorHAnsi" w:hAnsi="Cambria Math"/>
                    <w:sz w:val="28"/>
                    <w:szCs w:val="28"/>
                    <w:lang w:val="en-US"/>
                  </w:rPr>
                  <m:t>v</m:t>
                </m:r>
              </m:e>
              <m:sub>
                <m:r>
                  <w:rPr>
                    <w:rFonts w:ascii="Cambria Math" w:eastAsiaTheme="minorHAnsi" w:hAnsi="Cambria Math"/>
                    <w:sz w:val="28"/>
                    <w:szCs w:val="28"/>
                  </w:rPr>
                  <m:t>1</m:t>
                </m:r>
                <m:r>
                  <w:rPr>
                    <w:rFonts w:ascii="Cambria Math" w:eastAsiaTheme="minorHAnsi" w:hAnsi="Cambria Math"/>
                    <w:sz w:val="28"/>
                    <w:szCs w:val="28"/>
                    <w:lang w:val="en-US"/>
                  </w:rPr>
                  <m:t>x</m:t>
                </m:r>
              </m:sub>
              <m:sup>
                <m:r>
                  <w:rPr>
                    <w:rFonts w:ascii="Cambria Math" w:eastAsiaTheme="minorHAnsi" w:hAnsi="Cambria Math"/>
                    <w:sz w:val="28"/>
                    <w:szCs w:val="28"/>
                  </w:rPr>
                  <m:t>2</m:t>
                </m:r>
              </m:sup>
            </m:sSubSup>
          </m:num>
          <m:den>
            <m:r>
              <w:rPr>
                <w:rFonts w:ascii="Cambria Math" w:eastAsiaTheme="minorHAnsi" w:hAnsi="Cambria Math"/>
                <w:sz w:val="28"/>
                <w:szCs w:val="28"/>
              </w:rPr>
              <m:t>l</m:t>
            </m:r>
          </m:den>
        </m:f>
        <m:r>
          <m:rPr>
            <m:sty m:val="p"/>
          </m:rPr>
          <w:rPr>
            <w:rFonts w:ascii="Cambria Math" w:eastAsiaTheme="minorHAnsi" w:hAnsi="Cambria Math"/>
            <w:sz w:val="28"/>
            <w:szCs w:val="28"/>
          </w:rPr>
          <m:t>Δ</m:t>
        </m:r>
        <m:r>
          <w:rPr>
            <w:rFonts w:ascii="Cambria Math" w:eastAsiaTheme="minorHAnsi" w:hAnsi="Cambria Math"/>
            <w:sz w:val="28"/>
            <w:szCs w:val="28"/>
          </w:rPr>
          <m:t>t∙</m:t>
        </m:r>
        <m:f>
          <m:fPr>
            <m:ctrlPr>
              <w:rPr>
                <w:rFonts w:ascii="Cambria Math" w:eastAsiaTheme="minorHAnsi" w:hAnsi="Cambria Math"/>
                <w:i/>
                <w:sz w:val="28"/>
                <w:szCs w:val="28"/>
              </w:rPr>
            </m:ctrlPr>
          </m:fPr>
          <m:num>
            <m:sSub>
              <m:sSubPr>
                <m:ctrlPr>
                  <w:rPr>
                    <w:rFonts w:ascii="Cambria Math" w:eastAsiaTheme="minorHAnsi" w:hAnsi="Cambria Math"/>
                    <w:i/>
                    <w:sz w:val="28"/>
                    <w:szCs w:val="28"/>
                  </w:rPr>
                </m:ctrlPr>
              </m:sSubPr>
              <m:e>
                <m:r>
                  <w:rPr>
                    <w:rFonts w:ascii="Cambria Math" w:eastAsiaTheme="minorHAnsi" w:hAnsi="Cambria Math"/>
                    <w:sz w:val="28"/>
                    <w:szCs w:val="28"/>
                  </w:rPr>
                  <m:t>n</m:t>
                </m:r>
              </m:e>
              <m:sub>
                <m:r>
                  <w:rPr>
                    <w:rFonts w:ascii="Cambria Math" w:eastAsiaTheme="minorHAnsi" w:hAnsi="Cambria Math"/>
                    <w:sz w:val="28"/>
                    <w:szCs w:val="28"/>
                  </w:rPr>
                  <m:t>1</m:t>
                </m:r>
              </m:sub>
            </m:sSub>
            <m:sSup>
              <m:sSupPr>
                <m:ctrlPr>
                  <w:rPr>
                    <w:rFonts w:ascii="Cambria Math" w:eastAsiaTheme="minorHAnsi" w:hAnsi="Cambria Math"/>
                    <w:i/>
                    <w:sz w:val="28"/>
                    <w:szCs w:val="28"/>
                  </w:rPr>
                </m:ctrlPr>
              </m:sSupPr>
              <m:e>
                <m:r>
                  <w:rPr>
                    <w:rFonts w:ascii="Cambria Math" w:eastAsiaTheme="minorHAnsi" w:hAnsi="Cambria Math"/>
                    <w:sz w:val="28"/>
                    <w:szCs w:val="28"/>
                  </w:rPr>
                  <m:t>l</m:t>
                </m:r>
              </m:e>
              <m:sup>
                <m:r>
                  <w:rPr>
                    <w:rFonts w:ascii="Cambria Math" w:eastAsiaTheme="minorHAnsi" w:hAnsi="Cambria Math"/>
                    <w:sz w:val="28"/>
                    <w:szCs w:val="28"/>
                  </w:rPr>
                  <m:t>3</m:t>
                </m:r>
              </m:sup>
            </m:sSup>
          </m:num>
          <m:den>
            <m:r>
              <w:rPr>
                <w:rFonts w:ascii="Cambria Math" w:eastAsiaTheme="minorHAnsi" w:hAnsi="Cambria Math"/>
                <w:sz w:val="28"/>
                <w:szCs w:val="28"/>
              </w:rPr>
              <m:t>3</m:t>
            </m:r>
          </m:den>
        </m:f>
        <m:r>
          <w:rPr>
            <w:rFonts w:ascii="Cambria Math" w:eastAsiaTheme="minorHAnsi" w:hAnsi="Cambria Math"/>
            <w:sz w:val="28"/>
            <w:szCs w:val="28"/>
          </w:rPr>
          <m:t>=</m:t>
        </m:r>
        <m:f>
          <m:fPr>
            <m:ctrlPr>
              <w:rPr>
                <w:rFonts w:ascii="Cambria Math" w:eastAsiaTheme="minorHAnsi" w:hAnsi="Cambria Math"/>
                <w:i/>
                <w:sz w:val="28"/>
                <w:szCs w:val="28"/>
              </w:rPr>
            </m:ctrlPr>
          </m:fPr>
          <m:num>
            <m:r>
              <w:rPr>
                <w:rFonts w:ascii="Cambria Math" w:eastAsiaTheme="minorHAnsi" w:hAnsi="Cambria Math"/>
                <w:sz w:val="28"/>
                <w:szCs w:val="28"/>
                <w:lang w:val="en-US"/>
              </w:rPr>
              <m:t>m</m:t>
            </m:r>
            <m:sSubSup>
              <m:sSubSupPr>
                <m:ctrlPr>
                  <w:rPr>
                    <w:rFonts w:ascii="Cambria Math" w:eastAsiaTheme="minorHAnsi" w:hAnsi="Cambria Math"/>
                    <w:i/>
                    <w:sz w:val="28"/>
                    <w:szCs w:val="28"/>
                    <w:lang w:val="en-US"/>
                  </w:rPr>
                </m:ctrlPr>
              </m:sSubSupPr>
              <m:e>
                <m:r>
                  <w:rPr>
                    <w:rFonts w:ascii="Cambria Math" w:eastAsiaTheme="minorHAnsi" w:hAnsi="Cambria Math"/>
                    <w:sz w:val="28"/>
                    <w:szCs w:val="28"/>
                    <w:lang w:val="en-US"/>
                  </w:rPr>
                  <m:t>v</m:t>
                </m:r>
              </m:e>
              <m:sub>
                <m:r>
                  <w:rPr>
                    <w:rFonts w:ascii="Cambria Math" w:eastAsiaTheme="minorHAnsi" w:hAnsi="Cambria Math"/>
                    <w:sz w:val="28"/>
                    <w:szCs w:val="28"/>
                  </w:rPr>
                  <m:t>1</m:t>
                </m:r>
                <m:r>
                  <w:rPr>
                    <w:rFonts w:ascii="Cambria Math" w:eastAsiaTheme="minorHAnsi" w:hAnsi="Cambria Math"/>
                    <w:sz w:val="28"/>
                    <w:szCs w:val="28"/>
                    <w:lang w:val="en-US"/>
                  </w:rPr>
                  <m:t>x</m:t>
                </m:r>
              </m:sub>
              <m:sup>
                <m:r>
                  <w:rPr>
                    <w:rFonts w:ascii="Cambria Math" w:eastAsiaTheme="minorHAnsi" w:hAnsi="Cambria Math"/>
                    <w:sz w:val="28"/>
                    <w:szCs w:val="28"/>
                  </w:rPr>
                  <m:t>2</m:t>
                </m:r>
              </m:sup>
            </m:sSubSup>
            <m:sSub>
              <m:sSubPr>
                <m:ctrlPr>
                  <w:rPr>
                    <w:rFonts w:ascii="Cambria Math" w:eastAsiaTheme="minorHAnsi" w:hAnsi="Cambria Math"/>
                    <w:i/>
                    <w:sz w:val="28"/>
                    <w:szCs w:val="28"/>
                  </w:rPr>
                </m:ctrlPr>
              </m:sSubPr>
              <m:e>
                <m:r>
                  <w:rPr>
                    <w:rFonts w:ascii="Cambria Math" w:eastAsiaTheme="minorHAnsi" w:hAnsi="Cambria Math"/>
                    <w:sz w:val="28"/>
                    <w:szCs w:val="28"/>
                  </w:rPr>
                  <m:t>n</m:t>
                </m:r>
              </m:e>
              <m:sub>
                <m:r>
                  <w:rPr>
                    <w:rFonts w:ascii="Cambria Math" w:eastAsiaTheme="minorHAnsi" w:hAnsi="Cambria Math"/>
                    <w:sz w:val="28"/>
                    <w:szCs w:val="28"/>
                  </w:rPr>
                  <m:t>1</m:t>
                </m:r>
              </m:sub>
            </m:sSub>
            <m:sSup>
              <m:sSupPr>
                <m:ctrlPr>
                  <w:rPr>
                    <w:rFonts w:ascii="Cambria Math" w:eastAsiaTheme="minorHAnsi" w:hAnsi="Cambria Math"/>
                    <w:i/>
                    <w:sz w:val="28"/>
                    <w:szCs w:val="28"/>
                  </w:rPr>
                </m:ctrlPr>
              </m:sSupPr>
              <m:e>
                <m:r>
                  <w:rPr>
                    <w:rFonts w:ascii="Cambria Math" w:eastAsiaTheme="minorHAnsi" w:hAnsi="Cambria Math"/>
                    <w:sz w:val="28"/>
                    <w:szCs w:val="28"/>
                  </w:rPr>
                  <m:t>l</m:t>
                </m:r>
              </m:e>
              <m:sup>
                <m:r>
                  <w:rPr>
                    <w:rFonts w:ascii="Cambria Math" w:eastAsiaTheme="minorHAnsi" w:hAnsi="Cambria Math"/>
                    <w:sz w:val="28"/>
                    <w:szCs w:val="28"/>
                  </w:rPr>
                  <m:t>3</m:t>
                </m:r>
              </m:sup>
            </m:sSup>
          </m:num>
          <m:den>
            <m:r>
              <w:rPr>
                <w:rFonts w:ascii="Cambria Math" w:eastAsiaTheme="minorHAnsi" w:hAnsi="Cambria Math"/>
                <w:sz w:val="28"/>
                <w:szCs w:val="28"/>
              </w:rPr>
              <m:t>3</m:t>
            </m:r>
          </m:den>
        </m:f>
        <m:r>
          <w:rPr>
            <w:rFonts w:ascii="Cambria Math" w:eastAsiaTheme="minorHAnsi" w:hAnsi="Cambria Math"/>
            <w:sz w:val="28"/>
            <w:szCs w:val="28"/>
          </w:rPr>
          <m:t>∆t</m:t>
        </m:r>
      </m:oMath>
      <w:r w:rsidR="00F209F3" w:rsidRPr="009779BA">
        <w:rPr>
          <w:rFonts w:ascii="Times New Roman" w:eastAsiaTheme="minorEastAsia" w:hAnsi="Times New Roman"/>
          <w:sz w:val="28"/>
          <w:szCs w:val="28"/>
        </w:rPr>
        <w:t>.                                     (15)</w:t>
      </w:r>
    </w:p>
    <w:p w:rsidR="00F209F3" w:rsidRPr="009779BA" w:rsidRDefault="00F209F3" w:rsidP="008A5FBA">
      <w:pPr>
        <w:spacing w:after="0" w:line="360" w:lineRule="auto"/>
        <w:ind w:firstLine="709"/>
        <w:jc w:val="both"/>
        <w:rPr>
          <w:rFonts w:ascii="Times New Roman" w:eastAsiaTheme="minorHAnsi" w:hAnsi="Times New Roman"/>
          <w:sz w:val="28"/>
          <w:szCs w:val="28"/>
        </w:rPr>
      </w:pPr>
      <w:r w:rsidRPr="009779BA">
        <w:rPr>
          <w:rFonts w:ascii="Times New Roman" w:eastAsiaTheme="minorHAnsi" w:hAnsi="Times New Roman"/>
          <w:sz w:val="28"/>
          <w:szCs w:val="28"/>
        </w:rPr>
        <w:t xml:space="preserve"> По второму закону Ньютона </w:t>
      </w:r>
      <m:oMath>
        <m:f>
          <m:fPr>
            <m:ctrlPr>
              <w:rPr>
                <w:rFonts w:ascii="Cambria Math" w:eastAsiaTheme="minorHAnsi" w:hAnsi="Cambria Math"/>
                <w:i/>
                <w:sz w:val="28"/>
                <w:szCs w:val="28"/>
                <w:lang w:val="en-US"/>
              </w:rPr>
            </m:ctrlPr>
          </m:fPr>
          <m:num>
            <m:r>
              <w:rPr>
                <w:rFonts w:ascii="Cambria Math" w:eastAsiaTheme="minorHAnsi" w:hAnsi="Cambria Math"/>
                <w:sz w:val="28"/>
                <w:szCs w:val="28"/>
              </w:rPr>
              <m:t>∆</m:t>
            </m:r>
            <m:sSub>
              <m:sSubPr>
                <m:ctrlPr>
                  <w:rPr>
                    <w:rFonts w:ascii="Cambria Math" w:eastAsiaTheme="minorHAnsi" w:hAnsi="Cambria Math"/>
                    <w:i/>
                    <w:sz w:val="28"/>
                    <w:szCs w:val="28"/>
                    <w:lang w:val="en-US"/>
                  </w:rPr>
                </m:ctrlPr>
              </m:sSubPr>
              <m:e>
                <m:r>
                  <w:rPr>
                    <w:rFonts w:ascii="Cambria Math" w:eastAsiaTheme="minorHAnsi" w:hAnsi="Cambria Math"/>
                    <w:sz w:val="28"/>
                    <w:szCs w:val="28"/>
                    <w:lang w:val="en-US"/>
                  </w:rPr>
                  <m:t>p</m:t>
                </m:r>
              </m:e>
              <m:sub>
                <m:r>
                  <w:rPr>
                    <w:rFonts w:ascii="Cambria Math" w:eastAsiaTheme="minorHAnsi" w:hAnsi="Cambria Math"/>
                    <w:sz w:val="28"/>
                    <w:szCs w:val="28"/>
                    <w:lang w:val="en-US"/>
                  </w:rPr>
                  <m:t>x</m:t>
                </m:r>
              </m:sub>
            </m:sSub>
          </m:num>
          <m:den>
            <m:r>
              <w:rPr>
                <w:rFonts w:ascii="Cambria Math" w:eastAsiaTheme="minorHAnsi" w:hAnsi="Cambria Math"/>
                <w:sz w:val="28"/>
                <w:szCs w:val="28"/>
              </w:rPr>
              <m:t>∆</m:t>
            </m:r>
            <m:r>
              <w:rPr>
                <w:rFonts w:ascii="Cambria Math" w:eastAsiaTheme="minorHAnsi" w:hAnsi="Cambria Math"/>
                <w:sz w:val="28"/>
                <w:szCs w:val="28"/>
                <w:lang w:val="en-US"/>
              </w:rPr>
              <m:t>t</m:t>
            </m:r>
          </m:den>
        </m:f>
        <m:r>
          <w:rPr>
            <w:rFonts w:ascii="Cambria Math" w:eastAsiaTheme="minorHAnsi" w:hAnsi="Cambria Math"/>
            <w:sz w:val="28"/>
            <w:szCs w:val="28"/>
          </w:rPr>
          <m:t>=</m:t>
        </m:r>
        <m:d>
          <m:dPr>
            <m:begChr m:val="〈"/>
            <m:endChr m:val="〉"/>
            <m:ctrlPr>
              <w:rPr>
                <w:rFonts w:ascii="Cambria Math" w:eastAsiaTheme="minorHAnsi" w:hAnsi="Cambria Math"/>
                <w:i/>
                <w:sz w:val="28"/>
                <w:szCs w:val="28"/>
                <w:lang w:val="en-US"/>
              </w:rPr>
            </m:ctrlPr>
          </m:dPr>
          <m:e>
            <m:r>
              <w:rPr>
                <w:rFonts w:ascii="Cambria Math" w:eastAsiaTheme="minorHAnsi" w:hAnsi="Cambria Math"/>
                <w:sz w:val="28"/>
                <w:szCs w:val="28"/>
                <w:lang w:val="en-US"/>
              </w:rPr>
              <m:t>F</m:t>
            </m:r>
          </m:e>
        </m:d>
      </m:oMath>
      <w:r w:rsidRPr="009779BA">
        <w:rPr>
          <w:rFonts w:ascii="Times New Roman" w:eastAsiaTheme="minorHAnsi" w:hAnsi="Times New Roman"/>
          <w:sz w:val="28"/>
          <w:szCs w:val="28"/>
        </w:rPr>
        <w:t xml:space="preserve"> </w:t>
      </w:r>
      <w:r w:rsidRPr="009779BA">
        <w:rPr>
          <w:rFonts w:ascii="Times New Roman" w:eastAsiaTheme="minorHAnsi" w:hAnsi="Times New Roman"/>
          <w:sz w:val="28"/>
          <w:szCs w:val="28"/>
        </w:rPr>
        <w:sym w:font="Symbol" w:char="F0DE"/>
      </w:r>
      <w:r w:rsidRPr="009779BA">
        <w:rPr>
          <w:rFonts w:ascii="Times New Roman" w:eastAsiaTheme="minorHAnsi" w:hAnsi="Times New Roman"/>
          <w:sz w:val="28"/>
          <w:szCs w:val="28"/>
        </w:rPr>
        <w:t xml:space="preserve"> давление на левую стенку со стороны этих  </w:t>
      </w:r>
      <m:oMath>
        <m:f>
          <m:fPr>
            <m:ctrlPr>
              <w:rPr>
                <w:rFonts w:ascii="Cambria Math" w:eastAsiaTheme="minorHAnsi" w:hAnsi="Cambria Math"/>
                <w:i/>
                <w:sz w:val="28"/>
                <w:szCs w:val="28"/>
                <w:lang w:val="en-US"/>
              </w:rPr>
            </m:ctrlPr>
          </m:fPr>
          <m:num>
            <m:sSub>
              <m:sSubPr>
                <m:ctrlPr>
                  <w:rPr>
                    <w:rFonts w:ascii="Cambria Math" w:eastAsiaTheme="minorHAnsi" w:hAnsi="Cambria Math"/>
                    <w:i/>
                    <w:sz w:val="28"/>
                    <w:szCs w:val="28"/>
                    <w:lang w:val="en-US"/>
                  </w:rPr>
                </m:ctrlPr>
              </m:sSubPr>
              <m:e>
                <m:r>
                  <w:rPr>
                    <w:rFonts w:ascii="Cambria Math" w:eastAsiaTheme="minorHAnsi" w:hAnsi="Cambria Math"/>
                    <w:sz w:val="28"/>
                    <w:szCs w:val="28"/>
                    <w:lang w:val="en-US"/>
                  </w:rPr>
                  <m:t>n</m:t>
                </m:r>
              </m:e>
              <m:sub>
                <m:r>
                  <w:rPr>
                    <w:rFonts w:ascii="Cambria Math" w:eastAsiaTheme="minorHAnsi" w:hAnsi="Cambria Math"/>
                    <w:sz w:val="28"/>
                    <w:szCs w:val="28"/>
                  </w:rPr>
                  <m:t>1</m:t>
                </m:r>
              </m:sub>
            </m:sSub>
          </m:num>
          <m:den>
            <m:r>
              <w:rPr>
                <w:rFonts w:ascii="Cambria Math" w:eastAsiaTheme="minorHAnsi" w:hAnsi="Cambria Math"/>
                <w:sz w:val="28"/>
                <w:szCs w:val="28"/>
              </w:rPr>
              <m:t>3</m:t>
            </m:r>
          </m:den>
        </m:f>
      </m:oMath>
      <w:r w:rsidRPr="009779BA">
        <w:rPr>
          <w:rFonts w:ascii="Times New Roman" w:eastAsiaTheme="minorHAnsi" w:hAnsi="Times New Roman"/>
          <w:sz w:val="28"/>
          <w:szCs w:val="28"/>
        </w:rPr>
        <w:t xml:space="preserve">  молекул равно </w:t>
      </w:r>
    </w:p>
    <w:p w:rsidR="00F209F3" w:rsidRPr="009779BA" w:rsidRDefault="00A57F24" w:rsidP="009779BA">
      <w:pPr>
        <w:spacing w:after="0" w:line="360" w:lineRule="auto"/>
        <w:jc w:val="right"/>
        <w:rPr>
          <w:rFonts w:ascii="Times New Roman" w:eastAsiaTheme="minorHAnsi" w:hAnsi="Times New Roman"/>
          <w:sz w:val="28"/>
          <w:szCs w:val="28"/>
        </w:rPr>
      </w:pPr>
      <m:oMath>
        <m:sSub>
          <m:sSubPr>
            <m:ctrlPr>
              <w:rPr>
                <w:rFonts w:ascii="Cambria Math" w:eastAsiaTheme="minorHAnsi" w:hAnsi="Cambria Math"/>
                <w:i/>
                <w:sz w:val="28"/>
                <w:szCs w:val="28"/>
              </w:rPr>
            </m:ctrlPr>
          </m:sSubPr>
          <m:e>
            <m:r>
              <w:rPr>
                <w:rFonts w:ascii="Cambria Math" w:eastAsiaTheme="minorHAnsi" w:hAnsi="Cambria Math"/>
                <w:sz w:val="28"/>
                <w:szCs w:val="28"/>
              </w:rPr>
              <m:t>p</m:t>
            </m:r>
          </m:e>
          <m:sub>
            <m:r>
              <w:rPr>
                <w:rFonts w:ascii="Cambria Math" w:eastAsiaTheme="minorHAnsi" w:hAnsi="Cambria Math"/>
                <w:sz w:val="28"/>
                <w:szCs w:val="28"/>
              </w:rPr>
              <m:t>1</m:t>
            </m:r>
          </m:sub>
        </m:sSub>
        <m:r>
          <w:rPr>
            <w:rFonts w:ascii="Cambria Math" w:eastAsiaTheme="minorHAnsi" w:hAnsi="Cambria Math"/>
            <w:sz w:val="28"/>
            <w:szCs w:val="28"/>
          </w:rPr>
          <m:t>=</m:t>
        </m:r>
        <m:f>
          <m:fPr>
            <m:ctrlPr>
              <w:rPr>
                <w:rFonts w:ascii="Cambria Math" w:eastAsiaTheme="minorHAnsi" w:hAnsi="Cambria Math"/>
                <w:i/>
                <w:sz w:val="28"/>
                <w:szCs w:val="28"/>
              </w:rPr>
            </m:ctrlPr>
          </m:fPr>
          <m:num>
            <m:d>
              <m:dPr>
                <m:begChr m:val="〈"/>
                <m:endChr m:val="〉"/>
                <m:ctrlPr>
                  <w:rPr>
                    <w:rFonts w:ascii="Cambria Math" w:eastAsiaTheme="minorHAnsi" w:hAnsi="Cambria Math"/>
                    <w:i/>
                    <w:sz w:val="28"/>
                    <w:szCs w:val="28"/>
                  </w:rPr>
                </m:ctrlPr>
              </m:dPr>
              <m:e>
                <m:r>
                  <w:rPr>
                    <w:rFonts w:ascii="Cambria Math" w:eastAsiaTheme="minorHAnsi" w:hAnsi="Cambria Math"/>
                    <w:sz w:val="28"/>
                    <w:szCs w:val="28"/>
                  </w:rPr>
                  <m:t>F</m:t>
                </m:r>
              </m:e>
            </m:d>
          </m:num>
          <m:den>
            <m:r>
              <w:rPr>
                <w:rFonts w:ascii="Cambria Math" w:eastAsiaTheme="minorHAnsi" w:hAnsi="Cambria Math"/>
                <w:sz w:val="28"/>
                <w:szCs w:val="28"/>
              </w:rPr>
              <m:t>S</m:t>
            </m:r>
          </m:den>
        </m:f>
        <m:r>
          <w:rPr>
            <w:rFonts w:ascii="Cambria Math" w:eastAsiaTheme="minorHAnsi" w:hAnsi="Cambria Math"/>
            <w:sz w:val="28"/>
            <w:szCs w:val="28"/>
          </w:rPr>
          <m:t>=</m:t>
        </m:r>
        <m:f>
          <m:fPr>
            <m:ctrlPr>
              <w:rPr>
                <w:rFonts w:ascii="Cambria Math" w:eastAsiaTheme="minorHAnsi" w:hAnsi="Cambria Math"/>
                <w:i/>
                <w:sz w:val="28"/>
                <w:szCs w:val="28"/>
              </w:rPr>
            </m:ctrlPr>
          </m:fPr>
          <m:num>
            <m:d>
              <m:dPr>
                <m:begChr m:val="〈"/>
                <m:endChr m:val="〉"/>
                <m:ctrlPr>
                  <w:rPr>
                    <w:rFonts w:ascii="Cambria Math" w:eastAsiaTheme="minorHAnsi" w:hAnsi="Cambria Math"/>
                    <w:i/>
                    <w:sz w:val="28"/>
                    <w:szCs w:val="28"/>
                  </w:rPr>
                </m:ctrlPr>
              </m:dPr>
              <m:e>
                <m:r>
                  <w:rPr>
                    <w:rFonts w:ascii="Cambria Math" w:eastAsiaTheme="minorHAnsi" w:hAnsi="Cambria Math"/>
                    <w:sz w:val="28"/>
                    <w:szCs w:val="28"/>
                  </w:rPr>
                  <m:t>F</m:t>
                </m:r>
              </m:e>
            </m:d>
          </m:num>
          <m:den>
            <m:sSup>
              <m:sSupPr>
                <m:ctrlPr>
                  <w:rPr>
                    <w:rFonts w:ascii="Cambria Math" w:eastAsiaTheme="minorHAnsi" w:hAnsi="Cambria Math"/>
                    <w:i/>
                    <w:sz w:val="28"/>
                    <w:szCs w:val="28"/>
                  </w:rPr>
                </m:ctrlPr>
              </m:sSupPr>
              <m:e>
                <m:r>
                  <w:rPr>
                    <w:rFonts w:ascii="Cambria Math" w:eastAsiaTheme="minorHAnsi" w:hAnsi="Cambria Math"/>
                    <w:sz w:val="28"/>
                    <w:szCs w:val="28"/>
                  </w:rPr>
                  <m:t>l</m:t>
                </m:r>
              </m:e>
              <m:sup>
                <m:r>
                  <w:rPr>
                    <w:rFonts w:ascii="Cambria Math" w:eastAsiaTheme="minorHAnsi" w:hAnsi="Cambria Math"/>
                    <w:sz w:val="28"/>
                    <w:szCs w:val="28"/>
                  </w:rPr>
                  <m:t>2</m:t>
                </m:r>
              </m:sup>
            </m:sSup>
          </m:den>
        </m:f>
        <m:r>
          <w:rPr>
            <w:rFonts w:ascii="Cambria Math" w:eastAsiaTheme="minorHAnsi" w:hAnsi="Cambria Math"/>
            <w:sz w:val="28"/>
            <w:szCs w:val="28"/>
          </w:rPr>
          <m:t>=</m:t>
        </m:r>
        <m:f>
          <m:fPr>
            <m:ctrlPr>
              <w:rPr>
                <w:rFonts w:ascii="Cambria Math" w:eastAsiaTheme="minorHAnsi" w:hAnsi="Cambria Math"/>
                <w:i/>
                <w:sz w:val="28"/>
                <w:szCs w:val="28"/>
              </w:rPr>
            </m:ctrlPr>
          </m:fPr>
          <m:num>
            <m:r>
              <w:rPr>
                <w:rFonts w:ascii="Cambria Math" w:eastAsiaTheme="minorHAnsi" w:hAnsi="Cambria Math"/>
                <w:sz w:val="28"/>
                <w:szCs w:val="28"/>
              </w:rPr>
              <m:t>m</m:t>
            </m:r>
            <m:sSubSup>
              <m:sSubSupPr>
                <m:ctrlPr>
                  <w:rPr>
                    <w:rFonts w:ascii="Cambria Math" w:eastAsiaTheme="minorHAnsi" w:hAnsi="Cambria Math"/>
                    <w:i/>
                    <w:sz w:val="28"/>
                    <w:szCs w:val="28"/>
                  </w:rPr>
                </m:ctrlPr>
              </m:sSubSupPr>
              <m:e>
                <m:r>
                  <w:rPr>
                    <w:rFonts w:ascii="Cambria Math" w:eastAsiaTheme="minorHAnsi" w:hAnsi="Cambria Math"/>
                    <w:sz w:val="28"/>
                    <w:szCs w:val="28"/>
                  </w:rPr>
                  <m:t>v</m:t>
                </m:r>
              </m:e>
              <m:sub>
                <m:r>
                  <w:rPr>
                    <w:rFonts w:ascii="Cambria Math" w:eastAsiaTheme="minorHAnsi" w:hAnsi="Cambria Math"/>
                    <w:sz w:val="28"/>
                    <w:szCs w:val="28"/>
                  </w:rPr>
                  <m:t>1</m:t>
                </m:r>
              </m:sub>
              <m:sup>
                <m:r>
                  <w:rPr>
                    <w:rFonts w:ascii="Cambria Math" w:eastAsiaTheme="minorHAnsi" w:hAnsi="Cambria Math"/>
                    <w:sz w:val="28"/>
                    <w:szCs w:val="28"/>
                  </w:rPr>
                  <m:t>2</m:t>
                </m:r>
              </m:sup>
            </m:sSubSup>
            <m:sSub>
              <m:sSubPr>
                <m:ctrlPr>
                  <w:rPr>
                    <w:rFonts w:ascii="Cambria Math" w:eastAsiaTheme="minorHAnsi" w:hAnsi="Cambria Math"/>
                    <w:i/>
                    <w:sz w:val="28"/>
                    <w:szCs w:val="28"/>
                  </w:rPr>
                </m:ctrlPr>
              </m:sSubPr>
              <m:e>
                <m:r>
                  <w:rPr>
                    <w:rFonts w:ascii="Cambria Math" w:eastAsiaTheme="minorHAnsi" w:hAnsi="Cambria Math"/>
                    <w:sz w:val="28"/>
                    <w:szCs w:val="28"/>
                  </w:rPr>
                  <m:t>n</m:t>
                </m:r>
              </m:e>
              <m:sub>
                <m:r>
                  <w:rPr>
                    <w:rFonts w:ascii="Cambria Math" w:eastAsiaTheme="minorHAnsi" w:hAnsi="Cambria Math"/>
                    <w:sz w:val="28"/>
                    <w:szCs w:val="28"/>
                  </w:rPr>
                  <m:t>1</m:t>
                </m:r>
              </m:sub>
            </m:sSub>
          </m:num>
          <m:den>
            <m:r>
              <w:rPr>
                <w:rFonts w:ascii="Cambria Math" w:eastAsiaTheme="minorHAnsi" w:hAnsi="Cambria Math"/>
                <w:sz w:val="28"/>
                <w:szCs w:val="28"/>
              </w:rPr>
              <m:t>3</m:t>
            </m:r>
          </m:den>
        </m:f>
      </m:oMath>
      <w:r w:rsidR="00F209F3" w:rsidRPr="009779BA">
        <w:rPr>
          <w:rFonts w:ascii="Times New Roman" w:eastAsiaTheme="minorEastAsia" w:hAnsi="Times New Roman"/>
          <w:sz w:val="28"/>
          <w:szCs w:val="28"/>
        </w:rPr>
        <w:t>.                                   (16)</w:t>
      </w:r>
    </w:p>
    <w:p w:rsidR="00F209F3" w:rsidRPr="009779BA" w:rsidRDefault="00F209F3" w:rsidP="008A5FBA">
      <w:pPr>
        <w:spacing w:after="0" w:line="360" w:lineRule="auto"/>
        <w:ind w:firstLine="709"/>
        <w:jc w:val="both"/>
        <w:rPr>
          <w:rFonts w:ascii="Times New Roman" w:eastAsiaTheme="minorHAnsi" w:hAnsi="Times New Roman"/>
          <w:sz w:val="28"/>
          <w:szCs w:val="28"/>
        </w:rPr>
      </w:pPr>
      <w:r w:rsidRPr="009779BA">
        <w:rPr>
          <w:rFonts w:ascii="Times New Roman" w:eastAsiaTheme="minorHAnsi" w:hAnsi="Times New Roman"/>
          <w:sz w:val="28"/>
          <w:szCs w:val="28"/>
        </w:rPr>
        <w:t xml:space="preserve">Аналогично </w:t>
      </w:r>
      <m:oMath>
        <m:f>
          <m:fPr>
            <m:ctrlPr>
              <w:rPr>
                <w:rFonts w:ascii="Cambria Math" w:eastAsiaTheme="minorHAnsi" w:hAnsi="Cambria Math"/>
                <w:i/>
                <w:sz w:val="28"/>
                <w:szCs w:val="28"/>
                <w:lang w:val="en-US"/>
              </w:rPr>
            </m:ctrlPr>
          </m:fPr>
          <m:num>
            <m:sSub>
              <m:sSubPr>
                <m:ctrlPr>
                  <w:rPr>
                    <w:rFonts w:ascii="Cambria Math" w:eastAsiaTheme="minorHAnsi" w:hAnsi="Cambria Math"/>
                    <w:i/>
                    <w:sz w:val="28"/>
                    <w:szCs w:val="28"/>
                    <w:lang w:val="en-US"/>
                  </w:rPr>
                </m:ctrlPr>
              </m:sSubPr>
              <m:e>
                <m:r>
                  <w:rPr>
                    <w:rFonts w:ascii="Cambria Math" w:eastAsiaTheme="minorHAnsi" w:hAnsi="Cambria Math"/>
                    <w:sz w:val="28"/>
                    <w:szCs w:val="28"/>
                    <w:lang w:val="en-US"/>
                  </w:rPr>
                  <m:t>n</m:t>
                </m:r>
              </m:e>
              <m:sub>
                <m:r>
                  <w:rPr>
                    <w:rFonts w:ascii="Cambria Math" w:eastAsiaTheme="minorHAnsi" w:hAnsi="Cambria Math"/>
                    <w:sz w:val="28"/>
                    <w:szCs w:val="28"/>
                  </w:rPr>
                  <m:t>2</m:t>
                </m:r>
              </m:sub>
            </m:sSub>
          </m:num>
          <m:den>
            <m:r>
              <w:rPr>
                <w:rFonts w:ascii="Cambria Math" w:eastAsiaTheme="minorHAnsi" w:hAnsi="Cambria Math"/>
                <w:sz w:val="28"/>
                <w:szCs w:val="28"/>
              </w:rPr>
              <m:t>3</m:t>
            </m:r>
          </m:den>
        </m:f>
      </m:oMath>
      <w:r w:rsidRPr="009779BA">
        <w:rPr>
          <w:rFonts w:ascii="Times New Roman" w:eastAsiaTheme="minorEastAsia" w:hAnsi="Times New Roman"/>
          <w:sz w:val="28"/>
          <w:szCs w:val="28"/>
        </w:rPr>
        <w:t xml:space="preserve"> </w:t>
      </w:r>
      <w:r w:rsidRPr="009779BA">
        <w:rPr>
          <w:rFonts w:ascii="Times New Roman" w:eastAsiaTheme="minorHAnsi" w:hAnsi="Times New Roman"/>
          <w:sz w:val="28"/>
          <w:szCs w:val="28"/>
        </w:rPr>
        <w:t xml:space="preserve">молекул (со скоростями </w:t>
      </w:r>
      <m:oMath>
        <m:sSub>
          <m:sSubPr>
            <m:ctrlPr>
              <w:rPr>
                <w:rFonts w:ascii="Cambria Math" w:eastAsiaTheme="minorHAnsi" w:hAnsi="Cambria Math"/>
                <w:i/>
                <w:sz w:val="28"/>
                <w:szCs w:val="28"/>
              </w:rPr>
            </m:ctrlPr>
          </m:sSubPr>
          <m:e>
            <m:acc>
              <m:accPr>
                <m:chr m:val="⃗"/>
                <m:ctrlPr>
                  <w:rPr>
                    <w:rFonts w:ascii="Cambria Math" w:eastAsiaTheme="minorHAnsi" w:hAnsi="Cambria Math"/>
                    <w:i/>
                    <w:sz w:val="28"/>
                    <w:szCs w:val="28"/>
                  </w:rPr>
                </m:ctrlPr>
              </m:accPr>
              <m:e>
                <m:r>
                  <w:rPr>
                    <w:rFonts w:ascii="Cambria Math" w:eastAsiaTheme="minorHAnsi" w:hAnsi="Cambria Math"/>
                    <w:sz w:val="28"/>
                    <w:szCs w:val="28"/>
                  </w:rPr>
                  <m:t>v</m:t>
                </m:r>
              </m:e>
            </m:acc>
          </m:e>
          <m:sub>
            <m:r>
              <w:rPr>
                <w:rFonts w:ascii="Cambria Math" w:eastAsiaTheme="minorHAnsi" w:hAnsi="Cambria Math"/>
                <w:sz w:val="28"/>
                <w:szCs w:val="28"/>
              </w:rPr>
              <m:t>2</m:t>
            </m:r>
          </m:sub>
        </m:sSub>
      </m:oMath>
      <w:r w:rsidRPr="009779BA">
        <w:rPr>
          <w:rFonts w:ascii="Times New Roman" w:eastAsiaTheme="minorHAnsi" w:hAnsi="Times New Roman"/>
          <w:sz w:val="28"/>
          <w:szCs w:val="28"/>
        </w:rPr>
        <w:t xml:space="preserve">) создадут давление </w:t>
      </w:r>
      <m:oMath>
        <m:sSub>
          <m:sSubPr>
            <m:ctrlPr>
              <w:rPr>
                <w:rFonts w:ascii="Cambria Math" w:eastAsiaTheme="minorHAnsi" w:hAnsi="Cambria Math"/>
                <w:i/>
                <w:sz w:val="28"/>
                <w:szCs w:val="28"/>
              </w:rPr>
            </m:ctrlPr>
          </m:sSubPr>
          <m:e>
            <m:r>
              <w:rPr>
                <w:rFonts w:ascii="Cambria Math" w:eastAsiaTheme="minorHAnsi" w:hAnsi="Cambria Math"/>
                <w:sz w:val="28"/>
                <w:szCs w:val="28"/>
              </w:rPr>
              <m:t>p</m:t>
            </m:r>
          </m:e>
          <m:sub>
            <m:r>
              <w:rPr>
                <w:rFonts w:ascii="Cambria Math" w:eastAsiaTheme="minorHAnsi" w:hAnsi="Cambria Math"/>
                <w:sz w:val="28"/>
                <w:szCs w:val="28"/>
              </w:rPr>
              <m:t>2</m:t>
            </m:r>
          </m:sub>
        </m:sSub>
        <m:r>
          <w:rPr>
            <w:rFonts w:ascii="Cambria Math" w:eastAsiaTheme="minorHAnsi" w:hAnsi="Cambria Math"/>
            <w:sz w:val="28"/>
            <w:szCs w:val="28"/>
          </w:rPr>
          <m:t>=</m:t>
        </m:r>
        <m:f>
          <m:fPr>
            <m:ctrlPr>
              <w:rPr>
                <w:rFonts w:ascii="Cambria Math" w:eastAsiaTheme="minorHAnsi" w:hAnsi="Cambria Math"/>
                <w:i/>
                <w:sz w:val="28"/>
                <w:szCs w:val="28"/>
              </w:rPr>
            </m:ctrlPr>
          </m:fPr>
          <m:num>
            <m:r>
              <w:rPr>
                <w:rFonts w:ascii="Cambria Math" w:eastAsiaTheme="minorHAnsi" w:hAnsi="Cambria Math"/>
                <w:sz w:val="28"/>
                <w:szCs w:val="28"/>
              </w:rPr>
              <m:t>m</m:t>
            </m:r>
            <m:sSubSup>
              <m:sSubSupPr>
                <m:ctrlPr>
                  <w:rPr>
                    <w:rFonts w:ascii="Cambria Math" w:eastAsiaTheme="minorHAnsi" w:hAnsi="Cambria Math"/>
                    <w:i/>
                    <w:sz w:val="28"/>
                    <w:szCs w:val="28"/>
                  </w:rPr>
                </m:ctrlPr>
              </m:sSubSupPr>
              <m:e>
                <m:r>
                  <w:rPr>
                    <w:rFonts w:ascii="Cambria Math" w:eastAsiaTheme="minorHAnsi" w:hAnsi="Cambria Math"/>
                    <w:sz w:val="28"/>
                    <w:szCs w:val="28"/>
                  </w:rPr>
                  <m:t>v</m:t>
                </m:r>
              </m:e>
              <m:sub>
                <m:r>
                  <w:rPr>
                    <w:rFonts w:ascii="Cambria Math" w:eastAsiaTheme="minorHAnsi" w:hAnsi="Cambria Math"/>
                    <w:sz w:val="28"/>
                    <w:szCs w:val="28"/>
                  </w:rPr>
                  <m:t>2</m:t>
                </m:r>
              </m:sub>
              <m:sup>
                <m:r>
                  <w:rPr>
                    <w:rFonts w:ascii="Cambria Math" w:eastAsiaTheme="minorHAnsi" w:hAnsi="Cambria Math"/>
                    <w:sz w:val="28"/>
                    <w:szCs w:val="28"/>
                  </w:rPr>
                  <m:t>2</m:t>
                </m:r>
              </m:sup>
            </m:sSubSup>
            <m:sSub>
              <m:sSubPr>
                <m:ctrlPr>
                  <w:rPr>
                    <w:rFonts w:ascii="Cambria Math" w:eastAsiaTheme="minorHAnsi" w:hAnsi="Cambria Math"/>
                    <w:i/>
                    <w:sz w:val="28"/>
                    <w:szCs w:val="28"/>
                  </w:rPr>
                </m:ctrlPr>
              </m:sSubPr>
              <m:e>
                <m:r>
                  <w:rPr>
                    <w:rFonts w:ascii="Cambria Math" w:eastAsiaTheme="minorHAnsi" w:hAnsi="Cambria Math"/>
                    <w:sz w:val="28"/>
                    <w:szCs w:val="28"/>
                  </w:rPr>
                  <m:t>n</m:t>
                </m:r>
              </m:e>
              <m:sub>
                <m:r>
                  <w:rPr>
                    <w:rFonts w:ascii="Cambria Math" w:eastAsiaTheme="minorHAnsi" w:hAnsi="Cambria Math"/>
                    <w:sz w:val="28"/>
                    <w:szCs w:val="28"/>
                  </w:rPr>
                  <m:t>2</m:t>
                </m:r>
              </m:sub>
            </m:sSub>
          </m:num>
          <m:den>
            <m:r>
              <w:rPr>
                <w:rFonts w:ascii="Cambria Math" w:eastAsiaTheme="minorHAnsi" w:hAnsi="Cambria Math"/>
                <w:sz w:val="28"/>
                <w:szCs w:val="28"/>
              </w:rPr>
              <m:t>3</m:t>
            </m:r>
          </m:den>
        </m:f>
      </m:oMath>
      <w:r w:rsidRPr="009779BA">
        <w:rPr>
          <w:rFonts w:ascii="Times New Roman" w:eastAsiaTheme="minorHAnsi" w:hAnsi="Times New Roman"/>
          <w:sz w:val="28"/>
          <w:szCs w:val="28"/>
        </w:rPr>
        <w:t xml:space="preserve"> и т.д. Давление, производимое всеми молекулами на левую стенку равно: </w:t>
      </w:r>
    </w:p>
    <w:p w:rsidR="00F209F3" w:rsidRPr="009779BA" w:rsidRDefault="00F209F3" w:rsidP="009779BA">
      <w:pPr>
        <w:spacing w:after="0" w:line="360" w:lineRule="auto"/>
        <w:jc w:val="right"/>
        <w:rPr>
          <w:rFonts w:ascii="Times New Roman" w:eastAsiaTheme="minorHAnsi" w:hAnsi="Times New Roman"/>
          <w:sz w:val="28"/>
          <w:szCs w:val="28"/>
        </w:rPr>
      </w:pPr>
      <m:oMath>
        <m:r>
          <w:rPr>
            <w:rFonts w:ascii="Cambria Math" w:eastAsiaTheme="minorHAnsi" w:hAnsi="Cambria Math"/>
            <w:sz w:val="28"/>
            <w:szCs w:val="28"/>
          </w:rPr>
          <m:t>p=</m:t>
        </m:r>
        <m:sSub>
          <m:sSubPr>
            <m:ctrlPr>
              <w:rPr>
                <w:rFonts w:ascii="Cambria Math" w:eastAsiaTheme="minorHAnsi" w:hAnsi="Cambria Math"/>
                <w:i/>
                <w:sz w:val="28"/>
                <w:szCs w:val="28"/>
              </w:rPr>
            </m:ctrlPr>
          </m:sSubPr>
          <m:e>
            <m:r>
              <w:rPr>
                <w:rFonts w:ascii="Cambria Math" w:eastAsiaTheme="minorHAnsi" w:hAnsi="Cambria Math"/>
                <w:sz w:val="28"/>
                <w:szCs w:val="28"/>
              </w:rPr>
              <m:t>p</m:t>
            </m:r>
          </m:e>
          <m:sub>
            <m:r>
              <w:rPr>
                <w:rFonts w:ascii="Cambria Math" w:eastAsiaTheme="minorHAnsi" w:hAnsi="Cambria Math"/>
                <w:sz w:val="28"/>
                <w:szCs w:val="28"/>
              </w:rPr>
              <m:t>1</m:t>
            </m:r>
          </m:sub>
        </m:sSub>
        <m:r>
          <w:rPr>
            <w:rFonts w:ascii="Cambria Math" w:eastAsiaTheme="minorHAnsi" w:hAnsi="Cambria Math"/>
            <w:sz w:val="28"/>
            <w:szCs w:val="28"/>
          </w:rPr>
          <m:t>+</m:t>
        </m:r>
        <m:sSub>
          <m:sSubPr>
            <m:ctrlPr>
              <w:rPr>
                <w:rFonts w:ascii="Cambria Math" w:eastAsiaTheme="minorHAnsi" w:hAnsi="Cambria Math"/>
                <w:i/>
                <w:sz w:val="28"/>
                <w:szCs w:val="28"/>
              </w:rPr>
            </m:ctrlPr>
          </m:sSubPr>
          <m:e>
            <m:r>
              <w:rPr>
                <w:rFonts w:ascii="Cambria Math" w:eastAsiaTheme="minorHAnsi" w:hAnsi="Cambria Math"/>
                <w:sz w:val="28"/>
                <w:szCs w:val="28"/>
              </w:rPr>
              <m:t>p</m:t>
            </m:r>
          </m:e>
          <m:sub>
            <m:r>
              <w:rPr>
                <w:rFonts w:ascii="Cambria Math" w:eastAsiaTheme="minorHAnsi" w:hAnsi="Cambria Math"/>
                <w:sz w:val="28"/>
                <w:szCs w:val="28"/>
              </w:rPr>
              <m:t>2</m:t>
            </m:r>
          </m:sub>
        </m:sSub>
        <m:r>
          <w:rPr>
            <w:rFonts w:ascii="Cambria Math" w:eastAsiaTheme="minorHAnsi" w:hAnsi="Cambria Math"/>
            <w:sz w:val="28"/>
            <w:szCs w:val="28"/>
          </w:rPr>
          <m:t>+...+</m:t>
        </m:r>
        <m:sSub>
          <m:sSubPr>
            <m:ctrlPr>
              <w:rPr>
                <w:rFonts w:ascii="Cambria Math" w:eastAsiaTheme="minorHAnsi" w:hAnsi="Cambria Math"/>
                <w:i/>
                <w:sz w:val="28"/>
                <w:szCs w:val="28"/>
              </w:rPr>
            </m:ctrlPr>
          </m:sSubPr>
          <m:e>
            <m:r>
              <w:rPr>
                <w:rFonts w:ascii="Cambria Math" w:eastAsiaTheme="minorHAnsi" w:hAnsi="Cambria Math"/>
                <w:sz w:val="28"/>
                <w:szCs w:val="28"/>
              </w:rPr>
              <m:t>p</m:t>
            </m:r>
          </m:e>
          <m:sub>
            <m:r>
              <w:rPr>
                <w:rFonts w:ascii="Cambria Math" w:eastAsiaTheme="minorHAnsi" w:hAnsi="Cambria Math"/>
                <w:sz w:val="28"/>
                <w:szCs w:val="28"/>
              </w:rPr>
              <m:t>n</m:t>
            </m:r>
          </m:sub>
        </m:sSub>
        <m:r>
          <w:rPr>
            <w:rFonts w:ascii="Cambria Math" w:eastAsiaTheme="minorHAnsi" w:hAnsi="Cambria Math"/>
            <w:sz w:val="28"/>
            <w:szCs w:val="28"/>
          </w:rPr>
          <m:t>=</m:t>
        </m:r>
        <m:f>
          <m:fPr>
            <m:ctrlPr>
              <w:rPr>
                <w:rFonts w:ascii="Cambria Math" w:eastAsiaTheme="minorHAnsi" w:hAnsi="Cambria Math"/>
                <w:i/>
                <w:sz w:val="28"/>
                <w:szCs w:val="28"/>
              </w:rPr>
            </m:ctrlPr>
          </m:fPr>
          <m:num>
            <m:r>
              <w:rPr>
                <w:rFonts w:ascii="Cambria Math" w:eastAsiaTheme="minorHAnsi" w:hAnsi="Cambria Math"/>
                <w:sz w:val="28"/>
                <w:szCs w:val="28"/>
              </w:rPr>
              <m:t>m</m:t>
            </m:r>
            <m:sSubSup>
              <m:sSubSupPr>
                <m:ctrlPr>
                  <w:rPr>
                    <w:rFonts w:ascii="Cambria Math" w:eastAsiaTheme="minorHAnsi" w:hAnsi="Cambria Math"/>
                    <w:i/>
                    <w:sz w:val="28"/>
                    <w:szCs w:val="28"/>
                  </w:rPr>
                </m:ctrlPr>
              </m:sSubSupPr>
              <m:e>
                <m:r>
                  <w:rPr>
                    <w:rFonts w:ascii="Cambria Math" w:eastAsiaTheme="minorHAnsi" w:hAnsi="Cambria Math"/>
                    <w:sz w:val="28"/>
                    <w:szCs w:val="28"/>
                  </w:rPr>
                  <m:t>v</m:t>
                </m:r>
              </m:e>
              <m:sub>
                <m:r>
                  <w:rPr>
                    <w:rFonts w:ascii="Cambria Math" w:eastAsiaTheme="minorHAnsi" w:hAnsi="Cambria Math"/>
                    <w:sz w:val="28"/>
                    <w:szCs w:val="28"/>
                  </w:rPr>
                  <m:t>1</m:t>
                </m:r>
              </m:sub>
              <m:sup>
                <m:r>
                  <w:rPr>
                    <w:rFonts w:ascii="Cambria Math" w:eastAsiaTheme="minorHAnsi" w:hAnsi="Cambria Math"/>
                    <w:sz w:val="28"/>
                    <w:szCs w:val="28"/>
                  </w:rPr>
                  <m:t>2</m:t>
                </m:r>
              </m:sup>
            </m:sSubSup>
            <m:sSub>
              <m:sSubPr>
                <m:ctrlPr>
                  <w:rPr>
                    <w:rFonts w:ascii="Cambria Math" w:eastAsiaTheme="minorHAnsi" w:hAnsi="Cambria Math"/>
                    <w:i/>
                    <w:sz w:val="28"/>
                    <w:szCs w:val="28"/>
                  </w:rPr>
                </m:ctrlPr>
              </m:sSubPr>
              <m:e>
                <m:r>
                  <w:rPr>
                    <w:rFonts w:ascii="Cambria Math" w:eastAsiaTheme="minorHAnsi" w:hAnsi="Cambria Math"/>
                    <w:sz w:val="28"/>
                    <w:szCs w:val="28"/>
                  </w:rPr>
                  <m:t>n</m:t>
                </m:r>
              </m:e>
              <m:sub>
                <m:r>
                  <w:rPr>
                    <w:rFonts w:ascii="Cambria Math" w:eastAsiaTheme="minorHAnsi" w:hAnsi="Cambria Math"/>
                    <w:sz w:val="28"/>
                    <w:szCs w:val="28"/>
                  </w:rPr>
                  <m:t>1</m:t>
                </m:r>
              </m:sub>
            </m:sSub>
          </m:num>
          <m:den>
            <m:r>
              <w:rPr>
                <w:rFonts w:ascii="Cambria Math" w:eastAsiaTheme="minorHAnsi" w:hAnsi="Cambria Math"/>
                <w:sz w:val="28"/>
                <w:szCs w:val="28"/>
              </w:rPr>
              <m:t>3</m:t>
            </m:r>
          </m:den>
        </m:f>
        <m:r>
          <w:rPr>
            <w:rFonts w:ascii="Cambria Math" w:eastAsiaTheme="minorHAnsi" w:hAnsi="Cambria Math"/>
            <w:sz w:val="28"/>
            <w:szCs w:val="28"/>
          </w:rPr>
          <m:t>+</m:t>
        </m:r>
        <m:f>
          <m:fPr>
            <m:ctrlPr>
              <w:rPr>
                <w:rFonts w:ascii="Cambria Math" w:eastAsiaTheme="minorHAnsi" w:hAnsi="Cambria Math"/>
                <w:i/>
                <w:sz w:val="28"/>
                <w:szCs w:val="28"/>
              </w:rPr>
            </m:ctrlPr>
          </m:fPr>
          <m:num>
            <m:r>
              <w:rPr>
                <w:rFonts w:ascii="Cambria Math" w:eastAsiaTheme="minorHAnsi" w:hAnsi="Cambria Math"/>
                <w:sz w:val="28"/>
                <w:szCs w:val="28"/>
              </w:rPr>
              <m:t>m</m:t>
            </m:r>
            <m:sSubSup>
              <m:sSubSupPr>
                <m:ctrlPr>
                  <w:rPr>
                    <w:rFonts w:ascii="Cambria Math" w:eastAsiaTheme="minorHAnsi" w:hAnsi="Cambria Math"/>
                    <w:i/>
                    <w:sz w:val="28"/>
                    <w:szCs w:val="28"/>
                  </w:rPr>
                </m:ctrlPr>
              </m:sSubSupPr>
              <m:e>
                <m:r>
                  <w:rPr>
                    <w:rFonts w:ascii="Cambria Math" w:eastAsiaTheme="minorHAnsi" w:hAnsi="Cambria Math"/>
                    <w:sz w:val="28"/>
                    <w:szCs w:val="28"/>
                  </w:rPr>
                  <m:t>v</m:t>
                </m:r>
              </m:e>
              <m:sub>
                <m:r>
                  <w:rPr>
                    <w:rFonts w:ascii="Cambria Math" w:eastAsiaTheme="minorHAnsi" w:hAnsi="Cambria Math"/>
                    <w:sz w:val="28"/>
                    <w:szCs w:val="28"/>
                  </w:rPr>
                  <m:t>2</m:t>
                </m:r>
              </m:sub>
              <m:sup>
                <m:r>
                  <w:rPr>
                    <w:rFonts w:ascii="Cambria Math" w:eastAsiaTheme="minorHAnsi" w:hAnsi="Cambria Math"/>
                    <w:sz w:val="28"/>
                    <w:szCs w:val="28"/>
                  </w:rPr>
                  <m:t>2</m:t>
                </m:r>
              </m:sup>
            </m:sSubSup>
            <m:sSub>
              <m:sSubPr>
                <m:ctrlPr>
                  <w:rPr>
                    <w:rFonts w:ascii="Cambria Math" w:eastAsiaTheme="minorHAnsi" w:hAnsi="Cambria Math"/>
                    <w:i/>
                    <w:sz w:val="28"/>
                    <w:szCs w:val="28"/>
                  </w:rPr>
                </m:ctrlPr>
              </m:sSubPr>
              <m:e>
                <m:r>
                  <w:rPr>
                    <w:rFonts w:ascii="Cambria Math" w:eastAsiaTheme="minorHAnsi" w:hAnsi="Cambria Math"/>
                    <w:sz w:val="28"/>
                    <w:szCs w:val="28"/>
                  </w:rPr>
                  <m:t>n</m:t>
                </m:r>
              </m:e>
              <m:sub>
                <m:r>
                  <w:rPr>
                    <w:rFonts w:ascii="Cambria Math" w:eastAsiaTheme="minorHAnsi" w:hAnsi="Cambria Math"/>
                    <w:sz w:val="28"/>
                    <w:szCs w:val="28"/>
                  </w:rPr>
                  <m:t>2</m:t>
                </m:r>
              </m:sub>
            </m:sSub>
          </m:num>
          <m:den>
            <m:r>
              <w:rPr>
                <w:rFonts w:ascii="Cambria Math" w:eastAsiaTheme="minorHAnsi" w:hAnsi="Cambria Math"/>
                <w:sz w:val="28"/>
                <w:szCs w:val="28"/>
              </w:rPr>
              <m:t>3</m:t>
            </m:r>
          </m:den>
        </m:f>
        <m:r>
          <w:rPr>
            <w:rFonts w:ascii="Cambria Math" w:eastAsiaTheme="minorHAnsi" w:hAnsi="Cambria Math"/>
            <w:sz w:val="28"/>
            <w:szCs w:val="28"/>
          </w:rPr>
          <m:t>+..+</m:t>
        </m:r>
        <m:f>
          <m:fPr>
            <m:ctrlPr>
              <w:rPr>
                <w:rFonts w:ascii="Cambria Math" w:eastAsiaTheme="minorHAnsi" w:hAnsi="Cambria Math"/>
                <w:i/>
                <w:sz w:val="28"/>
                <w:szCs w:val="28"/>
              </w:rPr>
            </m:ctrlPr>
          </m:fPr>
          <m:num>
            <m:r>
              <w:rPr>
                <w:rFonts w:ascii="Cambria Math" w:eastAsiaTheme="minorHAnsi" w:hAnsi="Cambria Math"/>
                <w:sz w:val="28"/>
                <w:szCs w:val="28"/>
              </w:rPr>
              <m:t>m</m:t>
            </m:r>
            <m:sSubSup>
              <m:sSubSupPr>
                <m:ctrlPr>
                  <w:rPr>
                    <w:rFonts w:ascii="Cambria Math" w:eastAsiaTheme="minorHAnsi" w:hAnsi="Cambria Math"/>
                    <w:i/>
                    <w:sz w:val="28"/>
                    <w:szCs w:val="28"/>
                  </w:rPr>
                </m:ctrlPr>
              </m:sSubSupPr>
              <m:e>
                <m:r>
                  <w:rPr>
                    <w:rFonts w:ascii="Cambria Math" w:eastAsiaTheme="minorHAnsi" w:hAnsi="Cambria Math"/>
                    <w:sz w:val="28"/>
                    <w:szCs w:val="28"/>
                  </w:rPr>
                  <m:t>v</m:t>
                </m:r>
              </m:e>
              <m:sub>
                <m:r>
                  <w:rPr>
                    <w:rFonts w:ascii="Cambria Math" w:eastAsiaTheme="minorHAnsi" w:hAnsi="Cambria Math"/>
                    <w:sz w:val="28"/>
                    <w:szCs w:val="28"/>
                  </w:rPr>
                  <m:t>n</m:t>
                </m:r>
              </m:sub>
              <m:sup>
                <m:r>
                  <w:rPr>
                    <w:rFonts w:ascii="Cambria Math" w:eastAsiaTheme="minorHAnsi" w:hAnsi="Cambria Math"/>
                    <w:sz w:val="28"/>
                    <w:szCs w:val="28"/>
                  </w:rPr>
                  <m:t>2</m:t>
                </m:r>
              </m:sup>
            </m:sSubSup>
            <m:sSub>
              <m:sSubPr>
                <m:ctrlPr>
                  <w:rPr>
                    <w:rFonts w:ascii="Cambria Math" w:eastAsiaTheme="minorHAnsi" w:hAnsi="Cambria Math"/>
                    <w:i/>
                    <w:sz w:val="28"/>
                    <w:szCs w:val="28"/>
                  </w:rPr>
                </m:ctrlPr>
              </m:sSubPr>
              <m:e>
                <m:r>
                  <w:rPr>
                    <w:rFonts w:ascii="Cambria Math" w:eastAsiaTheme="minorHAnsi" w:hAnsi="Cambria Math"/>
                    <w:sz w:val="28"/>
                    <w:szCs w:val="28"/>
                  </w:rPr>
                  <m:t>n</m:t>
                </m:r>
              </m:e>
              <m:sub>
                <m:r>
                  <w:rPr>
                    <w:rFonts w:ascii="Cambria Math" w:eastAsiaTheme="minorHAnsi" w:hAnsi="Cambria Math"/>
                    <w:sz w:val="28"/>
                    <w:szCs w:val="28"/>
                  </w:rPr>
                  <m:t>n</m:t>
                </m:r>
              </m:sub>
            </m:sSub>
          </m:num>
          <m:den>
            <m:r>
              <w:rPr>
                <w:rFonts w:ascii="Cambria Math" w:eastAsiaTheme="minorHAnsi" w:hAnsi="Cambria Math"/>
                <w:sz w:val="28"/>
                <w:szCs w:val="28"/>
              </w:rPr>
              <m:t>3</m:t>
            </m:r>
          </m:den>
        </m:f>
        <m:r>
          <w:rPr>
            <w:rFonts w:ascii="Cambria Math" w:eastAsiaTheme="minorHAnsi" w:hAnsi="Cambria Math"/>
            <w:sz w:val="28"/>
            <w:szCs w:val="28"/>
          </w:rPr>
          <m:t>=</m:t>
        </m:r>
        <m:f>
          <m:fPr>
            <m:ctrlPr>
              <w:rPr>
                <w:rFonts w:ascii="Cambria Math" w:eastAsiaTheme="minorHAnsi" w:hAnsi="Cambria Math"/>
                <w:i/>
                <w:sz w:val="28"/>
                <w:szCs w:val="28"/>
              </w:rPr>
            </m:ctrlPr>
          </m:fPr>
          <m:num>
            <m:r>
              <w:rPr>
                <w:rFonts w:ascii="Cambria Math" w:eastAsiaTheme="minorHAnsi" w:hAnsi="Cambria Math"/>
                <w:sz w:val="28"/>
                <w:szCs w:val="28"/>
              </w:rPr>
              <m:t>m</m:t>
            </m:r>
          </m:num>
          <m:den>
            <m:r>
              <w:rPr>
                <w:rFonts w:ascii="Cambria Math" w:eastAsiaTheme="minorHAnsi" w:hAnsi="Cambria Math"/>
                <w:sz w:val="28"/>
                <w:szCs w:val="28"/>
              </w:rPr>
              <m:t>3</m:t>
            </m:r>
          </m:den>
        </m:f>
        <m:nary>
          <m:naryPr>
            <m:chr m:val="∑"/>
            <m:limLoc m:val="undOvr"/>
            <m:subHide m:val="1"/>
            <m:supHide m:val="1"/>
            <m:ctrlPr>
              <w:rPr>
                <w:rFonts w:ascii="Cambria Math" w:eastAsiaTheme="minorHAnsi" w:hAnsi="Cambria Math"/>
                <w:i/>
                <w:sz w:val="28"/>
                <w:szCs w:val="28"/>
              </w:rPr>
            </m:ctrlPr>
          </m:naryPr>
          <m:sub/>
          <m:sup/>
          <m:e>
            <m:sSubSup>
              <m:sSubSupPr>
                <m:ctrlPr>
                  <w:rPr>
                    <w:rFonts w:ascii="Cambria Math" w:eastAsiaTheme="minorHAnsi" w:hAnsi="Cambria Math"/>
                    <w:i/>
                    <w:sz w:val="28"/>
                    <w:szCs w:val="28"/>
                  </w:rPr>
                </m:ctrlPr>
              </m:sSubSupPr>
              <m:e>
                <m:r>
                  <w:rPr>
                    <w:rFonts w:ascii="Cambria Math" w:eastAsiaTheme="minorHAnsi" w:hAnsi="Cambria Math"/>
                    <w:sz w:val="28"/>
                    <w:szCs w:val="28"/>
                  </w:rPr>
                  <m:t>v</m:t>
                </m:r>
              </m:e>
              <m:sub>
                <m:r>
                  <w:rPr>
                    <w:rFonts w:ascii="Cambria Math" w:eastAsiaTheme="minorHAnsi" w:hAnsi="Cambria Math"/>
                    <w:sz w:val="28"/>
                    <w:szCs w:val="28"/>
                  </w:rPr>
                  <m:t>i</m:t>
                </m:r>
              </m:sub>
              <m:sup>
                <m:r>
                  <w:rPr>
                    <w:rFonts w:ascii="Cambria Math" w:eastAsiaTheme="minorHAnsi" w:hAnsi="Cambria Math"/>
                    <w:sz w:val="28"/>
                    <w:szCs w:val="28"/>
                  </w:rPr>
                  <m:t>2</m:t>
                </m:r>
              </m:sup>
            </m:sSubSup>
            <m:sSub>
              <m:sSubPr>
                <m:ctrlPr>
                  <w:rPr>
                    <w:rFonts w:ascii="Cambria Math" w:eastAsiaTheme="minorHAnsi" w:hAnsi="Cambria Math"/>
                    <w:i/>
                    <w:sz w:val="28"/>
                    <w:szCs w:val="28"/>
                  </w:rPr>
                </m:ctrlPr>
              </m:sSubPr>
              <m:e>
                <m:r>
                  <w:rPr>
                    <w:rFonts w:ascii="Cambria Math" w:eastAsiaTheme="minorHAnsi" w:hAnsi="Cambria Math"/>
                    <w:sz w:val="28"/>
                    <w:szCs w:val="28"/>
                  </w:rPr>
                  <m:t>n</m:t>
                </m:r>
              </m:e>
              <m:sub>
                <m:r>
                  <w:rPr>
                    <w:rFonts w:ascii="Cambria Math" w:eastAsiaTheme="minorHAnsi" w:hAnsi="Cambria Math"/>
                    <w:sz w:val="28"/>
                    <w:szCs w:val="28"/>
                  </w:rPr>
                  <m:t>i</m:t>
                </m:r>
              </m:sub>
            </m:sSub>
          </m:e>
        </m:nary>
      </m:oMath>
      <w:r w:rsidRPr="009779BA">
        <w:rPr>
          <w:rFonts w:ascii="Times New Roman" w:eastAsiaTheme="minorEastAsia" w:hAnsi="Times New Roman"/>
          <w:i/>
          <w:sz w:val="28"/>
          <w:szCs w:val="28"/>
        </w:rPr>
        <w:t xml:space="preserve">.         </w:t>
      </w:r>
      <w:r w:rsidRPr="009779BA">
        <w:rPr>
          <w:rFonts w:ascii="Times New Roman" w:eastAsiaTheme="minorEastAsia" w:hAnsi="Times New Roman"/>
          <w:sz w:val="28"/>
          <w:szCs w:val="28"/>
        </w:rPr>
        <w:t>(17)</w:t>
      </w:r>
    </w:p>
    <w:p w:rsidR="008A5FBA" w:rsidRDefault="00F209F3" w:rsidP="008A5FBA">
      <w:pPr>
        <w:spacing w:after="0" w:line="360" w:lineRule="auto"/>
        <w:ind w:firstLine="709"/>
        <w:jc w:val="both"/>
        <w:rPr>
          <w:rFonts w:ascii="Times New Roman" w:eastAsiaTheme="minorHAnsi" w:hAnsi="Times New Roman"/>
          <w:sz w:val="28"/>
          <w:szCs w:val="28"/>
        </w:rPr>
      </w:pPr>
      <w:r w:rsidRPr="009779BA">
        <w:rPr>
          <w:rFonts w:ascii="Times New Roman" w:eastAsiaTheme="minorHAnsi" w:hAnsi="Times New Roman"/>
          <w:sz w:val="28"/>
          <w:szCs w:val="28"/>
        </w:rPr>
        <w:t xml:space="preserve">Последняя сумма представляет собой сумму квадратов всех скоростей в единице объема. Разделив её на концентрацию </w:t>
      </w:r>
      <m:oMath>
        <m:r>
          <w:rPr>
            <w:rFonts w:ascii="Cambria Math" w:eastAsiaTheme="minorHAnsi" w:hAnsi="Cambria Math"/>
            <w:sz w:val="28"/>
            <w:szCs w:val="28"/>
          </w:rPr>
          <m:t xml:space="preserve">n </m:t>
        </m:r>
        <m:d>
          <m:dPr>
            <m:ctrlPr>
              <w:rPr>
                <w:rFonts w:ascii="Cambria Math" w:eastAsiaTheme="minorEastAsia" w:hAnsi="Cambria Math"/>
                <w:i/>
                <w:sz w:val="28"/>
                <w:szCs w:val="28"/>
              </w:rPr>
            </m:ctrlPr>
          </m:dPr>
          <m:e>
            <m:r>
              <w:rPr>
                <w:rFonts w:ascii="Cambria Math" w:eastAsiaTheme="minorEastAsia" w:hAnsi="Cambria Math"/>
                <w:sz w:val="28"/>
                <w:szCs w:val="28"/>
              </w:rPr>
              <m:t>n=</m:t>
            </m:r>
            <m:sSub>
              <m:sSubPr>
                <m:ctrlPr>
                  <w:rPr>
                    <w:rFonts w:ascii="Cambria Math" w:eastAsiaTheme="minorEastAsia" w:hAnsi="Cambria Math"/>
                    <w:i/>
                    <w:sz w:val="28"/>
                    <w:szCs w:val="28"/>
                  </w:rPr>
                </m:ctrlPr>
              </m:sSubPr>
              <m:e>
                <m:r>
                  <w:rPr>
                    <w:rFonts w:ascii="Cambria Math" w:eastAsiaTheme="minorEastAsia" w:hAnsi="Cambria Math"/>
                    <w:sz w:val="28"/>
                    <w:szCs w:val="28"/>
                  </w:rPr>
                  <m:t>n</m:t>
                </m:r>
              </m:e>
              <m:sub>
                <m:r>
                  <w:rPr>
                    <w:rFonts w:ascii="Cambria Math" w:eastAsiaTheme="minorEastAsia" w:hAnsi="Cambria Math"/>
                    <w:sz w:val="28"/>
                    <w:szCs w:val="28"/>
                  </w:rPr>
                  <m:t>1</m:t>
                </m:r>
              </m:sub>
            </m:sSub>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rPr>
                  <m:t>n</m:t>
                </m:r>
              </m:e>
              <m:sub>
                <m:r>
                  <w:rPr>
                    <w:rFonts w:ascii="Cambria Math" w:eastAsiaTheme="minorEastAsia" w:hAnsi="Cambria Math"/>
                    <w:sz w:val="28"/>
                    <w:szCs w:val="28"/>
                  </w:rPr>
                  <m:t>2</m:t>
                </m:r>
              </m:sub>
            </m:sSub>
            <m:r>
              <w:rPr>
                <w:rFonts w:ascii="Cambria Math" w:eastAsiaTheme="minorEastAsia" w:hAnsi="Cambria Math"/>
                <w:sz w:val="28"/>
                <w:szCs w:val="28"/>
              </w:rPr>
              <m:t>…</m:t>
            </m:r>
          </m:e>
        </m:d>
      </m:oMath>
      <w:r w:rsidRPr="009779BA">
        <w:rPr>
          <w:rFonts w:ascii="Times New Roman" w:eastAsiaTheme="minorHAnsi" w:hAnsi="Times New Roman"/>
          <w:sz w:val="28"/>
          <w:szCs w:val="28"/>
        </w:rPr>
        <w:t xml:space="preserve">, мы получим средний квадрат скорости:                                                 </w:t>
      </w:r>
    </w:p>
    <w:p w:rsidR="00F209F3" w:rsidRPr="009779BA" w:rsidRDefault="00F209F3" w:rsidP="008A5FBA">
      <w:pPr>
        <w:spacing w:after="0" w:line="360" w:lineRule="auto"/>
        <w:ind w:firstLine="709"/>
        <w:jc w:val="right"/>
        <w:rPr>
          <w:rFonts w:ascii="Times New Roman" w:eastAsiaTheme="minorHAnsi" w:hAnsi="Times New Roman"/>
          <w:sz w:val="28"/>
          <w:szCs w:val="28"/>
        </w:rPr>
      </w:pPr>
      <w:r w:rsidRPr="009779BA">
        <w:rPr>
          <w:rFonts w:ascii="Times New Roman" w:eastAsiaTheme="minorHAnsi" w:hAnsi="Times New Roman"/>
          <w:sz w:val="28"/>
          <w:szCs w:val="28"/>
        </w:rPr>
        <w:t xml:space="preserve">               </w:t>
      </w:r>
      <m:oMath>
        <m:d>
          <m:dPr>
            <m:begChr m:val="〈"/>
            <m:endChr m:val="〉"/>
            <m:ctrlPr>
              <w:rPr>
                <w:rFonts w:ascii="Cambria Math" w:eastAsiaTheme="minorHAnsi" w:hAnsi="Cambria Math"/>
                <w:i/>
                <w:sz w:val="28"/>
                <w:szCs w:val="28"/>
              </w:rPr>
            </m:ctrlPr>
          </m:dPr>
          <m:e>
            <m:sSup>
              <m:sSupPr>
                <m:ctrlPr>
                  <w:rPr>
                    <w:rFonts w:ascii="Cambria Math" w:eastAsiaTheme="minorHAnsi" w:hAnsi="Cambria Math"/>
                    <w:i/>
                    <w:sz w:val="28"/>
                    <w:szCs w:val="28"/>
                  </w:rPr>
                </m:ctrlPr>
              </m:sSupPr>
              <m:e>
                <m:r>
                  <w:rPr>
                    <w:rFonts w:ascii="Cambria Math" w:eastAsiaTheme="minorHAnsi" w:hAnsi="Cambria Math"/>
                    <w:sz w:val="28"/>
                    <w:szCs w:val="28"/>
                  </w:rPr>
                  <m:t>v</m:t>
                </m:r>
              </m:e>
              <m:sup>
                <m:r>
                  <w:rPr>
                    <w:rFonts w:ascii="Cambria Math" w:eastAsiaTheme="minorHAnsi" w:hAnsi="Cambria Math"/>
                    <w:sz w:val="28"/>
                    <w:szCs w:val="28"/>
                  </w:rPr>
                  <m:t>2</m:t>
                </m:r>
              </m:sup>
            </m:sSup>
          </m:e>
        </m:d>
        <m:r>
          <w:rPr>
            <w:rFonts w:ascii="Cambria Math" w:eastAsiaTheme="minorHAnsi" w:hAnsi="Cambria Math"/>
            <w:sz w:val="28"/>
            <w:szCs w:val="28"/>
          </w:rPr>
          <m:t>=</m:t>
        </m:r>
        <m:f>
          <m:fPr>
            <m:ctrlPr>
              <w:rPr>
                <w:rFonts w:ascii="Cambria Math" w:eastAsiaTheme="minorHAnsi" w:hAnsi="Cambria Math"/>
                <w:i/>
                <w:sz w:val="28"/>
                <w:szCs w:val="28"/>
              </w:rPr>
            </m:ctrlPr>
          </m:fPr>
          <m:num>
            <m:nary>
              <m:naryPr>
                <m:chr m:val="∑"/>
                <m:limLoc m:val="undOvr"/>
                <m:subHide m:val="1"/>
                <m:supHide m:val="1"/>
                <m:ctrlPr>
                  <w:rPr>
                    <w:rFonts w:ascii="Cambria Math" w:eastAsiaTheme="minorHAnsi" w:hAnsi="Cambria Math"/>
                    <w:i/>
                    <w:sz w:val="28"/>
                    <w:szCs w:val="28"/>
                  </w:rPr>
                </m:ctrlPr>
              </m:naryPr>
              <m:sub/>
              <m:sup/>
              <m:e>
                <m:sSubSup>
                  <m:sSubSupPr>
                    <m:ctrlPr>
                      <w:rPr>
                        <w:rFonts w:ascii="Cambria Math" w:eastAsiaTheme="minorHAnsi" w:hAnsi="Cambria Math"/>
                        <w:i/>
                        <w:sz w:val="28"/>
                        <w:szCs w:val="28"/>
                      </w:rPr>
                    </m:ctrlPr>
                  </m:sSubSupPr>
                  <m:e>
                    <m:r>
                      <w:rPr>
                        <w:rFonts w:ascii="Cambria Math" w:eastAsiaTheme="minorHAnsi" w:hAnsi="Cambria Math"/>
                        <w:sz w:val="28"/>
                        <w:szCs w:val="28"/>
                      </w:rPr>
                      <m:t>v</m:t>
                    </m:r>
                  </m:e>
                  <m:sub>
                    <m:r>
                      <w:rPr>
                        <w:rFonts w:ascii="Cambria Math" w:eastAsiaTheme="minorHAnsi" w:hAnsi="Cambria Math"/>
                        <w:sz w:val="28"/>
                        <w:szCs w:val="28"/>
                      </w:rPr>
                      <m:t>i</m:t>
                    </m:r>
                  </m:sub>
                  <m:sup>
                    <m:r>
                      <w:rPr>
                        <w:rFonts w:ascii="Cambria Math" w:eastAsiaTheme="minorHAnsi" w:hAnsi="Cambria Math"/>
                        <w:sz w:val="28"/>
                        <w:szCs w:val="28"/>
                      </w:rPr>
                      <m:t>2</m:t>
                    </m:r>
                  </m:sup>
                </m:sSubSup>
                <m:sSub>
                  <m:sSubPr>
                    <m:ctrlPr>
                      <w:rPr>
                        <w:rFonts w:ascii="Cambria Math" w:eastAsiaTheme="minorHAnsi" w:hAnsi="Cambria Math"/>
                        <w:i/>
                        <w:sz w:val="28"/>
                        <w:szCs w:val="28"/>
                      </w:rPr>
                    </m:ctrlPr>
                  </m:sSubPr>
                  <m:e>
                    <m:r>
                      <w:rPr>
                        <w:rFonts w:ascii="Cambria Math" w:eastAsiaTheme="minorHAnsi" w:hAnsi="Cambria Math"/>
                        <w:sz w:val="28"/>
                        <w:szCs w:val="28"/>
                      </w:rPr>
                      <m:t>n</m:t>
                    </m:r>
                  </m:e>
                  <m:sub>
                    <m:r>
                      <w:rPr>
                        <w:rFonts w:ascii="Cambria Math" w:eastAsiaTheme="minorHAnsi" w:hAnsi="Cambria Math"/>
                        <w:sz w:val="28"/>
                        <w:szCs w:val="28"/>
                      </w:rPr>
                      <m:t>i</m:t>
                    </m:r>
                  </m:sub>
                </m:sSub>
              </m:e>
            </m:nary>
          </m:num>
          <m:den>
            <m:r>
              <w:rPr>
                <w:rFonts w:ascii="Cambria Math" w:eastAsiaTheme="minorHAnsi" w:hAnsi="Cambria Math"/>
                <w:sz w:val="28"/>
                <w:szCs w:val="28"/>
              </w:rPr>
              <m:t>n</m:t>
            </m:r>
          </m:den>
        </m:f>
      </m:oMath>
      <w:r w:rsidRPr="009779BA">
        <w:rPr>
          <w:rFonts w:ascii="Times New Roman" w:eastAsiaTheme="minorEastAsia" w:hAnsi="Times New Roman"/>
          <w:sz w:val="28"/>
          <w:szCs w:val="28"/>
        </w:rPr>
        <w:t>.                                                    (18)</w:t>
      </w:r>
    </w:p>
    <w:p w:rsidR="00F209F3" w:rsidRPr="009779BA" w:rsidRDefault="00F209F3" w:rsidP="008A5FBA">
      <w:pPr>
        <w:spacing w:after="0" w:line="360" w:lineRule="auto"/>
        <w:ind w:firstLine="709"/>
        <w:jc w:val="both"/>
        <w:rPr>
          <w:rFonts w:ascii="Times New Roman" w:eastAsiaTheme="minorHAnsi" w:hAnsi="Times New Roman"/>
          <w:sz w:val="28"/>
          <w:szCs w:val="28"/>
        </w:rPr>
      </w:pPr>
      <w:r w:rsidRPr="009779BA">
        <w:rPr>
          <w:rFonts w:ascii="Times New Roman" w:eastAsiaTheme="minorHAnsi" w:hAnsi="Times New Roman"/>
          <w:sz w:val="28"/>
          <w:szCs w:val="28"/>
        </w:rPr>
        <w:t xml:space="preserve">Поэтому давление </w:t>
      </w:r>
      <m:oMath>
        <m:r>
          <w:rPr>
            <w:rFonts w:ascii="Cambria Math" w:eastAsiaTheme="minorHAnsi" w:hAnsi="Cambria Math"/>
            <w:sz w:val="28"/>
            <w:szCs w:val="28"/>
          </w:rPr>
          <m:t>p=</m:t>
        </m:r>
        <m:f>
          <m:fPr>
            <m:ctrlPr>
              <w:rPr>
                <w:rFonts w:ascii="Cambria Math" w:eastAsiaTheme="minorHAnsi" w:hAnsi="Cambria Math"/>
                <w:i/>
                <w:sz w:val="28"/>
                <w:szCs w:val="28"/>
              </w:rPr>
            </m:ctrlPr>
          </m:fPr>
          <m:num>
            <m:r>
              <w:rPr>
                <w:rFonts w:ascii="Cambria Math" w:eastAsiaTheme="minorHAnsi" w:hAnsi="Cambria Math"/>
                <w:sz w:val="28"/>
                <w:szCs w:val="28"/>
              </w:rPr>
              <m:t>1</m:t>
            </m:r>
          </m:num>
          <m:den>
            <m:r>
              <w:rPr>
                <w:rFonts w:ascii="Cambria Math" w:eastAsiaTheme="minorHAnsi" w:hAnsi="Cambria Math"/>
                <w:sz w:val="28"/>
                <w:szCs w:val="28"/>
              </w:rPr>
              <m:t>3</m:t>
            </m:r>
          </m:den>
        </m:f>
        <m:r>
          <w:rPr>
            <w:rFonts w:ascii="Cambria Math" w:eastAsiaTheme="minorHAnsi" w:hAnsi="Cambria Math"/>
            <w:sz w:val="28"/>
            <w:szCs w:val="28"/>
          </w:rPr>
          <m:t>nm</m:t>
        </m:r>
        <m:sSup>
          <m:sSupPr>
            <m:ctrlPr>
              <w:rPr>
                <w:rFonts w:ascii="Cambria Math" w:eastAsiaTheme="minorHAnsi" w:hAnsi="Cambria Math"/>
                <w:i/>
                <w:sz w:val="28"/>
                <w:szCs w:val="28"/>
              </w:rPr>
            </m:ctrlPr>
          </m:sSupPr>
          <m:e>
            <m:d>
              <m:dPr>
                <m:begChr m:val="〈"/>
                <m:endChr m:val="〉"/>
                <m:ctrlPr>
                  <w:rPr>
                    <w:rFonts w:ascii="Cambria Math" w:eastAsiaTheme="minorHAnsi" w:hAnsi="Cambria Math"/>
                    <w:i/>
                    <w:sz w:val="28"/>
                    <w:szCs w:val="28"/>
                  </w:rPr>
                </m:ctrlPr>
              </m:dPr>
              <m:e>
                <m:r>
                  <w:rPr>
                    <w:rFonts w:ascii="Cambria Math" w:eastAsiaTheme="minorHAnsi" w:hAnsi="Cambria Math"/>
                    <w:sz w:val="28"/>
                    <w:szCs w:val="28"/>
                  </w:rPr>
                  <m:t>v</m:t>
                </m:r>
              </m:e>
            </m:d>
          </m:e>
          <m:sup>
            <m:r>
              <w:rPr>
                <w:rFonts w:ascii="Cambria Math" w:eastAsiaTheme="minorHAnsi" w:hAnsi="Cambria Math"/>
                <w:sz w:val="28"/>
                <w:szCs w:val="28"/>
              </w:rPr>
              <m:t>2</m:t>
            </m:r>
          </m:sup>
        </m:sSup>
      </m:oMath>
      <w:r w:rsidRPr="009779BA">
        <w:rPr>
          <w:rFonts w:ascii="Times New Roman" w:eastAsiaTheme="minorEastAsia" w:hAnsi="Times New Roman"/>
          <w:sz w:val="28"/>
          <w:szCs w:val="28"/>
        </w:rPr>
        <w:t>,</w:t>
      </w:r>
      <w:r w:rsidRPr="009779BA">
        <w:rPr>
          <w:rFonts w:ascii="Times New Roman" w:eastAsiaTheme="minorHAnsi" w:hAnsi="Times New Roman"/>
          <w:sz w:val="28"/>
          <w:szCs w:val="28"/>
        </w:rPr>
        <w:t xml:space="preserve"> где нам пришлось одновременно умножить на </w:t>
      </w:r>
      <m:oMath>
        <m:r>
          <w:rPr>
            <w:rFonts w:ascii="Cambria Math" w:eastAsiaTheme="minorHAnsi" w:hAnsi="Cambria Math"/>
            <w:sz w:val="28"/>
            <w:szCs w:val="28"/>
          </w:rPr>
          <m:t>n</m:t>
        </m:r>
      </m:oMath>
      <w:r w:rsidRPr="009779BA">
        <w:rPr>
          <w:rFonts w:ascii="Times New Roman" w:eastAsiaTheme="minorHAnsi" w:hAnsi="Times New Roman"/>
          <w:sz w:val="28"/>
          <w:szCs w:val="28"/>
        </w:rPr>
        <w:t xml:space="preserve">, чтобы ничего не изменилось. Таким образом основное уравнение МКТ </w:t>
      </w:r>
    </w:p>
    <w:p w:rsidR="00F209F3" w:rsidRPr="009779BA" w:rsidRDefault="00F209F3" w:rsidP="009779BA">
      <w:pPr>
        <w:spacing w:after="0" w:line="360" w:lineRule="auto"/>
        <w:jc w:val="right"/>
        <w:rPr>
          <w:rFonts w:ascii="Times New Roman" w:eastAsiaTheme="minorHAnsi" w:hAnsi="Times New Roman"/>
          <w:sz w:val="28"/>
          <w:szCs w:val="28"/>
        </w:rPr>
      </w:pPr>
      <m:oMath>
        <m:r>
          <w:rPr>
            <w:rFonts w:ascii="Cambria Math" w:eastAsiaTheme="minorHAnsi" w:hAnsi="Cambria Math"/>
            <w:sz w:val="28"/>
            <w:szCs w:val="28"/>
          </w:rPr>
          <m:t>p=</m:t>
        </m:r>
        <m:f>
          <m:fPr>
            <m:ctrlPr>
              <w:rPr>
                <w:rFonts w:ascii="Cambria Math" w:eastAsiaTheme="minorHAnsi" w:hAnsi="Cambria Math"/>
                <w:i/>
                <w:sz w:val="28"/>
                <w:szCs w:val="28"/>
              </w:rPr>
            </m:ctrlPr>
          </m:fPr>
          <m:num>
            <m:r>
              <w:rPr>
                <w:rFonts w:ascii="Cambria Math" w:eastAsiaTheme="minorHAnsi" w:hAnsi="Cambria Math"/>
                <w:sz w:val="28"/>
                <w:szCs w:val="28"/>
              </w:rPr>
              <m:t>2</m:t>
            </m:r>
          </m:num>
          <m:den>
            <m:r>
              <w:rPr>
                <w:rFonts w:ascii="Cambria Math" w:eastAsiaTheme="minorHAnsi" w:hAnsi="Cambria Math"/>
                <w:sz w:val="28"/>
                <w:szCs w:val="28"/>
              </w:rPr>
              <m:t>3</m:t>
            </m:r>
          </m:den>
        </m:f>
        <m:r>
          <w:rPr>
            <w:rFonts w:ascii="Cambria Math" w:eastAsiaTheme="minorHAnsi" w:hAnsi="Cambria Math"/>
            <w:sz w:val="28"/>
            <w:szCs w:val="28"/>
          </w:rPr>
          <m:t>n</m:t>
        </m:r>
        <m:d>
          <m:dPr>
            <m:begChr m:val="〈"/>
            <m:endChr m:val="〉"/>
            <m:ctrlPr>
              <w:rPr>
                <w:rFonts w:ascii="Cambria Math" w:eastAsiaTheme="minorHAnsi" w:hAnsi="Cambria Math"/>
                <w:i/>
                <w:sz w:val="28"/>
                <w:szCs w:val="28"/>
              </w:rPr>
            </m:ctrlPr>
          </m:dPr>
          <m:e>
            <m:f>
              <m:fPr>
                <m:ctrlPr>
                  <w:rPr>
                    <w:rFonts w:ascii="Cambria Math" w:eastAsiaTheme="minorHAnsi" w:hAnsi="Cambria Math"/>
                    <w:i/>
                    <w:sz w:val="28"/>
                    <w:szCs w:val="28"/>
                  </w:rPr>
                </m:ctrlPr>
              </m:fPr>
              <m:num>
                <m:r>
                  <w:rPr>
                    <w:rFonts w:ascii="Cambria Math" w:eastAsiaTheme="minorHAnsi" w:hAnsi="Cambria Math"/>
                    <w:sz w:val="28"/>
                    <w:szCs w:val="28"/>
                  </w:rPr>
                  <m:t>m</m:t>
                </m:r>
                <m:sSup>
                  <m:sSupPr>
                    <m:ctrlPr>
                      <w:rPr>
                        <w:rFonts w:ascii="Cambria Math" w:eastAsiaTheme="minorHAnsi" w:hAnsi="Cambria Math"/>
                        <w:i/>
                        <w:sz w:val="28"/>
                        <w:szCs w:val="28"/>
                      </w:rPr>
                    </m:ctrlPr>
                  </m:sSupPr>
                  <m:e>
                    <m:r>
                      <w:rPr>
                        <w:rFonts w:ascii="Cambria Math" w:eastAsiaTheme="minorHAnsi" w:hAnsi="Cambria Math"/>
                        <w:sz w:val="28"/>
                        <w:szCs w:val="28"/>
                      </w:rPr>
                      <m:t>v</m:t>
                    </m:r>
                  </m:e>
                  <m:sup>
                    <m:r>
                      <w:rPr>
                        <w:rFonts w:ascii="Cambria Math" w:eastAsiaTheme="minorHAnsi" w:hAnsi="Cambria Math"/>
                        <w:sz w:val="28"/>
                        <w:szCs w:val="28"/>
                      </w:rPr>
                      <m:t>2</m:t>
                    </m:r>
                  </m:sup>
                </m:sSup>
              </m:num>
              <m:den>
                <m:r>
                  <w:rPr>
                    <w:rFonts w:ascii="Cambria Math" w:eastAsiaTheme="minorHAnsi" w:hAnsi="Cambria Math"/>
                    <w:sz w:val="28"/>
                    <w:szCs w:val="28"/>
                  </w:rPr>
                  <m:t>2</m:t>
                </m:r>
              </m:den>
            </m:f>
          </m:e>
        </m:d>
        <m:r>
          <w:rPr>
            <w:rFonts w:ascii="Cambria Math" w:eastAsiaTheme="minorHAnsi" w:hAnsi="Cambria Math"/>
            <w:sz w:val="28"/>
            <w:szCs w:val="28"/>
          </w:rPr>
          <m:t>=</m:t>
        </m:r>
        <m:f>
          <m:fPr>
            <m:ctrlPr>
              <w:rPr>
                <w:rFonts w:ascii="Cambria Math" w:eastAsiaTheme="minorHAnsi" w:hAnsi="Cambria Math"/>
                <w:i/>
                <w:sz w:val="28"/>
                <w:szCs w:val="28"/>
              </w:rPr>
            </m:ctrlPr>
          </m:fPr>
          <m:num>
            <m:r>
              <w:rPr>
                <w:rFonts w:ascii="Cambria Math" w:eastAsiaTheme="minorHAnsi" w:hAnsi="Cambria Math"/>
                <w:sz w:val="28"/>
                <w:szCs w:val="28"/>
              </w:rPr>
              <m:t>2</m:t>
            </m:r>
          </m:num>
          <m:den>
            <m:r>
              <w:rPr>
                <w:rFonts w:ascii="Cambria Math" w:eastAsiaTheme="minorHAnsi" w:hAnsi="Cambria Math"/>
                <w:sz w:val="28"/>
                <w:szCs w:val="28"/>
              </w:rPr>
              <m:t>3</m:t>
            </m:r>
          </m:den>
        </m:f>
        <m:r>
          <w:rPr>
            <w:rFonts w:ascii="Cambria Math" w:eastAsiaTheme="minorHAnsi" w:hAnsi="Cambria Math"/>
            <w:sz w:val="28"/>
            <w:szCs w:val="28"/>
            <w:lang w:val="en-US"/>
          </w:rPr>
          <m:t>n</m:t>
        </m:r>
        <m:d>
          <m:dPr>
            <m:begChr m:val="〈"/>
            <m:endChr m:val="〉"/>
            <m:ctrlPr>
              <w:rPr>
                <w:rFonts w:ascii="Cambria Math" w:eastAsiaTheme="minorHAnsi" w:hAnsi="Cambria Math"/>
                <w:i/>
                <w:sz w:val="28"/>
                <w:szCs w:val="28"/>
              </w:rPr>
            </m:ctrlPr>
          </m:dPr>
          <m:e>
            <m:sSub>
              <m:sSubPr>
                <m:ctrlPr>
                  <w:rPr>
                    <w:rFonts w:ascii="Cambria Math" w:eastAsiaTheme="minorHAnsi" w:hAnsi="Cambria Math"/>
                    <w:i/>
                    <w:sz w:val="28"/>
                    <w:szCs w:val="28"/>
                  </w:rPr>
                </m:ctrlPr>
              </m:sSubPr>
              <m:e>
                <m:r>
                  <w:rPr>
                    <w:rFonts w:ascii="Cambria Math" w:eastAsiaTheme="minorHAnsi" w:hAnsi="Cambria Math"/>
                    <w:sz w:val="28"/>
                    <w:szCs w:val="28"/>
                    <w:lang w:val="en-US"/>
                  </w:rPr>
                  <m:t>E</m:t>
                </m:r>
              </m:e>
              <m:sub>
                <m:r>
                  <w:rPr>
                    <w:rFonts w:ascii="Cambria Math" w:eastAsiaTheme="minorHAnsi" w:hAnsi="Cambria Math"/>
                    <w:sz w:val="28"/>
                    <w:szCs w:val="28"/>
                  </w:rPr>
                  <m:t>к</m:t>
                </m:r>
              </m:sub>
            </m:sSub>
          </m:e>
        </m:d>
      </m:oMath>
      <w:r w:rsidRPr="009779BA">
        <w:rPr>
          <w:rFonts w:ascii="Times New Roman" w:eastAsiaTheme="minorEastAsia" w:hAnsi="Times New Roman"/>
          <w:sz w:val="28"/>
          <w:szCs w:val="28"/>
        </w:rPr>
        <w:t>.                                             (19)</w:t>
      </w:r>
    </w:p>
    <w:p w:rsidR="00F209F3" w:rsidRDefault="00F209F3" w:rsidP="008A5FBA">
      <w:pPr>
        <w:spacing w:after="0" w:line="360" w:lineRule="auto"/>
        <w:ind w:firstLine="709"/>
        <w:jc w:val="both"/>
        <w:rPr>
          <w:rFonts w:ascii="Times New Roman" w:eastAsiaTheme="minorEastAsia" w:hAnsi="Times New Roman"/>
          <w:sz w:val="28"/>
          <w:szCs w:val="28"/>
        </w:rPr>
      </w:pPr>
      <w:r w:rsidRPr="009779BA">
        <w:rPr>
          <w:rFonts w:ascii="Times New Roman" w:eastAsiaTheme="minorEastAsia" w:hAnsi="Times New Roman"/>
          <w:b/>
          <w:sz w:val="28"/>
          <w:szCs w:val="28"/>
        </w:rPr>
        <w:t>Давление газа</w:t>
      </w:r>
      <w:r w:rsidRPr="009779BA">
        <w:rPr>
          <w:rFonts w:ascii="Times New Roman" w:eastAsiaTheme="minorEastAsia" w:hAnsi="Times New Roman"/>
          <w:sz w:val="28"/>
          <w:szCs w:val="28"/>
        </w:rPr>
        <w:t xml:space="preserve"> равно двум третям средней кинетической энергии поступательного движения молекул в единице объема газа. </w:t>
      </w:r>
    </w:p>
    <w:p w:rsidR="008A5FBA" w:rsidRDefault="008A5FBA" w:rsidP="008A5FBA">
      <w:pPr>
        <w:spacing w:after="0" w:line="360" w:lineRule="auto"/>
        <w:ind w:firstLine="709"/>
        <w:jc w:val="both"/>
        <w:rPr>
          <w:rFonts w:ascii="Times New Roman" w:eastAsiaTheme="minorEastAsia" w:hAnsi="Times New Roman"/>
          <w:sz w:val="28"/>
          <w:szCs w:val="28"/>
        </w:rPr>
      </w:pPr>
    </w:p>
    <w:p w:rsidR="008A5FBA" w:rsidRPr="009779BA" w:rsidRDefault="008A5FBA" w:rsidP="008A5FBA">
      <w:pPr>
        <w:spacing w:after="0" w:line="360" w:lineRule="auto"/>
        <w:ind w:firstLine="709"/>
        <w:jc w:val="both"/>
        <w:rPr>
          <w:rFonts w:ascii="Times New Roman" w:eastAsiaTheme="minorEastAsia" w:hAnsi="Times New Roman"/>
          <w:sz w:val="28"/>
          <w:szCs w:val="28"/>
        </w:rPr>
      </w:pPr>
    </w:p>
    <w:p w:rsidR="00F209F3" w:rsidRPr="009779BA" w:rsidRDefault="00F209F3" w:rsidP="009779BA">
      <w:pPr>
        <w:spacing w:after="0" w:line="360" w:lineRule="auto"/>
        <w:jc w:val="center"/>
        <w:rPr>
          <w:rFonts w:ascii="Times New Roman" w:eastAsiaTheme="minorHAnsi" w:hAnsi="Times New Roman"/>
          <w:b/>
          <w:sz w:val="28"/>
          <w:szCs w:val="28"/>
        </w:rPr>
      </w:pPr>
      <w:r w:rsidRPr="009779BA">
        <w:rPr>
          <w:rFonts w:ascii="Times New Roman" w:eastAsiaTheme="minorEastAsia" w:hAnsi="Times New Roman"/>
          <w:b/>
          <w:sz w:val="28"/>
          <w:szCs w:val="28"/>
        </w:rPr>
        <w:lastRenderedPageBreak/>
        <w:t xml:space="preserve">Уравнение состояния идеального газа </w:t>
      </w:r>
    </w:p>
    <w:p w:rsidR="00F209F3" w:rsidRPr="009779BA" w:rsidRDefault="00F209F3" w:rsidP="008A5FBA">
      <w:pPr>
        <w:spacing w:after="0" w:line="360" w:lineRule="auto"/>
        <w:ind w:firstLine="709"/>
        <w:jc w:val="both"/>
        <w:rPr>
          <w:rFonts w:ascii="Times New Roman" w:eastAsiaTheme="minorHAnsi" w:hAnsi="Times New Roman"/>
          <w:sz w:val="28"/>
          <w:szCs w:val="28"/>
        </w:rPr>
      </w:pPr>
      <w:r w:rsidRPr="009779BA">
        <w:rPr>
          <w:rFonts w:ascii="Times New Roman" w:eastAsiaTheme="minorHAnsi" w:hAnsi="Times New Roman"/>
          <w:sz w:val="28"/>
          <w:szCs w:val="28"/>
        </w:rPr>
        <w:t xml:space="preserve">Опытным путем установлено, что при обычных условиях идеальные газы хорошо подчиняются </w:t>
      </w:r>
      <w:r w:rsidRPr="009779BA">
        <w:rPr>
          <w:rFonts w:ascii="Times New Roman" w:eastAsiaTheme="minorHAnsi" w:hAnsi="Times New Roman"/>
          <w:b/>
          <w:sz w:val="28"/>
          <w:szCs w:val="28"/>
        </w:rPr>
        <w:t>уравнению Клайперона</w:t>
      </w:r>
    </w:p>
    <w:p w:rsidR="00F209F3" w:rsidRPr="009779BA" w:rsidRDefault="00A57F24" w:rsidP="009779BA">
      <w:pPr>
        <w:spacing w:after="0" w:line="360" w:lineRule="auto"/>
        <w:contextualSpacing/>
        <w:jc w:val="right"/>
        <w:rPr>
          <w:rFonts w:ascii="Times New Roman" w:eastAsiaTheme="minorHAnsi" w:hAnsi="Times New Roman"/>
          <w:sz w:val="28"/>
          <w:szCs w:val="28"/>
        </w:rPr>
      </w:pPr>
      <m:oMath>
        <m:f>
          <m:fPr>
            <m:ctrlPr>
              <w:rPr>
                <w:rFonts w:ascii="Cambria Math" w:eastAsiaTheme="minorHAnsi" w:hAnsi="Cambria Math"/>
                <w:i/>
                <w:sz w:val="28"/>
                <w:szCs w:val="28"/>
              </w:rPr>
            </m:ctrlPr>
          </m:fPr>
          <m:num>
            <m:r>
              <w:rPr>
                <w:rFonts w:ascii="Cambria Math" w:eastAsiaTheme="minorHAnsi" w:hAnsi="Cambria Math"/>
                <w:sz w:val="28"/>
                <w:szCs w:val="28"/>
                <w:lang w:val="en-US"/>
              </w:rPr>
              <m:t>pV</m:t>
            </m:r>
          </m:num>
          <m:den>
            <m:r>
              <w:rPr>
                <w:rFonts w:ascii="Cambria Math" w:eastAsiaTheme="minorHAnsi" w:hAnsi="Cambria Math"/>
                <w:sz w:val="28"/>
                <w:szCs w:val="28"/>
              </w:rPr>
              <m:t>T</m:t>
            </m:r>
          </m:den>
        </m:f>
        <m:r>
          <w:rPr>
            <w:rFonts w:ascii="Cambria Math" w:eastAsiaTheme="minorHAnsi" w:hAnsi="Cambria Math"/>
            <w:sz w:val="28"/>
            <w:szCs w:val="28"/>
          </w:rPr>
          <m:t>=</m:t>
        </m:r>
        <m:r>
          <w:rPr>
            <w:rFonts w:ascii="Cambria Math" w:eastAsiaTheme="minorHAnsi" w:hAnsi="Cambria Math"/>
            <w:sz w:val="28"/>
            <w:szCs w:val="28"/>
            <w:lang w:val="en-US"/>
          </w:rPr>
          <m:t>R</m:t>
        </m:r>
        <m:r>
          <w:rPr>
            <w:rFonts w:ascii="Cambria Math" w:eastAsiaTheme="minorHAnsi" w:hAnsi="Cambria Math"/>
            <w:sz w:val="28"/>
            <w:szCs w:val="28"/>
          </w:rPr>
          <m:t>=const.</m:t>
        </m:r>
      </m:oMath>
      <w:r w:rsidR="00F209F3" w:rsidRPr="009779BA">
        <w:rPr>
          <w:rFonts w:ascii="Times New Roman" w:eastAsiaTheme="minorEastAsia" w:hAnsi="Times New Roman"/>
          <w:sz w:val="28"/>
          <w:szCs w:val="28"/>
        </w:rPr>
        <w:t xml:space="preserve">                                                      (20)</w:t>
      </w:r>
    </w:p>
    <w:p w:rsidR="00F209F3" w:rsidRPr="009779BA" w:rsidRDefault="00F209F3" w:rsidP="008A5FBA">
      <w:pPr>
        <w:spacing w:after="0" w:line="360" w:lineRule="auto"/>
        <w:ind w:firstLine="709"/>
        <w:jc w:val="both"/>
        <w:rPr>
          <w:rFonts w:ascii="Times New Roman" w:eastAsiaTheme="minorEastAsia" w:hAnsi="Times New Roman"/>
          <w:sz w:val="28"/>
          <w:szCs w:val="28"/>
        </w:rPr>
      </w:pPr>
      <w:r w:rsidRPr="009779BA">
        <w:rPr>
          <w:rFonts w:ascii="Times New Roman" w:eastAsiaTheme="minorEastAsia" w:hAnsi="Times New Roman"/>
          <w:sz w:val="28"/>
          <w:szCs w:val="28"/>
        </w:rPr>
        <w:t xml:space="preserve">Русский ученый Д. И. Менделеев объединил </w:t>
      </w:r>
      <w:r w:rsidRPr="009779BA">
        <w:rPr>
          <w:rFonts w:ascii="Times New Roman" w:eastAsiaTheme="minorEastAsia" w:hAnsi="Times New Roman"/>
          <w:b/>
          <w:sz w:val="28"/>
          <w:szCs w:val="28"/>
        </w:rPr>
        <w:t>уравнение Клайперона</w:t>
      </w:r>
      <w:r w:rsidRPr="009779BA">
        <w:rPr>
          <w:rFonts w:ascii="Times New Roman" w:eastAsiaTheme="minorEastAsia" w:hAnsi="Times New Roman"/>
          <w:sz w:val="28"/>
          <w:szCs w:val="28"/>
        </w:rPr>
        <w:t xml:space="preserve"> (20) с </w:t>
      </w:r>
      <w:r w:rsidRPr="009779BA">
        <w:rPr>
          <w:rFonts w:ascii="Times New Roman" w:eastAsiaTheme="minorEastAsia" w:hAnsi="Times New Roman"/>
          <w:b/>
          <w:sz w:val="28"/>
          <w:szCs w:val="28"/>
        </w:rPr>
        <w:t>законом Авогадро</w:t>
      </w:r>
      <w:r w:rsidRPr="009779BA">
        <w:rPr>
          <w:rFonts w:ascii="Times New Roman" w:eastAsiaTheme="minorEastAsia" w:hAnsi="Times New Roman"/>
          <w:sz w:val="28"/>
          <w:szCs w:val="28"/>
        </w:rPr>
        <w:t>, с</w:t>
      </w:r>
      <w:r w:rsidRPr="009779BA">
        <w:rPr>
          <w:rFonts w:ascii="Times New Roman" w:eastAsiaTheme="minorHAnsi" w:hAnsi="Times New Roman"/>
          <w:sz w:val="28"/>
          <w:szCs w:val="28"/>
        </w:rPr>
        <w:t>огласно которому, 1 моль любого газа при одинаковых температуре и давлении (</w:t>
      </w:r>
      <m:oMath>
        <m:r>
          <w:rPr>
            <w:rFonts w:ascii="Cambria Math" w:eastAsiaTheme="minorHAnsi" w:hAnsi="Cambria Math"/>
            <w:sz w:val="28"/>
            <w:szCs w:val="28"/>
          </w:rPr>
          <m:t>p=1</m:t>
        </m:r>
      </m:oMath>
      <w:r w:rsidRPr="009779BA">
        <w:rPr>
          <w:rFonts w:ascii="Times New Roman" w:eastAsiaTheme="minorEastAsia" w:hAnsi="Times New Roman"/>
          <w:sz w:val="28"/>
          <w:szCs w:val="28"/>
        </w:rPr>
        <w:t xml:space="preserve"> атм</w:t>
      </w:r>
      <w:r w:rsidRPr="009779BA">
        <w:rPr>
          <w:rFonts w:ascii="Times New Roman" w:eastAsiaTheme="minorHAnsi" w:hAnsi="Times New Roman"/>
          <w:i/>
          <w:sz w:val="28"/>
          <w:szCs w:val="28"/>
        </w:rPr>
        <w:t xml:space="preserve"> </w:t>
      </w:r>
      <w:r w:rsidRPr="009779BA">
        <w:rPr>
          <w:rFonts w:ascii="Times New Roman" w:eastAsiaTheme="minorHAnsi" w:hAnsi="Times New Roman"/>
          <w:sz w:val="28"/>
          <w:szCs w:val="28"/>
        </w:rPr>
        <w:t xml:space="preserve">и </w:t>
      </w:r>
      <m:oMath>
        <m:r>
          <w:rPr>
            <w:rFonts w:ascii="Cambria Math" w:eastAsiaTheme="minorHAnsi" w:hAnsi="Cambria Math"/>
            <w:sz w:val="28"/>
            <w:szCs w:val="28"/>
          </w:rPr>
          <m:t>t=0 °</m:t>
        </m:r>
      </m:oMath>
      <w:r w:rsidRPr="009779BA">
        <w:rPr>
          <w:rFonts w:ascii="Times New Roman" w:eastAsiaTheme="minorEastAsia" w:hAnsi="Times New Roman"/>
          <w:sz w:val="28"/>
          <w:szCs w:val="28"/>
          <w:lang w:val="en-US"/>
        </w:rPr>
        <w:t>C</w:t>
      </w:r>
      <w:r w:rsidRPr="009779BA">
        <w:rPr>
          <w:rFonts w:ascii="Times New Roman" w:eastAsiaTheme="minorEastAsia" w:hAnsi="Times New Roman"/>
          <w:sz w:val="28"/>
          <w:szCs w:val="28"/>
        </w:rPr>
        <w:t>)</w:t>
      </w:r>
      <w:r w:rsidRPr="009779BA">
        <w:rPr>
          <w:rFonts w:ascii="Times New Roman" w:eastAsiaTheme="minorHAnsi" w:hAnsi="Times New Roman"/>
          <w:sz w:val="28"/>
          <w:szCs w:val="28"/>
        </w:rPr>
        <w:t xml:space="preserve">, занимает одинаковый объем, равный </w:t>
      </w:r>
      <m:oMath>
        <m:r>
          <w:rPr>
            <w:rFonts w:ascii="Cambria Math" w:eastAsiaTheme="minorHAnsi" w:hAnsi="Cambria Math"/>
            <w:sz w:val="28"/>
            <w:szCs w:val="28"/>
          </w:rPr>
          <m:t>22,4∙</m:t>
        </m:r>
        <m:sSup>
          <m:sSupPr>
            <m:ctrlPr>
              <w:rPr>
                <w:rFonts w:ascii="Cambria Math" w:eastAsiaTheme="minorHAnsi" w:hAnsi="Cambria Math"/>
                <w:i/>
                <w:sz w:val="28"/>
                <w:szCs w:val="28"/>
              </w:rPr>
            </m:ctrlPr>
          </m:sSupPr>
          <m:e>
            <m:r>
              <w:rPr>
                <w:rFonts w:ascii="Cambria Math" w:eastAsiaTheme="minorHAnsi" w:hAnsi="Cambria Math"/>
                <w:sz w:val="28"/>
                <w:szCs w:val="28"/>
              </w:rPr>
              <m:t>10</m:t>
            </m:r>
          </m:e>
          <m:sup>
            <m:r>
              <w:rPr>
                <w:rFonts w:ascii="Cambria Math" w:eastAsiaTheme="minorHAnsi" w:hAnsi="Cambria Math"/>
                <w:sz w:val="28"/>
                <w:szCs w:val="28"/>
              </w:rPr>
              <m:t xml:space="preserve">-3 </m:t>
            </m:r>
          </m:sup>
        </m:sSup>
        <m:f>
          <m:fPr>
            <m:ctrlPr>
              <w:rPr>
                <w:rFonts w:ascii="Cambria Math" w:eastAsiaTheme="minorEastAsia" w:hAnsi="Cambria Math"/>
                <w:i/>
                <w:sz w:val="28"/>
                <w:szCs w:val="28"/>
              </w:rPr>
            </m:ctrlPr>
          </m:fPr>
          <m:num>
            <m:sSup>
              <m:sSupPr>
                <m:ctrlPr>
                  <w:rPr>
                    <w:rFonts w:ascii="Cambria Math" w:eastAsiaTheme="minorEastAsia" w:hAnsi="Cambria Math"/>
                    <w:i/>
                    <w:sz w:val="28"/>
                    <w:szCs w:val="28"/>
                  </w:rPr>
                </m:ctrlPr>
              </m:sSupPr>
              <m:e>
                <m:r>
                  <w:rPr>
                    <w:rFonts w:ascii="Cambria Math" w:eastAsiaTheme="minorEastAsia" w:hAnsi="Cambria Math"/>
                    <w:sz w:val="28"/>
                    <w:szCs w:val="28"/>
                  </w:rPr>
                  <m:t>м</m:t>
                </m:r>
              </m:e>
              <m:sup>
                <m:r>
                  <w:rPr>
                    <w:rFonts w:ascii="Cambria Math" w:eastAsiaTheme="minorEastAsia" w:hAnsi="Cambria Math"/>
                    <w:sz w:val="28"/>
                    <w:szCs w:val="28"/>
                  </w:rPr>
                  <m:t>3</m:t>
                </m:r>
              </m:sup>
            </m:sSup>
          </m:num>
          <m:den>
            <m:r>
              <w:rPr>
                <w:rFonts w:ascii="Cambria Math" w:eastAsiaTheme="minorEastAsia" w:hAnsi="Cambria Math"/>
                <w:sz w:val="28"/>
                <w:szCs w:val="28"/>
              </w:rPr>
              <m:t>моль</m:t>
            </m:r>
          </m:den>
        </m:f>
      </m:oMath>
      <w:r w:rsidRPr="009779BA">
        <w:rPr>
          <w:rFonts w:ascii="Times New Roman" w:eastAsiaTheme="minorEastAsia" w:hAnsi="Times New Roman"/>
          <w:sz w:val="28"/>
          <w:szCs w:val="28"/>
        </w:rPr>
        <w:t xml:space="preserve">. То есть, в случае, когда количество газа равно одному молю, величина константы </w:t>
      </w:r>
      <m:oMath>
        <m:r>
          <m:rPr>
            <m:sty m:val="bi"/>
          </m:rPr>
          <w:rPr>
            <w:rFonts w:ascii="Cambria Math" w:eastAsiaTheme="minorHAnsi" w:hAnsi="Cambria Math"/>
            <w:sz w:val="28"/>
            <w:szCs w:val="28"/>
          </w:rPr>
          <m:t>const</m:t>
        </m:r>
      </m:oMath>
      <w:r w:rsidRPr="009779BA">
        <w:rPr>
          <w:rFonts w:ascii="Times New Roman" w:eastAsiaTheme="minorEastAsia" w:hAnsi="Times New Roman"/>
          <w:b/>
          <w:sz w:val="28"/>
          <w:szCs w:val="28"/>
        </w:rPr>
        <w:t xml:space="preserve"> </w:t>
      </w:r>
      <w:r w:rsidRPr="009779BA">
        <w:rPr>
          <w:rFonts w:ascii="Times New Roman" w:eastAsiaTheme="minorEastAsia" w:hAnsi="Times New Roman"/>
          <w:sz w:val="28"/>
          <w:szCs w:val="28"/>
        </w:rPr>
        <w:t xml:space="preserve">в (20) будет одинакова для всех газов. Эту константу обозначили буквой  </w:t>
      </w:r>
      <m:oMath>
        <m:r>
          <m:rPr>
            <m:sty m:val="bi"/>
          </m:rPr>
          <w:rPr>
            <w:rFonts w:ascii="Cambria Math" w:eastAsiaTheme="minorEastAsia" w:hAnsi="Cambria Math"/>
            <w:sz w:val="28"/>
            <w:szCs w:val="28"/>
          </w:rPr>
          <m:t>R</m:t>
        </m:r>
      </m:oMath>
      <w:r w:rsidRPr="009779BA">
        <w:rPr>
          <w:rFonts w:ascii="Times New Roman" w:eastAsiaTheme="minorEastAsia" w:hAnsi="Times New Roman"/>
          <w:i/>
          <w:sz w:val="28"/>
          <w:szCs w:val="28"/>
        </w:rPr>
        <w:t xml:space="preserve"> </w:t>
      </w:r>
      <w:r w:rsidRPr="009779BA">
        <w:rPr>
          <w:rFonts w:ascii="Times New Roman" w:eastAsiaTheme="minorEastAsia" w:hAnsi="Times New Roman"/>
          <w:sz w:val="28"/>
          <w:szCs w:val="28"/>
        </w:rPr>
        <w:t xml:space="preserve">и назвали </w:t>
      </w:r>
      <w:r w:rsidRPr="009779BA">
        <w:rPr>
          <w:rFonts w:ascii="Times New Roman" w:eastAsiaTheme="minorEastAsia" w:hAnsi="Times New Roman"/>
          <w:b/>
          <w:sz w:val="28"/>
          <w:szCs w:val="28"/>
        </w:rPr>
        <w:t>газовой постоянной</w:t>
      </w:r>
      <w:r w:rsidRPr="009779BA">
        <w:rPr>
          <w:rFonts w:ascii="Times New Roman" w:eastAsiaTheme="minorEastAsia" w:hAnsi="Times New Roman"/>
          <w:sz w:val="28"/>
          <w:szCs w:val="28"/>
        </w:rPr>
        <w:t xml:space="preserve">. Ее величина равна  </w:t>
      </w:r>
      <m:oMath>
        <m:r>
          <w:rPr>
            <w:rFonts w:ascii="Cambria Math" w:eastAsiaTheme="minorEastAsia" w:hAnsi="Cambria Math"/>
            <w:sz w:val="28"/>
            <w:szCs w:val="28"/>
          </w:rPr>
          <m:t xml:space="preserve">R=8,31 </m:t>
        </m:r>
        <m:f>
          <m:fPr>
            <m:ctrlPr>
              <w:rPr>
                <w:rFonts w:ascii="Cambria Math" w:eastAsiaTheme="minorEastAsia" w:hAnsi="Cambria Math"/>
                <w:i/>
                <w:sz w:val="28"/>
                <w:szCs w:val="28"/>
              </w:rPr>
            </m:ctrlPr>
          </m:fPr>
          <m:num>
            <m:r>
              <w:rPr>
                <w:rFonts w:ascii="Cambria Math" w:eastAsiaTheme="minorEastAsia" w:hAnsi="Cambria Math"/>
                <w:sz w:val="28"/>
                <w:szCs w:val="28"/>
              </w:rPr>
              <m:t>Дж</m:t>
            </m:r>
          </m:num>
          <m:den>
            <m:r>
              <w:rPr>
                <w:rFonts w:ascii="Cambria Math" w:eastAsiaTheme="minorEastAsia" w:hAnsi="Cambria Math"/>
                <w:sz w:val="28"/>
                <w:szCs w:val="28"/>
              </w:rPr>
              <m:t>моль∙К</m:t>
            </m:r>
          </m:den>
        </m:f>
      </m:oMath>
      <w:r w:rsidRPr="009779BA">
        <w:rPr>
          <w:rFonts w:ascii="Times New Roman" w:eastAsiaTheme="minorEastAsia" w:hAnsi="Times New Roman"/>
          <w:sz w:val="28"/>
          <w:szCs w:val="28"/>
        </w:rPr>
        <w:t xml:space="preserve">. Следовательно, выражение (20) можно записать </w:t>
      </w:r>
    </w:p>
    <w:p w:rsidR="00F209F3" w:rsidRPr="009779BA" w:rsidRDefault="00F209F3" w:rsidP="009779BA">
      <w:pPr>
        <w:spacing w:after="0" w:line="360" w:lineRule="auto"/>
        <w:jc w:val="right"/>
        <w:rPr>
          <w:rFonts w:ascii="Times New Roman" w:eastAsiaTheme="minorEastAsia" w:hAnsi="Times New Roman"/>
          <w:sz w:val="28"/>
          <w:szCs w:val="28"/>
        </w:rPr>
      </w:pPr>
      <m:oMath>
        <m:r>
          <w:rPr>
            <w:rFonts w:ascii="Cambria Math" w:eastAsiaTheme="minorHAnsi" w:hAnsi="Cambria Math"/>
            <w:sz w:val="28"/>
            <w:szCs w:val="28"/>
          </w:rPr>
          <m:t xml:space="preserve"> </m:t>
        </m:r>
        <m:r>
          <w:rPr>
            <w:rFonts w:ascii="Cambria Math" w:eastAsiaTheme="minorHAnsi" w:hAnsi="Cambria Math"/>
            <w:sz w:val="28"/>
            <w:szCs w:val="28"/>
            <w:lang w:val="en-US"/>
          </w:rPr>
          <m:t>p</m:t>
        </m:r>
        <m:r>
          <w:rPr>
            <w:rFonts w:ascii="Cambria Math" w:eastAsiaTheme="minorHAnsi" w:hAnsi="Cambria Math"/>
            <w:sz w:val="28"/>
            <w:szCs w:val="28"/>
          </w:rPr>
          <m:t>V=RT</m:t>
        </m:r>
      </m:oMath>
      <w:r w:rsidRPr="009779BA">
        <w:rPr>
          <w:rFonts w:ascii="Times New Roman" w:eastAsiaTheme="minorEastAsia" w:hAnsi="Times New Roman"/>
          <w:sz w:val="28"/>
          <w:szCs w:val="28"/>
        </w:rPr>
        <w:t xml:space="preserve">                                                       (21)</w:t>
      </w:r>
    </w:p>
    <w:p w:rsidR="00F209F3" w:rsidRPr="009779BA" w:rsidRDefault="00F209F3" w:rsidP="009779BA">
      <w:pPr>
        <w:spacing w:after="0" w:line="360" w:lineRule="auto"/>
        <w:jc w:val="both"/>
        <w:rPr>
          <w:rFonts w:ascii="Times New Roman" w:eastAsiaTheme="minorEastAsia" w:hAnsi="Times New Roman"/>
          <w:sz w:val="28"/>
          <w:szCs w:val="28"/>
        </w:rPr>
      </w:pPr>
      <w:r w:rsidRPr="009779BA">
        <w:rPr>
          <w:rFonts w:ascii="Times New Roman" w:eastAsiaTheme="minorEastAsia" w:hAnsi="Times New Roman"/>
          <w:sz w:val="28"/>
          <w:szCs w:val="28"/>
        </w:rPr>
        <w:t xml:space="preserve">и оно носит название </w:t>
      </w:r>
      <w:r w:rsidRPr="009779BA">
        <w:rPr>
          <w:rFonts w:ascii="Times New Roman" w:eastAsiaTheme="minorEastAsia" w:hAnsi="Times New Roman"/>
          <w:b/>
          <w:sz w:val="28"/>
          <w:szCs w:val="28"/>
        </w:rPr>
        <w:t>уравнения состояния идеального газа</w:t>
      </w:r>
      <w:r w:rsidRPr="009779BA">
        <w:rPr>
          <w:rFonts w:ascii="Times New Roman" w:eastAsiaTheme="minorEastAsia" w:hAnsi="Times New Roman"/>
          <w:sz w:val="28"/>
          <w:szCs w:val="28"/>
        </w:rPr>
        <w:t xml:space="preserve"> или </w:t>
      </w:r>
      <w:r w:rsidRPr="009779BA">
        <w:rPr>
          <w:rFonts w:ascii="Times New Roman" w:eastAsiaTheme="minorEastAsia" w:hAnsi="Times New Roman"/>
          <w:b/>
          <w:sz w:val="28"/>
          <w:szCs w:val="28"/>
        </w:rPr>
        <w:t>уравнение Клайперона-Менделеева</w:t>
      </w:r>
      <w:r w:rsidRPr="009779BA">
        <w:rPr>
          <w:rFonts w:ascii="Times New Roman" w:eastAsiaTheme="minorEastAsia" w:hAnsi="Times New Roman"/>
          <w:sz w:val="28"/>
          <w:szCs w:val="28"/>
        </w:rPr>
        <w:t xml:space="preserve">. Для произвольной массы газа </w:t>
      </w:r>
      <m:oMath>
        <m:r>
          <w:rPr>
            <w:rFonts w:ascii="Cambria Math" w:eastAsiaTheme="minorEastAsia" w:hAnsi="Cambria Math"/>
            <w:sz w:val="28"/>
            <w:szCs w:val="28"/>
          </w:rPr>
          <m:t>m</m:t>
        </m:r>
      </m:oMath>
      <w:r w:rsidRPr="009779BA">
        <w:rPr>
          <w:rFonts w:ascii="Times New Roman" w:eastAsiaTheme="minorEastAsia" w:hAnsi="Times New Roman"/>
          <w:i/>
          <w:sz w:val="28"/>
          <w:szCs w:val="28"/>
        </w:rPr>
        <w:t xml:space="preserve"> </w:t>
      </w:r>
      <w:r w:rsidRPr="009779BA">
        <w:rPr>
          <w:rFonts w:ascii="Times New Roman" w:eastAsiaTheme="minorEastAsia" w:hAnsi="Times New Roman"/>
          <w:sz w:val="28"/>
          <w:szCs w:val="28"/>
        </w:rPr>
        <w:t>уравнение выглядит:</w:t>
      </w:r>
    </w:p>
    <w:p w:rsidR="00F209F3" w:rsidRPr="009779BA" w:rsidRDefault="00F209F3" w:rsidP="009779BA">
      <w:pPr>
        <w:spacing w:after="0" w:line="360" w:lineRule="auto"/>
        <w:jc w:val="right"/>
        <w:rPr>
          <w:rFonts w:ascii="Times New Roman" w:eastAsiaTheme="minorEastAsia" w:hAnsi="Times New Roman"/>
          <w:sz w:val="28"/>
          <w:szCs w:val="28"/>
        </w:rPr>
      </w:pPr>
      <m:oMath>
        <m:r>
          <w:rPr>
            <w:rFonts w:ascii="Cambria Math" w:eastAsiaTheme="minorEastAsia" w:hAnsi="Cambria Math"/>
            <w:sz w:val="28"/>
            <w:szCs w:val="28"/>
          </w:rPr>
          <m:t>p</m:t>
        </m:r>
        <m:r>
          <w:rPr>
            <w:rFonts w:ascii="Cambria Math" w:eastAsiaTheme="minorEastAsia" w:hAnsi="Cambria Math"/>
            <w:sz w:val="28"/>
            <w:szCs w:val="28"/>
            <w:lang w:val="en-US"/>
          </w:rPr>
          <m:t>V</m:t>
        </m:r>
        <m:r>
          <w:rPr>
            <w:rFonts w:ascii="Cambria Math" w:eastAsiaTheme="minorEastAsia" w:hAnsi="Cambria Math"/>
            <w:sz w:val="28"/>
            <w:szCs w:val="28"/>
          </w:rPr>
          <m:t>=ν</m:t>
        </m:r>
        <m:r>
          <w:rPr>
            <w:rFonts w:ascii="Cambria Math" w:eastAsiaTheme="minorEastAsia" w:hAnsi="Cambria Math"/>
            <w:sz w:val="28"/>
            <w:szCs w:val="28"/>
            <w:lang w:val="en-US"/>
          </w:rPr>
          <m:t>R</m:t>
        </m:r>
        <m:r>
          <w:rPr>
            <w:rFonts w:ascii="Cambria Math" w:eastAsiaTheme="minorEastAsia" w:hAnsi="Cambria Math"/>
            <w:sz w:val="28"/>
            <w:szCs w:val="28"/>
          </w:rPr>
          <m:t>T</m:t>
        </m:r>
      </m:oMath>
      <w:r w:rsidRPr="009779BA">
        <w:rPr>
          <w:rFonts w:ascii="Times New Roman" w:eastAsiaTheme="minorEastAsia" w:hAnsi="Times New Roman"/>
          <w:i/>
          <w:sz w:val="28"/>
          <w:szCs w:val="28"/>
        </w:rPr>
        <w:t xml:space="preserve">.                                                      </w:t>
      </w:r>
      <w:r w:rsidRPr="009779BA">
        <w:rPr>
          <w:rFonts w:ascii="Times New Roman" w:eastAsiaTheme="minorEastAsia" w:hAnsi="Times New Roman"/>
          <w:sz w:val="28"/>
          <w:szCs w:val="28"/>
        </w:rPr>
        <w:t>(22)</w:t>
      </w:r>
    </w:p>
    <w:p w:rsidR="00F209F3" w:rsidRPr="009779BA" w:rsidRDefault="00F209F3" w:rsidP="008A5FBA">
      <w:pPr>
        <w:spacing w:after="0" w:line="360" w:lineRule="auto"/>
        <w:ind w:firstLine="709"/>
        <w:jc w:val="both"/>
        <w:rPr>
          <w:rFonts w:ascii="Times New Roman" w:eastAsiaTheme="minorEastAsia" w:hAnsi="Times New Roman"/>
          <w:sz w:val="28"/>
          <w:szCs w:val="28"/>
        </w:rPr>
      </w:pPr>
      <w:r w:rsidRPr="009779BA">
        <w:rPr>
          <w:rFonts w:ascii="Times New Roman" w:eastAsiaTheme="minorHAnsi" w:hAnsi="Times New Roman"/>
          <w:sz w:val="28"/>
          <w:szCs w:val="28"/>
        </w:rPr>
        <w:t xml:space="preserve">Уравнению состояния можно придать иную форму, если ввести </w:t>
      </w:r>
      <w:r w:rsidRPr="009779BA">
        <w:rPr>
          <w:rFonts w:ascii="Times New Roman" w:eastAsiaTheme="minorHAnsi" w:hAnsi="Times New Roman"/>
          <w:b/>
          <w:sz w:val="28"/>
          <w:szCs w:val="28"/>
        </w:rPr>
        <w:t>постоянную Больцмана</w:t>
      </w:r>
      <w:r w:rsidRPr="009779BA">
        <w:rPr>
          <w:rFonts w:ascii="Times New Roman" w:eastAsiaTheme="minorHAnsi" w:hAnsi="Times New Roman"/>
          <w:sz w:val="28"/>
          <w:szCs w:val="28"/>
        </w:rPr>
        <w:t xml:space="preserve">: </w:t>
      </w:r>
      <m:oMath>
        <m:r>
          <w:rPr>
            <w:rFonts w:ascii="Cambria Math" w:eastAsiaTheme="minorEastAsia" w:hAnsi="Cambria Math"/>
            <w:sz w:val="28"/>
            <w:szCs w:val="28"/>
            <w:lang w:val="en-US"/>
          </w:rPr>
          <m:t>k</m:t>
        </m:r>
        <m:r>
          <w:rPr>
            <w:rFonts w:ascii="Cambria Math" w:eastAsiaTheme="minorEastAsia" w:hAnsi="Cambria Math"/>
            <w:sz w:val="28"/>
            <w:szCs w:val="28"/>
          </w:rPr>
          <m:t>=</m:t>
        </m:r>
        <m:f>
          <m:fPr>
            <m:ctrlPr>
              <w:rPr>
                <w:rFonts w:ascii="Cambria Math" w:eastAsiaTheme="minorHAnsi" w:hAnsi="Cambria Math"/>
                <w:i/>
                <w:sz w:val="28"/>
                <w:szCs w:val="28"/>
              </w:rPr>
            </m:ctrlPr>
          </m:fPr>
          <m:num>
            <m:r>
              <w:rPr>
                <w:rFonts w:ascii="Cambria Math" w:eastAsiaTheme="minorHAnsi" w:hAnsi="Cambria Math"/>
                <w:sz w:val="28"/>
                <w:szCs w:val="28"/>
              </w:rPr>
              <m:t>R</m:t>
            </m:r>
          </m:num>
          <m:den>
            <m:sSub>
              <m:sSubPr>
                <m:ctrlPr>
                  <w:rPr>
                    <w:rFonts w:ascii="Cambria Math" w:eastAsiaTheme="minorHAnsi" w:hAnsi="Cambria Math"/>
                    <w:i/>
                    <w:sz w:val="28"/>
                    <w:szCs w:val="28"/>
                  </w:rPr>
                </m:ctrlPr>
              </m:sSubPr>
              <m:e>
                <m:r>
                  <w:rPr>
                    <w:rFonts w:ascii="Cambria Math" w:eastAsiaTheme="minorHAnsi" w:hAnsi="Cambria Math"/>
                    <w:sz w:val="28"/>
                    <w:szCs w:val="28"/>
                  </w:rPr>
                  <m:t>N</m:t>
                </m:r>
              </m:e>
              <m:sub>
                <m:r>
                  <w:rPr>
                    <w:rFonts w:ascii="Cambria Math" w:eastAsiaTheme="minorHAnsi" w:hAnsi="Cambria Math"/>
                    <w:sz w:val="28"/>
                    <w:szCs w:val="28"/>
                  </w:rPr>
                  <m:t>A</m:t>
                </m:r>
              </m:sub>
            </m:sSub>
          </m:den>
        </m:f>
        <m:r>
          <w:rPr>
            <w:rFonts w:ascii="Cambria Math" w:eastAsiaTheme="minorHAnsi" w:hAnsi="Cambria Math"/>
            <w:sz w:val="28"/>
            <w:szCs w:val="28"/>
          </w:rPr>
          <m:t xml:space="preserve">   (</m:t>
        </m:r>
        <m:r>
          <w:rPr>
            <w:rFonts w:ascii="Cambria Math" w:eastAsiaTheme="minorEastAsia" w:hAnsi="Cambria Math"/>
            <w:sz w:val="28"/>
            <w:szCs w:val="28"/>
          </w:rPr>
          <m:t>k=1,38∙</m:t>
        </m:r>
        <m:sSup>
          <m:sSupPr>
            <m:ctrlPr>
              <w:rPr>
                <w:rFonts w:ascii="Cambria Math" w:eastAsiaTheme="minorEastAsia" w:hAnsi="Cambria Math"/>
                <w:i/>
                <w:sz w:val="28"/>
                <w:szCs w:val="28"/>
              </w:rPr>
            </m:ctrlPr>
          </m:sSupPr>
          <m:e>
            <m:r>
              <w:rPr>
                <w:rFonts w:ascii="Cambria Math" w:eastAsiaTheme="minorEastAsia" w:hAnsi="Cambria Math"/>
                <w:sz w:val="28"/>
                <w:szCs w:val="28"/>
              </w:rPr>
              <m:t>10</m:t>
            </m:r>
          </m:e>
          <m:sup>
            <m:r>
              <w:rPr>
                <w:rFonts w:ascii="Cambria Math" w:eastAsiaTheme="minorEastAsia" w:hAnsi="Cambria Math"/>
                <w:sz w:val="28"/>
                <w:szCs w:val="28"/>
              </w:rPr>
              <m:t>-23</m:t>
            </m:r>
          </m:sup>
        </m:sSup>
        <m:r>
          <w:rPr>
            <w:rFonts w:ascii="Cambria Math" w:eastAsiaTheme="minorEastAsia" w:hAnsi="Cambria Math"/>
            <w:sz w:val="28"/>
            <w:szCs w:val="28"/>
          </w:rPr>
          <m:t xml:space="preserve"> </m:t>
        </m:r>
        <m:f>
          <m:fPr>
            <m:ctrlPr>
              <w:rPr>
                <w:rFonts w:ascii="Cambria Math" w:eastAsiaTheme="minorEastAsia" w:hAnsi="Cambria Math"/>
                <w:i/>
                <w:sz w:val="28"/>
                <w:szCs w:val="28"/>
              </w:rPr>
            </m:ctrlPr>
          </m:fPr>
          <m:num>
            <m:r>
              <w:rPr>
                <w:rFonts w:ascii="Cambria Math" w:eastAsiaTheme="minorEastAsia" w:hAnsi="Cambria Math"/>
                <w:sz w:val="28"/>
                <w:szCs w:val="28"/>
              </w:rPr>
              <m:t>Дж</m:t>
            </m:r>
          </m:num>
          <m:den>
            <m:r>
              <w:rPr>
                <w:rFonts w:ascii="Cambria Math" w:eastAsiaTheme="minorEastAsia" w:hAnsi="Cambria Math"/>
                <w:sz w:val="28"/>
                <w:szCs w:val="28"/>
              </w:rPr>
              <m:t>К</m:t>
            </m:r>
          </m:den>
        </m:f>
      </m:oMath>
      <w:r w:rsidRPr="009779BA">
        <w:rPr>
          <w:rFonts w:ascii="Times New Roman" w:eastAsiaTheme="minorEastAsia" w:hAnsi="Times New Roman"/>
          <w:sz w:val="28"/>
          <w:szCs w:val="28"/>
        </w:rPr>
        <w:t xml:space="preserve">). </w:t>
      </w:r>
    </w:p>
    <w:p w:rsidR="00F209F3" w:rsidRPr="009779BA" w:rsidRDefault="00F209F3" w:rsidP="008A5FBA">
      <w:pPr>
        <w:spacing w:after="0" w:line="360" w:lineRule="auto"/>
        <w:ind w:firstLine="709"/>
        <w:jc w:val="both"/>
        <w:rPr>
          <w:rFonts w:ascii="Times New Roman" w:eastAsiaTheme="minorEastAsia" w:hAnsi="Times New Roman"/>
          <w:sz w:val="28"/>
          <w:szCs w:val="28"/>
        </w:rPr>
      </w:pPr>
      <w:r w:rsidRPr="009779BA">
        <w:rPr>
          <w:rFonts w:ascii="Times New Roman" w:eastAsiaTheme="minorHAnsi" w:hAnsi="Times New Roman"/>
          <w:sz w:val="28"/>
          <w:szCs w:val="28"/>
        </w:rPr>
        <w:t xml:space="preserve">Подставляя в уравнение Клапейрона-Менделеева </w:t>
      </w:r>
      <m:oMath>
        <m:r>
          <w:rPr>
            <w:rFonts w:ascii="Cambria Math" w:eastAsiaTheme="minorHAnsi" w:hAnsi="Cambria Math"/>
            <w:sz w:val="28"/>
            <w:szCs w:val="28"/>
          </w:rPr>
          <m:t>R=k</m:t>
        </m:r>
        <m:sSub>
          <m:sSubPr>
            <m:ctrlPr>
              <w:rPr>
                <w:rFonts w:ascii="Cambria Math" w:eastAsiaTheme="minorHAnsi" w:hAnsi="Cambria Math"/>
                <w:i/>
                <w:sz w:val="28"/>
                <w:szCs w:val="28"/>
              </w:rPr>
            </m:ctrlPr>
          </m:sSubPr>
          <m:e>
            <m:r>
              <w:rPr>
                <w:rFonts w:ascii="Cambria Math" w:eastAsiaTheme="minorHAnsi" w:hAnsi="Cambria Math"/>
                <w:sz w:val="28"/>
                <w:szCs w:val="28"/>
              </w:rPr>
              <m:t>N</m:t>
            </m:r>
          </m:e>
          <m:sub>
            <m:r>
              <w:rPr>
                <w:rFonts w:ascii="Cambria Math" w:eastAsiaTheme="minorHAnsi" w:hAnsi="Cambria Math"/>
                <w:sz w:val="28"/>
                <w:szCs w:val="28"/>
              </w:rPr>
              <m:t>A</m:t>
            </m:r>
          </m:sub>
        </m:sSub>
      </m:oMath>
      <w:r w:rsidRPr="009779BA">
        <w:rPr>
          <w:rFonts w:ascii="Times New Roman" w:eastAsiaTheme="minorEastAsia" w:hAnsi="Times New Roman"/>
          <w:sz w:val="28"/>
          <w:szCs w:val="28"/>
        </w:rPr>
        <w:t>, а также учитывая выражение (2) и (13), получим</w:t>
      </w:r>
    </w:p>
    <w:p w:rsidR="00F209F3" w:rsidRPr="009779BA" w:rsidRDefault="00F209F3" w:rsidP="009779BA">
      <w:pPr>
        <w:spacing w:after="0" w:line="360" w:lineRule="auto"/>
        <w:jc w:val="right"/>
        <w:rPr>
          <w:rFonts w:ascii="Times New Roman" w:eastAsiaTheme="minorHAnsi" w:hAnsi="Times New Roman"/>
          <w:sz w:val="28"/>
          <w:szCs w:val="28"/>
        </w:rPr>
      </w:pPr>
      <m:oMath>
        <m:r>
          <w:rPr>
            <w:rFonts w:ascii="Cambria Math" w:eastAsiaTheme="minorEastAsia" w:hAnsi="Cambria Math"/>
            <w:sz w:val="28"/>
            <w:szCs w:val="28"/>
          </w:rPr>
          <m:t>p=</m:t>
        </m:r>
        <m:f>
          <m:fPr>
            <m:ctrlPr>
              <w:rPr>
                <w:rFonts w:ascii="Cambria Math" w:eastAsiaTheme="minorEastAsia" w:hAnsi="Cambria Math"/>
                <w:i/>
                <w:sz w:val="28"/>
                <w:szCs w:val="28"/>
                <w:lang w:val="en-US"/>
              </w:rPr>
            </m:ctrlPr>
          </m:fPr>
          <m:num>
            <m:r>
              <w:rPr>
                <w:rFonts w:ascii="Cambria Math" w:eastAsiaTheme="minorEastAsia" w:hAnsi="Cambria Math"/>
                <w:sz w:val="28"/>
                <w:szCs w:val="28"/>
                <w:lang w:val="en-US"/>
              </w:rPr>
              <m:t>νk</m:t>
            </m:r>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N</m:t>
                </m:r>
              </m:e>
              <m:sub>
                <m:r>
                  <w:rPr>
                    <w:rFonts w:ascii="Cambria Math" w:eastAsiaTheme="minorEastAsia" w:hAnsi="Cambria Math"/>
                    <w:sz w:val="28"/>
                    <w:szCs w:val="28"/>
                    <w:lang w:val="en-US"/>
                  </w:rPr>
                  <m:t>A</m:t>
                </m:r>
              </m:sub>
            </m:sSub>
            <m:r>
              <w:rPr>
                <w:rFonts w:ascii="Cambria Math" w:eastAsiaTheme="minorEastAsia" w:hAnsi="Cambria Math"/>
                <w:sz w:val="28"/>
                <w:szCs w:val="28"/>
                <w:lang w:val="en-US"/>
              </w:rPr>
              <m:t>T</m:t>
            </m:r>
          </m:num>
          <m:den>
            <m:r>
              <w:rPr>
                <w:rFonts w:ascii="Cambria Math" w:eastAsiaTheme="minorEastAsia" w:hAnsi="Cambria Math"/>
                <w:sz w:val="28"/>
                <w:szCs w:val="28"/>
                <w:lang w:val="en-US"/>
              </w:rPr>
              <m:t>V</m:t>
            </m:r>
          </m:den>
        </m:f>
        <m:r>
          <w:rPr>
            <w:rFonts w:ascii="Cambria Math" w:eastAsiaTheme="minorEastAsia" w:hAnsi="Cambria Math"/>
            <w:sz w:val="28"/>
            <w:szCs w:val="28"/>
          </w:rPr>
          <m:t>=</m:t>
        </m:r>
        <m:f>
          <m:fPr>
            <m:ctrlPr>
              <w:rPr>
                <w:rFonts w:ascii="Cambria Math" w:eastAsiaTheme="minorEastAsia" w:hAnsi="Cambria Math"/>
                <w:i/>
                <w:sz w:val="28"/>
                <w:szCs w:val="28"/>
                <w:lang w:val="en-US"/>
              </w:rPr>
            </m:ctrlPr>
          </m:fPr>
          <m:num>
            <m:r>
              <w:rPr>
                <w:rFonts w:ascii="Cambria Math" w:eastAsiaTheme="minorEastAsia" w:hAnsi="Cambria Math"/>
                <w:sz w:val="28"/>
                <w:szCs w:val="28"/>
                <w:lang w:val="en-US"/>
              </w:rPr>
              <m:t>νkNT</m:t>
            </m:r>
          </m:num>
          <m:den>
            <m:r>
              <w:rPr>
                <w:rFonts w:ascii="Cambria Math" w:eastAsiaTheme="minorEastAsia" w:hAnsi="Cambria Math"/>
                <w:sz w:val="28"/>
                <w:szCs w:val="28"/>
                <w:lang w:val="en-US"/>
              </w:rPr>
              <m:t>νV</m:t>
            </m:r>
          </m:den>
        </m:f>
        <m:r>
          <w:rPr>
            <w:rFonts w:ascii="Cambria Math" w:eastAsiaTheme="minorEastAsia" w:hAnsi="Cambria Math"/>
            <w:sz w:val="28"/>
            <w:szCs w:val="28"/>
          </w:rPr>
          <m:t>=</m:t>
        </m:r>
        <m:r>
          <w:rPr>
            <w:rFonts w:ascii="Cambria Math" w:eastAsiaTheme="minorEastAsia" w:hAnsi="Cambria Math"/>
            <w:sz w:val="28"/>
            <w:szCs w:val="28"/>
            <w:lang w:val="en-US"/>
          </w:rPr>
          <m:t>nkT</m:t>
        </m:r>
        <m:r>
          <w:rPr>
            <w:rFonts w:ascii="Cambria Math" w:eastAsiaTheme="minorEastAsia" w:hAnsi="Cambria Math"/>
            <w:sz w:val="28"/>
            <w:szCs w:val="28"/>
          </w:rPr>
          <m:t>→</m:t>
        </m:r>
        <m:r>
          <w:rPr>
            <w:rFonts w:ascii="Cambria Math" w:eastAsiaTheme="minorEastAsia" w:hAnsi="Cambria Math"/>
            <w:sz w:val="28"/>
            <w:szCs w:val="28"/>
            <w:lang w:val="en-US"/>
          </w:rPr>
          <m:t>p</m:t>
        </m:r>
        <m:r>
          <w:rPr>
            <w:rFonts w:ascii="Cambria Math" w:eastAsiaTheme="minorEastAsia" w:hAnsi="Cambria Math"/>
            <w:sz w:val="28"/>
            <w:szCs w:val="28"/>
          </w:rPr>
          <m:t>=</m:t>
        </m:r>
        <m:r>
          <w:rPr>
            <w:rFonts w:ascii="Cambria Math" w:eastAsiaTheme="minorEastAsia" w:hAnsi="Cambria Math"/>
            <w:sz w:val="28"/>
            <w:szCs w:val="28"/>
            <w:lang w:val="en-US"/>
          </w:rPr>
          <m:t>nkT</m:t>
        </m:r>
      </m:oMath>
      <w:r w:rsidRPr="009779BA">
        <w:rPr>
          <w:rFonts w:ascii="Times New Roman" w:eastAsiaTheme="minorEastAsia" w:hAnsi="Times New Roman"/>
          <w:sz w:val="28"/>
          <w:szCs w:val="28"/>
        </w:rPr>
        <w:t xml:space="preserve">                                      (23)</w:t>
      </w:r>
    </w:p>
    <w:p w:rsidR="00F209F3" w:rsidRPr="009779BA" w:rsidRDefault="00F209F3" w:rsidP="008A5FBA">
      <w:pPr>
        <w:spacing w:after="0" w:line="360" w:lineRule="auto"/>
        <w:ind w:firstLine="709"/>
        <w:jc w:val="both"/>
        <w:rPr>
          <w:rFonts w:ascii="Times New Roman" w:eastAsiaTheme="minorHAnsi" w:hAnsi="Times New Roman"/>
          <w:sz w:val="28"/>
          <w:szCs w:val="28"/>
        </w:rPr>
      </w:pPr>
      <w:r w:rsidRPr="009779BA">
        <w:rPr>
          <w:rFonts w:ascii="Times New Roman" w:eastAsiaTheme="minorHAnsi" w:hAnsi="Times New Roman"/>
          <w:sz w:val="28"/>
          <w:szCs w:val="28"/>
        </w:rPr>
        <w:t xml:space="preserve">Таким образом, давление газа при данной температуре определяется только его концентрацией </w:t>
      </w:r>
      <m:oMath>
        <m:r>
          <w:rPr>
            <w:rFonts w:ascii="Cambria Math" w:eastAsiaTheme="minorEastAsia" w:hAnsi="Cambria Math"/>
            <w:sz w:val="28"/>
            <w:szCs w:val="28"/>
            <w:lang w:val="en-US"/>
          </w:rPr>
          <m:t>n</m:t>
        </m:r>
      </m:oMath>
      <w:r w:rsidRPr="009779BA">
        <w:rPr>
          <w:rFonts w:ascii="Times New Roman" w:eastAsiaTheme="minorEastAsia" w:hAnsi="Times New Roman"/>
          <w:sz w:val="28"/>
          <w:szCs w:val="28"/>
        </w:rPr>
        <w:t>.</w:t>
      </w:r>
      <w:r w:rsidRPr="009779BA">
        <w:rPr>
          <w:rFonts w:ascii="Times New Roman" w:eastAsiaTheme="minorHAnsi" w:hAnsi="Times New Roman"/>
          <w:sz w:val="28"/>
          <w:szCs w:val="28"/>
        </w:rPr>
        <w:t xml:space="preserve"> Подставим (23) в основное уравнение МКТ (19), </w:t>
      </w:r>
    </w:p>
    <w:p w:rsidR="00F209F3" w:rsidRPr="009779BA" w:rsidRDefault="00F209F3" w:rsidP="009779BA">
      <w:pPr>
        <w:spacing w:after="0" w:line="360" w:lineRule="auto"/>
        <w:jc w:val="center"/>
        <w:rPr>
          <w:rFonts w:ascii="Times New Roman" w:eastAsiaTheme="minorHAnsi" w:hAnsi="Times New Roman"/>
          <w:sz w:val="28"/>
          <w:szCs w:val="28"/>
        </w:rPr>
      </w:pPr>
      <m:oMath>
        <m:r>
          <w:rPr>
            <w:rFonts w:ascii="Cambria Math" w:eastAsiaTheme="minorEastAsia" w:hAnsi="Cambria Math"/>
            <w:sz w:val="28"/>
            <w:szCs w:val="28"/>
            <w:lang w:val="en-US"/>
          </w:rPr>
          <m:t>nkT</m:t>
        </m:r>
        <m:r>
          <w:rPr>
            <w:rFonts w:ascii="Cambria Math" w:eastAsiaTheme="minorEastAsia" w:hAnsi="Cambria Math"/>
            <w:sz w:val="28"/>
            <w:szCs w:val="28"/>
          </w:rPr>
          <m:t>=</m:t>
        </m:r>
        <m:f>
          <m:fPr>
            <m:ctrlPr>
              <w:rPr>
                <w:rFonts w:ascii="Cambria Math" w:eastAsiaTheme="minorHAnsi" w:hAnsi="Cambria Math"/>
                <w:i/>
                <w:sz w:val="28"/>
                <w:szCs w:val="28"/>
              </w:rPr>
            </m:ctrlPr>
          </m:fPr>
          <m:num>
            <m:r>
              <w:rPr>
                <w:rFonts w:ascii="Cambria Math" w:eastAsiaTheme="minorHAnsi" w:hAnsi="Cambria Math"/>
                <w:sz w:val="28"/>
                <w:szCs w:val="28"/>
              </w:rPr>
              <m:t>2</m:t>
            </m:r>
          </m:num>
          <m:den>
            <m:r>
              <w:rPr>
                <w:rFonts w:ascii="Cambria Math" w:eastAsiaTheme="minorHAnsi" w:hAnsi="Cambria Math"/>
                <w:sz w:val="28"/>
                <w:szCs w:val="28"/>
              </w:rPr>
              <m:t>3</m:t>
            </m:r>
          </m:den>
        </m:f>
        <m:r>
          <w:rPr>
            <w:rFonts w:ascii="Cambria Math" w:eastAsiaTheme="minorHAnsi" w:hAnsi="Cambria Math"/>
            <w:sz w:val="28"/>
            <w:szCs w:val="28"/>
            <w:lang w:val="en-US"/>
          </w:rPr>
          <m:t>n</m:t>
        </m:r>
        <m:d>
          <m:dPr>
            <m:begChr m:val="〈"/>
            <m:endChr m:val="〉"/>
            <m:ctrlPr>
              <w:rPr>
                <w:rFonts w:ascii="Cambria Math" w:eastAsiaTheme="minorHAnsi" w:hAnsi="Cambria Math"/>
                <w:i/>
                <w:sz w:val="28"/>
                <w:szCs w:val="28"/>
              </w:rPr>
            </m:ctrlPr>
          </m:dPr>
          <m:e>
            <m:sSub>
              <m:sSubPr>
                <m:ctrlPr>
                  <w:rPr>
                    <w:rFonts w:ascii="Cambria Math" w:eastAsiaTheme="minorHAnsi" w:hAnsi="Cambria Math"/>
                    <w:i/>
                    <w:sz w:val="28"/>
                    <w:szCs w:val="28"/>
                  </w:rPr>
                </m:ctrlPr>
              </m:sSubPr>
              <m:e>
                <m:r>
                  <w:rPr>
                    <w:rFonts w:ascii="Cambria Math" w:eastAsiaTheme="minorHAnsi" w:hAnsi="Cambria Math"/>
                    <w:sz w:val="28"/>
                    <w:szCs w:val="28"/>
                    <w:lang w:val="en-US"/>
                  </w:rPr>
                  <m:t>E</m:t>
                </m:r>
              </m:e>
              <m:sub>
                <m:r>
                  <w:rPr>
                    <w:rFonts w:ascii="Cambria Math" w:eastAsiaTheme="minorHAnsi" w:hAnsi="Cambria Math"/>
                    <w:sz w:val="28"/>
                    <w:szCs w:val="28"/>
                  </w:rPr>
                  <m:t>к</m:t>
                </m:r>
              </m:sub>
            </m:sSub>
          </m:e>
        </m:d>
      </m:oMath>
      <w:r w:rsidRPr="009779BA">
        <w:rPr>
          <w:rFonts w:ascii="Times New Roman" w:eastAsiaTheme="minorHAnsi" w:hAnsi="Times New Roman"/>
          <w:sz w:val="28"/>
          <w:szCs w:val="28"/>
        </w:rPr>
        <w:t>,</w:t>
      </w:r>
    </w:p>
    <w:p w:rsidR="00F209F3" w:rsidRPr="009779BA" w:rsidRDefault="00F209F3" w:rsidP="009779BA">
      <w:pPr>
        <w:spacing w:after="0" w:line="360" w:lineRule="auto"/>
        <w:rPr>
          <w:rFonts w:ascii="Times New Roman" w:eastAsiaTheme="minorHAnsi" w:hAnsi="Times New Roman"/>
          <w:sz w:val="28"/>
          <w:szCs w:val="28"/>
        </w:rPr>
      </w:pPr>
      <w:r w:rsidRPr="009779BA">
        <w:rPr>
          <w:rFonts w:ascii="Times New Roman" w:eastAsiaTheme="minorHAnsi" w:hAnsi="Times New Roman"/>
          <w:sz w:val="28"/>
          <w:szCs w:val="28"/>
        </w:rPr>
        <w:t xml:space="preserve"> откуда </w:t>
      </w:r>
      <w:r w:rsidRPr="009779BA">
        <w:rPr>
          <w:rFonts w:ascii="Times New Roman" w:eastAsiaTheme="minorHAnsi" w:hAnsi="Times New Roman"/>
          <w:b/>
          <w:sz w:val="28"/>
          <w:szCs w:val="28"/>
        </w:rPr>
        <w:t>средняя кинетическая энергия</w:t>
      </w:r>
      <w:r w:rsidRPr="009779BA">
        <w:rPr>
          <w:rFonts w:ascii="Times New Roman" w:eastAsiaTheme="minorHAnsi" w:hAnsi="Times New Roman"/>
          <w:sz w:val="28"/>
          <w:szCs w:val="28"/>
        </w:rPr>
        <w:t xml:space="preserve"> поступательного движения</w:t>
      </w:r>
    </w:p>
    <w:p w:rsidR="00F209F3" w:rsidRPr="009779BA" w:rsidRDefault="00A57F24" w:rsidP="009779BA">
      <w:pPr>
        <w:spacing w:after="0" w:line="360" w:lineRule="auto"/>
        <w:jc w:val="right"/>
        <w:rPr>
          <w:rFonts w:ascii="Times New Roman" w:eastAsiaTheme="minorHAnsi" w:hAnsi="Times New Roman"/>
          <w:sz w:val="28"/>
          <w:szCs w:val="28"/>
        </w:rPr>
      </w:pPr>
      <m:oMath>
        <m:d>
          <m:dPr>
            <m:begChr m:val="〈"/>
            <m:endChr m:val="〉"/>
            <m:ctrlPr>
              <w:rPr>
                <w:rFonts w:ascii="Cambria Math" w:eastAsiaTheme="minorHAnsi" w:hAnsi="Cambria Math"/>
                <w:i/>
                <w:sz w:val="28"/>
                <w:szCs w:val="28"/>
              </w:rPr>
            </m:ctrlPr>
          </m:dPr>
          <m:e>
            <m:sSub>
              <m:sSubPr>
                <m:ctrlPr>
                  <w:rPr>
                    <w:rFonts w:ascii="Cambria Math" w:eastAsiaTheme="minorHAnsi" w:hAnsi="Cambria Math"/>
                    <w:i/>
                    <w:sz w:val="28"/>
                    <w:szCs w:val="28"/>
                  </w:rPr>
                </m:ctrlPr>
              </m:sSubPr>
              <m:e>
                <m:r>
                  <w:rPr>
                    <w:rFonts w:ascii="Cambria Math" w:eastAsiaTheme="minorHAnsi" w:hAnsi="Cambria Math"/>
                    <w:sz w:val="28"/>
                    <w:szCs w:val="28"/>
                    <w:lang w:val="en-US"/>
                  </w:rPr>
                  <m:t>E</m:t>
                </m:r>
              </m:e>
              <m:sub>
                <m:r>
                  <w:rPr>
                    <w:rFonts w:ascii="Cambria Math" w:eastAsiaTheme="minorHAnsi" w:hAnsi="Cambria Math"/>
                    <w:sz w:val="28"/>
                    <w:szCs w:val="28"/>
                  </w:rPr>
                  <m:t>к</m:t>
                </m:r>
              </m:sub>
            </m:sSub>
          </m:e>
        </m:d>
        <m:r>
          <w:rPr>
            <w:rFonts w:ascii="Cambria Math" w:eastAsiaTheme="minorHAnsi" w:hAnsi="Cambria Math"/>
            <w:sz w:val="28"/>
            <w:szCs w:val="28"/>
          </w:rPr>
          <m:t>=</m:t>
        </m:r>
        <m:f>
          <m:fPr>
            <m:ctrlPr>
              <w:rPr>
                <w:rFonts w:ascii="Cambria Math" w:eastAsiaTheme="minorHAnsi" w:hAnsi="Cambria Math"/>
                <w:i/>
                <w:sz w:val="28"/>
                <w:szCs w:val="28"/>
              </w:rPr>
            </m:ctrlPr>
          </m:fPr>
          <m:num>
            <m:r>
              <w:rPr>
                <w:rFonts w:ascii="Cambria Math" w:eastAsiaTheme="minorHAnsi" w:hAnsi="Cambria Math"/>
                <w:sz w:val="28"/>
                <w:szCs w:val="28"/>
              </w:rPr>
              <m:t>3</m:t>
            </m:r>
          </m:num>
          <m:den>
            <m:r>
              <w:rPr>
                <w:rFonts w:ascii="Cambria Math" w:eastAsiaTheme="minorHAnsi" w:hAnsi="Cambria Math"/>
                <w:sz w:val="28"/>
                <w:szCs w:val="28"/>
              </w:rPr>
              <m:t>2</m:t>
            </m:r>
          </m:den>
        </m:f>
        <m:r>
          <w:rPr>
            <w:rFonts w:ascii="Cambria Math" w:eastAsiaTheme="minorHAnsi" w:hAnsi="Cambria Math"/>
            <w:sz w:val="28"/>
            <w:szCs w:val="28"/>
            <w:lang w:val="en-US"/>
          </w:rPr>
          <m:t>kT</m:t>
        </m:r>
      </m:oMath>
      <w:r w:rsidR="00F209F3" w:rsidRPr="009779BA">
        <w:rPr>
          <w:rFonts w:ascii="Times New Roman" w:eastAsiaTheme="minorEastAsia" w:hAnsi="Times New Roman"/>
          <w:i/>
          <w:sz w:val="28"/>
          <w:szCs w:val="28"/>
        </w:rPr>
        <w:t xml:space="preserve">                                                       </w:t>
      </w:r>
      <w:r w:rsidR="00F209F3" w:rsidRPr="009779BA">
        <w:rPr>
          <w:rFonts w:ascii="Times New Roman" w:eastAsiaTheme="minorEastAsia" w:hAnsi="Times New Roman"/>
          <w:sz w:val="28"/>
          <w:szCs w:val="28"/>
        </w:rPr>
        <w:t>(24)</w:t>
      </w:r>
    </w:p>
    <w:p w:rsidR="00F209F3" w:rsidRPr="009779BA" w:rsidRDefault="00F209F3" w:rsidP="008A5FBA">
      <w:pPr>
        <w:spacing w:after="0" w:line="360" w:lineRule="auto"/>
        <w:ind w:firstLine="709"/>
        <w:jc w:val="both"/>
        <w:rPr>
          <w:rFonts w:ascii="Times New Roman" w:eastAsiaTheme="minorEastAsia" w:hAnsi="Times New Roman"/>
          <w:sz w:val="28"/>
          <w:szCs w:val="28"/>
        </w:rPr>
      </w:pPr>
      <w:r w:rsidRPr="009779BA">
        <w:rPr>
          <w:rFonts w:ascii="Times New Roman" w:eastAsiaTheme="minorEastAsia" w:hAnsi="Times New Roman"/>
          <w:sz w:val="28"/>
          <w:szCs w:val="28"/>
        </w:rPr>
        <w:lastRenderedPageBreak/>
        <w:t>Мы показали, что температура и средняя кинетическая энергия молекул связаны друг с другом.</w:t>
      </w:r>
    </w:p>
    <w:p w:rsidR="00F209F3" w:rsidRPr="009779BA" w:rsidRDefault="00F209F3" w:rsidP="008A5FBA">
      <w:pPr>
        <w:spacing w:after="0" w:line="360" w:lineRule="auto"/>
        <w:ind w:firstLine="709"/>
        <w:jc w:val="both"/>
        <w:rPr>
          <w:rFonts w:ascii="Times New Roman" w:eastAsiaTheme="minorHAnsi" w:hAnsi="Times New Roman"/>
          <w:i/>
          <w:sz w:val="28"/>
          <w:szCs w:val="28"/>
          <w:lang w:eastAsia="ru-RU"/>
        </w:rPr>
      </w:pPr>
      <w:r w:rsidRPr="009779BA">
        <w:rPr>
          <w:rFonts w:ascii="Times New Roman" w:eastAsiaTheme="minorHAnsi" w:hAnsi="Times New Roman"/>
          <w:b/>
          <w:sz w:val="28"/>
          <w:szCs w:val="28"/>
          <w:lang w:eastAsia="ru-RU"/>
        </w:rPr>
        <w:t>Термодинамика</w:t>
      </w:r>
      <w:r w:rsidRPr="009779BA">
        <w:rPr>
          <w:rFonts w:ascii="Times New Roman" w:eastAsiaTheme="minorHAnsi" w:hAnsi="Times New Roman"/>
          <w:sz w:val="28"/>
          <w:szCs w:val="28"/>
          <w:lang w:eastAsia="ru-RU"/>
        </w:rPr>
        <w:t xml:space="preserve"> – раздел физики, в котором изучаются свойства макроскопических тел, находящихся в состоянии термодинамического равновесия, и процессы перехода между этими состояниями. Состояние термодинамической системы задается термодинамическими параметрами – </w:t>
      </w:r>
      <m:oMath>
        <m:r>
          <m:rPr>
            <m:sty m:val="bi"/>
          </m:rPr>
          <w:rPr>
            <w:rFonts w:ascii="Cambria Math" w:eastAsiaTheme="minorHAnsi" w:hAnsi="Cambria Math"/>
            <w:sz w:val="28"/>
            <w:szCs w:val="28"/>
            <w:lang w:eastAsia="ru-RU"/>
          </w:rPr>
          <m:t>p, T,V</m:t>
        </m:r>
      </m:oMath>
      <w:r w:rsidRPr="009779BA">
        <w:rPr>
          <w:rFonts w:ascii="Times New Roman" w:eastAsiaTheme="minorEastAsia" w:hAnsi="Times New Roman"/>
          <w:sz w:val="28"/>
          <w:szCs w:val="28"/>
          <w:lang w:eastAsia="ru-RU"/>
        </w:rPr>
        <w:t xml:space="preserve"> (давление, температура, объем).</w:t>
      </w:r>
    </w:p>
    <w:p w:rsidR="00F209F3" w:rsidRPr="009779BA" w:rsidRDefault="00F209F3" w:rsidP="008A5FBA">
      <w:pPr>
        <w:spacing w:after="0" w:line="360" w:lineRule="auto"/>
        <w:ind w:firstLine="709"/>
        <w:jc w:val="both"/>
        <w:rPr>
          <w:rFonts w:ascii="Times New Roman" w:eastAsiaTheme="minorHAnsi" w:hAnsi="Times New Roman"/>
          <w:sz w:val="28"/>
          <w:szCs w:val="28"/>
        </w:rPr>
      </w:pPr>
      <w:r w:rsidRPr="009779BA">
        <w:rPr>
          <w:rFonts w:ascii="Times New Roman" w:eastAsiaTheme="minorHAnsi" w:hAnsi="Times New Roman"/>
          <w:b/>
          <w:sz w:val="28"/>
          <w:szCs w:val="28"/>
        </w:rPr>
        <w:t>Температура</w:t>
      </w:r>
      <w:r w:rsidRPr="009779BA">
        <w:rPr>
          <w:rFonts w:ascii="Times New Roman" w:eastAsiaTheme="minorHAnsi" w:hAnsi="Times New Roman"/>
          <w:sz w:val="28"/>
          <w:szCs w:val="28"/>
        </w:rPr>
        <w:t xml:space="preserve"> – это физическая величина, характеризующая состояние теплового равновесия макроскопической системы. В настоящее время применяют две температурные шкалы – </w:t>
      </w:r>
      <w:r w:rsidRPr="009779BA">
        <w:rPr>
          <w:rFonts w:ascii="Times New Roman" w:eastAsiaTheme="minorHAnsi" w:hAnsi="Times New Roman"/>
          <w:b/>
          <w:sz w:val="28"/>
          <w:szCs w:val="28"/>
        </w:rPr>
        <w:t>термодинамическую</w:t>
      </w:r>
      <w:r w:rsidRPr="009779BA">
        <w:rPr>
          <w:rFonts w:ascii="Times New Roman" w:eastAsiaTheme="minorHAnsi" w:hAnsi="Times New Roman"/>
          <w:sz w:val="28"/>
          <w:szCs w:val="28"/>
        </w:rPr>
        <w:t xml:space="preserve"> (градуируется в Кельвинах) и </w:t>
      </w:r>
      <w:r w:rsidRPr="009779BA">
        <w:rPr>
          <w:rFonts w:ascii="Times New Roman" w:eastAsiaTheme="minorHAnsi" w:hAnsi="Times New Roman"/>
          <w:b/>
          <w:sz w:val="28"/>
          <w:szCs w:val="28"/>
        </w:rPr>
        <w:t>Международную</w:t>
      </w:r>
      <w:r w:rsidRPr="009779BA">
        <w:rPr>
          <w:rFonts w:ascii="Times New Roman" w:eastAsiaTheme="minorHAnsi" w:hAnsi="Times New Roman"/>
          <w:sz w:val="28"/>
          <w:szCs w:val="28"/>
        </w:rPr>
        <w:t xml:space="preserve"> (градуируется в градусах Цельсия). </w:t>
      </w:r>
      <w:r w:rsidRPr="009779BA">
        <w:rPr>
          <w:rFonts w:ascii="Times New Roman" w:eastAsiaTheme="minorHAnsi" w:hAnsi="Times New Roman"/>
          <w:b/>
          <w:sz w:val="28"/>
          <w:szCs w:val="28"/>
        </w:rPr>
        <w:t>Международная шкала</w:t>
      </w:r>
      <w:r w:rsidRPr="009779BA">
        <w:rPr>
          <w:rFonts w:ascii="Times New Roman" w:eastAsiaTheme="minorHAnsi" w:hAnsi="Times New Roman"/>
          <w:sz w:val="28"/>
          <w:szCs w:val="28"/>
        </w:rPr>
        <w:t xml:space="preserve"> определяется двумя реперными точками при давлении  </w:t>
      </w:r>
      <m:oMath>
        <m:r>
          <w:rPr>
            <w:rFonts w:ascii="Cambria Math" w:eastAsiaTheme="minorHAnsi" w:hAnsi="Cambria Math"/>
            <w:sz w:val="28"/>
            <w:szCs w:val="28"/>
          </w:rPr>
          <m:t>p=1,013∙</m:t>
        </m:r>
        <m:sSup>
          <m:sSupPr>
            <m:ctrlPr>
              <w:rPr>
                <w:rFonts w:ascii="Cambria Math" w:eastAsiaTheme="minorHAnsi" w:hAnsi="Cambria Math"/>
                <w:i/>
                <w:sz w:val="28"/>
                <w:szCs w:val="28"/>
              </w:rPr>
            </m:ctrlPr>
          </m:sSupPr>
          <m:e>
            <m:r>
              <w:rPr>
                <w:rFonts w:ascii="Cambria Math" w:eastAsiaTheme="minorHAnsi" w:hAnsi="Cambria Math"/>
                <w:sz w:val="28"/>
                <w:szCs w:val="28"/>
              </w:rPr>
              <m:t>10</m:t>
            </m:r>
          </m:e>
          <m:sup>
            <m:r>
              <w:rPr>
                <w:rFonts w:ascii="Cambria Math" w:eastAsiaTheme="minorHAnsi" w:hAnsi="Cambria Math"/>
                <w:sz w:val="28"/>
                <w:szCs w:val="28"/>
              </w:rPr>
              <m:t>5</m:t>
            </m:r>
          </m:sup>
        </m:sSup>
        <m:r>
          <w:rPr>
            <w:rFonts w:ascii="Cambria Math" w:eastAsiaTheme="minorHAnsi" w:hAnsi="Cambria Math"/>
            <w:sz w:val="28"/>
            <w:szCs w:val="28"/>
          </w:rPr>
          <m:t xml:space="preserve"> Па</m:t>
        </m:r>
      </m:oMath>
      <w:r w:rsidRPr="009779BA">
        <w:rPr>
          <w:rFonts w:ascii="Times New Roman" w:eastAsiaTheme="minorHAnsi" w:hAnsi="Times New Roman"/>
          <w:sz w:val="28"/>
          <w:szCs w:val="28"/>
        </w:rPr>
        <w:t>:</w:t>
      </w:r>
    </w:p>
    <w:p w:rsidR="00F209F3" w:rsidRPr="009779BA" w:rsidRDefault="00F209F3" w:rsidP="009779BA">
      <w:pPr>
        <w:numPr>
          <w:ilvl w:val="0"/>
          <w:numId w:val="32"/>
        </w:numPr>
        <w:spacing w:after="0" w:line="360" w:lineRule="auto"/>
        <w:contextualSpacing/>
        <w:jc w:val="both"/>
        <w:rPr>
          <w:rFonts w:ascii="Times New Roman" w:eastAsiaTheme="minorEastAsia" w:hAnsi="Times New Roman"/>
          <w:sz w:val="28"/>
          <w:szCs w:val="28"/>
        </w:rPr>
      </w:pPr>
      <m:oMath>
        <m:r>
          <w:rPr>
            <w:rFonts w:ascii="Cambria Math" w:eastAsiaTheme="minorHAnsi" w:hAnsi="Cambria Math"/>
            <w:sz w:val="28"/>
            <w:szCs w:val="28"/>
          </w:rPr>
          <m:t>0 °С</m:t>
        </m:r>
      </m:oMath>
      <w:r w:rsidRPr="009779BA">
        <w:rPr>
          <w:rFonts w:ascii="Times New Roman" w:eastAsiaTheme="minorEastAsia" w:hAnsi="Times New Roman"/>
          <w:sz w:val="28"/>
          <w:szCs w:val="28"/>
        </w:rPr>
        <w:t xml:space="preserve"> – температура замерзания воды;</w:t>
      </w:r>
    </w:p>
    <w:p w:rsidR="00F209F3" w:rsidRPr="009779BA" w:rsidRDefault="00F209F3" w:rsidP="009779BA">
      <w:pPr>
        <w:numPr>
          <w:ilvl w:val="0"/>
          <w:numId w:val="32"/>
        </w:numPr>
        <w:spacing w:after="0" w:line="360" w:lineRule="auto"/>
        <w:contextualSpacing/>
        <w:jc w:val="both"/>
        <w:rPr>
          <w:rFonts w:ascii="Times New Roman" w:eastAsiaTheme="minorEastAsia" w:hAnsi="Times New Roman"/>
          <w:sz w:val="28"/>
          <w:szCs w:val="28"/>
        </w:rPr>
      </w:pPr>
      <m:oMath>
        <m:r>
          <w:rPr>
            <w:rFonts w:ascii="Cambria Math" w:eastAsiaTheme="minorHAnsi" w:hAnsi="Cambria Math"/>
            <w:sz w:val="28"/>
            <w:szCs w:val="28"/>
          </w:rPr>
          <m:t>100 °С</m:t>
        </m:r>
      </m:oMath>
      <w:r w:rsidRPr="009779BA">
        <w:rPr>
          <w:rFonts w:ascii="Times New Roman" w:eastAsiaTheme="minorEastAsia" w:hAnsi="Times New Roman"/>
          <w:sz w:val="28"/>
          <w:szCs w:val="28"/>
        </w:rPr>
        <w:t xml:space="preserve"> – температура кипения воды </w:t>
      </w:r>
    </w:p>
    <w:p w:rsidR="00F209F3" w:rsidRPr="009779BA" w:rsidRDefault="00F209F3" w:rsidP="008A5FBA">
      <w:pPr>
        <w:spacing w:after="0" w:line="360" w:lineRule="auto"/>
        <w:ind w:firstLine="709"/>
        <w:jc w:val="both"/>
        <w:rPr>
          <w:rFonts w:ascii="Times New Roman" w:eastAsiaTheme="minorEastAsia" w:hAnsi="Times New Roman"/>
          <w:sz w:val="28"/>
          <w:szCs w:val="28"/>
        </w:rPr>
      </w:pPr>
      <w:r w:rsidRPr="009779BA">
        <w:rPr>
          <w:rFonts w:ascii="Times New Roman" w:eastAsiaTheme="minorEastAsia" w:hAnsi="Times New Roman"/>
          <w:b/>
          <w:sz w:val="28"/>
          <w:szCs w:val="28"/>
        </w:rPr>
        <w:t>Термодинамическая температурная шкала</w:t>
      </w:r>
      <w:r w:rsidRPr="009779BA">
        <w:rPr>
          <w:rFonts w:ascii="Times New Roman" w:eastAsiaTheme="minorEastAsia" w:hAnsi="Times New Roman"/>
          <w:sz w:val="28"/>
          <w:szCs w:val="28"/>
        </w:rPr>
        <w:t xml:space="preserve"> определяется по одной реперной точке (</w:t>
      </w:r>
      <w:r w:rsidRPr="009779BA">
        <w:rPr>
          <w:rFonts w:ascii="Times New Roman" w:eastAsiaTheme="minorEastAsia" w:hAnsi="Times New Roman"/>
          <w:b/>
          <w:sz w:val="28"/>
          <w:szCs w:val="28"/>
        </w:rPr>
        <w:t>тройная точка воды</w:t>
      </w:r>
      <w:r w:rsidRPr="009779BA">
        <w:rPr>
          <w:rFonts w:ascii="Times New Roman" w:eastAsiaTheme="minorEastAsia" w:hAnsi="Times New Roman"/>
          <w:sz w:val="28"/>
          <w:szCs w:val="28"/>
        </w:rPr>
        <w:t xml:space="preserve"> – это температура, при которой лед, вода и насыщенный пар при давлении 609 Па находятся в термодинамическом равновесии). Температура этой реперной точки по данной шкале равна </w:t>
      </w:r>
      <w:r w:rsidRPr="009779BA">
        <w:rPr>
          <w:rFonts w:ascii="Times New Roman" w:eastAsiaTheme="minorEastAsia" w:hAnsi="Times New Roman"/>
          <w:b/>
          <w:sz w:val="28"/>
          <w:szCs w:val="28"/>
        </w:rPr>
        <w:t>273,15 К</w:t>
      </w:r>
      <w:r w:rsidRPr="009779BA">
        <w:rPr>
          <w:rFonts w:ascii="Times New Roman" w:eastAsiaTheme="minorEastAsia" w:hAnsi="Times New Roman"/>
          <w:sz w:val="28"/>
          <w:szCs w:val="28"/>
        </w:rPr>
        <w:t xml:space="preserve">. Она соответствует температуре замерзания воды по </w:t>
      </w:r>
      <w:r w:rsidRPr="009779BA">
        <w:rPr>
          <w:rFonts w:ascii="Times New Roman" w:eastAsiaTheme="minorEastAsia" w:hAnsi="Times New Roman"/>
          <w:b/>
          <w:sz w:val="28"/>
          <w:szCs w:val="28"/>
        </w:rPr>
        <w:t>Международной шкале</w:t>
      </w:r>
      <w:r w:rsidRPr="009779BA">
        <w:rPr>
          <w:rFonts w:ascii="Times New Roman" w:eastAsiaTheme="minorEastAsia" w:hAnsi="Times New Roman"/>
          <w:sz w:val="28"/>
          <w:szCs w:val="28"/>
        </w:rPr>
        <w:t xml:space="preserve"> (0 </w:t>
      </w:r>
      <m:oMath>
        <m:r>
          <w:rPr>
            <w:rFonts w:ascii="Cambria Math" w:eastAsiaTheme="minorEastAsia" w:hAnsi="Cambria Math"/>
            <w:sz w:val="28"/>
            <w:szCs w:val="28"/>
          </w:rPr>
          <m:t>°С)</m:t>
        </m:r>
      </m:oMath>
      <w:r w:rsidRPr="009779BA">
        <w:rPr>
          <w:rFonts w:ascii="Times New Roman" w:eastAsiaTheme="minorEastAsia" w:hAnsi="Times New Roman"/>
          <w:sz w:val="28"/>
          <w:szCs w:val="28"/>
        </w:rPr>
        <w:t>. Таким образом, термодинамическая температура (</w:t>
      </w:r>
      <w:r w:rsidRPr="009779BA">
        <w:rPr>
          <w:rFonts w:ascii="Times New Roman" w:eastAsiaTheme="minorEastAsia" w:hAnsi="Times New Roman"/>
          <w:b/>
          <w:sz w:val="28"/>
          <w:szCs w:val="28"/>
        </w:rPr>
        <w:t>шкала Кельвина</w:t>
      </w:r>
      <w:r w:rsidRPr="009779BA">
        <w:rPr>
          <w:rFonts w:ascii="Times New Roman" w:eastAsiaTheme="minorEastAsia" w:hAnsi="Times New Roman"/>
          <w:sz w:val="28"/>
          <w:szCs w:val="28"/>
        </w:rPr>
        <w:t>) и температура по Международной шкале (</w:t>
      </w:r>
      <w:r w:rsidRPr="009779BA">
        <w:rPr>
          <w:rFonts w:ascii="Times New Roman" w:eastAsiaTheme="minorEastAsia" w:hAnsi="Times New Roman"/>
          <w:b/>
          <w:sz w:val="28"/>
          <w:szCs w:val="28"/>
        </w:rPr>
        <w:t>шкале Цельси</w:t>
      </w:r>
      <w:r w:rsidRPr="009779BA">
        <w:rPr>
          <w:rFonts w:ascii="Times New Roman" w:eastAsiaTheme="minorEastAsia" w:hAnsi="Times New Roman"/>
          <w:sz w:val="28"/>
          <w:szCs w:val="28"/>
        </w:rPr>
        <w:t>я) связаны соотношением:</w:t>
      </w:r>
    </w:p>
    <w:p w:rsidR="00F209F3" w:rsidRPr="009779BA" w:rsidRDefault="00F209F3" w:rsidP="009779BA">
      <w:pPr>
        <w:spacing w:after="0" w:line="360" w:lineRule="auto"/>
        <w:jc w:val="center"/>
        <w:rPr>
          <w:rFonts w:ascii="Times New Roman" w:eastAsiaTheme="minorEastAsia" w:hAnsi="Times New Roman"/>
          <w:sz w:val="28"/>
          <w:szCs w:val="28"/>
        </w:rPr>
      </w:pPr>
      <m:oMathPara>
        <m:oMath>
          <m:r>
            <w:rPr>
              <w:rFonts w:ascii="Cambria Math" w:eastAsiaTheme="minorEastAsia" w:hAnsi="Cambria Math"/>
              <w:sz w:val="28"/>
              <w:szCs w:val="28"/>
            </w:rPr>
            <m:t>T=273,15+t</m:t>
          </m:r>
        </m:oMath>
      </m:oMathPara>
    </w:p>
    <w:p w:rsidR="00F209F3" w:rsidRPr="009779BA" w:rsidRDefault="00F209F3" w:rsidP="009779BA">
      <w:pPr>
        <w:spacing w:after="0" w:line="360" w:lineRule="auto"/>
        <w:rPr>
          <w:rFonts w:ascii="Times New Roman" w:eastAsiaTheme="minorEastAsia" w:hAnsi="Times New Roman"/>
          <w:sz w:val="28"/>
          <w:szCs w:val="28"/>
        </w:rPr>
      </w:pPr>
      <w:r w:rsidRPr="009779BA">
        <w:rPr>
          <w:rFonts w:ascii="Times New Roman" w:eastAsiaTheme="minorHAnsi" w:hAnsi="Times New Roman"/>
          <w:b/>
          <w:noProof/>
          <w:sz w:val="28"/>
          <w:szCs w:val="28"/>
          <w:lang w:eastAsia="ru-RU"/>
        </w:rPr>
        <mc:AlternateContent>
          <mc:Choice Requires="wps">
            <w:drawing>
              <wp:anchor distT="0" distB="0" distL="114300" distR="114300" simplePos="0" relativeHeight="251731456" behindDoc="0" locked="0" layoutInCell="1" allowOverlap="1" wp14:anchorId="7FAD624B" wp14:editId="39A0CE26">
                <wp:simplePos x="0" y="0"/>
                <wp:positionH relativeFrom="column">
                  <wp:posOffset>3413760</wp:posOffset>
                </wp:positionH>
                <wp:positionV relativeFrom="paragraph">
                  <wp:posOffset>5715</wp:posOffset>
                </wp:positionV>
                <wp:extent cx="1895475" cy="276225"/>
                <wp:effectExtent l="0" t="0" r="9525" b="9525"/>
                <wp:wrapNone/>
                <wp:docPr id="1556" name="Надпись 1556"/>
                <wp:cNvGraphicFramePr/>
                <a:graphic xmlns:a="http://schemas.openxmlformats.org/drawingml/2006/main">
                  <a:graphicData uri="http://schemas.microsoft.com/office/word/2010/wordprocessingShape">
                    <wps:wsp>
                      <wps:cNvSpPr txBox="1"/>
                      <wps:spPr>
                        <a:xfrm>
                          <a:off x="0" y="0"/>
                          <a:ext cx="1895475" cy="276225"/>
                        </a:xfrm>
                        <a:prstGeom prst="rect">
                          <a:avLst/>
                        </a:prstGeom>
                        <a:solidFill>
                          <a:sysClr val="window" lastClr="FFFFFF"/>
                        </a:solidFill>
                        <a:ln w="6350">
                          <a:noFill/>
                        </a:ln>
                        <a:effectLst/>
                      </wps:spPr>
                      <wps:txbx>
                        <w:txbxContent>
                          <w:p w:rsidR="00D12D77" w:rsidRPr="004745BF" w:rsidRDefault="00D12D77" w:rsidP="00F209F3">
                            <w:pPr>
                              <w:rPr>
                                <w:rFonts w:ascii="Times New Roman" w:hAnsi="Times New Roman"/>
                              </w:rPr>
                            </w:pPr>
                            <w:r>
                              <w:rPr>
                                <w:rFonts w:ascii="Times New Roman" w:hAnsi="Times New Roman"/>
                              </w:rPr>
                              <w:t>Международная шкала, ° 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AD624B" id="Надпись 1556" o:spid="_x0000_s1263" type="#_x0000_t202" style="position:absolute;margin-left:268.8pt;margin-top:.45pt;width:149.25pt;height:21.75pt;z-index:25173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" fillcolor="window" stroked="f" strokeweight=".5pt">
                <v:textbox>
                  <w:txbxContent>
                    <w:p w:rsidR="00D12D77" w:rsidRPr="004745BF" w:rsidRDefault="00D12D77" w:rsidP="00F209F3">
                      <w:pPr>
                        <w:rPr>
                          <w:rFonts w:ascii="Times New Roman" w:hAnsi="Times New Roman"/>
                        </w:rPr>
                      </w:pPr>
                      <w:r>
                        <w:rPr>
                          <w:rFonts w:ascii="Times New Roman" w:hAnsi="Times New Roman"/>
                        </w:rPr>
                        <w:t>Международная шкала, ° С</w:t>
                      </w:r>
                    </w:p>
                  </w:txbxContent>
                </v:textbox>
              </v:shape>
            </w:pict>
          </mc:Fallback>
        </mc:AlternateContent>
      </w:r>
      <w:r w:rsidRPr="009779BA">
        <w:rPr>
          <w:rFonts w:ascii="Times New Roman" w:eastAsiaTheme="minorHAnsi" w:hAnsi="Times New Roman"/>
          <w:noProof/>
          <w:sz w:val="28"/>
          <w:szCs w:val="28"/>
          <w:lang w:eastAsia="ru-RU"/>
        </w:rPr>
        <mc:AlternateContent>
          <mc:Choice Requires="wps">
            <w:drawing>
              <wp:anchor distT="0" distB="0" distL="114300" distR="114300" simplePos="0" relativeHeight="251734528" behindDoc="0" locked="0" layoutInCell="1" allowOverlap="1" wp14:anchorId="69115C8C" wp14:editId="5A185168">
                <wp:simplePos x="0" y="0"/>
                <wp:positionH relativeFrom="column">
                  <wp:posOffset>653415</wp:posOffset>
                </wp:positionH>
                <wp:positionV relativeFrom="paragraph">
                  <wp:posOffset>11430</wp:posOffset>
                </wp:positionV>
                <wp:extent cx="2000250" cy="238125"/>
                <wp:effectExtent l="0" t="0" r="0" b="9525"/>
                <wp:wrapNone/>
                <wp:docPr id="1558" name="Надпись 1558"/>
                <wp:cNvGraphicFramePr/>
                <a:graphic xmlns:a="http://schemas.openxmlformats.org/drawingml/2006/main">
                  <a:graphicData uri="http://schemas.microsoft.com/office/word/2010/wordprocessingShape">
                    <wps:wsp>
                      <wps:cNvSpPr txBox="1"/>
                      <wps:spPr>
                        <a:xfrm>
                          <a:off x="0" y="0"/>
                          <a:ext cx="2000250" cy="238125"/>
                        </a:xfrm>
                        <a:prstGeom prst="rect">
                          <a:avLst/>
                        </a:prstGeom>
                        <a:solidFill>
                          <a:sysClr val="window" lastClr="FFFFFF"/>
                        </a:solidFill>
                        <a:ln w="6350">
                          <a:noFill/>
                        </a:ln>
                        <a:effectLst/>
                      </wps:spPr>
                      <wps:txbx>
                        <w:txbxContent>
                          <w:p w:rsidR="00D12D77" w:rsidRPr="004745BF" w:rsidRDefault="00D12D77" w:rsidP="00F209F3">
                            <w:pPr>
                              <w:rPr>
                                <w:rFonts w:ascii="Times New Roman" w:hAnsi="Times New Roman"/>
                              </w:rPr>
                            </w:pPr>
                            <w:r>
                              <w:rPr>
                                <w:rFonts w:ascii="Times New Roman" w:hAnsi="Times New Roman"/>
                              </w:rPr>
                              <w:t>Термодинамическая шкала, 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115C8C" id="Надпись 1558" o:spid="_x0000_s1264" type="#_x0000_t202" style="position:absolute;margin-left:51.45pt;margin-top:.9pt;width:157.5pt;height:18.75pt;z-index:25173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" fillcolor="window" stroked="f" strokeweight=".5pt">
                <v:textbox>
                  <w:txbxContent>
                    <w:p w:rsidR="00D12D77" w:rsidRPr="004745BF" w:rsidRDefault="00D12D77" w:rsidP="00F209F3">
                      <w:pPr>
                        <w:rPr>
                          <w:rFonts w:ascii="Times New Roman" w:hAnsi="Times New Roman"/>
                        </w:rPr>
                      </w:pPr>
                      <w:r>
                        <w:rPr>
                          <w:rFonts w:ascii="Times New Roman" w:hAnsi="Times New Roman"/>
                        </w:rPr>
                        <w:t>Термодинамическая шкала, К</w:t>
                      </w:r>
                    </w:p>
                  </w:txbxContent>
                </v:textbox>
              </v:shape>
            </w:pict>
          </mc:Fallback>
        </mc:AlternateContent>
      </w:r>
      <w:r w:rsidRPr="009779BA">
        <w:rPr>
          <w:rFonts w:ascii="Times New Roman" w:eastAsiaTheme="minorEastAsia" w:hAnsi="Times New Roman"/>
          <w:noProof/>
          <w:sz w:val="28"/>
          <w:szCs w:val="28"/>
          <w:lang w:eastAsia="ru-RU"/>
        </w:rPr>
        <mc:AlternateContent>
          <mc:Choice Requires="wps">
            <w:drawing>
              <wp:anchor distT="0" distB="0" distL="114300" distR="114300" simplePos="0" relativeHeight="251708928" behindDoc="0" locked="0" layoutInCell="1" allowOverlap="1" wp14:anchorId="71F7E7DB" wp14:editId="4E86BE09">
                <wp:simplePos x="0" y="0"/>
                <wp:positionH relativeFrom="column">
                  <wp:posOffset>1901190</wp:posOffset>
                </wp:positionH>
                <wp:positionV relativeFrom="paragraph">
                  <wp:posOffset>230505</wp:posOffset>
                </wp:positionV>
                <wp:extent cx="123825" cy="1524000"/>
                <wp:effectExtent l="0" t="0" r="28575" b="19050"/>
                <wp:wrapNone/>
                <wp:docPr id="576" name="Прямоугольник 576"/>
                <wp:cNvGraphicFramePr/>
                <a:graphic xmlns:a="http://schemas.openxmlformats.org/drawingml/2006/main">
                  <a:graphicData uri="http://schemas.microsoft.com/office/word/2010/wordprocessingShape">
                    <wps:wsp>
                      <wps:cNvSpPr/>
                      <wps:spPr>
                        <a:xfrm>
                          <a:off x="0" y="0"/>
                          <a:ext cx="123825" cy="1524000"/>
                        </a:xfrm>
                        <a:prstGeom prst="rect">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C72735" id="Прямоугольник 576" o:spid="_x0000_s1026" style="position:absolute;margin-left:149.7pt;margin-top:18.15pt;width:9.75pt;height:120pt;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" fillcolor="#5b9bd5" strokecolor="#41719c" strokeweight="1pt"/>
            </w:pict>
          </mc:Fallback>
        </mc:AlternateContent>
      </w:r>
      <w:r w:rsidRPr="009779BA">
        <w:rPr>
          <w:rFonts w:ascii="Times New Roman" w:eastAsiaTheme="minorEastAsia" w:hAnsi="Times New Roman"/>
          <w:noProof/>
          <w:sz w:val="28"/>
          <w:szCs w:val="28"/>
          <w:lang w:eastAsia="ru-RU"/>
        </w:rPr>
        <mc:AlternateContent>
          <mc:Choice Requires="wps">
            <w:drawing>
              <wp:anchor distT="0" distB="0" distL="114300" distR="114300" simplePos="0" relativeHeight="251712000" behindDoc="0" locked="0" layoutInCell="1" allowOverlap="1" wp14:anchorId="22353451" wp14:editId="6E24C11E">
                <wp:simplePos x="0" y="0"/>
                <wp:positionH relativeFrom="column">
                  <wp:posOffset>3562350</wp:posOffset>
                </wp:positionH>
                <wp:positionV relativeFrom="paragraph">
                  <wp:posOffset>211455</wp:posOffset>
                </wp:positionV>
                <wp:extent cx="123825" cy="1524000"/>
                <wp:effectExtent l="0" t="0" r="28575" b="19050"/>
                <wp:wrapNone/>
                <wp:docPr id="577" name="Прямоугольник 577"/>
                <wp:cNvGraphicFramePr/>
                <a:graphic xmlns:a="http://schemas.openxmlformats.org/drawingml/2006/main">
                  <a:graphicData uri="http://schemas.microsoft.com/office/word/2010/wordprocessingShape">
                    <wps:wsp>
                      <wps:cNvSpPr/>
                      <wps:spPr>
                        <a:xfrm>
                          <a:off x="0" y="0"/>
                          <a:ext cx="123825" cy="1524000"/>
                        </a:xfrm>
                        <a:prstGeom prst="rect">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4F43F5" id="Прямоугольник 577" o:spid="_x0000_s1026" style="position:absolute;margin-left:280.5pt;margin-top:16.65pt;width:9.75pt;height:120pt;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" fillcolor="#5b9bd5" strokecolor="#41719c" strokeweight="1pt"/>
            </w:pict>
          </mc:Fallback>
        </mc:AlternateContent>
      </w:r>
    </w:p>
    <w:p w:rsidR="00F209F3" w:rsidRPr="009779BA" w:rsidRDefault="00F209F3" w:rsidP="009779BA">
      <w:pPr>
        <w:spacing w:after="0" w:line="360" w:lineRule="auto"/>
        <w:jc w:val="both"/>
        <w:rPr>
          <w:rFonts w:ascii="Times New Roman" w:eastAsiaTheme="minorEastAsia" w:hAnsi="Times New Roman"/>
          <w:sz w:val="28"/>
          <w:szCs w:val="28"/>
        </w:rPr>
      </w:pPr>
      <w:r w:rsidRPr="009779BA">
        <w:rPr>
          <w:rFonts w:ascii="Times New Roman" w:eastAsiaTheme="minorHAnsi" w:hAnsi="Times New Roman"/>
          <w:noProof/>
          <w:sz w:val="28"/>
          <w:szCs w:val="28"/>
          <w:lang w:eastAsia="ru-RU"/>
        </w:rPr>
        <mc:AlternateContent>
          <mc:Choice Requires="wps">
            <w:drawing>
              <wp:anchor distT="0" distB="0" distL="114300" distR="114300" simplePos="0" relativeHeight="251727360" behindDoc="0" locked="0" layoutInCell="1" allowOverlap="1" wp14:anchorId="131196DC" wp14:editId="24D52C3F">
                <wp:simplePos x="0" y="0"/>
                <wp:positionH relativeFrom="column">
                  <wp:posOffset>2310765</wp:posOffset>
                </wp:positionH>
                <wp:positionV relativeFrom="paragraph">
                  <wp:posOffset>190500</wp:posOffset>
                </wp:positionV>
                <wp:extent cx="733425" cy="238125"/>
                <wp:effectExtent l="0" t="0" r="9525" b="9525"/>
                <wp:wrapNone/>
                <wp:docPr id="1554" name="Надпись 1554"/>
                <wp:cNvGraphicFramePr/>
                <a:graphic xmlns:a="http://schemas.openxmlformats.org/drawingml/2006/main">
                  <a:graphicData uri="http://schemas.microsoft.com/office/word/2010/wordprocessingShape">
                    <wps:wsp>
                      <wps:cNvSpPr txBox="1"/>
                      <wps:spPr>
                        <a:xfrm>
                          <a:off x="0" y="0"/>
                          <a:ext cx="733425" cy="238125"/>
                        </a:xfrm>
                        <a:prstGeom prst="rect">
                          <a:avLst/>
                        </a:prstGeom>
                        <a:solidFill>
                          <a:sysClr val="window" lastClr="FFFFFF"/>
                        </a:solidFill>
                        <a:ln w="6350">
                          <a:noFill/>
                        </a:ln>
                        <a:effectLst/>
                      </wps:spPr>
                      <wps:txbx>
                        <w:txbxContent>
                          <w:p w:rsidR="00D12D77" w:rsidRPr="005005BA" w:rsidRDefault="00D12D77" w:rsidP="00F209F3">
                            <w:pPr>
                              <w:rPr>
                                <w:rFonts w:ascii="Times New Roman" w:hAnsi="Times New Roman"/>
                              </w:rPr>
                            </w:pPr>
                            <w:r w:rsidRPr="005005BA">
                              <w:rPr>
                                <w:rFonts w:ascii="Times New Roman" w:hAnsi="Times New Roman"/>
                                <w:lang w:val="en-US"/>
                              </w:rPr>
                              <w:t xml:space="preserve">273,15 </w:t>
                            </w:r>
                            <w:r>
                              <w:rPr>
                                <w:rFonts w:ascii="Times New Roman" w:hAnsi="Times New Roman"/>
                              </w:rPr>
                              <w:t>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1196DC" id="Надпись 1554" o:spid="_x0000_s1265" type="#_x0000_t202" style="position:absolute;left:0;text-align:left;margin-left:181.95pt;margin-top:15pt;width:57.75pt;height:18.75pt;z-index:25172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" fillcolor="window" stroked="f" strokeweight=".5pt">
                <v:textbox>
                  <w:txbxContent>
                    <w:p w:rsidR="00D12D77" w:rsidRPr="005005BA" w:rsidRDefault="00D12D77" w:rsidP="00F209F3">
                      <w:pPr>
                        <w:rPr>
                          <w:rFonts w:ascii="Times New Roman" w:hAnsi="Times New Roman"/>
                        </w:rPr>
                      </w:pPr>
                      <w:r w:rsidRPr="005005BA">
                        <w:rPr>
                          <w:rFonts w:ascii="Times New Roman" w:hAnsi="Times New Roman"/>
                          <w:lang w:val="en-US"/>
                        </w:rPr>
                        <w:t xml:space="preserve">273,15 </w:t>
                      </w:r>
                      <w:r>
                        <w:rPr>
                          <w:rFonts w:ascii="Times New Roman" w:hAnsi="Times New Roman"/>
                        </w:rPr>
                        <w:t>К</w:t>
                      </w:r>
                    </w:p>
                  </w:txbxContent>
                </v:textbox>
              </v:shape>
            </w:pict>
          </mc:Fallback>
        </mc:AlternateContent>
      </w:r>
      <w:r w:rsidRPr="009779BA">
        <w:rPr>
          <w:rFonts w:ascii="Times New Roman" w:eastAsiaTheme="minorHAnsi" w:hAnsi="Times New Roman"/>
          <w:noProof/>
          <w:sz w:val="28"/>
          <w:szCs w:val="28"/>
          <w:lang w:eastAsia="ru-RU"/>
        </w:rPr>
        <mc:AlternateContent>
          <mc:Choice Requires="wps">
            <w:drawing>
              <wp:anchor distT="0" distB="0" distL="114300" distR="114300" simplePos="0" relativeHeight="251725312" behindDoc="0" locked="0" layoutInCell="1" allowOverlap="1" wp14:anchorId="210F3AD0" wp14:editId="605013CE">
                <wp:simplePos x="0" y="0"/>
                <wp:positionH relativeFrom="column">
                  <wp:posOffset>3996690</wp:posOffset>
                </wp:positionH>
                <wp:positionV relativeFrom="paragraph">
                  <wp:posOffset>200025</wp:posOffset>
                </wp:positionV>
                <wp:extent cx="476250" cy="238125"/>
                <wp:effectExtent l="0" t="0" r="0" b="9525"/>
                <wp:wrapNone/>
                <wp:docPr id="1553" name="Надпись 1553"/>
                <wp:cNvGraphicFramePr/>
                <a:graphic xmlns:a="http://schemas.openxmlformats.org/drawingml/2006/main">
                  <a:graphicData uri="http://schemas.microsoft.com/office/word/2010/wordprocessingShape">
                    <wps:wsp>
                      <wps:cNvSpPr txBox="1"/>
                      <wps:spPr>
                        <a:xfrm>
                          <a:off x="0" y="0"/>
                          <a:ext cx="476250" cy="238125"/>
                        </a:xfrm>
                        <a:prstGeom prst="rect">
                          <a:avLst/>
                        </a:prstGeom>
                        <a:solidFill>
                          <a:sysClr val="window" lastClr="FFFFFF"/>
                        </a:solidFill>
                        <a:ln w="6350">
                          <a:noFill/>
                        </a:ln>
                        <a:effectLst/>
                      </wps:spPr>
                      <wps:txbx>
                        <w:txbxContent>
                          <w:p w:rsidR="00D12D77" w:rsidRPr="005005BA" w:rsidRDefault="00D12D77" w:rsidP="00F209F3">
                            <w:pPr>
                              <w:rPr>
                                <w:rFonts w:ascii="Times New Roman" w:hAnsi="Times New Roman"/>
                                <w:lang w:val="en-US"/>
                              </w:rPr>
                            </w:pPr>
                            <w:r>
                              <w:rPr>
                                <w:rFonts w:ascii="Times New Roman" w:hAnsi="Times New Roman"/>
                                <w:lang w:val="en-US"/>
                              </w:rPr>
                              <w:t>0</w:t>
                            </w:r>
                            <w:r w:rsidRPr="005005BA">
                              <w:rPr>
                                <w:rFonts w:ascii="Times New Roman" w:hAnsi="Times New Roman"/>
                                <w:lang w:val="en-US"/>
                              </w:rPr>
                              <w:t xml:space="preserve"> °C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0F3AD0" id="Надпись 1553" o:spid="_x0000_s1266" type="#_x0000_t202" style="position:absolute;left:0;text-align:left;margin-left:314.7pt;margin-top:15.75pt;width:37.5pt;height:18.75pt;z-index:25172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" fillcolor="window" stroked="f" strokeweight=".5pt">
                <v:textbox>
                  <w:txbxContent>
                    <w:p w:rsidR="00D12D77" w:rsidRPr="005005BA" w:rsidRDefault="00D12D77" w:rsidP="00F209F3">
                      <w:pPr>
                        <w:rPr>
                          <w:rFonts w:ascii="Times New Roman" w:hAnsi="Times New Roman"/>
                          <w:lang w:val="en-US"/>
                        </w:rPr>
                      </w:pPr>
                      <w:r>
                        <w:rPr>
                          <w:rFonts w:ascii="Times New Roman" w:hAnsi="Times New Roman"/>
                          <w:lang w:val="en-US"/>
                        </w:rPr>
                        <w:t>0</w:t>
                      </w:r>
                      <w:r w:rsidRPr="005005BA">
                        <w:rPr>
                          <w:rFonts w:ascii="Times New Roman" w:hAnsi="Times New Roman"/>
                          <w:lang w:val="en-US"/>
                        </w:rPr>
                        <w:t xml:space="preserve"> °C</w:t>
                      </w:r>
                    </w:p>
                  </w:txbxContent>
                </v:textbox>
              </v:shape>
            </w:pict>
          </mc:Fallback>
        </mc:AlternateContent>
      </w:r>
    </w:p>
    <w:p w:rsidR="00F209F3" w:rsidRPr="009779BA" w:rsidRDefault="00F209F3" w:rsidP="009779BA">
      <w:pPr>
        <w:spacing w:after="0" w:line="360" w:lineRule="auto"/>
        <w:jc w:val="both"/>
        <w:rPr>
          <w:rFonts w:ascii="Times New Roman" w:eastAsiaTheme="minorHAnsi" w:hAnsi="Times New Roman"/>
          <w:sz w:val="28"/>
          <w:szCs w:val="28"/>
        </w:rPr>
      </w:pPr>
      <w:r w:rsidRPr="009779BA">
        <w:rPr>
          <w:rFonts w:ascii="Times New Roman" w:eastAsiaTheme="minorHAnsi" w:hAnsi="Times New Roman"/>
          <w:noProof/>
          <w:sz w:val="28"/>
          <w:szCs w:val="28"/>
          <w:lang w:eastAsia="ru-RU"/>
        </w:rPr>
        <mc:AlternateContent>
          <mc:Choice Requires="wps">
            <w:drawing>
              <wp:anchor distT="0" distB="0" distL="114300" distR="114300" simplePos="0" relativeHeight="251719168" behindDoc="0" locked="0" layoutInCell="1" allowOverlap="1" wp14:anchorId="7B14A24B" wp14:editId="61A31CFE">
                <wp:simplePos x="0" y="0"/>
                <wp:positionH relativeFrom="column">
                  <wp:posOffset>3362325</wp:posOffset>
                </wp:positionH>
                <wp:positionV relativeFrom="paragraph">
                  <wp:posOffset>3810</wp:posOffset>
                </wp:positionV>
                <wp:extent cx="561975" cy="9525"/>
                <wp:effectExtent l="0" t="0" r="28575" b="28575"/>
                <wp:wrapNone/>
                <wp:docPr id="1512" name="Прямая соединительная линия 1512"/>
                <wp:cNvGraphicFramePr/>
                <a:graphic xmlns:a="http://schemas.openxmlformats.org/drawingml/2006/main">
                  <a:graphicData uri="http://schemas.microsoft.com/office/word/2010/wordprocessingShape">
                    <wps:wsp>
                      <wps:cNvCnPr/>
                      <wps:spPr>
                        <a:xfrm>
                          <a:off x="0" y="0"/>
                          <a:ext cx="561975" cy="952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2E2A3388" id="Прямая соединительная линия 1512" o:spid="_x0000_s1026" style="position:absolute;z-index:251719168;visibility:visible;mso-wrap-style:square;mso-wrap-distance-left:9pt;mso-wrap-distance-top:0;mso-wrap-distance-right:9pt;mso-wrap-distance-bottom:0;mso-position-horizontal:absolute;mso-position-horizontal-relative:text;mso-position-vertical:absolute;mso-position-vertical-relative:text" from="264.75pt,.3pt" to="309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" strokecolor="windowText" strokeweight=".5pt">
                <v:stroke joinstyle="miter"/>
              </v:line>
            </w:pict>
          </mc:Fallback>
        </mc:AlternateContent>
      </w:r>
      <w:r w:rsidRPr="009779BA">
        <w:rPr>
          <w:rFonts w:ascii="Times New Roman" w:eastAsiaTheme="minorHAnsi" w:hAnsi="Times New Roman"/>
          <w:noProof/>
          <w:sz w:val="28"/>
          <w:szCs w:val="28"/>
          <w:lang w:eastAsia="ru-RU"/>
        </w:rPr>
        <mc:AlternateContent>
          <mc:Choice Requires="wps">
            <w:drawing>
              <wp:anchor distT="0" distB="0" distL="114300" distR="114300" simplePos="0" relativeHeight="251716096" behindDoc="0" locked="0" layoutInCell="1" allowOverlap="1" wp14:anchorId="499C1EF4" wp14:editId="055C58F3">
                <wp:simplePos x="0" y="0"/>
                <wp:positionH relativeFrom="column">
                  <wp:posOffset>1676400</wp:posOffset>
                </wp:positionH>
                <wp:positionV relativeFrom="paragraph">
                  <wp:posOffset>11430</wp:posOffset>
                </wp:positionV>
                <wp:extent cx="561975" cy="9525"/>
                <wp:effectExtent l="0" t="0" r="28575" b="28575"/>
                <wp:wrapNone/>
                <wp:docPr id="1511" name="Прямая соединительная линия 1511"/>
                <wp:cNvGraphicFramePr/>
                <a:graphic xmlns:a="http://schemas.openxmlformats.org/drawingml/2006/main">
                  <a:graphicData uri="http://schemas.microsoft.com/office/word/2010/wordprocessingShape">
                    <wps:wsp>
                      <wps:cNvCnPr/>
                      <wps:spPr>
                        <a:xfrm>
                          <a:off x="0" y="0"/>
                          <a:ext cx="561975" cy="952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4FD31F2D" id="Прямая соединительная линия 1511" o:spid="_x0000_s1026" style="position:absolute;z-index:251716096;visibility:visible;mso-wrap-style:square;mso-wrap-distance-left:9pt;mso-wrap-distance-top:0;mso-wrap-distance-right:9pt;mso-wrap-distance-bottom:0;mso-position-horizontal:absolute;mso-position-horizontal-relative:text;mso-position-vertical:absolute;mso-position-vertical-relative:text" from="132pt,.9pt" to="176.2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" strokecolor="windowText" strokeweight=".5pt">
                <v:stroke joinstyle="miter"/>
              </v:line>
            </w:pict>
          </mc:Fallback>
        </mc:AlternateContent>
      </w:r>
    </w:p>
    <w:p w:rsidR="00F209F3" w:rsidRPr="009779BA" w:rsidRDefault="00F209F3" w:rsidP="009779BA">
      <w:pPr>
        <w:spacing w:after="0" w:line="360" w:lineRule="auto"/>
        <w:jc w:val="both"/>
        <w:rPr>
          <w:rFonts w:ascii="Times New Roman" w:eastAsiaTheme="minorHAnsi" w:hAnsi="Times New Roman"/>
          <w:sz w:val="28"/>
          <w:szCs w:val="28"/>
        </w:rPr>
      </w:pPr>
    </w:p>
    <w:p w:rsidR="00F209F3" w:rsidRPr="009779BA" w:rsidRDefault="00F209F3" w:rsidP="009779BA">
      <w:pPr>
        <w:spacing w:after="0" w:line="360" w:lineRule="auto"/>
        <w:jc w:val="both"/>
        <w:rPr>
          <w:rFonts w:ascii="Times New Roman" w:eastAsiaTheme="minorHAnsi" w:hAnsi="Times New Roman"/>
          <w:sz w:val="28"/>
          <w:szCs w:val="28"/>
        </w:rPr>
      </w:pPr>
      <w:r w:rsidRPr="009779BA">
        <w:rPr>
          <w:rFonts w:ascii="Times New Roman" w:eastAsiaTheme="minorHAnsi" w:hAnsi="Times New Roman"/>
          <w:noProof/>
          <w:sz w:val="28"/>
          <w:szCs w:val="28"/>
          <w:lang w:eastAsia="ru-RU"/>
        </w:rPr>
        <mc:AlternateContent>
          <mc:Choice Requires="wps">
            <w:drawing>
              <wp:anchor distT="0" distB="0" distL="114300" distR="114300" simplePos="0" relativeHeight="251729408" behindDoc="0" locked="0" layoutInCell="1" allowOverlap="1" wp14:anchorId="42CD21BE" wp14:editId="52944A18">
                <wp:simplePos x="0" y="0"/>
                <wp:positionH relativeFrom="column">
                  <wp:posOffset>2358390</wp:posOffset>
                </wp:positionH>
                <wp:positionV relativeFrom="paragraph">
                  <wp:posOffset>108585</wp:posOffset>
                </wp:positionV>
                <wp:extent cx="400050" cy="238125"/>
                <wp:effectExtent l="0" t="0" r="0" b="9525"/>
                <wp:wrapNone/>
                <wp:docPr id="1555" name="Надпись 1555"/>
                <wp:cNvGraphicFramePr/>
                <a:graphic xmlns:a="http://schemas.openxmlformats.org/drawingml/2006/main">
                  <a:graphicData uri="http://schemas.microsoft.com/office/word/2010/wordprocessingShape">
                    <wps:wsp>
                      <wps:cNvSpPr txBox="1"/>
                      <wps:spPr>
                        <a:xfrm>
                          <a:off x="0" y="0"/>
                          <a:ext cx="400050" cy="238125"/>
                        </a:xfrm>
                        <a:prstGeom prst="rect">
                          <a:avLst/>
                        </a:prstGeom>
                        <a:solidFill>
                          <a:sysClr val="window" lastClr="FFFFFF"/>
                        </a:solidFill>
                        <a:ln w="6350">
                          <a:noFill/>
                        </a:ln>
                        <a:effectLst/>
                      </wps:spPr>
                      <wps:txbx>
                        <w:txbxContent>
                          <w:p w:rsidR="00D12D77" w:rsidRPr="004745BF" w:rsidRDefault="00D12D77" w:rsidP="00F209F3">
                            <w:pPr>
                              <w:rPr>
                                <w:rFonts w:ascii="Times New Roman" w:hAnsi="Times New Roman"/>
                              </w:rPr>
                            </w:pPr>
                            <w:r>
                              <w:rPr>
                                <w:rFonts w:ascii="Times New Roman" w:hAnsi="Times New Roman"/>
                              </w:rPr>
                              <w:t>0</w:t>
                            </w:r>
                            <w:r w:rsidRPr="005005BA">
                              <w:rPr>
                                <w:rFonts w:ascii="Times New Roman" w:hAnsi="Times New Roman"/>
                                <w:lang w:val="en-US"/>
                              </w:rPr>
                              <w:t xml:space="preserve"> </w:t>
                            </w:r>
                            <w:r>
                              <w:rPr>
                                <w:rFonts w:ascii="Times New Roman" w:hAnsi="Times New Roman"/>
                              </w:rPr>
                              <w:t>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CD21BE" id="Надпись 1555" o:spid="_x0000_s1267" type="#_x0000_t202" style="position:absolute;left:0;text-align:left;margin-left:185.7pt;margin-top:8.55pt;width:31.5pt;height:18.75pt;z-index:25172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" fillcolor="window" stroked="f" strokeweight=".5pt">
                <v:textbox>
                  <w:txbxContent>
                    <w:p w:rsidR="00D12D77" w:rsidRPr="004745BF" w:rsidRDefault="00D12D77" w:rsidP="00F209F3">
                      <w:pPr>
                        <w:rPr>
                          <w:rFonts w:ascii="Times New Roman" w:hAnsi="Times New Roman"/>
                        </w:rPr>
                      </w:pPr>
                      <w:r>
                        <w:rPr>
                          <w:rFonts w:ascii="Times New Roman" w:hAnsi="Times New Roman"/>
                        </w:rPr>
                        <w:t>0</w:t>
                      </w:r>
                      <w:r w:rsidRPr="005005BA">
                        <w:rPr>
                          <w:rFonts w:ascii="Times New Roman" w:hAnsi="Times New Roman"/>
                          <w:lang w:val="en-US"/>
                        </w:rPr>
                        <w:t xml:space="preserve"> </w:t>
                      </w:r>
                      <w:r>
                        <w:rPr>
                          <w:rFonts w:ascii="Times New Roman" w:hAnsi="Times New Roman"/>
                        </w:rPr>
                        <w:t>К</w:t>
                      </w:r>
                    </w:p>
                  </w:txbxContent>
                </v:textbox>
              </v:shape>
            </w:pict>
          </mc:Fallback>
        </mc:AlternateContent>
      </w:r>
      <w:r w:rsidRPr="009779BA">
        <w:rPr>
          <w:rFonts w:ascii="Times New Roman" w:eastAsiaTheme="minorHAnsi" w:hAnsi="Times New Roman"/>
          <w:noProof/>
          <w:sz w:val="28"/>
          <w:szCs w:val="28"/>
          <w:lang w:eastAsia="ru-RU"/>
        </w:rPr>
        <mc:AlternateContent>
          <mc:Choice Requires="wps">
            <w:drawing>
              <wp:anchor distT="0" distB="0" distL="114300" distR="114300" simplePos="0" relativeHeight="251723264" behindDoc="0" locked="0" layoutInCell="1" allowOverlap="1" wp14:anchorId="1DEB4CEB" wp14:editId="66F290CF">
                <wp:simplePos x="0" y="0"/>
                <wp:positionH relativeFrom="column">
                  <wp:posOffset>3996690</wp:posOffset>
                </wp:positionH>
                <wp:positionV relativeFrom="paragraph">
                  <wp:posOffset>146685</wp:posOffset>
                </wp:positionV>
                <wp:extent cx="838200" cy="238125"/>
                <wp:effectExtent l="0" t="0" r="0" b="9525"/>
                <wp:wrapNone/>
                <wp:docPr id="1514" name="Надпись 1514"/>
                <wp:cNvGraphicFramePr/>
                <a:graphic xmlns:a="http://schemas.openxmlformats.org/drawingml/2006/main">
                  <a:graphicData uri="http://schemas.microsoft.com/office/word/2010/wordprocessingShape">
                    <wps:wsp>
                      <wps:cNvSpPr txBox="1"/>
                      <wps:spPr>
                        <a:xfrm>
                          <a:off x="0" y="0"/>
                          <a:ext cx="838200" cy="238125"/>
                        </a:xfrm>
                        <a:prstGeom prst="rect">
                          <a:avLst/>
                        </a:prstGeom>
                        <a:solidFill>
                          <a:sysClr val="window" lastClr="FFFFFF"/>
                        </a:solidFill>
                        <a:ln w="6350">
                          <a:noFill/>
                        </a:ln>
                        <a:effectLst/>
                      </wps:spPr>
                      <wps:txbx>
                        <w:txbxContent>
                          <w:p w:rsidR="00D12D77" w:rsidRPr="005005BA" w:rsidRDefault="00D12D77" w:rsidP="00F209F3">
                            <w:pPr>
                              <w:rPr>
                                <w:rFonts w:ascii="Times New Roman" w:hAnsi="Times New Roman"/>
                                <w:lang w:val="en-US"/>
                              </w:rPr>
                            </w:pPr>
                            <w:r w:rsidRPr="005005BA">
                              <w:rPr>
                                <w:rFonts w:ascii="Times New Roman" w:hAnsi="Times New Roman"/>
                                <w:lang w:val="en-US"/>
                              </w:rPr>
                              <w:t>-273,15 °C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EB4CEB" id="Надпись 1514" o:spid="_x0000_s1268" type="#_x0000_t202" style="position:absolute;left:0;text-align:left;margin-left:314.7pt;margin-top:11.55pt;width:66pt;height:18.75pt;z-index:25172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" fillcolor="window" stroked="f" strokeweight=".5pt">
                <v:textbox>
                  <w:txbxContent>
                    <w:p w:rsidR="00D12D77" w:rsidRPr="005005BA" w:rsidRDefault="00D12D77" w:rsidP="00F209F3">
                      <w:pPr>
                        <w:rPr>
                          <w:rFonts w:ascii="Times New Roman" w:hAnsi="Times New Roman"/>
                          <w:lang w:val="en-US"/>
                        </w:rPr>
                      </w:pPr>
                      <w:r w:rsidRPr="005005BA">
                        <w:rPr>
                          <w:rFonts w:ascii="Times New Roman" w:hAnsi="Times New Roman"/>
                          <w:lang w:val="en-US"/>
                        </w:rPr>
                        <w:t>-273,15 °C</w:t>
                      </w:r>
                    </w:p>
                  </w:txbxContent>
                </v:textbox>
              </v:shape>
            </w:pict>
          </mc:Fallback>
        </mc:AlternateContent>
      </w:r>
      <w:r w:rsidRPr="009779BA">
        <w:rPr>
          <w:rFonts w:ascii="Times New Roman" w:eastAsiaTheme="minorHAnsi" w:hAnsi="Times New Roman"/>
          <w:noProof/>
          <w:sz w:val="28"/>
          <w:szCs w:val="28"/>
          <w:lang w:eastAsia="ru-RU"/>
        </w:rPr>
        <mc:AlternateContent>
          <mc:Choice Requires="wps">
            <w:drawing>
              <wp:anchor distT="0" distB="0" distL="114300" distR="114300" simplePos="0" relativeHeight="251721216" behindDoc="0" locked="0" layoutInCell="1" allowOverlap="1" wp14:anchorId="02AA534F" wp14:editId="5B4AA5B6">
                <wp:simplePos x="0" y="0"/>
                <wp:positionH relativeFrom="column">
                  <wp:posOffset>3352800</wp:posOffset>
                </wp:positionH>
                <wp:positionV relativeFrom="paragraph">
                  <wp:posOffset>255270</wp:posOffset>
                </wp:positionV>
                <wp:extent cx="561975" cy="9525"/>
                <wp:effectExtent l="0" t="0" r="28575" b="28575"/>
                <wp:wrapNone/>
                <wp:docPr id="1513" name="Прямая соединительная линия 1513"/>
                <wp:cNvGraphicFramePr/>
                <a:graphic xmlns:a="http://schemas.openxmlformats.org/drawingml/2006/main">
                  <a:graphicData uri="http://schemas.microsoft.com/office/word/2010/wordprocessingShape">
                    <wps:wsp>
                      <wps:cNvCnPr/>
                      <wps:spPr>
                        <a:xfrm>
                          <a:off x="0" y="0"/>
                          <a:ext cx="561975" cy="952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02A91B9A" id="Прямая соединительная линия 1513" o:spid="_x0000_s1026" style="position:absolute;z-index:251721216;visibility:visible;mso-wrap-style:square;mso-wrap-distance-left:9pt;mso-wrap-distance-top:0;mso-wrap-distance-right:9pt;mso-wrap-distance-bottom:0;mso-position-horizontal:absolute;mso-position-horizontal-relative:text;mso-position-vertical:absolute;mso-position-vertical-relative:text" from="264pt,20.1pt" to="308.25pt,2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" strokecolor="windowText" strokeweight=".5pt">
                <v:stroke joinstyle="miter"/>
              </v:line>
            </w:pict>
          </mc:Fallback>
        </mc:AlternateContent>
      </w:r>
      <w:r w:rsidRPr="009779BA">
        <w:rPr>
          <w:rFonts w:ascii="Times New Roman" w:eastAsiaTheme="minorHAnsi" w:hAnsi="Times New Roman"/>
          <w:noProof/>
          <w:sz w:val="28"/>
          <w:szCs w:val="28"/>
          <w:lang w:eastAsia="ru-RU"/>
        </w:rPr>
        <mc:AlternateContent>
          <mc:Choice Requires="wps">
            <w:drawing>
              <wp:anchor distT="0" distB="0" distL="114300" distR="114300" simplePos="0" relativeHeight="251714048" behindDoc="0" locked="0" layoutInCell="1" allowOverlap="1" wp14:anchorId="59C410CF" wp14:editId="51C5AFF0">
                <wp:simplePos x="0" y="0"/>
                <wp:positionH relativeFrom="column">
                  <wp:posOffset>1691640</wp:posOffset>
                </wp:positionH>
                <wp:positionV relativeFrom="paragraph">
                  <wp:posOffset>241935</wp:posOffset>
                </wp:positionV>
                <wp:extent cx="561975" cy="9525"/>
                <wp:effectExtent l="0" t="0" r="28575" b="28575"/>
                <wp:wrapNone/>
                <wp:docPr id="1510" name="Прямая соединительная линия 1510"/>
                <wp:cNvGraphicFramePr/>
                <a:graphic xmlns:a="http://schemas.openxmlformats.org/drawingml/2006/main">
                  <a:graphicData uri="http://schemas.microsoft.com/office/word/2010/wordprocessingShape">
                    <wps:wsp>
                      <wps:cNvCnPr/>
                      <wps:spPr>
                        <a:xfrm>
                          <a:off x="0" y="0"/>
                          <a:ext cx="561975" cy="952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360F91EF" id="Прямая соединительная линия 1510" o:spid="_x0000_s1026" style="position:absolute;z-index:251714048;visibility:visible;mso-wrap-style:square;mso-wrap-distance-left:9pt;mso-wrap-distance-top:0;mso-wrap-distance-right:9pt;mso-wrap-distance-bottom:0;mso-position-horizontal:absolute;mso-position-horizontal-relative:text;mso-position-vertical:absolute;mso-position-vertical-relative:text" from="133.2pt,19.05pt" to="177.45pt,1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" strokecolor="windowText" strokeweight=".5pt">
                <v:stroke joinstyle="miter"/>
              </v:line>
            </w:pict>
          </mc:Fallback>
        </mc:AlternateContent>
      </w:r>
    </w:p>
    <w:p w:rsidR="00F209F3" w:rsidRPr="009779BA" w:rsidRDefault="00F209F3" w:rsidP="009779BA">
      <w:pPr>
        <w:spacing w:after="0" w:line="360" w:lineRule="auto"/>
        <w:jc w:val="both"/>
        <w:rPr>
          <w:rFonts w:ascii="Times New Roman" w:eastAsiaTheme="minorHAnsi" w:hAnsi="Times New Roman"/>
          <w:sz w:val="28"/>
          <w:szCs w:val="28"/>
        </w:rPr>
      </w:pPr>
    </w:p>
    <w:p w:rsidR="00F209F3" w:rsidRPr="009779BA" w:rsidRDefault="00F209F3" w:rsidP="009779BA">
      <w:pPr>
        <w:spacing w:after="0" w:line="360" w:lineRule="auto"/>
        <w:jc w:val="both"/>
        <w:rPr>
          <w:rFonts w:ascii="Times New Roman" w:eastAsiaTheme="minorHAnsi" w:hAnsi="Times New Roman"/>
          <w:sz w:val="28"/>
          <w:szCs w:val="28"/>
        </w:rPr>
      </w:pPr>
    </w:p>
    <w:p w:rsidR="00F209F3" w:rsidRPr="009779BA" w:rsidRDefault="00F209F3" w:rsidP="008A5FBA">
      <w:pPr>
        <w:spacing w:after="0" w:line="360" w:lineRule="auto"/>
        <w:ind w:firstLine="709"/>
        <w:jc w:val="both"/>
        <w:rPr>
          <w:rFonts w:ascii="Times New Roman" w:eastAsiaTheme="minorHAnsi" w:hAnsi="Times New Roman"/>
          <w:sz w:val="28"/>
          <w:szCs w:val="28"/>
        </w:rPr>
      </w:pPr>
      <w:r w:rsidRPr="009779BA">
        <w:rPr>
          <w:rFonts w:ascii="Times New Roman" w:eastAsiaTheme="minorHAnsi" w:hAnsi="Times New Roman"/>
          <w:sz w:val="28"/>
          <w:szCs w:val="28"/>
        </w:rPr>
        <w:t xml:space="preserve">Температура </w:t>
      </w:r>
      <m:oMath>
        <m:r>
          <w:rPr>
            <w:rFonts w:ascii="Cambria Math" w:eastAsiaTheme="minorHAnsi" w:hAnsi="Cambria Math"/>
            <w:sz w:val="28"/>
            <w:szCs w:val="28"/>
          </w:rPr>
          <m:t>T=0 К</m:t>
        </m:r>
      </m:oMath>
      <w:r w:rsidRPr="009779BA">
        <w:rPr>
          <w:rFonts w:ascii="Times New Roman" w:eastAsiaTheme="minorEastAsia" w:hAnsi="Times New Roman"/>
          <w:sz w:val="28"/>
          <w:szCs w:val="28"/>
        </w:rPr>
        <w:t xml:space="preserve"> называется </w:t>
      </w:r>
      <w:r w:rsidRPr="009779BA">
        <w:rPr>
          <w:rFonts w:ascii="Times New Roman" w:eastAsiaTheme="minorEastAsia" w:hAnsi="Times New Roman"/>
          <w:b/>
          <w:sz w:val="28"/>
          <w:szCs w:val="28"/>
        </w:rPr>
        <w:t>абсолютным нулем температуры</w:t>
      </w:r>
      <w:r w:rsidRPr="009779BA">
        <w:rPr>
          <w:rFonts w:ascii="Times New Roman" w:eastAsiaTheme="minorEastAsia" w:hAnsi="Times New Roman"/>
          <w:sz w:val="28"/>
          <w:szCs w:val="28"/>
        </w:rPr>
        <w:t xml:space="preserve">, ему соответствует </w:t>
      </w:r>
      <m:oMath>
        <m:r>
          <w:rPr>
            <w:rFonts w:ascii="Cambria Math" w:eastAsiaTheme="minorEastAsia" w:hAnsi="Cambria Math"/>
            <w:sz w:val="28"/>
            <w:szCs w:val="28"/>
          </w:rPr>
          <m:t>t=-273,15 °C</m:t>
        </m:r>
      </m:oMath>
      <w:r w:rsidRPr="009779BA">
        <w:rPr>
          <w:rFonts w:ascii="Times New Roman" w:eastAsiaTheme="minorEastAsia" w:hAnsi="Times New Roman"/>
          <w:sz w:val="28"/>
          <w:szCs w:val="28"/>
        </w:rPr>
        <w:t xml:space="preserve">. </w:t>
      </w:r>
      <w:r w:rsidRPr="009779BA">
        <w:rPr>
          <w:rFonts w:ascii="Times New Roman" w:eastAsiaTheme="minorEastAsia" w:hAnsi="Times New Roman"/>
          <w:b/>
          <w:sz w:val="28"/>
          <w:szCs w:val="28"/>
        </w:rPr>
        <w:t>Абсолютный нуль температуры</w:t>
      </w:r>
      <w:r w:rsidRPr="009779BA">
        <w:rPr>
          <w:rFonts w:ascii="Times New Roman" w:eastAsiaTheme="minorEastAsia" w:hAnsi="Times New Roman"/>
          <w:sz w:val="28"/>
          <w:szCs w:val="28"/>
        </w:rPr>
        <w:t xml:space="preserve"> – это предельное значение температуры, при котором давление газа обращается в нуль при </w:t>
      </w:r>
      <m:oMath>
        <m:r>
          <w:rPr>
            <w:rFonts w:ascii="Cambria Math" w:eastAsiaTheme="minorEastAsia" w:hAnsi="Cambria Math"/>
            <w:sz w:val="28"/>
            <w:szCs w:val="28"/>
          </w:rPr>
          <m:t>V=const</m:t>
        </m:r>
      </m:oMath>
      <w:r w:rsidRPr="009779BA">
        <w:rPr>
          <w:rFonts w:ascii="Times New Roman" w:eastAsiaTheme="minorEastAsia" w:hAnsi="Times New Roman"/>
          <w:sz w:val="28"/>
          <w:szCs w:val="28"/>
        </w:rPr>
        <w:t xml:space="preserve"> или объем газа стремится к нулю при </w:t>
      </w:r>
      <m:oMath>
        <m:r>
          <w:rPr>
            <w:rFonts w:ascii="Cambria Math" w:eastAsiaTheme="minorEastAsia" w:hAnsi="Cambria Math"/>
            <w:sz w:val="28"/>
            <w:szCs w:val="28"/>
          </w:rPr>
          <m:t>p=const</m:t>
        </m:r>
      </m:oMath>
      <w:r w:rsidRPr="009779BA">
        <w:rPr>
          <w:rFonts w:ascii="Times New Roman" w:eastAsiaTheme="minorEastAsia" w:hAnsi="Times New Roman"/>
          <w:sz w:val="28"/>
          <w:szCs w:val="28"/>
        </w:rPr>
        <w:t xml:space="preserve">. </w:t>
      </w:r>
      <w:r w:rsidRPr="009779BA">
        <w:rPr>
          <w:rFonts w:ascii="Times New Roman" w:eastAsiaTheme="minorHAnsi" w:hAnsi="Times New Roman"/>
          <w:b/>
          <w:sz w:val="28"/>
          <w:szCs w:val="28"/>
        </w:rPr>
        <w:t>Температуру</w:t>
      </w:r>
      <w:r w:rsidRPr="009779BA">
        <w:rPr>
          <w:rFonts w:ascii="Times New Roman" w:eastAsiaTheme="minorHAnsi" w:hAnsi="Times New Roman"/>
          <w:sz w:val="28"/>
          <w:szCs w:val="28"/>
        </w:rPr>
        <w:t xml:space="preserve"> еще можно охарактеризовать, как </w:t>
      </w:r>
      <w:r w:rsidRPr="009779BA">
        <w:rPr>
          <w:rFonts w:ascii="Times New Roman" w:eastAsiaTheme="minorHAnsi" w:hAnsi="Times New Roman"/>
          <w:b/>
          <w:sz w:val="28"/>
          <w:szCs w:val="28"/>
        </w:rPr>
        <w:t>меру средней кинетической энергии</w:t>
      </w:r>
      <w:r w:rsidRPr="009779BA">
        <w:rPr>
          <w:rFonts w:ascii="Times New Roman" w:eastAsiaTheme="minorHAnsi" w:hAnsi="Times New Roman"/>
          <w:sz w:val="28"/>
          <w:szCs w:val="28"/>
        </w:rPr>
        <w:t xml:space="preserve"> молекул (24). </w:t>
      </w:r>
    </w:p>
    <w:p w:rsidR="00F209F3" w:rsidRPr="009779BA" w:rsidRDefault="00F209F3" w:rsidP="009779BA">
      <w:pPr>
        <w:spacing w:after="0" w:line="360" w:lineRule="auto"/>
        <w:jc w:val="center"/>
        <w:rPr>
          <w:rFonts w:ascii="Times New Roman" w:eastAsiaTheme="minorEastAsia" w:hAnsi="Times New Roman"/>
          <w:b/>
          <w:sz w:val="28"/>
          <w:szCs w:val="28"/>
        </w:rPr>
      </w:pPr>
      <w:r w:rsidRPr="009779BA">
        <w:rPr>
          <w:rFonts w:ascii="Times New Roman" w:eastAsiaTheme="minorEastAsia" w:hAnsi="Times New Roman"/>
          <w:b/>
          <w:sz w:val="28"/>
          <w:szCs w:val="28"/>
        </w:rPr>
        <w:t>Газовые законы (изопроцессы)</w:t>
      </w:r>
    </w:p>
    <w:p w:rsidR="00F209F3" w:rsidRPr="009779BA" w:rsidRDefault="00F209F3" w:rsidP="008A5FBA">
      <w:pPr>
        <w:spacing w:after="0" w:line="360" w:lineRule="auto"/>
        <w:ind w:firstLine="709"/>
        <w:jc w:val="both"/>
        <w:rPr>
          <w:rFonts w:ascii="Times New Roman" w:eastAsiaTheme="minorEastAsia" w:hAnsi="Times New Roman"/>
          <w:sz w:val="28"/>
          <w:szCs w:val="28"/>
        </w:rPr>
      </w:pPr>
      <w:r w:rsidRPr="009779BA">
        <w:rPr>
          <w:rFonts w:ascii="Times New Roman" w:eastAsiaTheme="minorHAnsi" w:hAnsi="Times New Roman"/>
          <w:sz w:val="28"/>
          <w:szCs w:val="28"/>
        </w:rPr>
        <w:t>Процессы, протекающие при неизменном значении одного из термодинамических параметров (</w:t>
      </w:r>
      <m:oMath>
        <m:r>
          <w:rPr>
            <w:rFonts w:ascii="Cambria Math" w:eastAsiaTheme="minorHAnsi" w:hAnsi="Cambria Math"/>
            <w:sz w:val="28"/>
            <w:szCs w:val="28"/>
          </w:rPr>
          <m:t>p, T, V)</m:t>
        </m:r>
      </m:oMath>
      <w:r w:rsidRPr="009779BA">
        <w:rPr>
          <w:rFonts w:ascii="Times New Roman" w:eastAsiaTheme="minorHAnsi" w:hAnsi="Times New Roman"/>
          <w:sz w:val="28"/>
          <w:szCs w:val="28"/>
        </w:rPr>
        <w:t xml:space="preserve">, называют </w:t>
      </w:r>
      <w:r w:rsidRPr="009779BA">
        <w:rPr>
          <w:rFonts w:ascii="Times New Roman" w:eastAsiaTheme="minorHAnsi" w:hAnsi="Times New Roman"/>
          <w:b/>
          <w:sz w:val="28"/>
          <w:szCs w:val="28"/>
        </w:rPr>
        <w:t>изопроцессами</w:t>
      </w:r>
      <w:r w:rsidRPr="009779BA">
        <w:rPr>
          <w:rFonts w:ascii="Times New Roman" w:eastAsiaTheme="minorHAnsi" w:hAnsi="Times New Roman"/>
          <w:sz w:val="28"/>
          <w:szCs w:val="28"/>
        </w:rPr>
        <w:t xml:space="preserve">. </w:t>
      </w:r>
      <w:r w:rsidRPr="009779BA">
        <w:rPr>
          <w:rFonts w:ascii="Times New Roman" w:eastAsiaTheme="minorEastAsia" w:hAnsi="Times New Roman"/>
          <w:sz w:val="28"/>
          <w:szCs w:val="28"/>
        </w:rPr>
        <w:t>Рассмотрим три изопроцесса.</w:t>
      </w:r>
    </w:p>
    <w:p w:rsidR="00F209F3" w:rsidRPr="009779BA" w:rsidRDefault="00F209F3" w:rsidP="009779BA">
      <w:pPr>
        <w:numPr>
          <w:ilvl w:val="0"/>
          <w:numId w:val="28"/>
        </w:numPr>
        <w:spacing w:after="0" w:line="360" w:lineRule="auto"/>
        <w:contextualSpacing/>
        <w:jc w:val="both"/>
        <w:rPr>
          <w:rFonts w:ascii="Times New Roman" w:eastAsiaTheme="minorEastAsia" w:hAnsi="Times New Roman"/>
          <w:sz w:val="28"/>
          <w:szCs w:val="28"/>
        </w:rPr>
      </w:pPr>
      <w:r w:rsidRPr="009779BA">
        <w:rPr>
          <w:rFonts w:ascii="Times New Roman" w:eastAsiaTheme="minorHAnsi" w:hAnsi="Times New Roman"/>
          <w:b/>
          <w:sz w:val="28"/>
          <w:szCs w:val="28"/>
        </w:rPr>
        <w:t xml:space="preserve">Изотермическим </w:t>
      </w:r>
      <w:r w:rsidRPr="009779BA">
        <w:rPr>
          <w:rFonts w:ascii="Times New Roman" w:eastAsiaTheme="minorHAnsi" w:hAnsi="Times New Roman"/>
          <w:sz w:val="28"/>
          <w:szCs w:val="28"/>
        </w:rPr>
        <w:t>называется процесс, протекающий при</w:t>
      </w:r>
      <w:r w:rsidR="008A5FBA">
        <w:rPr>
          <w:rFonts w:ascii="Times New Roman" w:eastAsiaTheme="minorHAnsi" w:hAnsi="Times New Roman"/>
          <w:sz w:val="28"/>
          <w:szCs w:val="28"/>
        </w:rPr>
        <w:t xml:space="preserve"> постоянной температуре</w:t>
      </w:r>
      <w:r w:rsidRPr="009779BA">
        <w:rPr>
          <w:rFonts w:ascii="Times New Roman" w:eastAsiaTheme="minorHAnsi" w:hAnsi="Times New Roman"/>
          <w:sz w:val="28"/>
          <w:szCs w:val="28"/>
        </w:rPr>
        <w:t xml:space="preserve"> </w:t>
      </w:r>
      <m:oMath>
        <m:r>
          <m:rPr>
            <m:sty m:val="bi"/>
          </m:rPr>
          <w:rPr>
            <w:rFonts w:ascii="Cambria Math" w:eastAsiaTheme="minorHAnsi" w:hAnsi="Cambria Math"/>
            <w:sz w:val="28"/>
            <w:szCs w:val="28"/>
          </w:rPr>
          <m:t>T=const</m:t>
        </m:r>
      </m:oMath>
      <w:r w:rsidRPr="009779BA">
        <w:rPr>
          <w:rFonts w:ascii="Times New Roman" w:eastAsiaTheme="minorHAnsi" w:hAnsi="Times New Roman"/>
          <w:sz w:val="28"/>
          <w:szCs w:val="28"/>
        </w:rPr>
        <w:t xml:space="preserve">. Он описывается </w:t>
      </w:r>
      <w:r w:rsidRPr="009779BA">
        <w:rPr>
          <w:rFonts w:ascii="Times New Roman" w:eastAsiaTheme="minorHAnsi" w:hAnsi="Times New Roman"/>
          <w:b/>
          <w:sz w:val="28"/>
          <w:szCs w:val="28"/>
        </w:rPr>
        <w:t xml:space="preserve">законом Бойля-Мариотта: </w:t>
      </w:r>
      <w:r w:rsidRPr="009779BA">
        <w:rPr>
          <w:rFonts w:ascii="Times New Roman" w:eastAsiaTheme="minorHAnsi" w:hAnsi="Times New Roman"/>
          <w:sz w:val="28"/>
          <w:szCs w:val="28"/>
        </w:rPr>
        <w:t>для данной массы газа при постоянной температуре произведение давления газа на его объем</w:t>
      </w:r>
      <w:r w:rsidRPr="009779BA">
        <w:rPr>
          <w:rFonts w:ascii="Times New Roman" w:eastAsiaTheme="minorHAnsi" w:hAnsi="Times New Roman"/>
          <w:b/>
          <w:sz w:val="28"/>
          <w:szCs w:val="28"/>
        </w:rPr>
        <w:t xml:space="preserve"> е</w:t>
      </w:r>
      <w:r w:rsidRPr="009779BA">
        <w:rPr>
          <w:rFonts w:ascii="Times New Roman" w:eastAsiaTheme="minorHAnsi" w:hAnsi="Times New Roman"/>
          <w:sz w:val="28"/>
          <w:szCs w:val="28"/>
        </w:rPr>
        <w:t>сть величина постоянная. Уравнение такого процесса:</w:t>
      </w:r>
    </w:p>
    <w:p w:rsidR="00F209F3" w:rsidRPr="009779BA" w:rsidRDefault="00F209F3" w:rsidP="009779BA">
      <w:pPr>
        <w:spacing w:after="0" w:line="360" w:lineRule="auto"/>
        <w:jc w:val="right"/>
        <w:rPr>
          <w:rFonts w:ascii="Times New Roman" w:eastAsiaTheme="minorHAnsi" w:hAnsi="Times New Roman"/>
          <w:sz w:val="28"/>
          <w:szCs w:val="28"/>
        </w:rPr>
      </w:pPr>
      <m:oMath>
        <m:r>
          <w:rPr>
            <w:rFonts w:ascii="Cambria Math" w:eastAsiaTheme="minorHAnsi" w:hAnsi="Cambria Math"/>
            <w:sz w:val="28"/>
            <w:szCs w:val="28"/>
            <w:lang w:val="en-US"/>
          </w:rPr>
          <m:t>p</m:t>
        </m:r>
        <m:r>
          <w:rPr>
            <w:rFonts w:ascii="Cambria Math" w:eastAsiaTheme="minorHAnsi" w:hAnsi="Cambria Math"/>
            <w:sz w:val="28"/>
            <w:szCs w:val="28"/>
          </w:rPr>
          <m:t>V=const</m:t>
        </m:r>
      </m:oMath>
      <w:r w:rsidRPr="009779BA">
        <w:rPr>
          <w:rFonts w:ascii="Times New Roman" w:eastAsiaTheme="minorEastAsia" w:hAnsi="Times New Roman"/>
          <w:sz w:val="28"/>
          <w:szCs w:val="28"/>
        </w:rPr>
        <w:t xml:space="preserve">                                               </w:t>
      </w:r>
      <w:r w:rsidRPr="009779BA">
        <w:rPr>
          <w:rFonts w:ascii="Times New Roman" w:eastAsiaTheme="minorHAnsi" w:hAnsi="Times New Roman"/>
          <w:sz w:val="28"/>
          <w:szCs w:val="28"/>
        </w:rPr>
        <w:t>(25)</w:t>
      </w:r>
    </w:p>
    <w:p w:rsidR="00F209F3" w:rsidRPr="009779BA" w:rsidRDefault="00F209F3" w:rsidP="009779BA">
      <w:pPr>
        <w:spacing w:after="0" w:line="360" w:lineRule="auto"/>
        <w:jc w:val="both"/>
        <w:rPr>
          <w:rFonts w:ascii="Times New Roman" w:eastAsiaTheme="minorHAnsi" w:hAnsi="Times New Roman"/>
          <w:sz w:val="28"/>
          <w:szCs w:val="28"/>
        </w:rPr>
      </w:pPr>
      <w:r w:rsidRPr="009779BA">
        <w:rPr>
          <w:rFonts w:ascii="Times New Roman" w:eastAsiaTheme="minorHAnsi" w:hAnsi="Times New Roman"/>
          <w:noProof/>
          <w:sz w:val="28"/>
          <w:szCs w:val="28"/>
          <w:lang w:eastAsia="ru-RU"/>
        </w:rPr>
        <mc:AlternateContent>
          <mc:Choice Requires="wps">
            <w:drawing>
              <wp:anchor distT="0" distB="0" distL="114300" distR="114300" simplePos="0" relativeHeight="251466240" behindDoc="0" locked="0" layoutInCell="1" allowOverlap="1" wp14:anchorId="27FB62C1" wp14:editId="72085469">
                <wp:simplePos x="0" y="0"/>
                <wp:positionH relativeFrom="column">
                  <wp:posOffset>736600</wp:posOffset>
                </wp:positionH>
                <wp:positionV relativeFrom="paragraph">
                  <wp:posOffset>290830</wp:posOffset>
                </wp:positionV>
                <wp:extent cx="1990725" cy="1724025"/>
                <wp:effectExtent l="0" t="0" r="0" b="28575"/>
                <wp:wrapNone/>
                <wp:docPr id="1446214555" name="Дуга 1446214555"/>
                <wp:cNvGraphicFramePr/>
                <a:graphic xmlns:a="http://schemas.openxmlformats.org/drawingml/2006/main">
                  <a:graphicData uri="http://schemas.microsoft.com/office/word/2010/wordprocessingShape">
                    <wps:wsp>
                      <wps:cNvSpPr/>
                      <wps:spPr>
                        <a:xfrm rot="10800000">
                          <a:off x="0" y="0"/>
                          <a:ext cx="1990725" cy="1724025"/>
                        </a:xfrm>
                        <a:prstGeom prst="arc">
                          <a:avLst>
                            <a:gd name="adj1" fmla="val 16200000"/>
                            <a:gd name="adj2" fmla="val 53922"/>
                          </a:avLst>
                        </a:prstGeom>
                        <a:noFill/>
                        <a:ln w="222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4C05B9" id="Дуга 1446214555" o:spid="_x0000_s1026" style="position:absolute;margin-left:58pt;margin-top:22.9pt;width:156.75pt;height:135.75pt;rotation:180;z-index:25146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990725,17240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" path="m995362,nsc1237376,,1471100,76361,1652809,214798v219534,167255,343048,409646,337753,662826l995363,862013v,-287338,-1,-574675,-1,-862013xem995362,nfc1237376,,1471100,76361,1652809,214798v219534,167255,343048,409646,337753,662826e" filled="f" strokecolor="windowText" strokeweight="1.75pt">
                <v:stroke joinstyle="miter"/>
                <v:path arrowok="t" o:connecttype="custom" o:connectlocs="995362,0;1652809,214798;1990562,877624" o:connectangles="0,0,0"/>
              </v:shape>
            </w:pict>
          </mc:Fallback>
        </mc:AlternateContent>
      </w:r>
      <w:r w:rsidRPr="009779BA">
        <w:rPr>
          <w:rFonts w:ascii="Times New Roman" w:eastAsiaTheme="minorHAnsi" w:hAnsi="Times New Roman"/>
          <w:sz w:val="28"/>
          <w:szCs w:val="28"/>
        </w:rPr>
        <w:t xml:space="preserve">         График зависимости между параметрами состояния идеального газа при </w:t>
      </w:r>
      <m:oMath>
        <m:r>
          <w:rPr>
            <w:rFonts w:ascii="Cambria Math" w:eastAsiaTheme="minorHAnsi" w:hAnsi="Cambria Math"/>
            <w:sz w:val="28"/>
            <w:szCs w:val="28"/>
          </w:rPr>
          <m:t>T=const</m:t>
        </m:r>
      </m:oMath>
      <w:r w:rsidRPr="009779BA">
        <w:rPr>
          <w:rFonts w:ascii="Times New Roman" w:eastAsiaTheme="minorEastAsia" w:hAnsi="Times New Roman"/>
          <w:sz w:val="28"/>
          <w:szCs w:val="28"/>
        </w:rPr>
        <w:t xml:space="preserve"> </w:t>
      </w:r>
      <w:r w:rsidRPr="009779BA">
        <w:rPr>
          <w:rFonts w:ascii="Times New Roman" w:eastAsiaTheme="minorHAnsi" w:hAnsi="Times New Roman"/>
          <w:sz w:val="28"/>
          <w:szCs w:val="28"/>
        </w:rPr>
        <w:t xml:space="preserve">называется изотермой. Изотерма в координатах </w:t>
      </w:r>
      <w:r w:rsidRPr="009779BA">
        <w:rPr>
          <w:rFonts w:ascii="Times New Roman" w:eastAsiaTheme="minorHAnsi" w:hAnsi="Times New Roman"/>
          <w:i/>
          <w:sz w:val="28"/>
          <w:szCs w:val="28"/>
          <w:lang w:val="en-US"/>
        </w:rPr>
        <w:t>p</w:t>
      </w:r>
      <w:r w:rsidRPr="009779BA">
        <w:rPr>
          <w:rFonts w:ascii="Times New Roman" w:eastAsiaTheme="minorHAnsi" w:hAnsi="Times New Roman"/>
          <w:sz w:val="28"/>
          <w:szCs w:val="28"/>
        </w:rPr>
        <w:t>-</w:t>
      </w:r>
      <w:r w:rsidRPr="009779BA">
        <w:rPr>
          <w:rFonts w:ascii="Times New Roman" w:eastAsiaTheme="minorHAnsi" w:hAnsi="Times New Roman"/>
          <w:i/>
          <w:sz w:val="28"/>
          <w:szCs w:val="28"/>
          <w:lang w:val="en-US"/>
        </w:rPr>
        <w:t>V</w:t>
      </w:r>
      <w:r w:rsidRPr="009779BA">
        <w:rPr>
          <w:rFonts w:ascii="Times New Roman" w:eastAsiaTheme="minorHAnsi" w:hAnsi="Times New Roman"/>
          <w:sz w:val="28"/>
          <w:szCs w:val="28"/>
        </w:rPr>
        <w:t xml:space="preserve"> представляет собой гиперболу. В координатах </w:t>
      </w:r>
      <w:r w:rsidRPr="009779BA">
        <w:rPr>
          <w:rFonts w:ascii="Times New Roman" w:eastAsiaTheme="minorHAnsi" w:hAnsi="Times New Roman"/>
          <w:i/>
          <w:sz w:val="28"/>
          <w:szCs w:val="28"/>
          <w:lang w:val="en-US"/>
        </w:rPr>
        <w:t>T</w:t>
      </w:r>
      <w:r w:rsidRPr="009779BA">
        <w:rPr>
          <w:rFonts w:ascii="Times New Roman" w:eastAsiaTheme="minorHAnsi" w:hAnsi="Times New Roman"/>
          <w:sz w:val="28"/>
          <w:szCs w:val="28"/>
        </w:rPr>
        <w:t>-</w:t>
      </w:r>
      <w:r w:rsidRPr="009779BA">
        <w:rPr>
          <w:rFonts w:ascii="Times New Roman" w:eastAsiaTheme="minorHAnsi" w:hAnsi="Times New Roman"/>
          <w:i/>
          <w:sz w:val="28"/>
          <w:szCs w:val="28"/>
          <w:lang w:val="en-US"/>
        </w:rPr>
        <w:t>V</w:t>
      </w:r>
      <w:r w:rsidRPr="009779BA">
        <w:rPr>
          <w:rFonts w:ascii="Times New Roman" w:eastAsiaTheme="minorHAnsi" w:hAnsi="Times New Roman"/>
          <w:i/>
          <w:sz w:val="28"/>
          <w:szCs w:val="28"/>
        </w:rPr>
        <w:t xml:space="preserve"> </w:t>
      </w:r>
      <w:r w:rsidRPr="009779BA">
        <w:rPr>
          <w:rFonts w:ascii="Times New Roman" w:eastAsiaTheme="minorHAnsi" w:hAnsi="Times New Roman"/>
          <w:sz w:val="28"/>
          <w:szCs w:val="28"/>
        </w:rPr>
        <w:t>и</w:t>
      </w:r>
      <w:r w:rsidRPr="009779BA">
        <w:rPr>
          <w:rFonts w:ascii="Times New Roman" w:eastAsiaTheme="minorHAnsi" w:hAnsi="Times New Roman"/>
          <w:i/>
          <w:sz w:val="28"/>
          <w:szCs w:val="28"/>
        </w:rPr>
        <w:t xml:space="preserve"> </w:t>
      </w:r>
      <w:r w:rsidRPr="009779BA">
        <w:rPr>
          <w:rFonts w:ascii="Times New Roman" w:eastAsiaTheme="minorHAnsi" w:hAnsi="Times New Roman"/>
          <w:i/>
          <w:sz w:val="28"/>
          <w:szCs w:val="28"/>
          <w:lang w:val="en-US"/>
        </w:rPr>
        <w:t>p</w:t>
      </w:r>
      <w:r w:rsidRPr="009779BA">
        <w:rPr>
          <w:rFonts w:ascii="Times New Roman" w:eastAsiaTheme="minorHAnsi" w:hAnsi="Times New Roman"/>
          <w:sz w:val="28"/>
          <w:szCs w:val="28"/>
        </w:rPr>
        <w:t>-</w:t>
      </w:r>
      <w:r w:rsidRPr="009779BA">
        <w:rPr>
          <w:rFonts w:ascii="Times New Roman" w:eastAsiaTheme="minorHAnsi" w:hAnsi="Times New Roman"/>
          <w:i/>
          <w:sz w:val="28"/>
          <w:szCs w:val="28"/>
          <w:lang w:val="en-US"/>
        </w:rPr>
        <w:t>T</w:t>
      </w:r>
      <w:r w:rsidRPr="009779BA">
        <w:rPr>
          <w:rFonts w:ascii="Times New Roman" w:eastAsiaTheme="minorHAnsi" w:hAnsi="Times New Roman"/>
          <w:sz w:val="28"/>
          <w:szCs w:val="28"/>
        </w:rPr>
        <w:t xml:space="preserve"> – прямую (рис. 2). </w:t>
      </w:r>
    </w:p>
    <w:p w:rsidR="00F209F3" w:rsidRPr="009779BA" w:rsidRDefault="00F209F3" w:rsidP="009779BA">
      <w:pPr>
        <w:spacing w:after="0" w:line="360" w:lineRule="auto"/>
        <w:jc w:val="both"/>
        <w:rPr>
          <w:rFonts w:ascii="Times New Roman" w:eastAsiaTheme="minorHAnsi" w:hAnsi="Times New Roman"/>
          <w:sz w:val="28"/>
          <w:szCs w:val="28"/>
        </w:rPr>
      </w:pPr>
      <w:r w:rsidRPr="009779BA">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495936" behindDoc="0" locked="0" layoutInCell="1" allowOverlap="1" wp14:anchorId="449B393B" wp14:editId="11EF544B">
                <wp:simplePos x="0" y="0"/>
                <wp:positionH relativeFrom="column">
                  <wp:posOffset>4671060</wp:posOffset>
                </wp:positionH>
                <wp:positionV relativeFrom="paragraph">
                  <wp:posOffset>83185</wp:posOffset>
                </wp:positionV>
                <wp:extent cx="187740" cy="307388"/>
                <wp:effectExtent l="0" t="0" r="0" b="0"/>
                <wp:wrapNone/>
                <wp:docPr id="8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740" cy="3073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7942A4" w:rsidRDefault="00D12D77" w:rsidP="00F209F3">
                            <w:pPr>
                              <w:rPr>
                                <w:rFonts w:ascii="Times New Roman" w:hAnsi="Times New Roman"/>
                                <w:i/>
                                <w:sz w:val="24"/>
                                <w:szCs w:val="24"/>
                                <w:lang w:val="en-US"/>
                              </w:rPr>
                            </w:pPr>
                            <w:r>
                              <w:rPr>
                                <w:rFonts w:ascii="Times New Roman" w:hAnsi="Times New Roman"/>
                                <w:i/>
                                <w:sz w:val="24"/>
                                <w:szCs w:val="24"/>
                                <w:lang w:val="en-US"/>
                              </w:rPr>
                              <w:t>T</w:t>
                            </w:r>
                          </w:p>
                        </w:txbxContent>
                      </wps:txbx>
                      <wps:bodyPr rot="0" vert="horz" wrap="square" lIns="13860" tIns="8316" rIns="13860" bIns="8316" anchor="t" anchorCtr="0" upright="1">
                        <a:spAutoFit/>
                      </wps:bodyPr>
                    </wps:wsp>
                  </a:graphicData>
                </a:graphic>
              </wp:anchor>
            </w:drawing>
          </mc:Choice>
          <mc:Fallback>
            <w:pict>
              <v:shape w14:anchorId="449B393B" id="Text Box 9" o:spid="_x0000_s1269" type="#_x0000_t202" style="position:absolute;left:0;text-align:left;margin-left:367.8pt;margin-top:6.55pt;width:14.8pt;height:24.2pt;z-index:251495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" filled="f" stroked="f">
                <v:textbox style="mso-fit-shape-to-text:t" inset=".385mm,.231mm,.385mm,.231mm">
                  <w:txbxContent>
                    <w:p w:rsidR="00D12D77" w:rsidRPr="007942A4" w:rsidRDefault="00D12D77" w:rsidP="00F209F3">
                      <w:pPr>
                        <w:rPr>
                          <w:rFonts w:ascii="Times New Roman" w:hAnsi="Times New Roman"/>
                          <w:i/>
                          <w:sz w:val="24"/>
                          <w:szCs w:val="24"/>
                          <w:lang w:val="en-US"/>
                        </w:rPr>
                      </w:pPr>
                      <w:r>
                        <w:rPr>
                          <w:rFonts w:ascii="Times New Roman" w:hAnsi="Times New Roman"/>
                          <w:i/>
                          <w:sz w:val="24"/>
                          <w:szCs w:val="24"/>
                          <w:lang w:val="en-US"/>
                        </w:rPr>
                        <w:t>T</w:t>
                      </w:r>
                    </w:p>
                  </w:txbxContent>
                </v:textbox>
              </v:shape>
            </w:pict>
          </mc:Fallback>
        </mc:AlternateContent>
      </w:r>
      <w:r w:rsidRPr="009779BA">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492864" behindDoc="0" locked="0" layoutInCell="1" allowOverlap="1" wp14:anchorId="25817C24" wp14:editId="73844213">
                <wp:simplePos x="0" y="0"/>
                <wp:positionH relativeFrom="column">
                  <wp:posOffset>4909185</wp:posOffset>
                </wp:positionH>
                <wp:positionV relativeFrom="paragraph">
                  <wp:posOffset>130810</wp:posOffset>
                </wp:positionV>
                <wp:extent cx="19050" cy="1552575"/>
                <wp:effectExtent l="57150" t="38100" r="57150" b="28575"/>
                <wp:wrapNone/>
                <wp:docPr id="79" name="Прямая со стрелкой 79"/>
                <wp:cNvGraphicFramePr/>
                <a:graphic xmlns:a="http://schemas.openxmlformats.org/drawingml/2006/main">
                  <a:graphicData uri="http://schemas.microsoft.com/office/word/2010/wordprocessingShape">
                    <wps:wsp>
                      <wps:cNvCnPr/>
                      <wps:spPr>
                        <a:xfrm flipV="1">
                          <a:off x="0" y="0"/>
                          <a:ext cx="19050" cy="155257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33397AFF" id="Прямая со стрелкой 79" o:spid="_x0000_s1026" type="#_x0000_t32" style="position:absolute;margin-left:386.55pt;margin-top:10.3pt;width:1.5pt;height:122.25pt;flip:y;z-index:251492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" strokecolor="windowText" strokeweight=".5pt">
                <v:stroke endarrow="block" joinstyle="miter"/>
              </v:shape>
            </w:pict>
          </mc:Fallback>
        </mc:AlternateContent>
      </w:r>
      <w:r w:rsidRPr="009779BA">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475456" behindDoc="0" locked="0" layoutInCell="1" allowOverlap="1" wp14:anchorId="33E7BA4E" wp14:editId="5BE30F49">
                <wp:simplePos x="0" y="0"/>
                <wp:positionH relativeFrom="column">
                  <wp:posOffset>3413760</wp:posOffset>
                </wp:positionH>
                <wp:positionV relativeFrom="paragraph">
                  <wp:posOffset>121285</wp:posOffset>
                </wp:positionV>
                <wp:extent cx="19050" cy="1333500"/>
                <wp:effectExtent l="0" t="0" r="19050" b="19050"/>
                <wp:wrapNone/>
                <wp:docPr id="71" name="Прямая соединительная линия 71"/>
                <wp:cNvGraphicFramePr/>
                <a:graphic xmlns:a="http://schemas.openxmlformats.org/drawingml/2006/main">
                  <a:graphicData uri="http://schemas.microsoft.com/office/word/2010/wordprocessingShape">
                    <wps:wsp>
                      <wps:cNvCnPr/>
                      <wps:spPr>
                        <a:xfrm flipH="1">
                          <a:off x="0" y="0"/>
                          <a:ext cx="19050" cy="1333500"/>
                        </a:xfrm>
                        <a:prstGeom prst="line">
                          <a:avLst/>
                        </a:prstGeom>
                        <a:noFill/>
                        <a:ln w="158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806652A" id="Прямая соединительная линия 71" o:spid="_x0000_s1026" style="position:absolute;flip:x;z-index:25147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8.8pt,9.55pt" to="270.3pt,1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" strokecolor="windowText" strokeweight="1.25pt">
                <v:stroke joinstyle="miter"/>
              </v:line>
            </w:pict>
          </mc:Fallback>
        </mc:AlternateContent>
      </w:r>
      <w:r w:rsidRPr="009779BA">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478528" behindDoc="0" locked="0" layoutInCell="1" allowOverlap="1" wp14:anchorId="30CE5244" wp14:editId="7636C002">
                <wp:simplePos x="0" y="0"/>
                <wp:positionH relativeFrom="column">
                  <wp:posOffset>2600325</wp:posOffset>
                </wp:positionH>
                <wp:positionV relativeFrom="paragraph">
                  <wp:posOffset>5080</wp:posOffset>
                </wp:positionV>
                <wp:extent cx="187740" cy="307388"/>
                <wp:effectExtent l="0" t="0" r="0" b="0"/>
                <wp:wrapNone/>
                <wp:docPr id="7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740" cy="3073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7942A4" w:rsidRDefault="00D12D77" w:rsidP="00F209F3">
                            <w:pPr>
                              <w:rPr>
                                <w:rFonts w:ascii="Times New Roman" w:hAnsi="Times New Roman"/>
                                <w:i/>
                                <w:sz w:val="24"/>
                                <w:szCs w:val="24"/>
                                <w:lang w:val="en-US"/>
                              </w:rPr>
                            </w:pPr>
                            <w:r>
                              <w:rPr>
                                <w:rFonts w:ascii="Times New Roman" w:hAnsi="Times New Roman"/>
                                <w:i/>
                                <w:sz w:val="24"/>
                                <w:szCs w:val="24"/>
                                <w:lang w:val="en-US"/>
                              </w:rPr>
                              <w:t>p</w:t>
                            </w:r>
                          </w:p>
                        </w:txbxContent>
                      </wps:txbx>
                      <wps:bodyPr rot="0" vert="horz" wrap="square" lIns="13860" tIns="8316" rIns="13860" bIns="8316" anchor="t" anchorCtr="0" upright="1">
                        <a:spAutoFit/>
                      </wps:bodyPr>
                    </wps:wsp>
                  </a:graphicData>
                </a:graphic>
              </wp:anchor>
            </w:drawing>
          </mc:Choice>
          <mc:Fallback>
            <w:pict>
              <v:shape w14:anchorId="30CE5244" id="_x0000_s1270" type="#_x0000_t202" style="position:absolute;left:0;text-align:left;margin-left:204.75pt;margin-top:.4pt;width:14.8pt;height:24.2pt;z-index:251478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" filled="f" stroked="f">
                <v:textbox style="mso-fit-shape-to-text:t" inset=".385mm,.231mm,.385mm,.231mm">
                  <w:txbxContent>
                    <w:p w:rsidR="00D12D77" w:rsidRPr="007942A4" w:rsidRDefault="00D12D77" w:rsidP="00F209F3">
                      <w:pPr>
                        <w:rPr>
                          <w:rFonts w:ascii="Times New Roman" w:hAnsi="Times New Roman"/>
                          <w:i/>
                          <w:sz w:val="24"/>
                          <w:szCs w:val="24"/>
                          <w:lang w:val="en-US"/>
                        </w:rPr>
                      </w:pPr>
                      <w:r>
                        <w:rPr>
                          <w:rFonts w:ascii="Times New Roman" w:hAnsi="Times New Roman"/>
                          <w:i/>
                          <w:sz w:val="24"/>
                          <w:szCs w:val="24"/>
                          <w:lang w:val="en-US"/>
                        </w:rPr>
                        <w:t>p</w:t>
                      </w:r>
                    </w:p>
                  </w:txbxContent>
                </v:textbox>
              </v:shape>
            </w:pict>
          </mc:Fallback>
        </mc:AlternateContent>
      </w:r>
      <w:r w:rsidRPr="009779BA">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481600" behindDoc="0" locked="0" layoutInCell="1" allowOverlap="1" wp14:anchorId="2D710D9B" wp14:editId="6523B6F8">
                <wp:simplePos x="0" y="0"/>
                <wp:positionH relativeFrom="column">
                  <wp:posOffset>2832735</wp:posOffset>
                </wp:positionH>
                <wp:positionV relativeFrom="paragraph">
                  <wp:posOffset>83185</wp:posOffset>
                </wp:positionV>
                <wp:extent cx="19050" cy="1590675"/>
                <wp:effectExtent l="57150" t="38100" r="57150" b="28575"/>
                <wp:wrapNone/>
                <wp:docPr id="74" name="Прямая со стрелкой 74"/>
                <wp:cNvGraphicFramePr/>
                <a:graphic xmlns:a="http://schemas.openxmlformats.org/drawingml/2006/main">
                  <a:graphicData uri="http://schemas.microsoft.com/office/word/2010/wordprocessingShape">
                    <wps:wsp>
                      <wps:cNvCnPr/>
                      <wps:spPr>
                        <a:xfrm flipV="1">
                          <a:off x="0" y="0"/>
                          <a:ext cx="19050" cy="159067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54C9BED9" id="Прямая со стрелкой 74" o:spid="_x0000_s1026" type="#_x0000_t32" style="position:absolute;margin-left:223.05pt;margin-top:6.55pt;width:1.5pt;height:125.25pt;flip:y;z-index:251481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" strokecolor="windowText" strokeweight=".5pt">
                <v:stroke endarrow="block" joinstyle="miter"/>
              </v:shape>
            </w:pict>
          </mc:Fallback>
        </mc:AlternateContent>
      </w:r>
      <w:r w:rsidRPr="009779BA">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457024" behindDoc="0" locked="0" layoutInCell="1" allowOverlap="1" wp14:anchorId="262F22C2" wp14:editId="79553E12">
                <wp:simplePos x="0" y="0"/>
                <wp:positionH relativeFrom="column">
                  <wp:posOffset>215900</wp:posOffset>
                </wp:positionH>
                <wp:positionV relativeFrom="paragraph">
                  <wp:posOffset>130810</wp:posOffset>
                </wp:positionV>
                <wp:extent cx="187740" cy="307388"/>
                <wp:effectExtent l="0" t="0" r="0" b="0"/>
                <wp:wrapNone/>
                <wp:docPr id="1446214556"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740" cy="3073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7942A4" w:rsidRDefault="00D12D77" w:rsidP="00F209F3">
                            <w:pPr>
                              <w:rPr>
                                <w:rFonts w:ascii="Times New Roman" w:hAnsi="Times New Roman"/>
                                <w:i/>
                                <w:sz w:val="24"/>
                                <w:szCs w:val="24"/>
                                <w:lang w:val="en-US"/>
                              </w:rPr>
                            </w:pPr>
                            <w:r>
                              <w:rPr>
                                <w:rFonts w:ascii="Times New Roman" w:hAnsi="Times New Roman"/>
                                <w:i/>
                                <w:sz w:val="24"/>
                                <w:szCs w:val="24"/>
                                <w:lang w:val="en-US"/>
                              </w:rPr>
                              <w:t>p</w:t>
                            </w:r>
                          </w:p>
                        </w:txbxContent>
                      </wps:txbx>
                      <wps:bodyPr rot="0" vert="horz" wrap="square" lIns="13860" tIns="8316" rIns="13860" bIns="8316" anchor="t" anchorCtr="0" upright="1">
                        <a:spAutoFit/>
                      </wps:bodyPr>
                    </wps:wsp>
                  </a:graphicData>
                </a:graphic>
              </wp:anchor>
            </w:drawing>
          </mc:Choice>
          <mc:Fallback>
            <w:pict>
              <v:shape w14:anchorId="262F22C2" id="_x0000_s1271" type="#_x0000_t202" style="position:absolute;left:0;text-align:left;margin-left:17pt;margin-top:10.3pt;width:14.8pt;height:24.2pt;z-index:2514570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" filled="f" stroked="f">
                <v:textbox style="mso-fit-shape-to-text:t" inset=".385mm,.231mm,.385mm,.231mm">
                  <w:txbxContent>
                    <w:p w:rsidR="00D12D77" w:rsidRPr="007942A4" w:rsidRDefault="00D12D77" w:rsidP="00F209F3">
                      <w:pPr>
                        <w:rPr>
                          <w:rFonts w:ascii="Times New Roman" w:hAnsi="Times New Roman"/>
                          <w:i/>
                          <w:sz w:val="24"/>
                          <w:szCs w:val="24"/>
                          <w:lang w:val="en-US"/>
                        </w:rPr>
                      </w:pPr>
                      <w:r>
                        <w:rPr>
                          <w:rFonts w:ascii="Times New Roman" w:hAnsi="Times New Roman"/>
                          <w:i/>
                          <w:sz w:val="24"/>
                          <w:szCs w:val="24"/>
                          <w:lang w:val="en-US"/>
                        </w:rPr>
                        <w:t>p</w:t>
                      </w:r>
                    </w:p>
                  </w:txbxContent>
                </v:textbox>
              </v:shape>
            </w:pict>
          </mc:Fallback>
        </mc:AlternateContent>
      </w:r>
      <w:r w:rsidRPr="009779BA">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463168" behindDoc="0" locked="0" layoutInCell="1" allowOverlap="1" wp14:anchorId="563B3153" wp14:editId="37E00F80">
                <wp:simplePos x="0" y="0"/>
                <wp:positionH relativeFrom="column">
                  <wp:posOffset>480060</wp:posOffset>
                </wp:positionH>
                <wp:positionV relativeFrom="paragraph">
                  <wp:posOffset>149860</wp:posOffset>
                </wp:positionV>
                <wp:extent cx="0" cy="1524000"/>
                <wp:effectExtent l="76200" t="38100" r="57150" b="19050"/>
                <wp:wrapNone/>
                <wp:docPr id="60" name="Прямая со стрелкой 60"/>
                <wp:cNvGraphicFramePr/>
                <a:graphic xmlns:a="http://schemas.openxmlformats.org/drawingml/2006/main">
                  <a:graphicData uri="http://schemas.microsoft.com/office/word/2010/wordprocessingShape">
                    <wps:wsp>
                      <wps:cNvCnPr/>
                      <wps:spPr>
                        <a:xfrm flipV="1">
                          <a:off x="0" y="0"/>
                          <a:ext cx="0" cy="15240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234E2357" id="Прямая со стрелкой 60" o:spid="_x0000_s1026" type="#_x0000_t32" style="position:absolute;margin-left:37.8pt;margin-top:11.8pt;width:0;height:120pt;flip:y;z-index:2514631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" strokecolor="windowText" strokeweight=".5pt">
                <v:stroke endarrow="block" joinstyle="miter"/>
              </v:shape>
            </w:pict>
          </mc:Fallback>
        </mc:AlternateContent>
      </w:r>
    </w:p>
    <w:p w:rsidR="00F209F3" w:rsidRPr="009779BA" w:rsidRDefault="00F209F3" w:rsidP="009779BA">
      <w:pPr>
        <w:spacing w:after="0" w:line="360" w:lineRule="auto"/>
        <w:jc w:val="both"/>
        <w:rPr>
          <w:rFonts w:ascii="Times New Roman" w:eastAsiaTheme="minorHAnsi" w:hAnsi="Times New Roman"/>
          <w:sz w:val="28"/>
          <w:szCs w:val="28"/>
        </w:rPr>
      </w:pPr>
    </w:p>
    <w:p w:rsidR="00F209F3" w:rsidRPr="009779BA" w:rsidRDefault="00F209F3" w:rsidP="009779BA">
      <w:pPr>
        <w:spacing w:after="0" w:line="360" w:lineRule="auto"/>
        <w:jc w:val="both"/>
        <w:rPr>
          <w:rFonts w:ascii="Times New Roman" w:eastAsiaTheme="minorHAnsi" w:hAnsi="Times New Roman"/>
          <w:sz w:val="28"/>
          <w:szCs w:val="28"/>
        </w:rPr>
      </w:pPr>
    </w:p>
    <w:p w:rsidR="00F209F3" w:rsidRPr="009779BA" w:rsidRDefault="00F209F3" w:rsidP="009779BA">
      <w:pPr>
        <w:spacing w:after="0" w:line="360" w:lineRule="auto"/>
        <w:jc w:val="both"/>
        <w:rPr>
          <w:rFonts w:ascii="Times New Roman" w:eastAsiaTheme="minorHAnsi" w:hAnsi="Times New Roman"/>
          <w:sz w:val="28"/>
          <w:szCs w:val="28"/>
        </w:rPr>
      </w:pPr>
      <w:r w:rsidRPr="009779BA">
        <w:rPr>
          <w:rFonts w:ascii="Times New Roman" w:eastAsiaTheme="minorHAnsi" w:hAnsi="Times New Roman"/>
          <w:noProof/>
          <w:sz w:val="28"/>
          <w:szCs w:val="28"/>
          <w:lang w:eastAsia="ru-RU"/>
        </w:rPr>
        <mc:AlternateContent>
          <mc:Choice Requires="wps">
            <w:drawing>
              <wp:anchor distT="0" distB="0" distL="114300" distR="114300" simplePos="0" relativeHeight="251502080" behindDoc="0" locked="0" layoutInCell="1" allowOverlap="1" wp14:anchorId="29BF6CE1" wp14:editId="2FC0C33D">
                <wp:simplePos x="0" y="0"/>
                <wp:positionH relativeFrom="column">
                  <wp:posOffset>5128260</wp:posOffset>
                </wp:positionH>
                <wp:positionV relativeFrom="paragraph">
                  <wp:posOffset>113665</wp:posOffset>
                </wp:positionV>
                <wp:extent cx="1123950" cy="0"/>
                <wp:effectExtent l="0" t="0" r="19050" b="19050"/>
                <wp:wrapNone/>
                <wp:docPr id="82" name="Прямая соединительная линия 82"/>
                <wp:cNvGraphicFramePr/>
                <a:graphic xmlns:a="http://schemas.openxmlformats.org/drawingml/2006/main">
                  <a:graphicData uri="http://schemas.microsoft.com/office/word/2010/wordprocessingShape">
                    <wps:wsp>
                      <wps:cNvCnPr/>
                      <wps:spPr>
                        <a:xfrm>
                          <a:off x="0" y="0"/>
                          <a:ext cx="1123950" cy="0"/>
                        </a:xfrm>
                        <a:prstGeom prst="line">
                          <a:avLst/>
                        </a:prstGeom>
                        <a:noFill/>
                        <a:ln w="22225" cap="flat" cmpd="sng" algn="ctr">
                          <a:solidFill>
                            <a:sysClr val="windowText" lastClr="000000"/>
                          </a:solidFill>
                          <a:prstDash val="solid"/>
                          <a:miter lim="800000"/>
                        </a:ln>
                        <a:effectLst/>
                      </wps:spPr>
                      <wps:bodyPr/>
                    </wps:wsp>
                  </a:graphicData>
                </a:graphic>
              </wp:anchor>
            </w:drawing>
          </mc:Choice>
          <mc:Fallback>
            <w:pict>
              <v:line w14:anchorId="27E7D253" id="Прямая соединительная линия 82" o:spid="_x0000_s1026" style="position:absolute;z-index:251502080;visibility:visible;mso-wrap-style:square;mso-wrap-distance-left:9pt;mso-wrap-distance-top:0;mso-wrap-distance-right:9pt;mso-wrap-distance-bottom:0;mso-position-horizontal:absolute;mso-position-horizontal-relative:text;mso-position-vertical:absolute;mso-position-vertical-relative:text" from="403.8pt,8.95pt" to="492.3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" strokecolor="windowText" strokeweight="1.75pt">
                <v:stroke joinstyle="miter"/>
              </v:line>
            </w:pict>
          </mc:Fallback>
        </mc:AlternateContent>
      </w:r>
    </w:p>
    <w:p w:rsidR="00F209F3" w:rsidRPr="009779BA" w:rsidRDefault="00F209F3" w:rsidP="009779BA">
      <w:pPr>
        <w:spacing w:after="0" w:line="360" w:lineRule="auto"/>
        <w:jc w:val="both"/>
        <w:rPr>
          <w:rFonts w:ascii="Times New Roman" w:eastAsiaTheme="minorHAnsi" w:hAnsi="Times New Roman"/>
          <w:sz w:val="28"/>
          <w:szCs w:val="28"/>
        </w:rPr>
      </w:pPr>
      <w:r w:rsidRPr="009779BA">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505152" behindDoc="0" locked="0" layoutInCell="1" allowOverlap="1" wp14:anchorId="110ECA4A" wp14:editId="7F732529">
                <wp:simplePos x="0" y="0"/>
                <wp:positionH relativeFrom="column">
                  <wp:posOffset>5299710</wp:posOffset>
                </wp:positionH>
                <wp:positionV relativeFrom="paragraph">
                  <wp:posOffset>12700</wp:posOffset>
                </wp:positionV>
                <wp:extent cx="762000" cy="307388"/>
                <wp:effectExtent l="0" t="0" r="0" b="0"/>
                <wp:wrapNone/>
                <wp:docPr id="8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0" cy="3073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B80E03" w:rsidRDefault="00D12D77" w:rsidP="00F209F3">
                            <w:pPr>
                              <w:rPr>
                                <w:rFonts w:ascii="Times New Roman" w:hAnsi="Times New Roman"/>
                                <w:b/>
                                <w:i/>
                                <w:sz w:val="24"/>
                                <w:szCs w:val="24"/>
                              </w:rPr>
                            </w:pPr>
                            <w:r w:rsidRPr="00B80E03">
                              <w:rPr>
                                <w:rFonts w:ascii="Times New Roman" w:hAnsi="Times New Roman"/>
                                <w:b/>
                                <w:i/>
                                <w:sz w:val="24"/>
                                <w:szCs w:val="24"/>
                              </w:rPr>
                              <w:t>изотерма</w:t>
                            </w:r>
                          </w:p>
                        </w:txbxContent>
                      </wps:txbx>
                      <wps:bodyPr rot="0" vert="horz" wrap="square" lIns="13860" tIns="8316" rIns="13860" bIns="8316" anchor="t" anchorCtr="0" upright="1">
                        <a:spAutoFit/>
                      </wps:bodyPr>
                    </wps:wsp>
                  </a:graphicData>
                </a:graphic>
                <wp14:sizeRelH relativeFrom="margin">
                  <wp14:pctWidth>0</wp14:pctWidth>
                </wp14:sizeRelH>
              </wp:anchor>
            </w:drawing>
          </mc:Choice>
          <mc:Fallback>
            <w:pict>
              <v:shape w14:anchorId="110ECA4A" id="_x0000_s1272" type="#_x0000_t202" style="position:absolute;left:0;text-align:left;margin-left:417.3pt;margin-top:1pt;width:60pt;height:24.2pt;z-index:2515051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" filled="f" stroked="f">
                <v:textbox style="mso-fit-shape-to-text:t" inset=".385mm,.231mm,.385mm,.231mm">
                  <w:txbxContent>
                    <w:p w:rsidR="00D12D77" w:rsidRPr="00B80E03" w:rsidRDefault="00D12D77" w:rsidP="00F209F3">
                      <w:pPr>
                        <w:rPr>
                          <w:rFonts w:ascii="Times New Roman" w:hAnsi="Times New Roman"/>
                          <w:b/>
                          <w:i/>
                          <w:sz w:val="24"/>
                          <w:szCs w:val="24"/>
                        </w:rPr>
                      </w:pPr>
                      <w:r w:rsidRPr="00B80E03">
                        <w:rPr>
                          <w:rFonts w:ascii="Times New Roman" w:hAnsi="Times New Roman"/>
                          <w:b/>
                          <w:i/>
                          <w:sz w:val="24"/>
                          <w:szCs w:val="24"/>
                        </w:rPr>
                        <w:t>изотерма</w:t>
                      </w:r>
                    </w:p>
                  </w:txbxContent>
                </v:textbox>
              </v:shape>
            </w:pict>
          </mc:Fallback>
        </mc:AlternateContent>
      </w:r>
      <w:r w:rsidRPr="009779BA">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486720" behindDoc="0" locked="0" layoutInCell="1" allowOverlap="1" wp14:anchorId="7F65A381" wp14:editId="793E97C0">
                <wp:simplePos x="0" y="0"/>
                <wp:positionH relativeFrom="column">
                  <wp:posOffset>3609975</wp:posOffset>
                </wp:positionH>
                <wp:positionV relativeFrom="paragraph">
                  <wp:posOffset>264160</wp:posOffset>
                </wp:positionV>
                <wp:extent cx="762000" cy="307388"/>
                <wp:effectExtent l="0" t="0" r="0" b="0"/>
                <wp:wrapNone/>
                <wp:docPr id="1446214557"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0" cy="3073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B80E03" w:rsidRDefault="00D12D77" w:rsidP="00F209F3">
                            <w:pPr>
                              <w:rPr>
                                <w:rFonts w:ascii="Times New Roman" w:hAnsi="Times New Roman"/>
                                <w:b/>
                                <w:i/>
                                <w:sz w:val="24"/>
                                <w:szCs w:val="24"/>
                              </w:rPr>
                            </w:pPr>
                            <w:r w:rsidRPr="00B80E03">
                              <w:rPr>
                                <w:rFonts w:ascii="Times New Roman" w:hAnsi="Times New Roman"/>
                                <w:b/>
                                <w:i/>
                                <w:sz w:val="24"/>
                                <w:szCs w:val="24"/>
                              </w:rPr>
                              <w:t>изотерма</w:t>
                            </w:r>
                          </w:p>
                        </w:txbxContent>
                      </wps:txbx>
                      <wps:bodyPr rot="0" vert="horz" wrap="square" lIns="13860" tIns="8316" rIns="13860" bIns="8316" anchor="t" anchorCtr="0" upright="1">
                        <a:spAutoFit/>
                      </wps:bodyPr>
                    </wps:wsp>
                  </a:graphicData>
                </a:graphic>
                <wp14:sizeRelH relativeFrom="margin">
                  <wp14:pctWidth>0</wp14:pctWidth>
                </wp14:sizeRelH>
              </wp:anchor>
            </w:drawing>
          </mc:Choice>
          <mc:Fallback>
            <w:pict>
              <v:shape w14:anchorId="7F65A381" id="_x0000_s1273" type="#_x0000_t202" style="position:absolute;left:0;text-align:left;margin-left:284.25pt;margin-top:20.8pt;width:60pt;height:24.2pt;z-index:251486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" filled="f" stroked="f">
                <v:textbox style="mso-fit-shape-to-text:t" inset=".385mm,.231mm,.385mm,.231mm">
                  <w:txbxContent>
                    <w:p w:rsidR="00D12D77" w:rsidRPr="00B80E03" w:rsidRDefault="00D12D77" w:rsidP="00F209F3">
                      <w:pPr>
                        <w:rPr>
                          <w:rFonts w:ascii="Times New Roman" w:hAnsi="Times New Roman"/>
                          <w:b/>
                          <w:i/>
                          <w:sz w:val="24"/>
                          <w:szCs w:val="24"/>
                        </w:rPr>
                      </w:pPr>
                      <w:r w:rsidRPr="00B80E03">
                        <w:rPr>
                          <w:rFonts w:ascii="Times New Roman" w:hAnsi="Times New Roman"/>
                          <w:b/>
                          <w:i/>
                          <w:sz w:val="24"/>
                          <w:szCs w:val="24"/>
                        </w:rPr>
                        <w:t>изотерма</w:t>
                      </w:r>
                    </w:p>
                  </w:txbxContent>
                </v:textbox>
              </v:shape>
            </w:pict>
          </mc:Fallback>
        </mc:AlternateContent>
      </w:r>
    </w:p>
    <w:p w:rsidR="00F209F3" w:rsidRPr="009779BA" w:rsidRDefault="00F209F3" w:rsidP="009779BA">
      <w:pPr>
        <w:spacing w:after="0" w:line="360" w:lineRule="auto"/>
        <w:jc w:val="both"/>
        <w:rPr>
          <w:rFonts w:ascii="Times New Roman" w:eastAsiaTheme="minorHAnsi" w:hAnsi="Times New Roman"/>
          <w:sz w:val="28"/>
          <w:szCs w:val="28"/>
        </w:rPr>
      </w:pPr>
      <w:r w:rsidRPr="009779BA">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499008" behindDoc="0" locked="0" layoutInCell="1" allowOverlap="1" wp14:anchorId="7150A5BF" wp14:editId="3DF37A1C">
                <wp:simplePos x="0" y="0"/>
                <wp:positionH relativeFrom="column">
                  <wp:posOffset>6345555</wp:posOffset>
                </wp:positionH>
                <wp:positionV relativeFrom="paragraph">
                  <wp:posOffset>273685</wp:posOffset>
                </wp:positionV>
                <wp:extent cx="187740" cy="307388"/>
                <wp:effectExtent l="0" t="0" r="3175" b="0"/>
                <wp:wrapNone/>
                <wp:docPr id="1446214558"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740" cy="3073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B80E03" w:rsidRDefault="00D12D77" w:rsidP="00F209F3">
                            <w:pPr>
                              <w:rPr>
                                <w:rFonts w:ascii="Times New Roman" w:hAnsi="Times New Roman"/>
                                <w:i/>
                                <w:sz w:val="24"/>
                                <w:szCs w:val="24"/>
                                <w:lang w:val="en-US"/>
                              </w:rPr>
                            </w:pPr>
                            <w:r>
                              <w:rPr>
                                <w:rFonts w:ascii="Times New Roman" w:hAnsi="Times New Roman"/>
                                <w:i/>
                                <w:sz w:val="24"/>
                                <w:szCs w:val="24"/>
                                <w:lang w:val="en-US"/>
                              </w:rPr>
                              <w:t>V</w:t>
                            </w:r>
                          </w:p>
                        </w:txbxContent>
                      </wps:txbx>
                      <wps:bodyPr rot="0" vert="horz" wrap="square" lIns="13860" tIns="8316" rIns="13860" bIns="8316" anchor="t" anchorCtr="0" upright="1">
                        <a:spAutoFit/>
                      </wps:bodyPr>
                    </wps:wsp>
                  </a:graphicData>
                </a:graphic>
              </wp:anchor>
            </w:drawing>
          </mc:Choice>
          <mc:Fallback>
            <w:pict>
              <v:shape w14:anchorId="7150A5BF" id="_x0000_s1274" type="#_x0000_t202" style="position:absolute;left:0;text-align:left;margin-left:499.65pt;margin-top:21.55pt;width:14.8pt;height:24.2pt;z-index:251499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" filled="f" stroked="f">
                <v:textbox style="mso-fit-shape-to-text:t" inset=".385mm,.231mm,.385mm,.231mm">
                  <w:txbxContent>
                    <w:p w:rsidR="00D12D77" w:rsidRPr="00B80E03" w:rsidRDefault="00D12D77" w:rsidP="00F209F3">
                      <w:pPr>
                        <w:rPr>
                          <w:rFonts w:ascii="Times New Roman" w:hAnsi="Times New Roman"/>
                          <w:i/>
                          <w:sz w:val="24"/>
                          <w:szCs w:val="24"/>
                          <w:lang w:val="en-US"/>
                        </w:rPr>
                      </w:pPr>
                      <w:r>
                        <w:rPr>
                          <w:rFonts w:ascii="Times New Roman" w:hAnsi="Times New Roman"/>
                          <w:i/>
                          <w:sz w:val="24"/>
                          <w:szCs w:val="24"/>
                          <w:lang w:val="en-US"/>
                        </w:rPr>
                        <w:t>V</w:t>
                      </w:r>
                    </w:p>
                  </w:txbxContent>
                </v:textbox>
              </v:shape>
            </w:pict>
          </mc:Fallback>
        </mc:AlternateContent>
      </w:r>
      <w:r w:rsidRPr="009779BA">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483648" behindDoc="0" locked="0" layoutInCell="1" allowOverlap="1" wp14:anchorId="40A06966" wp14:editId="64F8571A">
                <wp:simplePos x="0" y="0"/>
                <wp:positionH relativeFrom="column">
                  <wp:posOffset>4324350</wp:posOffset>
                </wp:positionH>
                <wp:positionV relativeFrom="paragraph">
                  <wp:posOffset>252730</wp:posOffset>
                </wp:positionV>
                <wp:extent cx="187740" cy="307388"/>
                <wp:effectExtent l="0" t="0" r="0" b="0"/>
                <wp:wrapNone/>
                <wp:docPr id="75"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740" cy="3073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7942A4" w:rsidRDefault="00D12D77" w:rsidP="00F209F3">
                            <w:pPr>
                              <w:rPr>
                                <w:rFonts w:ascii="Times New Roman" w:hAnsi="Times New Roman"/>
                                <w:i/>
                                <w:sz w:val="24"/>
                                <w:szCs w:val="24"/>
                                <w:lang w:val="en-US"/>
                              </w:rPr>
                            </w:pPr>
                            <w:r>
                              <w:rPr>
                                <w:rFonts w:ascii="Times New Roman" w:hAnsi="Times New Roman"/>
                                <w:i/>
                                <w:sz w:val="24"/>
                                <w:szCs w:val="24"/>
                                <w:lang w:val="en-US"/>
                              </w:rPr>
                              <w:t>T</w:t>
                            </w:r>
                          </w:p>
                        </w:txbxContent>
                      </wps:txbx>
                      <wps:bodyPr rot="0" vert="horz" wrap="square" lIns="13860" tIns="8316" rIns="13860" bIns="8316" anchor="t" anchorCtr="0" upright="1">
                        <a:spAutoFit/>
                      </wps:bodyPr>
                    </wps:wsp>
                  </a:graphicData>
                </a:graphic>
              </wp:anchor>
            </w:drawing>
          </mc:Choice>
          <mc:Fallback>
            <w:pict>
              <v:shape w14:anchorId="40A06966" id="_x0000_s1275" type="#_x0000_t202" style="position:absolute;left:0;text-align:left;margin-left:340.5pt;margin-top:19.9pt;width:14.8pt;height:24.2pt;z-index:251483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" filled="f" stroked="f">
                <v:textbox style="mso-fit-shape-to-text:t" inset=".385mm,.231mm,.385mm,.231mm">
                  <w:txbxContent>
                    <w:p w:rsidR="00D12D77" w:rsidRPr="007942A4" w:rsidRDefault="00D12D77" w:rsidP="00F209F3">
                      <w:pPr>
                        <w:rPr>
                          <w:rFonts w:ascii="Times New Roman" w:hAnsi="Times New Roman"/>
                          <w:i/>
                          <w:sz w:val="24"/>
                          <w:szCs w:val="24"/>
                          <w:lang w:val="en-US"/>
                        </w:rPr>
                      </w:pPr>
                      <w:r>
                        <w:rPr>
                          <w:rFonts w:ascii="Times New Roman" w:hAnsi="Times New Roman"/>
                          <w:i/>
                          <w:sz w:val="24"/>
                          <w:szCs w:val="24"/>
                          <w:lang w:val="en-US"/>
                        </w:rPr>
                        <w:t>T</w:t>
                      </w:r>
                    </w:p>
                  </w:txbxContent>
                </v:textbox>
              </v:shape>
            </w:pict>
          </mc:Fallback>
        </mc:AlternateContent>
      </w:r>
      <w:r w:rsidRPr="009779BA">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472384" behindDoc="0" locked="0" layoutInCell="1" allowOverlap="1" wp14:anchorId="2632739D" wp14:editId="788A087A">
                <wp:simplePos x="0" y="0"/>
                <wp:positionH relativeFrom="column">
                  <wp:posOffset>1365885</wp:posOffset>
                </wp:positionH>
                <wp:positionV relativeFrom="paragraph">
                  <wp:posOffset>6985</wp:posOffset>
                </wp:positionV>
                <wp:extent cx="762000" cy="307388"/>
                <wp:effectExtent l="0" t="0" r="0" b="0"/>
                <wp:wrapNone/>
                <wp:docPr id="7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0" cy="3073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B80E03" w:rsidRDefault="00D12D77" w:rsidP="00F209F3">
                            <w:pPr>
                              <w:rPr>
                                <w:rFonts w:ascii="Times New Roman" w:hAnsi="Times New Roman"/>
                                <w:b/>
                                <w:i/>
                                <w:sz w:val="24"/>
                                <w:szCs w:val="24"/>
                              </w:rPr>
                            </w:pPr>
                            <w:r w:rsidRPr="00B80E03">
                              <w:rPr>
                                <w:rFonts w:ascii="Times New Roman" w:hAnsi="Times New Roman"/>
                                <w:b/>
                                <w:i/>
                                <w:sz w:val="24"/>
                                <w:szCs w:val="24"/>
                              </w:rPr>
                              <w:t>изотерма</w:t>
                            </w:r>
                          </w:p>
                        </w:txbxContent>
                      </wps:txbx>
                      <wps:bodyPr rot="0" vert="horz" wrap="square" lIns="13860" tIns="8316" rIns="13860" bIns="8316" anchor="t" anchorCtr="0" upright="1">
                        <a:spAutoFit/>
                      </wps:bodyPr>
                    </wps:wsp>
                  </a:graphicData>
                </a:graphic>
                <wp14:sizeRelH relativeFrom="margin">
                  <wp14:pctWidth>0</wp14:pctWidth>
                </wp14:sizeRelH>
              </wp:anchor>
            </w:drawing>
          </mc:Choice>
          <mc:Fallback>
            <w:pict>
              <v:shape w14:anchorId="2632739D" id="_x0000_s1276" type="#_x0000_t202" style="position:absolute;left:0;text-align:left;margin-left:107.55pt;margin-top:.55pt;width:60pt;height:24.2pt;z-index:251472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" filled="f" stroked="f">
                <v:textbox style="mso-fit-shape-to-text:t" inset=".385mm,.231mm,.385mm,.231mm">
                  <w:txbxContent>
                    <w:p w:rsidR="00D12D77" w:rsidRPr="00B80E03" w:rsidRDefault="00D12D77" w:rsidP="00F209F3">
                      <w:pPr>
                        <w:rPr>
                          <w:rFonts w:ascii="Times New Roman" w:hAnsi="Times New Roman"/>
                          <w:b/>
                          <w:i/>
                          <w:sz w:val="24"/>
                          <w:szCs w:val="24"/>
                        </w:rPr>
                      </w:pPr>
                      <w:r w:rsidRPr="00B80E03">
                        <w:rPr>
                          <w:rFonts w:ascii="Times New Roman" w:hAnsi="Times New Roman"/>
                          <w:b/>
                          <w:i/>
                          <w:sz w:val="24"/>
                          <w:szCs w:val="24"/>
                        </w:rPr>
                        <w:t>изотерма</w:t>
                      </w:r>
                    </w:p>
                  </w:txbxContent>
                </v:textbox>
              </v:shape>
            </w:pict>
          </mc:Fallback>
        </mc:AlternateContent>
      </w:r>
      <w:r w:rsidRPr="009779BA">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460096" behindDoc="0" locked="0" layoutInCell="1" allowOverlap="1" wp14:anchorId="6274243C" wp14:editId="1C9EEBA3">
                <wp:simplePos x="0" y="0"/>
                <wp:positionH relativeFrom="column">
                  <wp:posOffset>2108835</wp:posOffset>
                </wp:positionH>
                <wp:positionV relativeFrom="paragraph">
                  <wp:posOffset>254635</wp:posOffset>
                </wp:positionV>
                <wp:extent cx="238125" cy="307388"/>
                <wp:effectExtent l="0" t="0" r="9525" b="0"/>
                <wp:wrapNone/>
                <wp:docPr id="144621455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3073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7942A4" w:rsidRDefault="00D12D77" w:rsidP="00F209F3">
                            <w:pPr>
                              <w:rPr>
                                <w:rFonts w:ascii="Times New Roman" w:hAnsi="Times New Roman"/>
                                <w:i/>
                                <w:sz w:val="24"/>
                                <w:szCs w:val="24"/>
                                <w:lang w:val="en-US"/>
                              </w:rPr>
                            </w:pPr>
                            <w:r>
                              <w:rPr>
                                <w:rFonts w:ascii="Times New Roman" w:hAnsi="Times New Roman"/>
                                <w:i/>
                                <w:sz w:val="24"/>
                                <w:szCs w:val="24"/>
                                <w:lang w:val="en-US"/>
                              </w:rPr>
                              <w:t>V</w:t>
                            </w:r>
                          </w:p>
                        </w:txbxContent>
                      </wps:txbx>
                      <wps:bodyPr rot="0" vert="horz" wrap="square" lIns="13860" tIns="8316" rIns="13860" bIns="8316" anchor="t" anchorCtr="0" upright="1">
                        <a:spAutoFit/>
                      </wps:bodyPr>
                    </wps:wsp>
                  </a:graphicData>
                </a:graphic>
                <wp14:sizeRelH relativeFrom="margin">
                  <wp14:pctWidth>0</wp14:pctWidth>
                </wp14:sizeRelH>
              </wp:anchor>
            </w:drawing>
          </mc:Choice>
          <mc:Fallback>
            <w:pict>
              <v:shape w14:anchorId="6274243C" id="_x0000_s1277" type="#_x0000_t202" style="position:absolute;left:0;text-align:left;margin-left:166.05pt;margin-top:20.05pt;width:18.75pt;height:24.2pt;z-index:2514600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" filled="f" stroked="f">
                <v:textbox style="mso-fit-shape-to-text:t" inset=".385mm,.231mm,.385mm,.231mm">
                  <w:txbxContent>
                    <w:p w:rsidR="00D12D77" w:rsidRPr="007942A4" w:rsidRDefault="00D12D77" w:rsidP="00F209F3">
                      <w:pPr>
                        <w:rPr>
                          <w:rFonts w:ascii="Times New Roman" w:hAnsi="Times New Roman"/>
                          <w:i/>
                          <w:sz w:val="24"/>
                          <w:szCs w:val="24"/>
                          <w:lang w:val="en-US"/>
                        </w:rPr>
                      </w:pPr>
                      <w:r>
                        <w:rPr>
                          <w:rFonts w:ascii="Times New Roman" w:hAnsi="Times New Roman"/>
                          <w:i/>
                          <w:sz w:val="24"/>
                          <w:szCs w:val="24"/>
                          <w:lang w:val="en-US"/>
                        </w:rPr>
                        <w:t>V</w:t>
                      </w:r>
                    </w:p>
                  </w:txbxContent>
                </v:textbox>
              </v:shape>
            </w:pict>
          </mc:Fallback>
        </mc:AlternateContent>
      </w:r>
    </w:p>
    <w:p w:rsidR="00F209F3" w:rsidRPr="009779BA" w:rsidRDefault="00F209F3" w:rsidP="009779BA">
      <w:pPr>
        <w:spacing w:after="0" w:line="360" w:lineRule="auto"/>
        <w:jc w:val="both"/>
        <w:rPr>
          <w:rFonts w:ascii="Times New Roman" w:eastAsiaTheme="minorHAnsi" w:hAnsi="Times New Roman"/>
          <w:sz w:val="28"/>
          <w:szCs w:val="28"/>
        </w:rPr>
      </w:pPr>
      <w:r w:rsidRPr="009779BA">
        <w:rPr>
          <w:rFonts w:ascii="Times New Roman" w:eastAsiaTheme="minorHAnsi" w:hAnsi="Times New Roman"/>
          <w:noProof/>
          <w:sz w:val="28"/>
          <w:szCs w:val="28"/>
          <w:lang w:eastAsia="ru-RU"/>
        </w:rPr>
        <mc:AlternateContent>
          <mc:Choice Requires="wps">
            <w:drawing>
              <wp:anchor distT="0" distB="0" distL="114300" distR="114300" simplePos="0" relativeHeight="251489792" behindDoc="0" locked="0" layoutInCell="1" allowOverlap="1" wp14:anchorId="17C29DE4" wp14:editId="202FE6DB">
                <wp:simplePos x="0" y="0"/>
                <wp:positionH relativeFrom="column">
                  <wp:posOffset>4899659</wp:posOffset>
                </wp:positionH>
                <wp:positionV relativeFrom="paragraph">
                  <wp:posOffset>96520</wp:posOffset>
                </wp:positionV>
                <wp:extent cx="1381125" cy="9525"/>
                <wp:effectExtent l="0" t="76200" r="28575" b="85725"/>
                <wp:wrapNone/>
                <wp:docPr id="1446214560" name="Прямая со стрелкой 1446214560"/>
                <wp:cNvGraphicFramePr/>
                <a:graphic xmlns:a="http://schemas.openxmlformats.org/drawingml/2006/main">
                  <a:graphicData uri="http://schemas.microsoft.com/office/word/2010/wordprocessingShape">
                    <wps:wsp>
                      <wps:cNvCnPr/>
                      <wps:spPr>
                        <a:xfrm flipV="1">
                          <a:off x="0" y="0"/>
                          <a:ext cx="1381125" cy="952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5CBE3B32" id="Прямая со стрелкой 1446214560" o:spid="_x0000_s1026" type="#_x0000_t32" style="position:absolute;margin-left:385.8pt;margin-top:7.6pt;width:108.75pt;height:.75pt;flip:y;z-index:251489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" strokecolor="windowText" strokeweight=".5pt">
                <v:stroke endarrow="block" joinstyle="miter"/>
              </v:shape>
            </w:pict>
          </mc:Fallback>
        </mc:AlternateContent>
      </w:r>
      <w:r w:rsidRPr="009779BA">
        <w:rPr>
          <w:rFonts w:ascii="Times New Roman" w:eastAsiaTheme="minorHAnsi" w:hAnsi="Times New Roman"/>
          <w:noProof/>
          <w:sz w:val="28"/>
          <w:szCs w:val="28"/>
          <w:lang w:eastAsia="ru-RU"/>
        </w:rPr>
        <mc:AlternateContent>
          <mc:Choice Requires="wps">
            <w:drawing>
              <wp:anchor distT="0" distB="0" distL="114300" distR="114300" simplePos="0" relativeHeight="251469312" behindDoc="0" locked="0" layoutInCell="1" allowOverlap="1" wp14:anchorId="68B82DC8" wp14:editId="7CC143C5">
                <wp:simplePos x="0" y="0"/>
                <wp:positionH relativeFrom="column">
                  <wp:posOffset>2813685</wp:posOffset>
                </wp:positionH>
                <wp:positionV relativeFrom="paragraph">
                  <wp:posOffset>86995</wp:posOffset>
                </wp:positionV>
                <wp:extent cx="1466850" cy="19050"/>
                <wp:effectExtent l="0" t="57150" r="19050" b="95250"/>
                <wp:wrapNone/>
                <wp:docPr id="69" name="Прямая со стрелкой 69"/>
                <wp:cNvGraphicFramePr/>
                <a:graphic xmlns:a="http://schemas.openxmlformats.org/drawingml/2006/main">
                  <a:graphicData uri="http://schemas.microsoft.com/office/word/2010/wordprocessingShape">
                    <wps:wsp>
                      <wps:cNvCnPr/>
                      <wps:spPr>
                        <a:xfrm>
                          <a:off x="0" y="0"/>
                          <a:ext cx="1466850" cy="190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4B5DC9E2" id="Прямая со стрелкой 69" o:spid="_x0000_s1026" type="#_x0000_t32" style="position:absolute;margin-left:221.55pt;margin-top:6.85pt;width:115.5pt;height:1.5pt;z-index:251469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" strokecolor="windowText" strokeweight=".5pt">
                <v:stroke endarrow="block" joinstyle="miter"/>
              </v:shape>
            </w:pict>
          </mc:Fallback>
        </mc:AlternateContent>
      </w:r>
      <w:r w:rsidRPr="009779BA">
        <w:rPr>
          <w:rFonts w:ascii="Times New Roman" w:eastAsiaTheme="minorHAnsi" w:hAnsi="Times New Roman"/>
          <w:noProof/>
          <w:sz w:val="28"/>
          <w:szCs w:val="28"/>
          <w:lang w:eastAsia="ru-RU"/>
        </w:rPr>
        <mc:AlternateContent>
          <mc:Choice Requires="wps">
            <w:drawing>
              <wp:anchor distT="0" distB="0" distL="114300" distR="114300" simplePos="0" relativeHeight="251453952" behindDoc="0" locked="0" layoutInCell="1" allowOverlap="1" wp14:anchorId="1D51CEE9" wp14:editId="667B7B50">
                <wp:simplePos x="0" y="0"/>
                <wp:positionH relativeFrom="column">
                  <wp:posOffset>480059</wp:posOffset>
                </wp:positionH>
                <wp:positionV relativeFrom="paragraph">
                  <wp:posOffset>86995</wp:posOffset>
                </wp:positionV>
                <wp:extent cx="1571625" cy="0"/>
                <wp:effectExtent l="0" t="76200" r="9525" b="95250"/>
                <wp:wrapNone/>
                <wp:docPr id="1446214561" name="Прямая со стрелкой 1446214561"/>
                <wp:cNvGraphicFramePr/>
                <a:graphic xmlns:a="http://schemas.openxmlformats.org/drawingml/2006/main">
                  <a:graphicData uri="http://schemas.microsoft.com/office/word/2010/wordprocessingShape">
                    <wps:wsp>
                      <wps:cNvCnPr/>
                      <wps:spPr>
                        <a:xfrm>
                          <a:off x="0" y="0"/>
                          <a:ext cx="1571625"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3AB2E1C1" id="Прямая со стрелкой 1446214561" o:spid="_x0000_s1026" type="#_x0000_t32" style="position:absolute;margin-left:37.8pt;margin-top:6.85pt;width:123.75pt;height:0;z-index:2514539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" strokecolor="windowText" strokeweight=".5pt">
                <v:stroke endarrow="block" joinstyle="miter"/>
              </v:shape>
            </w:pict>
          </mc:Fallback>
        </mc:AlternateContent>
      </w:r>
    </w:p>
    <w:p w:rsidR="00F209F3" w:rsidRPr="009779BA" w:rsidRDefault="00F209F3" w:rsidP="009779BA">
      <w:pPr>
        <w:spacing w:after="0" w:line="360" w:lineRule="auto"/>
        <w:jc w:val="center"/>
        <w:rPr>
          <w:rFonts w:ascii="Times New Roman" w:eastAsiaTheme="minorHAnsi" w:hAnsi="Times New Roman"/>
          <w:sz w:val="28"/>
          <w:szCs w:val="28"/>
        </w:rPr>
      </w:pPr>
      <w:r w:rsidRPr="009779BA">
        <w:rPr>
          <w:rFonts w:ascii="Times New Roman" w:eastAsiaTheme="minorHAnsi" w:hAnsi="Times New Roman"/>
          <w:sz w:val="28"/>
          <w:szCs w:val="28"/>
        </w:rPr>
        <w:t xml:space="preserve">Рис. 2. График зависимости между параметрами состояния идеального газа при </w:t>
      </w:r>
      <m:oMath>
        <m:r>
          <w:rPr>
            <w:rFonts w:ascii="Cambria Math" w:eastAsiaTheme="minorHAnsi" w:hAnsi="Cambria Math"/>
            <w:sz w:val="28"/>
            <w:szCs w:val="28"/>
          </w:rPr>
          <m:t xml:space="preserve">T=const </m:t>
        </m:r>
      </m:oMath>
      <w:r w:rsidRPr="009779BA">
        <w:rPr>
          <w:rFonts w:ascii="Times New Roman" w:eastAsiaTheme="minorHAnsi" w:hAnsi="Times New Roman"/>
          <w:sz w:val="28"/>
          <w:szCs w:val="28"/>
        </w:rPr>
        <w:t xml:space="preserve">в координатах </w:t>
      </w:r>
      <w:r w:rsidRPr="009779BA">
        <w:rPr>
          <w:rFonts w:ascii="Times New Roman" w:eastAsiaTheme="minorHAnsi" w:hAnsi="Times New Roman"/>
          <w:i/>
          <w:sz w:val="28"/>
          <w:szCs w:val="28"/>
          <w:lang w:val="en-US"/>
        </w:rPr>
        <w:t>p</w:t>
      </w:r>
      <w:r w:rsidRPr="009779BA">
        <w:rPr>
          <w:rFonts w:ascii="Times New Roman" w:eastAsiaTheme="minorHAnsi" w:hAnsi="Times New Roman"/>
          <w:sz w:val="28"/>
          <w:szCs w:val="28"/>
        </w:rPr>
        <w:t>-</w:t>
      </w:r>
      <w:r w:rsidRPr="009779BA">
        <w:rPr>
          <w:rFonts w:ascii="Times New Roman" w:eastAsiaTheme="minorHAnsi" w:hAnsi="Times New Roman"/>
          <w:i/>
          <w:sz w:val="28"/>
          <w:szCs w:val="28"/>
          <w:lang w:val="en-US"/>
        </w:rPr>
        <w:t>V</w:t>
      </w:r>
      <w:r w:rsidRPr="009779BA">
        <w:rPr>
          <w:rFonts w:ascii="Times New Roman" w:eastAsiaTheme="minorHAnsi" w:hAnsi="Times New Roman"/>
          <w:sz w:val="28"/>
          <w:szCs w:val="28"/>
        </w:rPr>
        <w:t xml:space="preserve">, </w:t>
      </w:r>
      <w:r w:rsidRPr="009779BA">
        <w:rPr>
          <w:rFonts w:ascii="Times New Roman" w:eastAsiaTheme="minorHAnsi" w:hAnsi="Times New Roman"/>
          <w:i/>
          <w:sz w:val="28"/>
          <w:szCs w:val="28"/>
          <w:lang w:val="en-US"/>
        </w:rPr>
        <w:t>p</w:t>
      </w:r>
      <w:r w:rsidRPr="009779BA">
        <w:rPr>
          <w:rFonts w:ascii="Times New Roman" w:eastAsiaTheme="minorHAnsi" w:hAnsi="Times New Roman"/>
          <w:sz w:val="28"/>
          <w:szCs w:val="28"/>
        </w:rPr>
        <w:t>-</w:t>
      </w:r>
      <w:r w:rsidRPr="009779BA">
        <w:rPr>
          <w:rFonts w:ascii="Times New Roman" w:eastAsiaTheme="minorHAnsi" w:hAnsi="Times New Roman"/>
          <w:i/>
          <w:sz w:val="28"/>
          <w:szCs w:val="28"/>
          <w:lang w:val="en-US"/>
        </w:rPr>
        <w:t>T</w:t>
      </w:r>
      <w:r w:rsidRPr="009779BA">
        <w:rPr>
          <w:rFonts w:ascii="Times New Roman" w:eastAsiaTheme="minorHAnsi" w:hAnsi="Times New Roman"/>
          <w:i/>
          <w:sz w:val="28"/>
          <w:szCs w:val="28"/>
        </w:rPr>
        <w:t xml:space="preserve">, </w:t>
      </w:r>
      <w:r w:rsidRPr="009779BA">
        <w:rPr>
          <w:rFonts w:ascii="Times New Roman" w:eastAsiaTheme="minorHAnsi" w:hAnsi="Times New Roman"/>
          <w:i/>
          <w:sz w:val="28"/>
          <w:szCs w:val="28"/>
          <w:lang w:val="en-US"/>
        </w:rPr>
        <w:t>T</w:t>
      </w:r>
      <w:r w:rsidRPr="009779BA">
        <w:rPr>
          <w:rFonts w:ascii="Times New Roman" w:eastAsiaTheme="minorHAnsi" w:hAnsi="Times New Roman"/>
          <w:sz w:val="28"/>
          <w:szCs w:val="28"/>
        </w:rPr>
        <w:t>-</w:t>
      </w:r>
      <w:r w:rsidRPr="009779BA">
        <w:rPr>
          <w:rFonts w:ascii="Times New Roman" w:eastAsiaTheme="minorHAnsi" w:hAnsi="Times New Roman"/>
          <w:i/>
          <w:sz w:val="28"/>
          <w:szCs w:val="28"/>
          <w:lang w:val="en-US"/>
        </w:rPr>
        <w:t>V</w:t>
      </w:r>
      <w:r w:rsidRPr="009779BA">
        <w:rPr>
          <w:rFonts w:ascii="Times New Roman" w:eastAsiaTheme="minorHAnsi" w:hAnsi="Times New Roman"/>
          <w:i/>
          <w:sz w:val="28"/>
          <w:szCs w:val="28"/>
        </w:rPr>
        <w:t xml:space="preserve">  </w:t>
      </w:r>
      <w:r w:rsidRPr="009779BA">
        <w:rPr>
          <w:rFonts w:ascii="Times New Roman" w:eastAsiaTheme="minorHAnsi" w:hAnsi="Times New Roman"/>
          <w:sz w:val="28"/>
          <w:szCs w:val="28"/>
        </w:rPr>
        <w:tab/>
      </w:r>
    </w:p>
    <w:p w:rsidR="00F209F3" w:rsidRPr="009779BA" w:rsidRDefault="00F209F3" w:rsidP="009779BA">
      <w:pPr>
        <w:numPr>
          <w:ilvl w:val="0"/>
          <w:numId w:val="28"/>
        </w:numPr>
        <w:spacing w:after="0" w:line="360" w:lineRule="auto"/>
        <w:contextualSpacing/>
        <w:jc w:val="both"/>
        <w:rPr>
          <w:rFonts w:ascii="Times New Roman" w:eastAsiaTheme="minorHAnsi" w:hAnsi="Times New Roman"/>
          <w:sz w:val="28"/>
          <w:szCs w:val="28"/>
        </w:rPr>
      </w:pPr>
      <w:r w:rsidRPr="009779BA">
        <w:rPr>
          <w:rFonts w:ascii="Times New Roman" w:eastAsiaTheme="minorHAnsi" w:hAnsi="Times New Roman"/>
          <w:b/>
          <w:sz w:val="28"/>
          <w:szCs w:val="28"/>
        </w:rPr>
        <w:t>Изобарным</w:t>
      </w:r>
      <w:r w:rsidRPr="009779BA">
        <w:rPr>
          <w:rFonts w:ascii="Times New Roman" w:eastAsiaTheme="minorHAnsi" w:hAnsi="Times New Roman"/>
          <w:sz w:val="28"/>
          <w:szCs w:val="28"/>
        </w:rPr>
        <w:t xml:space="preserve"> называется процесс, протекающий при постоянном давлении </w:t>
      </w:r>
      <m:oMath>
        <m:r>
          <w:rPr>
            <w:rFonts w:ascii="Cambria Math" w:eastAsiaTheme="minorHAnsi" w:hAnsi="Cambria Math"/>
            <w:sz w:val="28"/>
            <w:szCs w:val="28"/>
          </w:rPr>
          <m:t>p=const</m:t>
        </m:r>
      </m:oMath>
      <w:r w:rsidRPr="009779BA">
        <w:rPr>
          <w:rFonts w:ascii="Times New Roman" w:eastAsiaTheme="minorEastAsia" w:hAnsi="Times New Roman"/>
          <w:sz w:val="28"/>
          <w:szCs w:val="28"/>
        </w:rPr>
        <w:t xml:space="preserve">. </w:t>
      </w:r>
      <w:r w:rsidRPr="009779BA">
        <w:rPr>
          <w:rFonts w:ascii="Times New Roman" w:eastAsiaTheme="minorHAnsi" w:hAnsi="Times New Roman"/>
          <w:sz w:val="28"/>
          <w:szCs w:val="28"/>
        </w:rPr>
        <w:t xml:space="preserve">Изобарный процесс описывается </w:t>
      </w:r>
      <w:r w:rsidRPr="009779BA">
        <w:rPr>
          <w:rFonts w:ascii="Times New Roman" w:eastAsiaTheme="minorHAnsi" w:hAnsi="Times New Roman"/>
          <w:b/>
          <w:sz w:val="28"/>
          <w:szCs w:val="28"/>
        </w:rPr>
        <w:t xml:space="preserve">законом Гей-Люссака: </w:t>
      </w:r>
      <w:r w:rsidRPr="009779BA">
        <w:rPr>
          <w:rFonts w:ascii="Times New Roman" w:eastAsiaTheme="minorHAnsi" w:hAnsi="Times New Roman"/>
          <w:sz w:val="28"/>
          <w:szCs w:val="28"/>
        </w:rPr>
        <w:t xml:space="preserve">при </w:t>
      </w:r>
      <w:r w:rsidRPr="009779BA">
        <w:rPr>
          <w:rFonts w:ascii="Times New Roman" w:eastAsiaTheme="minorHAnsi" w:hAnsi="Times New Roman"/>
          <w:sz w:val="28"/>
          <w:szCs w:val="28"/>
        </w:rPr>
        <w:lastRenderedPageBreak/>
        <w:t>постоянном давлении отношение объема данной массы газа к его абсолютной температуре есть величина постоянная. Уравнение такого процесса:</w:t>
      </w:r>
    </w:p>
    <w:p w:rsidR="00F209F3" w:rsidRPr="009779BA" w:rsidRDefault="00A57F24" w:rsidP="009779BA">
      <w:pPr>
        <w:spacing w:after="0" w:line="360" w:lineRule="auto"/>
        <w:jc w:val="right"/>
        <w:rPr>
          <w:rFonts w:ascii="Times New Roman" w:eastAsiaTheme="minorHAnsi" w:hAnsi="Times New Roman"/>
          <w:sz w:val="28"/>
          <w:szCs w:val="28"/>
        </w:rPr>
      </w:pPr>
      <m:oMath>
        <m:f>
          <m:fPr>
            <m:ctrlPr>
              <w:rPr>
                <w:rFonts w:ascii="Cambria Math" w:eastAsiaTheme="minorHAnsi" w:hAnsi="Cambria Math"/>
                <w:i/>
                <w:sz w:val="28"/>
                <w:szCs w:val="28"/>
              </w:rPr>
            </m:ctrlPr>
          </m:fPr>
          <m:num>
            <m:r>
              <w:rPr>
                <w:rFonts w:ascii="Cambria Math" w:eastAsiaTheme="minorHAnsi" w:hAnsi="Cambria Math"/>
                <w:sz w:val="28"/>
                <w:szCs w:val="28"/>
                <w:lang w:val="en-US"/>
              </w:rPr>
              <m:t>V</m:t>
            </m:r>
          </m:num>
          <m:den>
            <m:r>
              <w:rPr>
                <w:rFonts w:ascii="Cambria Math" w:eastAsiaTheme="minorHAnsi" w:hAnsi="Cambria Math"/>
                <w:sz w:val="28"/>
                <w:szCs w:val="28"/>
              </w:rPr>
              <m:t>T</m:t>
            </m:r>
          </m:den>
        </m:f>
        <m:r>
          <w:rPr>
            <w:rFonts w:ascii="Cambria Math" w:eastAsiaTheme="minorHAnsi" w:hAnsi="Cambria Math"/>
            <w:sz w:val="28"/>
            <w:szCs w:val="28"/>
          </w:rPr>
          <m:t>=const</m:t>
        </m:r>
      </m:oMath>
      <w:r w:rsidR="00F209F3" w:rsidRPr="009779BA">
        <w:rPr>
          <w:rFonts w:ascii="Times New Roman" w:eastAsiaTheme="minorEastAsia" w:hAnsi="Times New Roman"/>
          <w:sz w:val="28"/>
          <w:szCs w:val="28"/>
        </w:rPr>
        <w:t xml:space="preserve">                                               </w:t>
      </w:r>
      <w:r w:rsidR="00F209F3" w:rsidRPr="009779BA">
        <w:rPr>
          <w:rFonts w:ascii="Times New Roman" w:eastAsiaTheme="minorHAnsi" w:hAnsi="Times New Roman"/>
          <w:sz w:val="28"/>
          <w:szCs w:val="28"/>
        </w:rPr>
        <w:t>(26)</w:t>
      </w:r>
    </w:p>
    <w:p w:rsidR="008A5FBA" w:rsidRDefault="00F209F3" w:rsidP="008A5FBA">
      <w:pPr>
        <w:spacing w:after="0" w:line="360" w:lineRule="auto"/>
        <w:ind w:firstLine="709"/>
        <w:contextualSpacing/>
        <w:jc w:val="both"/>
        <w:rPr>
          <w:rFonts w:ascii="Times New Roman" w:eastAsiaTheme="minorHAnsi" w:hAnsi="Times New Roman"/>
          <w:sz w:val="28"/>
          <w:szCs w:val="28"/>
        </w:rPr>
      </w:pPr>
      <w:r w:rsidRPr="009779BA">
        <w:rPr>
          <w:rFonts w:ascii="Times New Roman" w:eastAsiaTheme="minorHAnsi" w:hAnsi="Times New Roman"/>
          <w:sz w:val="28"/>
          <w:szCs w:val="28"/>
        </w:rPr>
        <w:t xml:space="preserve">При этом объем данной массы газа при постоянном давлении изменяется линейно с температурой:                                                 </w:t>
      </w:r>
    </w:p>
    <w:p w:rsidR="00F209F3" w:rsidRPr="009779BA" w:rsidRDefault="00F209F3" w:rsidP="008A5FBA">
      <w:pPr>
        <w:spacing w:after="0" w:line="360" w:lineRule="auto"/>
        <w:ind w:firstLine="709"/>
        <w:contextualSpacing/>
        <w:jc w:val="right"/>
        <w:rPr>
          <w:rFonts w:ascii="Times New Roman" w:eastAsiaTheme="minorEastAsia" w:hAnsi="Times New Roman"/>
          <w:sz w:val="28"/>
          <w:szCs w:val="28"/>
        </w:rPr>
      </w:pPr>
      <w:r w:rsidRPr="009779BA">
        <w:rPr>
          <w:rFonts w:ascii="Times New Roman" w:eastAsiaTheme="minorHAnsi" w:hAnsi="Times New Roman"/>
          <w:sz w:val="28"/>
          <w:szCs w:val="28"/>
        </w:rPr>
        <w:t xml:space="preserve">   </w:t>
      </w:r>
      <m:oMath>
        <m:r>
          <w:rPr>
            <w:rFonts w:ascii="Cambria Math" w:eastAsiaTheme="minorHAnsi" w:hAnsi="Cambria Math"/>
            <w:sz w:val="28"/>
            <w:szCs w:val="28"/>
          </w:rPr>
          <m:t>V=</m:t>
        </m:r>
        <m:sSub>
          <m:sSubPr>
            <m:ctrlPr>
              <w:rPr>
                <w:rFonts w:ascii="Cambria Math" w:eastAsiaTheme="minorHAnsi" w:hAnsi="Cambria Math"/>
                <w:i/>
                <w:sz w:val="28"/>
                <w:szCs w:val="28"/>
              </w:rPr>
            </m:ctrlPr>
          </m:sSubPr>
          <m:e>
            <m:r>
              <w:rPr>
                <w:rFonts w:ascii="Cambria Math" w:eastAsiaTheme="minorHAnsi" w:hAnsi="Cambria Math"/>
                <w:sz w:val="28"/>
                <w:szCs w:val="28"/>
              </w:rPr>
              <m:t>V</m:t>
            </m:r>
          </m:e>
          <m:sub>
            <m:r>
              <w:rPr>
                <w:rFonts w:ascii="Cambria Math" w:eastAsiaTheme="minorHAnsi" w:hAnsi="Cambria Math"/>
                <w:sz w:val="28"/>
                <w:szCs w:val="28"/>
              </w:rPr>
              <m:t>0</m:t>
            </m:r>
          </m:sub>
        </m:sSub>
        <m:d>
          <m:dPr>
            <m:ctrlPr>
              <w:rPr>
                <w:rFonts w:ascii="Cambria Math" w:eastAsiaTheme="minorHAnsi" w:hAnsi="Cambria Math"/>
                <w:i/>
                <w:sz w:val="28"/>
                <w:szCs w:val="28"/>
              </w:rPr>
            </m:ctrlPr>
          </m:dPr>
          <m:e>
            <m:r>
              <w:rPr>
                <w:rFonts w:ascii="Cambria Math" w:eastAsiaTheme="minorHAnsi" w:hAnsi="Cambria Math"/>
                <w:sz w:val="28"/>
                <w:szCs w:val="28"/>
              </w:rPr>
              <m:t>1+αt</m:t>
            </m:r>
          </m:e>
        </m:d>
      </m:oMath>
      <w:r w:rsidRPr="009779BA">
        <w:rPr>
          <w:rFonts w:ascii="Times New Roman" w:eastAsiaTheme="minorEastAsia" w:hAnsi="Times New Roman"/>
          <w:sz w:val="28"/>
          <w:szCs w:val="28"/>
        </w:rPr>
        <w:t>,                                                  (27)</w:t>
      </w:r>
    </w:p>
    <w:p w:rsidR="00F209F3" w:rsidRPr="009779BA" w:rsidRDefault="00F209F3" w:rsidP="008A5FBA">
      <w:pPr>
        <w:spacing w:after="0" w:line="360" w:lineRule="auto"/>
        <w:ind w:firstLine="709"/>
        <w:jc w:val="both"/>
        <w:rPr>
          <w:rFonts w:ascii="Times New Roman" w:eastAsiaTheme="minorHAnsi" w:hAnsi="Times New Roman"/>
          <w:sz w:val="28"/>
          <w:szCs w:val="28"/>
        </w:rPr>
      </w:pPr>
      <w:r w:rsidRPr="009779BA">
        <w:rPr>
          <w:rFonts w:ascii="Times New Roman" w:eastAsiaTheme="minorEastAsia" w:hAnsi="Times New Roman"/>
          <w:sz w:val="28"/>
          <w:szCs w:val="28"/>
        </w:rPr>
        <w:t xml:space="preserve">где </w:t>
      </w:r>
      <m:oMath>
        <m:sSub>
          <m:sSubPr>
            <m:ctrlPr>
              <w:rPr>
                <w:rFonts w:ascii="Cambria Math" w:eastAsiaTheme="minorHAnsi" w:hAnsi="Cambria Math"/>
                <w:i/>
                <w:sz w:val="28"/>
                <w:szCs w:val="28"/>
              </w:rPr>
            </m:ctrlPr>
          </m:sSubPr>
          <m:e>
            <m:r>
              <w:rPr>
                <w:rFonts w:ascii="Cambria Math" w:eastAsiaTheme="minorHAnsi" w:hAnsi="Cambria Math"/>
                <w:sz w:val="28"/>
                <w:szCs w:val="28"/>
              </w:rPr>
              <m:t>V</m:t>
            </m:r>
          </m:e>
          <m:sub>
            <m:r>
              <w:rPr>
                <w:rFonts w:ascii="Cambria Math" w:eastAsiaTheme="minorHAnsi" w:hAnsi="Cambria Math"/>
                <w:sz w:val="28"/>
                <w:szCs w:val="28"/>
              </w:rPr>
              <m:t>0</m:t>
            </m:r>
          </m:sub>
        </m:sSub>
        <m:r>
          <w:rPr>
            <w:rFonts w:ascii="Cambria Math" w:eastAsiaTheme="minorHAnsi" w:hAnsi="Cambria Math"/>
            <w:sz w:val="28"/>
            <w:szCs w:val="28"/>
          </w:rPr>
          <m:t>-</m:t>
        </m:r>
      </m:oMath>
      <w:r w:rsidRPr="009779BA">
        <w:rPr>
          <w:rFonts w:ascii="Times New Roman" w:eastAsiaTheme="minorEastAsia" w:hAnsi="Times New Roman"/>
          <w:sz w:val="28"/>
          <w:szCs w:val="28"/>
        </w:rPr>
        <w:t xml:space="preserve"> объем газа при 0 °С; </w:t>
      </w:r>
      <m:oMath>
        <m:r>
          <w:rPr>
            <w:rFonts w:ascii="Cambria Math" w:eastAsiaTheme="minorHAnsi" w:hAnsi="Cambria Math"/>
            <w:sz w:val="28"/>
            <w:szCs w:val="28"/>
          </w:rPr>
          <m:t>α-</m:t>
        </m:r>
      </m:oMath>
      <w:r w:rsidRPr="009779BA">
        <w:rPr>
          <w:rFonts w:ascii="Times New Roman" w:eastAsiaTheme="minorEastAsia" w:hAnsi="Times New Roman"/>
          <w:sz w:val="28"/>
          <w:szCs w:val="28"/>
        </w:rPr>
        <w:t xml:space="preserve"> термический коэффициент, равный</w:t>
      </w:r>
      <w:r w:rsidR="008A5FBA">
        <w:rPr>
          <w:rFonts w:ascii="Times New Roman" w:eastAsiaTheme="minorEastAsia" w:hAnsi="Times New Roman"/>
          <w:sz w:val="28"/>
          <w:szCs w:val="28"/>
        </w:rPr>
        <w:t xml:space="preserve">    </w:t>
      </w:r>
      <w:r w:rsidRPr="009779BA">
        <w:rPr>
          <w:rFonts w:ascii="Times New Roman" w:eastAsiaTheme="minorEastAsia" w:hAnsi="Times New Roman"/>
          <w:sz w:val="28"/>
          <w:szCs w:val="28"/>
        </w:rPr>
        <w:t xml:space="preserve"> </w:t>
      </w:r>
      <m:oMath>
        <m:r>
          <w:rPr>
            <w:rFonts w:ascii="Cambria Math" w:eastAsiaTheme="minorHAnsi" w:hAnsi="Cambria Math"/>
            <w:sz w:val="28"/>
            <w:szCs w:val="28"/>
          </w:rPr>
          <m:t>α=</m:t>
        </m:r>
        <m:f>
          <m:fPr>
            <m:ctrlPr>
              <w:rPr>
                <w:rFonts w:ascii="Cambria Math" w:eastAsiaTheme="minorHAnsi" w:hAnsi="Cambria Math"/>
                <w:i/>
                <w:sz w:val="28"/>
                <w:szCs w:val="28"/>
              </w:rPr>
            </m:ctrlPr>
          </m:fPr>
          <m:num>
            <m:r>
              <w:rPr>
                <w:rFonts w:ascii="Cambria Math" w:eastAsiaTheme="minorHAnsi" w:hAnsi="Cambria Math"/>
                <w:sz w:val="28"/>
                <w:szCs w:val="28"/>
              </w:rPr>
              <m:t>1</m:t>
            </m:r>
          </m:num>
          <m:den>
            <m:r>
              <w:rPr>
                <w:rFonts w:ascii="Cambria Math" w:eastAsiaTheme="minorHAnsi" w:hAnsi="Cambria Math"/>
                <w:sz w:val="28"/>
                <w:szCs w:val="28"/>
              </w:rPr>
              <m:t>273,15</m:t>
            </m:r>
          </m:den>
        </m:f>
      </m:oMath>
      <w:r w:rsidRPr="009779BA">
        <w:rPr>
          <w:rFonts w:ascii="Times New Roman" w:eastAsiaTheme="minorEastAsia" w:hAnsi="Times New Roman"/>
          <w:sz w:val="28"/>
          <w:szCs w:val="28"/>
        </w:rPr>
        <w:t xml:space="preserve">, </w:t>
      </w:r>
      <m:oMath>
        <m:r>
          <w:rPr>
            <w:rFonts w:ascii="Cambria Math" w:eastAsiaTheme="minorEastAsia" w:hAnsi="Cambria Math"/>
            <w:sz w:val="28"/>
            <w:szCs w:val="28"/>
          </w:rPr>
          <m:t xml:space="preserve">° </m:t>
        </m:r>
        <m:sSup>
          <m:sSupPr>
            <m:ctrlPr>
              <w:rPr>
                <w:rFonts w:ascii="Cambria Math" w:eastAsiaTheme="minorEastAsia" w:hAnsi="Cambria Math"/>
                <w:i/>
                <w:sz w:val="28"/>
                <w:szCs w:val="28"/>
              </w:rPr>
            </m:ctrlPr>
          </m:sSupPr>
          <m:e>
            <m:r>
              <w:rPr>
                <w:rFonts w:ascii="Cambria Math" w:eastAsiaTheme="minorEastAsia" w:hAnsi="Cambria Math"/>
                <w:sz w:val="28"/>
                <w:szCs w:val="28"/>
              </w:rPr>
              <m:t>С</m:t>
            </m:r>
          </m:e>
          <m:sup>
            <m:r>
              <w:rPr>
                <w:rFonts w:ascii="Cambria Math" w:eastAsiaTheme="minorEastAsia" w:hAnsi="Cambria Math"/>
                <w:sz w:val="28"/>
                <w:szCs w:val="28"/>
              </w:rPr>
              <m:t>-1</m:t>
            </m:r>
          </m:sup>
        </m:sSup>
      </m:oMath>
      <w:r w:rsidRPr="009779BA">
        <w:rPr>
          <w:rFonts w:ascii="Times New Roman" w:eastAsiaTheme="minorEastAsia" w:hAnsi="Times New Roman"/>
          <w:sz w:val="28"/>
          <w:szCs w:val="28"/>
        </w:rPr>
        <w:t>.</w:t>
      </w:r>
    </w:p>
    <w:p w:rsidR="008A5FBA" w:rsidRDefault="00F209F3" w:rsidP="008A5FBA">
      <w:pPr>
        <w:spacing w:after="0" w:line="360" w:lineRule="auto"/>
        <w:contextualSpacing/>
        <w:jc w:val="both"/>
        <w:rPr>
          <w:rFonts w:ascii="Times New Roman" w:eastAsiaTheme="minorHAnsi" w:hAnsi="Times New Roman"/>
          <w:sz w:val="28"/>
          <w:szCs w:val="28"/>
        </w:rPr>
      </w:pPr>
      <w:r w:rsidRPr="009779BA">
        <w:rPr>
          <w:rFonts w:ascii="Times New Roman" w:eastAsiaTheme="minorHAnsi" w:hAnsi="Times New Roman"/>
          <w:sz w:val="28"/>
          <w:szCs w:val="28"/>
        </w:rPr>
        <w:t>График зависимости между параметрами состояния идеального газа при</w:t>
      </w:r>
      <w:r w:rsidRPr="009779BA">
        <w:rPr>
          <w:rFonts w:ascii="Times New Roman" w:eastAsiaTheme="minorHAnsi" w:hAnsi="Times New Roman"/>
          <w:i/>
          <w:sz w:val="28"/>
          <w:szCs w:val="28"/>
        </w:rPr>
        <w:t xml:space="preserve"> </w:t>
      </w:r>
      <m:oMath>
        <m:r>
          <w:rPr>
            <w:rFonts w:ascii="Cambria Math" w:eastAsiaTheme="minorHAnsi" w:hAnsi="Cambria Math"/>
            <w:sz w:val="28"/>
            <w:szCs w:val="28"/>
            <w:lang w:val="en-US"/>
          </w:rPr>
          <m:t>p</m:t>
        </m:r>
        <m:r>
          <w:rPr>
            <w:rFonts w:ascii="Cambria Math" w:eastAsiaTheme="minorHAnsi" w:hAnsi="Cambria Math"/>
            <w:sz w:val="28"/>
            <w:szCs w:val="28"/>
          </w:rPr>
          <m:t>=</m:t>
        </m:r>
        <m:r>
          <w:rPr>
            <w:rFonts w:ascii="Cambria Math" w:eastAsiaTheme="minorHAnsi" w:hAnsi="Cambria Math"/>
            <w:sz w:val="28"/>
            <w:szCs w:val="28"/>
            <w:lang w:val="en-US"/>
          </w:rPr>
          <m:t>const</m:t>
        </m:r>
      </m:oMath>
      <w:r w:rsidRPr="009779BA">
        <w:rPr>
          <w:rFonts w:ascii="Times New Roman" w:eastAsiaTheme="minorHAnsi" w:hAnsi="Times New Roman"/>
          <w:sz w:val="28"/>
          <w:szCs w:val="28"/>
        </w:rPr>
        <w:t xml:space="preserve"> называется изобарой. Изобарный процесс в координатах </w:t>
      </w:r>
      <w:r w:rsidRPr="009779BA">
        <w:rPr>
          <w:rFonts w:ascii="Times New Roman" w:eastAsiaTheme="minorHAnsi" w:hAnsi="Times New Roman"/>
          <w:i/>
          <w:sz w:val="28"/>
          <w:szCs w:val="28"/>
          <w:lang w:val="en-US"/>
        </w:rPr>
        <w:t>p</w:t>
      </w:r>
      <w:r w:rsidRPr="009779BA">
        <w:rPr>
          <w:rFonts w:ascii="Times New Roman" w:eastAsiaTheme="minorHAnsi" w:hAnsi="Times New Roman"/>
          <w:sz w:val="28"/>
          <w:szCs w:val="28"/>
        </w:rPr>
        <w:t>-</w:t>
      </w:r>
      <w:r w:rsidRPr="009779BA">
        <w:rPr>
          <w:rFonts w:ascii="Times New Roman" w:eastAsiaTheme="minorHAnsi" w:hAnsi="Times New Roman"/>
          <w:i/>
          <w:sz w:val="28"/>
          <w:szCs w:val="28"/>
          <w:lang w:val="en-US"/>
        </w:rPr>
        <w:t>V</w:t>
      </w:r>
      <w:r w:rsidRPr="009779BA">
        <w:rPr>
          <w:rFonts w:ascii="Times New Roman" w:eastAsiaTheme="minorHAnsi" w:hAnsi="Times New Roman"/>
          <w:i/>
          <w:sz w:val="28"/>
          <w:szCs w:val="28"/>
        </w:rPr>
        <w:t xml:space="preserve"> , </w:t>
      </w:r>
      <w:r w:rsidRPr="009779BA">
        <w:rPr>
          <w:rFonts w:ascii="Times New Roman" w:eastAsiaTheme="minorHAnsi" w:hAnsi="Times New Roman"/>
          <w:i/>
          <w:sz w:val="28"/>
          <w:szCs w:val="28"/>
          <w:lang w:val="en-US"/>
        </w:rPr>
        <w:t>T</w:t>
      </w:r>
      <w:r w:rsidRPr="009779BA">
        <w:rPr>
          <w:rFonts w:ascii="Times New Roman" w:eastAsiaTheme="minorHAnsi" w:hAnsi="Times New Roman"/>
          <w:sz w:val="28"/>
          <w:szCs w:val="28"/>
        </w:rPr>
        <w:t>-</w:t>
      </w:r>
      <w:r w:rsidRPr="009779BA">
        <w:rPr>
          <w:rFonts w:ascii="Times New Roman" w:eastAsiaTheme="minorHAnsi" w:hAnsi="Times New Roman"/>
          <w:i/>
          <w:sz w:val="28"/>
          <w:szCs w:val="28"/>
          <w:lang w:val="en-US"/>
        </w:rPr>
        <w:t>V</w:t>
      </w:r>
      <w:r w:rsidRPr="009779BA">
        <w:rPr>
          <w:rFonts w:ascii="Times New Roman" w:eastAsiaTheme="minorHAnsi" w:hAnsi="Times New Roman"/>
          <w:i/>
          <w:sz w:val="28"/>
          <w:szCs w:val="28"/>
        </w:rPr>
        <w:t xml:space="preserve"> </w:t>
      </w:r>
      <w:r w:rsidRPr="009779BA">
        <w:rPr>
          <w:rFonts w:ascii="Times New Roman" w:eastAsiaTheme="minorHAnsi" w:hAnsi="Times New Roman"/>
          <w:sz w:val="28"/>
          <w:szCs w:val="28"/>
        </w:rPr>
        <w:t>и</w:t>
      </w:r>
      <w:r w:rsidRPr="009779BA">
        <w:rPr>
          <w:rFonts w:ascii="Times New Roman" w:eastAsiaTheme="minorHAnsi" w:hAnsi="Times New Roman"/>
          <w:i/>
          <w:sz w:val="28"/>
          <w:szCs w:val="28"/>
        </w:rPr>
        <w:t xml:space="preserve"> </w:t>
      </w:r>
      <w:r w:rsidRPr="009779BA">
        <w:rPr>
          <w:rFonts w:ascii="Times New Roman" w:eastAsiaTheme="minorHAnsi" w:hAnsi="Times New Roman"/>
          <w:i/>
          <w:sz w:val="28"/>
          <w:szCs w:val="28"/>
          <w:lang w:val="en-US"/>
        </w:rPr>
        <w:t>p</w:t>
      </w:r>
      <w:r w:rsidRPr="009779BA">
        <w:rPr>
          <w:rFonts w:ascii="Times New Roman" w:eastAsiaTheme="minorHAnsi" w:hAnsi="Times New Roman"/>
          <w:sz w:val="28"/>
          <w:szCs w:val="28"/>
        </w:rPr>
        <w:t>-</w:t>
      </w:r>
      <w:r w:rsidRPr="009779BA">
        <w:rPr>
          <w:rFonts w:ascii="Times New Roman" w:eastAsiaTheme="minorHAnsi" w:hAnsi="Times New Roman"/>
          <w:i/>
          <w:sz w:val="28"/>
          <w:szCs w:val="28"/>
          <w:lang w:val="en-US"/>
        </w:rPr>
        <w:t>T</w:t>
      </w:r>
      <w:r w:rsidRPr="009779BA">
        <w:rPr>
          <w:rFonts w:ascii="Times New Roman" w:eastAsiaTheme="minorHAnsi" w:hAnsi="Times New Roman"/>
          <w:i/>
          <w:sz w:val="28"/>
          <w:szCs w:val="28"/>
        </w:rPr>
        <w:t xml:space="preserve"> </w:t>
      </w:r>
      <w:r w:rsidR="008A5FBA">
        <w:rPr>
          <w:rFonts w:ascii="Times New Roman" w:eastAsiaTheme="minorHAnsi" w:hAnsi="Times New Roman"/>
          <w:sz w:val="28"/>
          <w:szCs w:val="28"/>
        </w:rPr>
        <w:t>показан на рис. 3.</w:t>
      </w:r>
    </w:p>
    <w:p w:rsidR="008A5FBA" w:rsidRDefault="008A5FBA" w:rsidP="009779BA">
      <w:pPr>
        <w:spacing w:after="0" w:line="360" w:lineRule="auto"/>
        <w:jc w:val="center"/>
        <w:rPr>
          <w:rFonts w:ascii="Times New Roman" w:eastAsiaTheme="minorHAnsi" w:hAnsi="Times New Roman"/>
          <w:sz w:val="28"/>
          <w:szCs w:val="28"/>
        </w:rPr>
      </w:pPr>
    </w:p>
    <w:p w:rsidR="00F209F3" w:rsidRPr="009779BA" w:rsidRDefault="00F209F3" w:rsidP="009779BA">
      <w:pPr>
        <w:spacing w:after="0" w:line="360" w:lineRule="auto"/>
        <w:jc w:val="center"/>
        <w:rPr>
          <w:rFonts w:ascii="Times New Roman" w:eastAsiaTheme="minorHAnsi" w:hAnsi="Times New Roman"/>
          <w:sz w:val="28"/>
          <w:szCs w:val="28"/>
        </w:rPr>
      </w:pPr>
      <w:r w:rsidRPr="009779BA">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539968" behindDoc="0" locked="0" layoutInCell="1" allowOverlap="1" wp14:anchorId="2A368E85" wp14:editId="0A0651B9">
                <wp:simplePos x="0" y="0"/>
                <wp:positionH relativeFrom="margin">
                  <wp:align>right</wp:align>
                </wp:positionH>
                <wp:positionV relativeFrom="paragraph">
                  <wp:posOffset>815975</wp:posOffset>
                </wp:positionV>
                <wp:extent cx="628650" cy="209550"/>
                <wp:effectExtent l="0" t="0" r="0" b="0"/>
                <wp:wrapNone/>
                <wp:docPr id="144621456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20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B80E03" w:rsidRDefault="00D12D77" w:rsidP="00F209F3">
                            <w:pPr>
                              <w:rPr>
                                <w:rFonts w:ascii="Times New Roman" w:hAnsi="Times New Roman"/>
                                <w:b/>
                                <w:i/>
                                <w:sz w:val="24"/>
                                <w:szCs w:val="24"/>
                              </w:rPr>
                            </w:pPr>
                            <w:r>
                              <w:rPr>
                                <w:rFonts w:ascii="Times New Roman" w:hAnsi="Times New Roman"/>
                                <w:b/>
                                <w:i/>
                                <w:sz w:val="24"/>
                                <w:szCs w:val="24"/>
                              </w:rPr>
                              <w:t>изобара</w:t>
                            </w:r>
                          </w:p>
                        </w:txbxContent>
                      </wps:txbx>
                      <wps:bodyPr rot="0" vert="horz" wrap="square" lIns="13860" tIns="8316" rIns="13860" bIns="831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A368E85" id="_x0000_s1278" type="#_x0000_t202" style="position:absolute;left:0;text-align:left;margin-left:-1.7pt;margin-top:64.25pt;width:49.5pt;height:16.5pt;z-index:25153996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" filled="f" stroked="f">
                <v:textbox inset=".385mm,.231mm,.385mm,.231mm">
                  <w:txbxContent>
                    <w:p w:rsidR="00D12D77" w:rsidRPr="00B80E03" w:rsidRDefault="00D12D77" w:rsidP="00F209F3">
                      <w:pPr>
                        <w:rPr>
                          <w:rFonts w:ascii="Times New Roman" w:hAnsi="Times New Roman"/>
                          <w:b/>
                          <w:i/>
                          <w:sz w:val="24"/>
                          <w:szCs w:val="24"/>
                        </w:rPr>
                      </w:pPr>
                      <w:r>
                        <w:rPr>
                          <w:rFonts w:ascii="Times New Roman" w:hAnsi="Times New Roman"/>
                          <w:b/>
                          <w:i/>
                          <w:sz w:val="24"/>
                          <w:szCs w:val="24"/>
                        </w:rPr>
                        <w:t>изобара</w:t>
                      </w:r>
                    </w:p>
                  </w:txbxContent>
                </v:textbox>
                <w10:wrap anchorx="margin"/>
              </v:shape>
            </w:pict>
          </mc:Fallback>
        </mc:AlternateContent>
      </w:r>
      <w:r w:rsidRPr="009779BA">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538944" behindDoc="0" locked="0" layoutInCell="1" allowOverlap="1" wp14:anchorId="2F79CBAC" wp14:editId="6E87586D">
                <wp:simplePos x="0" y="0"/>
                <wp:positionH relativeFrom="column">
                  <wp:posOffset>5109210</wp:posOffset>
                </wp:positionH>
                <wp:positionV relativeFrom="paragraph">
                  <wp:posOffset>208915</wp:posOffset>
                </wp:positionV>
                <wp:extent cx="838200" cy="835660"/>
                <wp:effectExtent l="0" t="0" r="19050" b="21590"/>
                <wp:wrapNone/>
                <wp:docPr id="1446214563" name="Прямая соединительная линия 1446214563"/>
                <wp:cNvGraphicFramePr/>
                <a:graphic xmlns:a="http://schemas.openxmlformats.org/drawingml/2006/main">
                  <a:graphicData uri="http://schemas.microsoft.com/office/word/2010/wordprocessingShape">
                    <wps:wsp>
                      <wps:cNvCnPr/>
                      <wps:spPr>
                        <a:xfrm flipV="1">
                          <a:off x="0" y="0"/>
                          <a:ext cx="838200" cy="835660"/>
                        </a:xfrm>
                        <a:prstGeom prst="line">
                          <a:avLst/>
                        </a:prstGeom>
                        <a:noFill/>
                        <a:ln w="22225" cap="flat" cmpd="sng" algn="ctr">
                          <a:solidFill>
                            <a:sysClr val="windowText" lastClr="000000"/>
                          </a:solidFill>
                          <a:prstDash val="solid"/>
                          <a:miter lim="800000"/>
                        </a:ln>
                        <a:effectLst/>
                      </wps:spPr>
                      <wps:bodyPr/>
                    </wps:wsp>
                  </a:graphicData>
                </a:graphic>
              </wp:anchor>
            </w:drawing>
          </mc:Choice>
          <mc:Fallback>
            <w:pict>
              <v:line w14:anchorId="15CD2EA8" id="Прямая соединительная линия 1446214563" o:spid="_x0000_s1026" style="position:absolute;flip:y;z-index:251538944;visibility:visible;mso-wrap-style:square;mso-wrap-distance-left:9pt;mso-wrap-distance-top:0;mso-wrap-distance-right:9pt;mso-wrap-distance-bottom:0;mso-position-horizontal:absolute;mso-position-horizontal-relative:text;mso-position-vertical:absolute;mso-position-vertical-relative:text" from="402.3pt,16.45pt" to="468.3pt,8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" strokecolor="windowText" strokeweight="1.75pt">
                <v:stroke joinstyle="miter"/>
              </v:line>
            </w:pict>
          </mc:Fallback>
        </mc:AlternateContent>
      </w:r>
      <w:r w:rsidRPr="009779BA">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536896" behindDoc="0" locked="0" layoutInCell="1" allowOverlap="1" wp14:anchorId="595850B9" wp14:editId="2C1D9E41">
                <wp:simplePos x="0" y="0"/>
                <wp:positionH relativeFrom="column">
                  <wp:posOffset>4804410</wp:posOffset>
                </wp:positionH>
                <wp:positionV relativeFrom="paragraph">
                  <wp:posOffset>918210</wp:posOffset>
                </wp:positionV>
                <wp:extent cx="428625" cy="428625"/>
                <wp:effectExtent l="0" t="0" r="28575" b="28575"/>
                <wp:wrapNone/>
                <wp:docPr id="1446214564" name="Прямая соединительная линия 1446214564"/>
                <wp:cNvGraphicFramePr/>
                <a:graphic xmlns:a="http://schemas.openxmlformats.org/drawingml/2006/main">
                  <a:graphicData uri="http://schemas.microsoft.com/office/word/2010/wordprocessingShape">
                    <wps:wsp>
                      <wps:cNvCnPr/>
                      <wps:spPr>
                        <a:xfrm flipV="1">
                          <a:off x="0" y="0"/>
                          <a:ext cx="428625" cy="428625"/>
                        </a:xfrm>
                        <a:prstGeom prst="line">
                          <a:avLst/>
                        </a:prstGeom>
                        <a:noFill/>
                        <a:ln w="6350" cap="flat" cmpd="sng" algn="ctr">
                          <a:solidFill>
                            <a:sysClr val="windowText" lastClr="000000"/>
                          </a:solidFill>
                          <a:prstDash val="dash"/>
                          <a:miter lim="800000"/>
                        </a:ln>
                        <a:effectLst/>
                      </wps:spPr>
                      <wps:bodyPr/>
                    </wps:wsp>
                  </a:graphicData>
                </a:graphic>
              </wp:anchor>
            </w:drawing>
          </mc:Choice>
          <mc:Fallback>
            <w:pict>
              <v:line w14:anchorId="0E4E76D3" id="Прямая соединительная линия 1446214564" o:spid="_x0000_s1026" style="position:absolute;flip:y;z-index:251536896;visibility:visible;mso-wrap-style:square;mso-wrap-distance-left:9pt;mso-wrap-distance-top:0;mso-wrap-distance-right:9pt;mso-wrap-distance-bottom:0;mso-position-horizontal:absolute;mso-position-horizontal-relative:text;mso-position-vertical:absolute;mso-position-vertical-relative:text" from="378.3pt,72.3pt" to="412.05pt,10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" strokecolor="windowText" strokeweight=".5pt">
                <v:stroke dashstyle="dash" joinstyle="miter"/>
              </v:line>
            </w:pict>
          </mc:Fallback>
        </mc:AlternateContent>
      </w:r>
      <w:r w:rsidRPr="009779BA">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514368" behindDoc="0" locked="0" layoutInCell="1" allowOverlap="1" wp14:anchorId="074CDD50" wp14:editId="2AD2F44B">
                <wp:simplePos x="0" y="0"/>
                <wp:positionH relativeFrom="column">
                  <wp:posOffset>4794885</wp:posOffset>
                </wp:positionH>
                <wp:positionV relativeFrom="paragraph">
                  <wp:posOffset>-234315</wp:posOffset>
                </wp:positionV>
                <wp:extent cx="28575" cy="1581150"/>
                <wp:effectExtent l="38100" t="38100" r="66675" b="19050"/>
                <wp:wrapNone/>
                <wp:docPr id="88" name="Прямая со стрелкой 88"/>
                <wp:cNvGraphicFramePr/>
                <a:graphic xmlns:a="http://schemas.openxmlformats.org/drawingml/2006/main">
                  <a:graphicData uri="http://schemas.microsoft.com/office/word/2010/wordprocessingShape">
                    <wps:wsp>
                      <wps:cNvCnPr/>
                      <wps:spPr>
                        <a:xfrm flipV="1">
                          <a:off x="0" y="0"/>
                          <a:ext cx="28575" cy="1581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333A3074" id="Прямая со стрелкой 88" o:spid="_x0000_s1026" type="#_x0000_t32" style="position:absolute;margin-left:377.55pt;margin-top:-18.45pt;width:2.25pt;height:124.5pt;flip:y;z-index:2515143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" strokecolor="windowText" strokeweight=".5pt">
                <v:stroke endarrow="block" joinstyle="miter"/>
              </v:shape>
            </w:pict>
          </mc:Fallback>
        </mc:AlternateContent>
      </w:r>
      <w:r w:rsidRPr="009779BA">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534848" behindDoc="0" locked="0" layoutInCell="1" allowOverlap="1" wp14:anchorId="79F2BDDB" wp14:editId="706A67E0">
                <wp:simplePos x="0" y="0"/>
                <wp:positionH relativeFrom="column">
                  <wp:posOffset>879475</wp:posOffset>
                </wp:positionH>
                <wp:positionV relativeFrom="paragraph">
                  <wp:posOffset>873125</wp:posOffset>
                </wp:positionV>
                <wp:extent cx="628650" cy="209550"/>
                <wp:effectExtent l="0" t="0" r="0" b="0"/>
                <wp:wrapNone/>
                <wp:docPr id="10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20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B80E03" w:rsidRDefault="00D12D77" w:rsidP="00F209F3">
                            <w:pPr>
                              <w:rPr>
                                <w:rFonts w:ascii="Times New Roman" w:hAnsi="Times New Roman"/>
                                <w:b/>
                                <w:i/>
                                <w:sz w:val="24"/>
                                <w:szCs w:val="24"/>
                              </w:rPr>
                            </w:pPr>
                            <w:r>
                              <w:rPr>
                                <w:rFonts w:ascii="Times New Roman" w:hAnsi="Times New Roman"/>
                                <w:b/>
                                <w:i/>
                                <w:sz w:val="24"/>
                                <w:szCs w:val="24"/>
                              </w:rPr>
                              <w:t>изобара</w:t>
                            </w:r>
                          </w:p>
                        </w:txbxContent>
                      </wps:txbx>
                      <wps:bodyPr rot="0" vert="horz" wrap="square" lIns="13860" tIns="8316" rIns="13860" bIns="831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9F2BDDB" id="_x0000_s1279" type="#_x0000_t202" style="position:absolute;left:0;text-align:left;margin-left:69.25pt;margin-top:68.75pt;width:49.5pt;height:16.5pt;z-index:25153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" filled="f" stroked="f">
                <v:textbox inset=".385mm,.231mm,.385mm,.231mm">
                  <w:txbxContent>
                    <w:p w:rsidR="00D12D77" w:rsidRPr="00B80E03" w:rsidRDefault="00D12D77" w:rsidP="00F209F3">
                      <w:pPr>
                        <w:rPr>
                          <w:rFonts w:ascii="Times New Roman" w:hAnsi="Times New Roman"/>
                          <w:b/>
                          <w:i/>
                          <w:sz w:val="24"/>
                          <w:szCs w:val="24"/>
                        </w:rPr>
                      </w:pPr>
                      <w:r>
                        <w:rPr>
                          <w:rFonts w:ascii="Times New Roman" w:hAnsi="Times New Roman"/>
                          <w:b/>
                          <w:i/>
                          <w:sz w:val="24"/>
                          <w:szCs w:val="24"/>
                        </w:rPr>
                        <w:t>изобара</w:t>
                      </w:r>
                    </w:p>
                  </w:txbxContent>
                </v:textbox>
              </v:shape>
            </w:pict>
          </mc:Fallback>
        </mc:AlternateContent>
      </w:r>
      <w:r w:rsidRPr="009779BA">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528704" behindDoc="0" locked="0" layoutInCell="1" allowOverlap="1" wp14:anchorId="3D1FFD2D" wp14:editId="0F408A7B">
                <wp:simplePos x="0" y="0"/>
                <wp:positionH relativeFrom="column">
                  <wp:posOffset>3137535</wp:posOffset>
                </wp:positionH>
                <wp:positionV relativeFrom="paragraph">
                  <wp:posOffset>832485</wp:posOffset>
                </wp:positionV>
                <wp:extent cx="628650" cy="209550"/>
                <wp:effectExtent l="0" t="0" r="0" b="0"/>
                <wp:wrapNone/>
                <wp:docPr id="1446214565"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20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B80E03" w:rsidRDefault="00D12D77" w:rsidP="00F209F3">
                            <w:pPr>
                              <w:rPr>
                                <w:rFonts w:ascii="Times New Roman" w:hAnsi="Times New Roman"/>
                                <w:b/>
                                <w:i/>
                                <w:sz w:val="24"/>
                                <w:szCs w:val="24"/>
                              </w:rPr>
                            </w:pPr>
                            <w:r>
                              <w:rPr>
                                <w:rFonts w:ascii="Times New Roman" w:hAnsi="Times New Roman"/>
                                <w:b/>
                                <w:i/>
                                <w:sz w:val="24"/>
                                <w:szCs w:val="24"/>
                              </w:rPr>
                              <w:t>изобара</w:t>
                            </w:r>
                          </w:p>
                        </w:txbxContent>
                      </wps:txbx>
                      <wps:bodyPr rot="0" vert="horz" wrap="square" lIns="13860" tIns="8316" rIns="13860" bIns="831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D1FFD2D" id="_x0000_s1280" type="#_x0000_t202" style="position:absolute;left:0;text-align:left;margin-left:247.05pt;margin-top:65.55pt;width:49.5pt;height:16.5pt;z-index:25152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" filled="f" stroked="f">
                <v:textbox inset=".385mm,.231mm,.385mm,.231mm">
                  <w:txbxContent>
                    <w:p w:rsidR="00D12D77" w:rsidRPr="00B80E03" w:rsidRDefault="00D12D77" w:rsidP="00F209F3">
                      <w:pPr>
                        <w:rPr>
                          <w:rFonts w:ascii="Times New Roman" w:hAnsi="Times New Roman"/>
                          <w:b/>
                          <w:i/>
                          <w:sz w:val="24"/>
                          <w:szCs w:val="24"/>
                        </w:rPr>
                      </w:pPr>
                      <w:r>
                        <w:rPr>
                          <w:rFonts w:ascii="Times New Roman" w:hAnsi="Times New Roman"/>
                          <w:b/>
                          <w:i/>
                          <w:sz w:val="24"/>
                          <w:szCs w:val="24"/>
                        </w:rPr>
                        <w:t>изобара</w:t>
                      </w:r>
                    </w:p>
                  </w:txbxContent>
                </v:textbox>
              </v:shape>
            </w:pict>
          </mc:Fallback>
        </mc:AlternateContent>
      </w:r>
      <w:r w:rsidRPr="009779BA">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532800" behindDoc="0" locked="0" layoutInCell="1" allowOverlap="1" wp14:anchorId="3A0D5013" wp14:editId="2BC5B601">
                <wp:simplePos x="0" y="0"/>
                <wp:positionH relativeFrom="column">
                  <wp:posOffset>2889885</wp:posOffset>
                </wp:positionH>
                <wp:positionV relativeFrom="paragraph">
                  <wp:posOffset>565785</wp:posOffset>
                </wp:positionV>
                <wp:extent cx="1104900" cy="9525"/>
                <wp:effectExtent l="0" t="0" r="19050" b="28575"/>
                <wp:wrapNone/>
                <wp:docPr id="99" name="Прямая соединительная линия 99"/>
                <wp:cNvGraphicFramePr/>
                <a:graphic xmlns:a="http://schemas.openxmlformats.org/drawingml/2006/main">
                  <a:graphicData uri="http://schemas.microsoft.com/office/word/2010/wordprocessingShape">
                    <wps:wsp>
                      <wps:cNvCnPr/>
                      <wps:spPr>
                        <a:xfrm>
                          <a:off x="0" y="0"/>
                          <a:ext cx="1104900" cy="9525"/>
                        </a:xfrm>
                        <a:prstGeom prst="line">
                          <a:avLst/>
                        </a:prstGeom>
                        <a:noFill/>
                        <a:ln w="22225" cap="flat" cmpd="sng" algn="ctr">
                          <a:solidFill>
                            <a:sysClr val="windowText" lastClr="000000"/>
                          </a:solidFill>
                          <a:prstDash val="solid"/>
                          <a:miter lim="800000"/>
                        </a:ln>
                        <a:effectLst/>
                      </wps:spPr>
                      <wps:bodyPr/>
                    </wps:wsp>
                  </a:graphicData>
                </a:graphic>
              </wp:anchor>
            </w:drawing>
          </mc:Choice>
          <mc:Fallback>
            <w:pict>
              <v:line w14:anchorId="4FCBD88D" id="Прямая соединительная линия 99" o:spid="_x0000_s1026" style="position:absolute;z-index:251532800;visibility:visible;mso-wrap-style:square;mso-wrap-distance-left:9pt;mso-wrap-distance-top:0;mso-wrap-distance-right:9pt;mso-wrap-distance-bottom:0;mso-position-horizontal:absolute;mso-position-horizontal-relative:text;mso-position-vertical:absolute;mso-position-vertical-relative:text" from="227.55pt,44.55pt" to="314.55pt,4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" strokecolor="windowText" strokeweight="1.75pt">
                <v:stroke joinstyle="miter"/>
              </v:line>
            </w:pict>
          </mc:Fallback>
        </mc:AlternateContent>
      </w:r>
      <w:r w:rsidRPr="009779BA">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530752" behindDoc="0" locked="0" layoutInCell="1" allowOverlap="1" wp14:anchorId="5AE41AAE" wp14:editId="7BE068A3">
                <wp:simplePos x="0" y="0"/>
                <wp:positionH relativeFrom="column">
                  <wp:posOffset>661035</wp:posOffset>
                </wp:positionH>
                <wp:positionV relativeFrom="paragraph">
                  <wp:posOffset>584835</wp:posOffset>
                </wp:positionV>
                <wp:extent cx="1028700" cy="0"/>
                <wp:effectExtent l="0" t="0" r="19050" b="19050"/>
                <wp:wrapNone/>
                <wp:docPr id="1446214567" name="Прямая соединительная линия 1446214567"/>
                <wp:cNvGraphicFramePr/>
                <a:graphic xmlns:a="http://schemas.openxmlformats.org/drawingml/2006/main">
                  <a:graphicData uri="http://schemas.microsoft.com/office/word/2010/wordprocessingShape">
                    <wps:wsp>
                      <wps:cNvCnPr/>
                      <wps:spPr>
                        <a:xfrm>
                          <a:off x="0" y="0"/>
                          <a:ext cx="1028700" cy="0"/>
                        </a:xfrm>
                        <a:prstGeom prst="line">
                          <a:avLst/>
                        </a:prstGeom>
                        <a:noFill/>
                        <a:ln w="22225" cap="flat" cmpd="sng" algn="ctr">
                          <a:solidFill>
                            <a:sysClr val="windowText" lastClr="000000"/>
                          </a:solidFill>
                          <a:prstDash val="solid"/>
                          <a:miter lim="800000"/>
                        </a:ln>
                        <a:effectLst/>
                      </wps:spPr>
                      <wps:bodyPr/>
                    </wps:wsp>
                  </a:graphicData>
                </a:graphic>
              </wp:anchor>
            </w:drawing>
          </mc:Choice>
          <mc:Fallback>
            <w:pict>
              <v:line w14:anchorId="23367404" id="Прямая соединительная линия 1446214567" o:spid="_x0000_s1026" style="position:absolute;z-index:251530752;visibility:visible;mso-wrap-style:square;mso-wrap-distance-left:9pt;mso-wrap-distance-top:0;mso-wrap-distance-right:9pt;mso-wrap-distance-bottom:0;mso-position-horizontal:absolute;mso-position-horizontal-relative:text;mso-position-vertical:absolute;mso-position-vertical-relative:text" from="52.05pt,46.05pt" to="133.05pt,4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" strokecolor="windowText" strokeweight="1.75pt">
                <v:stroke joinstyle="miter"/>
              </v:line>
            </w:pict>
          </mc:Fallback>
        </mc:AlternateContent>
      </w:r>
      <w:r w:rsidRPr="009779BA">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523584" behindDoc="0" locked="0" layoutInCell="1" allowOverlap="1" wp14:anchorId="6B1B36D7" wp14:editId="0E13B93D">
                <wp:simplePos x="0" y="0"/>
                <wp:positionH relativeFrom="column">
                  <wp:posOffset>1955800</wp:posOffset>
                </wp:positionH>
                <wp:positionV relativeFrom="paragraph">
                  <wp:posOffset>1181735</wp:posOffset>
                </wp:positionV>
                <wp:extent cx="187740" cy="307388"/>
                <wp:effectExtent l="0" t="0" r="3175" b="0"/>
                <wp:wrapNone/>
                <wp:docPr id="9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740" cy="3073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B80E03" w:rsidRDefault="00D12D77" w:rsidP="00F209F3">
                            <w:pPr>
                              <w:rPr>
                                <w:rFonts w:ascii="Times New Roman" w:hAnsi="Times New Roman"/>
                                <w:i/>
                                <w:sz w:val="24"/>
                                <w:szCs w:val="24"/>
                                <w:lang w:val="en-US"/>
                              </w:rPr>
                            </w:pPr>
                            <w:r>
                              <w:rPr>
                                <w:rFonts w:ascii="Times New Roman" w:hAnsi="Times New Roman"/>
                                <w:i/>
                                <w:sz w:val="24"/>
                                <w:szCs w:val="24"/>
                                <w:lang w:val="en-US"/>
                              </w:rPr>
                              <w:t>V</w:t>
                            </w:r>
                          </w:p>
                        </w:txbxContent>
                      </wps:txbx>
                      <wps:bodyPr rot="0" vert="horz" wrap="square" lIns="13860" tIns="8316" rIns="13860" bIns="8316" anchor="t" anchorCtr="0" upright="1">
                        <a:spAutoFit/>
                      </wps:bodyPr>
                    </wps:wsp>
                  </a:graphicData>
                </a:graphic>
              </wp:anchor>
            </w:drawing>
          </mc:Choice>
          <mc:Fallback>
            <w:pict>
              <v:shape w14:anchorId="6B1B36D7" id="_x0000_s1281" type="#_x0000_t202" style="position:absolute;left:0;text-align:left;margin-left:154pt;margin-top:93.05pt;width:14.8pt;height:24.2pt;z-index:2515235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" filled="f" stroked="f">
                <v:textbox style="mso-fit-shape-to-text:t" inset=".385mm,.231mm,.385mm,.231mm">
                  <w:txbxContent>
                    <w:p w:rsidR="00D12D77" w:rsidRPr="00B80E03" w:rsidRDefault="00D12D77" w:rsidP="00F209F3">
                      <w:pPr>
                        <w:rPr>
                          <w:rFonts w:ascii="Times New Roman" w:hAnsi="Times New Roman"/>
                          <w:i/>
                          <w:sz w:val="24"/>
                          <w:szCs w:val="24"/>
                          <w:lang w:val="en-US"/>
                        </w:rPr>
                      </w:pPr>
                      <w:r>
                        <w:rPr>
                          <w:rFonts w:ascii="Times New Roman" w:hAnsi="Times New Roman"/>
                          <w:i/>
                          <w:sz w:val="24"/>
                          <w:szCs w:val="24"/>
                          <w:lang w:val="en-US"/>
                        </w:rPr>
                        <w:t>V</w:t>
                      </w:r>
                    </w:p>
                  </w:txbxContent>
                </v:textbox>
              </v:shape>
            </w:pict>
          </mc:Fallback>
        </mc:AlternateContent>
      </w:r>
      <w:r w:rsidRPr="009779BA">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521536" behindDoc="0" locked="0" layoutInCell="1" allowOverlap="1" wp14:anchorId="25B618A0" wp14:editId="55DB8632">
                <wp:simplePos x="0" y="0"/>
                <wp:positionH relativeFrom="column">
                  <wp:posOffset>6404610</wp:posOffset>
                </wp:positionH>
                <wp:positionV relativeFrom="paragraph">
                  <wp:posOffset>1260475</wp:posOffset>
                </wp:positionV>
                <wp:extent cx="209550" cy="297815"/>
                <wp:effectExtent l="0" t="0" r="0" b="6985"/>
                <wp:wrapNone/>
                <wp:docPr id="9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 cy="297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B80E03" w:rsidRDefault="00D12D77" w:rsidP="00F209F3">
                            <w:pPr>
                              <w:rPr>
                                <w:rFonts w:ascii="Times New Roman" w:hAnsi="Times New Roman"/>
                                <w:i/>
                                <w:sz w:val="24"/>
                                <w:szCs w:val="24"/>
                                <w:lang w:val="en-US"/>
                              </w:rPr>
                            </w:pPr>
                            <w:r>
                              <w:rPr>
                                <w:rFonts w:ascii="Times New Roman" w:hAnsi="Times New Roman"/>
                                <w:i/>
                                <w:sz w:val="24"/>
                                <w:szCs w:val="24"/>
                                <w:lang w:val="en-US"/>
                              </w:rPr>
                              <w:t>V</w:t>
                            </w:r>
                          </w:p>
                        </w:txbxContent>
                      </wps:txbx>
                      <wps:bodyPr rot="0" vert="horz" wrap="square" lIns="13860" tIns="8316" rIns="13860" bIns="831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B618A0" id="_x0000_s1282" type="#_x0000_t202" style="position:absolute;left:0;text-align:left;margin-left:504.3pt;margin-top:99.25pt;width:16.5pt;height:23.45pt;z-index:25152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" filled="f" stroked="f">
                <v:textbox inset=".385mm,.231mm,.385mm,.231mm">
                  <w:txbxContent>
                    <w:p w:rsidR="00D12D77" w:rsidRPr="00B80E03" w:rsidRDefault="00D12D77" w:rsidP="00F209F3">
                      <w:pPr>
                        <w:rPr>
                          <w:rFonts w:ascii="Times New Roman" w:hAnsi="Times New Roman"/>
                          <w:i/>
                          <w:sz w:val="24"/>
                          <w:szCs w:val="24"/>
                          <w:lang w:val="en-US"/>
                        </w:rPr>
                      </w:pPr>
                      <w:r>
                        <w:rPr>
                          <w:rFonts w:ascii="Times New Roman" w:hAnsi="Times New Roman"/>
                          <w:i/>
                          <w:sz w:val="24"/>
                          <w:szCs w:val="24"/>
                          <w:lang w:val="en-US"/>
                        </w:rPr>
                        <w:t>V</w:t>
                      </w:r>
                    </w:p>
                  </w:txbxContent>
                </v:textbox>
              </v:shape>
            </w:pict>
          </mc:Fallback>
        </mc:AlternateContent>
      </w:r>
      <w:r w:rsidRPr="009779BA">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526656" behindDoc="0" locked="0" layoutInCell="1" allowOverlap="1" wp14:anchorId="61B7FE5C" wp14:editId="6AA5F339">
                <wp:simplePos x="0" y="0"/>
                <wp:positionH relativeFrom="column">
                  <wp:posOffset>4556125</wp:posOffset>
                </wp:positionH>
                <wp:positionV relativeFrom="paragraph">
                  <wp:posOffset>-279400</wp:posOffset>
                </wp:positionV>
                <wp:extent cx="187740" cy="307388"/>
                <wp:effectExtent l="0" t="0" r="0" b="0"/>
                <wp:wrapNone/>
                <wp:docPr id="1446214568"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740" cy="3073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7942A4" w:rsidRDefault="00D12D77" w:rsidP="00F209F3">
                            <w:pPr>
                              <w:rPr>
                                <w:rFonts w:ascii="Times New Roman" w:hAnsi="Times New Roman"/>
                                <w:i/>
                                <w:sz w:val="24"/>
                                <w:szCs w:val="24"/>
                                <w:lang w:val="en-US"/>
                              </w:rPr>
                            </w:pPr>
                            <w:r>
                              <w:rPr>
                                <w:rFonts w:ascii="Times New Roman" w:hAnsi="Times New Roman"/>
                                <w:i/>
                                <w:sz w:val="24"/>
                                <w:szCs w:val="24"/>
                                <w:lang w:val="en-US"/>
                              </w:rPr>
                              <w:t>T</w:t>
                            </w:r>
                          </w:p>
                        </w:txbxContent>
                      </wps:txbx>
                      <wps:bodyPr rot="0" vert="horz" wrap="square" lIns="13860" tIns="8316" rIns="13860" bIns="8316" anchor="t" anchorCtr="0" upright="1">
                        <a:spAutoFit/>
                      </wps:bodyPr>
                    </wps:wsp>
                  </a:graphicData>
                </a:graphic>
              </wp:anchor>
            </w:drawing>
          </mc:Choice>
          <mc:Fallback>
            <w:pict>
              <v:shape w14:anchorId="61B7FE5C" id="_x0000_s1283" type="#_x0000_t202" style="position:absolute;left:0;text-align:left;margin-left:358.75pt;margin-top:-22pt;width:14.8pt;height:24.2pt;z-index:251526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" filled="f" stroked="f">
                <v:textbox style="mso-fit-shape-to-text:t" inset=".385mm,.231mm,.385mm,.231mm">
                  <w:txbxContent>
                    <w:p w:rsidR="00D12D77" w:rsidRPr="007942A4" w:rsidRDefault="00D12D77" w:rsidP="00F209F3">
                      <w:pPr>
                        <w:rPr>
                          <w:rFonts w:ascii="Times New Roman" w:hAnsi="Times New Roman"/>
                          <w:i/>
                          <w:sz w:val="24"/>
                          <w:szCs w:val="24"/>
                          <w:lang w:val="en-US"/>
                        </w:rPr>
                      </w:pPr>
                      <w:r>
                        <w:rPr>
                          <w:rFonts w:ascii="Times New Roman" w:hAnsi="Times New Roman"/>
                          <w:i/>
                          <w:sz w:val="24"/>
                          <w:szCs w:val="24"/>
                          <w:lang w:val="en-US"/>
                        </w:rPr>
                        <w:t>T</w:t>
                      </w:r>
                    </w:p>
                  </w:txbxContent>
                </v:textbox>
              </v:shape>
            </w:pict>
          </mc:Fallback>
        </mc:AlternateContent>
      </w:r>
      <w:r w:rsidRPr="009779BA">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525632" behindDoc="0" locked="0" layoutInCell="1" allowOverlap="1" wp14:anchorId="7B70CFCF" wp14:editId="31E12CF0">
                <wp:simplePos x="0" y="0"/>
                <wp:positionH relativeFrom="column">
                  <wp:posOffset>4213225</wp:posOffset>
                </wp:positionH>
                <wp:positionV relativeFrom="paragraph">
                  <wp:posOffset>1235075</wp:posOffset>
                </wp:positionV>
                <wp:extent cx="187740" cy="307388"/>
                <wp:effectExtent l="0" t="0" r="0" b="0"/>
                <wp:wrapNone/>
                <wp:docPr id="144621456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740" cy="3073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7942A4" w:rsidRDefault="00D12D77" w:rsidP="00F209F3">
                            <w:pPr>
                              <w:rPr>
                                <w:rFonts w:ascii="Times New Roman" w:hAnsi="Times New Roman"/>
                                <w:i/>
                                <w:sz w:val="24"/>
                                <w:szCs w:val="24"/>
                                <w:lang w:val="en-US"/>
                              </w:rPr>
                            </w:pPr>
                            <w:r>
                              <w:rPr>
                                <w:rFonts w:ascii="Times New Roman" w:hAnsi="Times New Roman"/>
                                <w:i/>
                                <w:sz w:val="24"/>
                                <w:szCs w:val="24"/>
                                <w:lang w:val="en-US"/>
                              </w:rPr>
                              <w:t>T</w:t>
                            </w:r>
                          </w:p>
                        </w:txbxContent>
                      </wps:txbx>
                      <wps:bodyPr rot="0" vert="horz" wrap="square" lIns="13860" tIns="8316" rIns="13860" bIns="8316" anchor="t" anchorCtr="0" upright="1">
                        <a:spAutoFit/>
                      </wps:bodyPr>
                    </wps:wsp>
                  </a:graphicData>
                </a:graphic>
              </wp:anchor>
            </w:drawing>
          </mc:Choice>
          <mc:Fallback>
            <w:pict>
              <v:shape w14:anchorId="7B70CFCF" id="_x0000_s1284" type="#_x0000_t202" style="position:absolute;left:0;text-align:left;margin-left:331.75pt;margin-top:97.25pt;width:14.8pt;height:24.2pt;z-index:2515256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" filled="f" stroked="f">
                <v:textbox style="mso-fit-shape-to-text:t" inset=".385mm,.231mm,.385mm,.231mm">
                  <w:txbxContent>
                    <w:p w:rsidR="00D12D77" w:rsidRPr="007942A4" w:rsidRDefault="00D12D77" w:rsidP="00F209F3">
                      <w:pPr>
                        <w:rPr>
                          <w:rFonts w:ascii="Times New Roman" w:hAnsi="Times New Roman"/>
                          <w:i/>
                          <w:sz w:val="24"/>
                          <w:szCs w:val="24"/>
                          <w:lang w:val="en-US"/>
                        </w:rPr>
                      </w:pPr>
                      <w:r>
                        <w:rPr>
                          <w:rFonts w:ascii="Times New Roman" w:hAnsi="Times New Roman"/>
                          <w:i/>
                          <w:sz w:val="24"/>
                          <w:szCs w:val="24"/>
                          <w:lang w:val="en-US"/>
                        </w:rPr>
                        <w:t>T</w:t>
                      </w:r>
                    </w:p>
                  </w:txbxContent>
                </v:textbox>
              </v:shape>
            </w:pict>
          </mc:Fallback>
        </mc:AlternateContent>
      </w:r>
      <w:r w:rsidRPr="009779BA">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520512" behindDoc="0" locked="0" layoutInCell="1" allowOverlap="1" wp14:anchorId="2685CD07" wp14:editId="76175736">
                <wp:simplePos x="0" y="0"/>
                <wp:positionH relativeFrom="column">
                  <wp:posOffset>2451735</wp:posOffset>
                </wp:positionH>
                <wp:positionV relativeFrom="paragraph">
                  <wp:posOffset>-215900</wp:posOffset>
                </wp:positionV>
                <wp:extent cx="200025" cy="297815"/>
                <wp:effectExtent l="0" t="0" r="9525" b="6985"/>
                <wp:wrapNone/>
                <wp:docPr id="9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 cy="297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7942A4" w:rsidRDefault="00D12D77" w:rsidP="00F209F3">
                            <w:pPr>
                              <w:rPr>
                                <w:rFonts w:ascii="Times New Roman" w:hAnsi="Times New Roman"/>
                                <w:i/>
                                <w:sz w:val="24"/>
                                <w:szCs w:val="24"/>
                                <w:lang w:val="en-US"/>
                              </w:rPr>
                            </w:pPr>
                            <w:r>
                              <w:rPr>
                                <w:rFonts w:ascii="Times New Roman" w:hAnsi="Times New Roman"/>
                                <w:i/>
                                <w:sz w:val="24"/>
                                <w:szCs w:val="24"/>
                                <w:lang w:val="en-US"/>
                              </w:rPr>
                              <w:t>p</w:t>
                            </w:r>
                          </w:p>
                        </w:txbxContent>
                      </wps:txbx>
                      <wps:bodyPr rot="0" vert="horz" wrap="square" lIns="13860" tIns="8316" rIns="13860" bIns="831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685CD07" id="_x0000_s1285" type="#_x0000_t202" style="position:absolute;left:0;text-align:left;margin-left:193.05pt;margin-top:-17pt;width:15.75pt;height:23.45pt;z-index:25152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" filled="f" stroked="f">
                <v:textbox inset=".385mm,.231mm,.385mm,.231mm">
                  <w:txbxContent>
                    <w:p w:rsidR="00D12D77" w:rsidRPr="007942A4" w:rsidRDefault="00D12D77" w:rsidP="00F209F3">
                      <w:pPr>
                        <w:rPr>
                          <w:rFonts w:ascii="Times New Roman" w:hAnsi="Times New Roman"/>
                          <w:i/>
                          <w:sz w:val="24"/>
                          <w:szCs w:val="24"/>
                          <w:lang w:val="en-US"/>
                        </w:rPr>
                      </w:pPr>
                      <w:r>
                        <w:rPr>
                          <w:rFonts w:ascii="Times New Roman" w:hAnsi="Times New Roman"/>
                          <w:i/>
                          <w:sz w:val="24"/>
                          <w:szCs w:val="24"/>
                          <w:lang w:val="en-US"/>
                        </w:rPr>
                        <w:t>p</w:t>
                      </w:r>
                    </w:p>
                  </w:txbxContent>
                </v:textbox>
              </v:shape>
            </w:pict>
          </mc:Fallback>
        </mc:AlternateContent>
      </w:r>
      <w:r w:rsidRPr="009779BA">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517440" behindDoc="0" locked="0" layoutInCell="1" allowOverlap="1" wp14:anchorId="7879B25E" wp14:editId="6FBCB4CF">
                <wp:simplePos x="0" y="0"/>
                <wp:positionH relativeFrom="column">
                  <wp:posOffset>184150</wp:posOffset>
                </wp:positionH>
                <wp:positionV relativeFrom="paragraph">
                  <wp:posOffset>-313690</wp:posOffset>
                </wp:positionV>
                <wp:extent cx="187740" cy="307388"/>
                <wp:effectExtent l="0" t="0" r="0" b="0"/>
                <wp:wrapNone/>
                <wp:docPr id="144621457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740" cy="3073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7942A4" w:rsidRDefault="00D12D77" w:rsidP="00F209F3">
                            <w:pPr>
                              <w:rPr>
                                <w:rFonts w:ascii="Times New Roman" w:hAnsi="Times New Roman"/>
                                <w:i/>
                                <w:sz w:val="24"/>
                                <w:szCs w:val="24"/>
                                <w:lang w:val="en-US"/>
                              </w:rPr>
                            </w:pPr>
                            <w:r>
                              <w:rPr>
                                <w:rFonts w:ascii="Times New Roman" w:hAnsi="Times New Roman"/>
                                <w:i/>
                                <w:sz w:val="24"/>
                                <w:szCs w:val="24"/>
                                <w:lang w:val="en-US"/>
                              </w:rPr>
                              <w:t>p</w:t>
                            </w:r>
                          </w:p>
                        </w:txbxContent>
                      </wps:txbx>
                      <wps:bodyPr rot="0" vert="horz" wrap="square" lIns="13860" tIns="8316" rIns="13860" bIns="8316" anchor="t" anchorCtr="0" upright="1">
                        <a:spAutoFit/>
                      </wps:bodyPr>
                    </wps:wsp>
                  </a:graphicData>
                </a:graphic>
              </wp:anchor>
            </w:drawing>
          </mc:Choice>
          <mc:Fallback>
            <w:pict>
              <v:shape w14:anchorId="7879B25E" id="_x0000_s1286" type="#_x0000_t202" style="position:absolute;left:0;text-align:left;margin-left:14.5pt;margin-top:-24.7pt;width:14.8pt;height:24.2pt;z-index:2515174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" filled="f" stroked="f">
                <v:textbox style="mso-fit-shape-to-text:t" inset=".385mm,.231mm,.385mm,.231mm">
                  <w:txbxContent>
                    <w:p w:rsidR="00D12D77" w:rsidRPr="007942A4" w:rsidRDefault="00D12D77" w:rsidP="00F209F3">
                      <w:pPr>
                        <w:rPr>
                          <w:rFonts w:ascii="Times New Roman" w:hAnsi="Times New Roman"/>
                          <w:i/>
                          <w:sz w:val="24"/>
                          <w:szCs w:val="24"/>
                          <w:lang w:val="en-US"/>
                        </w:rPr>
                      </w:pPr>
                      <w:r>
                        <w:rPr>
                          <w:rFonts w:ascii="Times New Roman" w:hAnsi="Times New Roman"/>
                          <w:i/>
                          <w:sz w:val="24"/>
                          <w:szCs w:val="24"/>
                          <w:lang w:val="en-US"/>
                        </w:rPr>
                        <w:t>p</w:t>
                      </w:r>
                    </w:p>
                  </w:txbxContent>
                </v:textbox>
              </v:shape>
            </w:pict>
          </mc:Fallback>
        </mc:AlternateContent>
      </w:r>
      <w:r w:rsidRPr="009779BA">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510272" behindDoc="0" locked="0" layoutInCell="1" allowOverlap="1" wp14:anchorId="3571625C" wp14:editId="59D73252">
                <wp:simplePos x="0" y="0"/>
                <wp:positionH relativeFrom="column">
                  <wp:posOffset>2737485</wp:posOffset>
                </wp:positionH>
                <wp:positionV relativeFrom="paragraph">
                  <wp:posOffset>-186690</wp:posOffset>
                </wp:positionV>
                <wp:extent cx="19050" cy="1533525"/>
                <wp:effectExtent l="57150" t="38100" r="57150" b="28575"/>
                <wp:wrapNone/>
                <wp:docPr id="86" name="Прямая со стрелкой 86"/>
                <wp:cNvGraphicFramePr/>
                <a:graphic xmlns:a="http://schemas.openxmlformats.org/drawingml/2006/main">
                  <a:graphicData uri="http://schemas.microsoft.com/office/word/2010/wordprocessingShape">
                    <wps:wsp>
                      <wps:cNvCnPr/>
                      <wps:spPr>
                        <a:xfrm flipV="1">
                          <a:off x="0" y="0"/>
                          <a:ext cx="19050" cy="153352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7F566E42" id="Прямая со стрелкой 86" o:spid="_x0000_s1026" type="#_x0000_t32" style="position:absolute;margin-left:215.55pt;margin-top:-14.7pt;width:1.5pt;height:120.75pt;flip:y;z-index:2515102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" strokecolor="windowText" strokeweight=".5pt">
                <v:stroke endarrow="block" joinstyle="miter"/>
              </v:shape>
            </w:pict>
          </mc:Fallback>
        </mc:AlternateContent>
      </w:r>
      <w:r w:rsidRPr="009779BA">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516416" behindDoc="0" locked="0" layoutInCell="1" allowOverlap="1" wp14:anchorId="2FB257E5" wp14:editId="67E2B971">
                <wp:simplePos x="0" y="0"/>
                <wp:positionH relativeFrom="column">
                  <wp:posOffset>4794884</wp:posOffset>
                </wp:positionH>
                <wp:positionV relativeFrom="paragraph">
                  <wp:posOffset>1356360</wp:posOffset>
                </wp:positionV>
                <wp:extent cx="1571625" cy="19050"/>
                <wp:effectExtent l="0" t="57150" r="9525" b="95250"/>
                <wp:wrapNone/>
                <wp:docPr id="1446214571" name="Прямая со стрелкой 1446214571"/>
                <wp:cNvGraphicFramePr/>
                <a:graphic xmlns:a="http://schemas.openxmlformats.org/drawingml/2006/main">
                  <a:graphicData uri="http://schemas.microsoft.com/office/word/2010/wordprocessingShape">
                    <wps:wsp>
                      <wps:cNvCnPr/>
                      <wps:spPr>
                        <a:xfrm>
                          <a:off x="0" y="0"/>
                          <a:ext cx="1571625" cy="190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73D32D65" id="Прямая со стрелкой 1446214571" o:spid="_x0000_s1026" type="#_x0000_t32" style="position:absolute;margin-left:377.55pt;margin-top:106.8pt;width:123.75pt;height:1.5pt;z-index:2515164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" strokecolor="windowText" strokeweight=".5pt">
                <v:stroke endarrow="block" joinstyle="miter"/>
              </v:shape>
            </w:pict>
          </mc:Fallback>
        </mc:AlternateContent>
      </w:r>
      <w:r w:rsidRPr="009779BA">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512320" behindDoc="0" locked="0" layoutInCell="1" allowOverlap="1" wp14:anchorId="7FF1084D" wp14:editId="5CD87386">
                <wp:simplePos x="0" y="0"/>
                <wp:positionH relativeFrom="column">
                  <wp:posOffset>2747009</wp:posOffset>
                </wp:positionH>
                <wp:positionV relativeFrom="paragraph">
                  <wp:posOffset>1337310</wp:posOffset>
                </wp:positionV>
                <wp:extent cx="1400175" cy="19050"/>
                <wp:effectExtent l="0" t="57150" r="9525" b="95250"/>
                <wp:wrapNone/>
                <wp:docPr id="87" name="Прямая со стрелкой 87"/>
                <wp:cNvGraphicFramePr/>
                <a:graphic xmlns:a="http://schemas.openxmlformats.org/drawingml/2006/main">
                  <a:graphicData uri="http://schemas.microsoft.com/office/word/2010/wordprocessingShape">
                    <wps:wsp>
                      <wps:cNvCnPr/>
                      <wps:spPr>
                        <a:xfrm>
                          <a:off x="0" y="0"/>
                          <a:ext cx="1400175" cy="190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4D695F9F" id="Прямая со стрелкой 87" o:spid="_x0000_s1026" type="#_x0000_t32" style="position:absolute;margin-left:216.3pt;margin-top:105.3pt;width:110.25pt;height:1.5pt;z-index:2515123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" strokecolor="windowText" strokeweight=".5pt">
                <v:stroke endarrow="block" joinstyle="miter"/>
              </v:shape>
            </w:pict>
          </mc:Fallback>
        </mc:AlternateContent>
      </w:r>
      <w:r w:rsidRPr="009779BA">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508224" behindDoc="0" locked="0" layoutInCell="1" allowOverlap="1" wp14:anchorId="76D4B7C3" wp14:editId="599ABD1B">
                <wp:simplePos x="0" y="0"/>
                <wp:positionH relativeFrom="column">
                  <wp:posOffset>461010</wp:posOffset>
                </wp:positionH>
                <wp:positionV relativeFrom="paragraph">
                  <wp:posOffset>1318260</wp:posOffset>
                </wp:positionV>
                <wp:extent cx="1409700" cy="0"/>
                <wp:effectExtent l="0" t="76200" r="19050" b="95250"/>
                <wp:wrapNone/>
                <wp:docPr id="85" name="Прямая со стрелкой 85"/>
                <wp:cNvGraphicFramePr/>
                <a:graphic xmlns:a="http://schemas.openxmlformats.org/drawingml/2006/main">
                  <a:graphicData uri="http://schemas.microsoft.com/office/word/2010/wordprocessingShape">
                    <wps:wsp>
                      <wps:cNvCnPr/>
                      <wps:spPr>
                        <a:xfrm>
                          <a:off x="0" y="0"/>
                          <a:ext cx="1409700"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4741D1BB" id="Прямая со стрелкой 85" o:spid="_x0000_s1026" type="#_x0000_t32" style="position:absolute;margin-left:36.3pt;margin-top:103.8pt;width:111pt;height:0;z-index:2515082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" strokecolor="windowText" strokeweight=".5pt">
                <v:stroke endarrow="block" joinstyle="miter"/>
              </v:shape>
            </w:pict>
          </mc:Fallback>
        </mc:AlternateContent>
      </w:r>
      <w:r w:rsidRPr="009779BA">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507200" behindDoc="0" locked="0" layoutInCell="1" allowOverlap="1" wp14:anchorId="2055AC06" wp14:editId="11B51549">
                <wp:simplePos x="0" y="0"/>
                <wp:positionH relativeFrom="column">
                  <wp:posOffset>451485</wp:posOffset>
                </wp:positionH>
                <wp:positionV relativeFrom="paragraph">
                  <wp:posOffset>-196215</wp:posOffset>
                </wp:positionV>
                <wp:extent cx="9525" cy="1514475"/>
                <wp:effectExtent l="38100" t="38100" r="66675" b="28575"/>
                <wp:wrapNone/>
                <wp:docPr id="84" name="Прямая со стрелкой 84"/>
                <wp:cNvGraphicFramePr/>
                <a:graphic xmlns:a="http://schemas.openxmlformats.org/drawingml/2006/main">
                  <a:graphicData uri="http://schemas.microsoft.com/office/word/2010/wordprocessingShape">
                    <wps:wsp>
                      <wps:cNvCnPr/>
                      <wps:spPr>
                        <a:xfrm flipV="1">
                          <a:off x="0" y="0"/>
                          <a:ext cx="9525" cy="151447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3557A8FC" id="Прямая со стрелкой 84" o:spid="_x0000_s1026" type="#_x0000_t32" style="position:absolute;margin-left:35.55pt;margin-top:-15.45pt;width:.75pt;height:119.25pt;flip:y;z-index:2515072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" strokecolor="windowText" strokeweight=".5pt">
                <v:stroke endarrow="block" joinstyle="miter"/>
              </v:shape>
            </w:pict>
          </mc:Fallback>
        </mc:AlternateContent>
      </w:r>
      <w:r w:rsidRPr="009779BA">
        <w:rPr>
          <w:rFonts w:ascii="Times New Roman" w:eastAsiaTheme="minorHAnsi" w:hAnsi="Times New Roman"/>
          <w:sz w:val="28"/>
          <w:szCs w:val="28"/>
        </w:rPr>
        <w:t xml:space="preserve"> </w:t>
      </w:r>
    </w:p>
    <w:p w:rsidR="008A5FBA" w:rsidRDefault="008A5FBA" w:rsidP="008A5FBA">
      <w:pPr>
        <w:spacing w:after="0" w:line="360" w:lineRule="auto"/>
        <w:ind w:left="360"/>
        <w:contextualSpacing/>
        <w:jc w:val="both"/>
        <w:rPr>
          <w:rFonts w:ascii="Times New Roman" w:eastAsiaTheme="minorEastAsia" w:hAnsi="Times New Roman"/>
          <w:b/>
          <w:sz w:val="28"/>
          <w:szCs w:val="28"/>
        </w:rPr>
      </w:pPr>
    </w:p>
    <w:p w:rsidR="008A5FBA" w:rsidRDefault="008A5FBA" w:rsidP="008A5FBA">
      <w:pPr>
        <w:spacing w:after="0" w:line="360" w:lineRule="auto"/>
        <w:ind w:left="360"/>
        <w:contextualSpacing/>
        <w:jc w:val="both"/>
        <w:rPr>
          <w:rFonts w:ascii="Times New Roman" w:eastAsiaTheme="minorEastAsia" w:hAnsi="Times New Roman"/>
          <w:b/>
          <w:sz w:val="28"/>
          <w:szCs w:val="28"/>
        </w:rPr>
      </w:pPr>
    </w:p>
    <w:p w:rsidR="008A5FBA" w:rsidRDefault="008A5FBA" w:rsidP="008A5FBA">
      <w:pPr>
        <w:spacing w:after="0" w:line="360" w:lineRule="auto"/>
        <w:ind w:left="360"/>
        <w:contextualSpacing/>
        <w:jc w:val="both"/>
        <w:rPr>
          <w:rFonts w:ascii="Times New Roman" w:eastAsiaTheme="minorEastAsia" w:hAnsi="Times New Roman"/>
          <w:b/>
          <w:sz w:val="28"/>
          <w:szCs w:val="28"/>
        </w:rPr>
      </w:pPr>
    </w:p>
    <w:p w:rsidR="008A5FBA" w:rsidRDefault="008A5FBA" w:rsidP="008A5FBA">
      <w:pPr>
        <w:spacing w:after="0" w:line="360" w:lineRule="auto"/>
        <w:ind w:left="360"/>
        <w:contextualSpacing/>
        <w:jc w:val="both"/>
        <w:rPr>
          <w:rFonts w:ascii="Times New Roman" w:eastAsiaTheme="minorEastAsia" w:hAnsi="Times New Roman"/>
          <w:b/>
          <w:sz w:val="28"/>
          <w:szCs w:val="28"/>
        </w:rPr>
      </w:pPr>
    </w:p>
    <w:p w:rsidR="008A5FBA" w:rsidRPr="008A5FBA" w:rsidRDefault="008A5FBA" w:rsidP="008A5FBA">
      <w:pPr>
        <w:spacing w:after="0" w:line="360" w:lineRule="auto"/>
        <w:jc w:val="center"/>
        <w:rPr>
          <w:rFonts w:ascii="Times New Roman" w:eastAsiaTheme="minorHAnsi" w:hAnsi="Times New Roman"/>
          <w:sz w:val="28"/>
          <w:szCs w:val="28"/>
        </w:rPr>
      </w:pPr>
      <w:r w:rsidRPr="009779BA">
        <w:rPr>
          <w:rFonts w:ascii="Times New Roman" w:eastAsiaTheme="minorHAnsi" w:hAnsi="Times New Roman"/>
          <w:sz w:val="28"/>
          <w:szCs w:val="28"/>
        </w:rPr>
        <w:t>Рис. 3. График зависимости между параметрами состояния идеального газа при</w:t>
      </w:r>
      <m:oMath>
        <m:r>
          <w:rPr>
            <w:rFonts w:ascii="Cambria Math" w:eastAsiaTheme="minorHAnsi" w:hAnsi="Cambria Math"/>
            <w:sz w:val="28"/>
            <w:szCs w:val="28"/>
          </w:rPr>
          <m:t xml:space="preserve"> p=const </m:t>
        </m:r>
      </m:oMath>
      <w:r w:rsidRPr="009779BA">
        <w:rPr>
          <w:rFonts w:ascii="Times New Roman" w:eastAsiaTheme="minorHAnsi" w:hAnsi="Times New Roman"/>
          <w:sz w:val="28"/>
          <w:szCs w:val="28"/>
        </w:rPr>
        <w:t xml:space="preserve">в координатах </w:t>
      </w:r>
      <w:r w:rsidRPr="009779BA">
        <w:rPr>
          <w:rFonts w:ascii="Times New Roman" w:eastAsiaTheme="minorHAnsi" w:hAnsi="Times New Roman"/>
          <w:i/>
          <w:sz w:val="28"/>
          <w:szCs w:val="28"/>
          <w:lang w:val="en-US"/>
        </w:rPr>
        <w:t>p</w:t>
      </w:r>
      <w:r w:rsidRPr="009779BA">
        <w:rPr>
          <w:rFonts w:ascii="Times New Roman" w:eastAsiaTheme="minorHAnsi" w:hAnsi="Times New Roman"/>
          <w:sz w:val="28"/>
          <w:szCs w:val="28"/>
        </w:rPr>
        <w:t>-</w:t>
      </w:r>
      <w:r w:rsidRPr="009779BA">
        <w:rPr>
          <w:rFonts w:ascii="Times New Roman" w:eastAsiaTheme="minorHAnsi" w:hAnsi="Times New Roman"/>
          <w:i/>
          <w:sz w:val="28"/>
          <w:szCs w:val="28"/>
          <w:lang w:val="en-US"/>
        </w:rPr>
        <w:t>V</w:t>
      </w:r>
      <w:r w:rsidRPr="009779BA">
        <w:rPr>
          <w:rFonts w:ascii="Times New Roman" w:eastAsiaTheme="minorHAnsi" w:hAnsi="Times New Roman"/>
          <w:sz w:val="28"/>
          <w:szCs w:val="28"/>
        </w:rPr>
        <w:t xml:space="preserve">, </w:t>
      </w:r>
      <w:r w:rsidRPr="009779BA">
        <w:rPr>
          <w:rFonts w:ascii="Times New Roman" w:eastAsiaTheme="minorHAnsi" w:hAnsi="Times New Roman"/>
          <w:i/>
          <w:sz w:val="28"/>
          <w:szCs w:val="28"/>
          <w:lang w:val="en-US"/>
        </w:rPr>
        <w:t>p</w:t>
      </w:r>
      <w:r w:rsidRPr="009779BA">
        <w:rPr>
          <w:rFonts w:ascii="Times New Roman" w:eastAsiaTheme="minorHAnsi" w:hAnsi="Times New Roman"/>
          <w:sz w:val="28"/>
          <w:szCs w:val="28"/>
        </w:rPr>
        <w:t>-</w:t>
      </w:r>
      <w:r w:rsidRPr="009779BA">
        <w:rPr>
          <w:rFonts w:ascii="Times New Roman" w:eastAsiaTheme="minorHAnsi" w:hAnsi="Times New Roman"/>
          <w:i/>
          <w:sz w:val="28"/>
          <w:szCs w:val="28"/>
          <w:lang w:val="en-US"/>
        </w:rPr>
        <w:t>T</w:t>
      </w:r>
      <w:r w:rsidRPr="009779BA">
        <w:rPr>
          <w:rFonts w:ascii="Times New Roman" w:eastAsiaTheme="minorHAnsi" w:hAnsi="Times New Roman"/>
          <w:i/>
          <w:sz w:val="28"/>
          <w:szCs w:val="28"/>
        </w:rPr>
        <w:t xml:space="preserve">, </w:t>
      </w:r>
      <w:r w:rsidRPr="009779BA">
        <w:rPr>
          <w:rFonts w:ascii="Times New Roman" w:eastAsiaTheme="minorHAnsi" w:hAnsi="Times New Roman"/>
          <w:i/>
          <w:sz w:val="28"/>
          <w:szCs w:val="28"/>
          <w:lang w:val="en-US"/>
        </w:rPr>
        <w:t>T</w:t>
      </w:r>
      <w:r w:rsidRPr="009779BA">
        <w:rPr>
          <w:rFonts w:ascii="Times New Roman" w:eastAsiaTheme="minorHAnsi" w:hAnsi="Times New Roman"/>
          <w:sz w:val="28"/>
          <w:szCs w:val="28"/>
        </w:rPr>
        <w:t>-</w:t>
      </w:r>
      <w:r w:rsidRPr="009779BA">
        <w:rPr>
          <w:rFonts w:ascii="Times New Roman" w:eastAsiaTheme="minorHAnsi" w:hAnsi="Times New Roman"/>
          <w:i/>
          <w:sz w:val="28"/>
          <w:szCs w:val="28"/>
          <w:lang w:val="en-US"/>
        </w:rPr>
        <w:t>V</w:t>
      </w:r>
    </w:p>
    <w:p w:rsidR="00F209F3" w:rsidRPr="008A5FBA" w:rsidRDefault="00F209F3" w:rsidP="008A5FBA">
      <w:pPr>
        <w:pStyle w:val="a3"/>
        <w:numPr>
          <w:ilvl w:val="0"/>
          <w:numId w:val="28"/>
        </w:numPr>
        <w:spacing w:after="0" w:line="360" w:lineRule="auto"/>
        <w:jc w:val="both"/>
        <w:rPr>
          <w:rFonts w:ascii="Times New Roman" w:eastAsiaTheme="minorHAnsi" w:hAnsi="Times New Roman"/>
          <w:sz w:val="28"/>
          <w:szCs w:val="28"/>
        </w:rPr>
      </w:pPr>
      <w:r w:rsidRPr="008A5FBA">
        <w:rPr>
          <w:rFonts w:ascii="Times New Roman" w:eastAsiaTheme="minorEastAsia" w:hAnsi="Times New Roman"/>
          <w:b/>
          <w:sz w:val="28"/>
          <w:szCs w:val="28"/>
        </w:rPr>
        <w:t>Изохорным</w:t>
      </w:r>
      <w:r w:rsidRPr="008A5FBA">
        <w:rPr>
          <w:rFonts w:ascii="Times New Roman" w:eastAsiaTheme="minorEastAsia" w:hAnsi="Times New Roman"/>
          <w:sz w:val="28"/>
          <w:szCs w:val="28"/>
        </w:rPr>
        <w:t xml:space="preserve"> называется процесс, протекающий при постоянном объеме </w:t>
      </w:r>
      <m:oMath>
        <m:r>
          <m:rPr>
            <m:sty m:val="bi"/>
          </m:rPr>
          <w:rPr>
            <w:rFonts w:ascii="Cambria Math" w:eastAsiaTheme="minorEastAsia" w:hAnsi="Cambria Math"/>
            <w:sz w:val="28"/>
            <w:szCs w:val="28"/>
          </w:rPr>
          <m:t>V=const</m:t>
        </m:r>
      </m:oMath>
      <w:r w:rsidRPr="008A5FBA">
        <w:rPr>
          <w:rFonts w:ascii="Times New Roman" w:eastAsiaTheme="minorEastAsia" w:hAnsi="Times New Roman"/>
          <w:sz w:val="28"/>
          <w:szCs w:val="28"/>
        </w:rPr>
        <w:t xml:space="preserve">. Изохорный процесс описывается </w:t>
      </w:r>
      <w:r w:rsidRPr="008A5FBA">
        <w:rPr>
          <w:rFonts w:ascii="Times New Roman" w:eastAsiaTheme="minorEastAsia" w:hAnsi="Times New Roman"/>
          <w:b/>
          <w:sz w:val="28"/>
          <w:szCs w:val="28"/>
        </w:rPr>
        <w:t>законом Шарля</w:t>
      </w:r>
      <w:r w:rsidRPr="008A5FBA">
        <w:rPr>
          <w:rFonts w:ascii="Times New Roman" w:eastAsiaTheme="minorEastAsia" w:hAnsi="Times New Roman"/>
          <w:sz w:val="28"/>
          <w:szCs w:val="28"/>
        </w:rPr>
        <w:t>: при постоянном объеме отношение давления массы газа к его температуре есть величина постоянная. Уравнение процесса:</w:t>
      </w:r>
    </w:p>
    <w:p w:rsidR="00F209F3" w:rsidRPr="009779BA" w:rsidRDefault="00A57F24" w:rsidP="009779BA">
      <w:pPr>
        <w:spacing w:after="0" w:line="360" w:lineRule="auto"/>
        <w:contextualSpacing/>
        <w:jc w:val="right"/>
        <w:rPr>
          <w:rFonts w:ascii="Times New Roman" w:eastAsiaTheme="minorHAnsi" w:hAnsi="Times New Roman"/>
          <w:sz w:val="28"/>
          <w:szCs w:val="28"/>
        </w:rPr>
      </w:pPr>
      <m:oMath>
        <m:f>
          <m:fPr>
            <m:ctrlPr>
              <w:rPr>
                <w:rFonts w:ascii="Cambria Math" w:eastAsiaTheme="minorEastAsia" w:hAnsi="Cambria Math"/>
                <w:i/>
                <w:sz w:val="28"/>
                <w:szCs w:val="28"/>
              </w:rPr>
            </m:ctrlPr>
          </m:fPr>
          <m:num>
            <m:r>
              <w:rPr>
                <w:rFonts w:ascii="Cambria Math" w:eastAsiaTheme="minorEastAsia" w:hAnsi="Cambria Math"/>
                <w:sz w:val="28"/>
                <w:szCs w:val="28"/>
                <w:lang w:val="en-US"/>
              </w:rPr>
              <m:t>P</m:t>
            </m:r>
          </m:num>
          <m:den>
            <m:r>
              <w:rPr>
                <w:rFonts w:ascii="Cambria Math" w:eastAsiaTheme="minorEastAsia" w:hAnsi="Cambria Math"/>
                <w:sz w:val="28"/>
                <w:szCs w:val="28"/>
              </w:rPr>
              <m:t>T</m:t>
            </m:r>
          </m:den>
        </m:f>
        <m:r>
          <w:rPr>
            <w:rFonts w:ascii="Cambria Math" w:eastAsiaTheme="minorEastAsia" w:hAnsi="Cambria Math"/>
            <w:sz w:val="28"/>
            <w:szCs w:val="28"/>
          </w:rPr>
          <m:t>=const</m:t>
        </m:r>
      </m:oMath>
      <w:r w:rsidR="00F209F3" w:rsidRPr="009779BA">
        <w:rPr>
          <w:rFonts w:ascii="Times New Roman" w:eastAsiaTheme="minorEastAsia" w:hAnsi="Times New Roman"/>
          <w:sz w:val="28"/>
          <w:szCs w:val="28"/>
        </w:rPr>
        <w:t xml:space="preserve">                                             </w:t>
      </w:r>
      <w:r w:rsidR="00F209F3" w:rsidRPr="009779BA">
        <w:rPr>
          <w:rFonts w:ascii="Times New Roman" w:eastAsiaTheme="minorHAnsi" w:hAnsi="Times New Roman"/>
          <w:sz w:val="28"/>
          <w:szCs w:val="28"/>
        </w:rPr>
        <w:t xml:space="preserve">   (28)</w:t>
      </w:r>
    </w:p>
    <w:p w:rsidR="008A5FBA" w:rsidRDefault="00F209F3" w:rsidP="008A5FBA">
      <w:pPr>
        <w:spacing w:after="0" w:line="360" w:lineRule="auto"/>
        <w:ind w:firstLine="709"/>
        <w:contextualSpacing/>
        <w:rPr>
          <w:rFonts w:ascii="Times New Roman" w:eastAsiaTheme="minorHAnsi" w:hAnsi="Times New Roman"/>
          <w:sz w:val="28"/>
          <w:szCs w:val="28"/>
        </w:rPr>
      </w:pPr>
      <w:r w:rsidRPr="009779BA">
        <w:rPr>
          <w:rFonts w:ascii="Times New Roman" w:eastAsiaTheme="minorHAnsi" w:hAnsi="Times New Roman"/>
          <w:sz w:val="28"/>
          <w:szCs w:val="28"/>
        </w:rPr>
        <w:t xml:space="preserve">При этом давление данной массы газа при постоянном объеме изменяется линейно с температурой:                                              </w:t>
      </w:r>
    </w:p>
    <w:p w:rsidR="00F209F3" w:rsidRPr="009779BA" w:rsidRDefault="00F209F3" w:rsidP="008A5FBA">
      <w:pPr>
        <w:spacing w:after="0" w:line="360" w:lineRule="auto"/>
        <w:contextualSpacing/>
        <w:jc w:val="right"/>
        <w:rPr>
          <w:rFonts w:ascii="Times New Roman" w:eastAsiaTheme="minorHAnsi" w:hAnsi="Times New Roman"/>
          <w:sz w:val="28"/>
          <w:szCs w:val="28"/>
        </w:rPr>
      </w:pPr>
      <w:r w:rsidRPr="009779BA">
        <w:rPr>
          <w:rFonts w:ascii="Times New Roman" w:eastAsiaTheme="minorHAnsi" w:hAnsi="Times New Roman"/>
          <w:sz w:val="28"/>
          <w:szCs w:val="28"/>
        </w:rPr>
        <w:t xml:space="preserve">     </w:t>
      </w:r>
      <m:oMath>
        <m:r>
          <w:rPr>
            <w:rFonts w:ascii="Cambria Math" w:eastAsiaTheme="minorHAnsi" w:hAnsi="Cambria Math"/>
            <w:sz w:val="28"/>
            <w:szCs w:val="28"/>
            <w:lang w:val="en-US"/>
          </w:rPr>
          <m:t>p</m:t>
        </m:r>
        <m:r>
          <w:rPr>
            <w:rFonts w:ascii="Cambria Math" w:eastAsiaTheme="minorHAnsi" w:hAnsi="Cambria Math"/>
            <w:sz w:val="28"/>
            <w:szCs w:val="28"/>
          </w:rPr>
          <m:t>=</m:t>
        </m:r>
        <m:sSub>
          <m:sSubPr>
            <m:ctrlPr>
              <w:rPr>
                <w:rFonts w:ascii="Cambria Math" w:eastAsiaTheme="minorHAnsi" w:hAnsi="Cambria Math"/>
                <w:i/>
                <w:sz w:val="28"/>
                <w:szCs w:val="28"/>
              </w:rPr>
            </m:ctrlPr>
          </m:sSubPr>
          <m:e>
            <m:r>
              <w:rPr>
                <w:rFonts w:ascii="Cambria Math" w:eastAsiaTheme="minorHAnsi" w:hAnsi="Cambria Math"/>
                <w:sz w:val="28"/>
                <w:szCs w:val="28"/>
              </w:rPr>
              <m:t>p</m:t>
            </m:r>
          </m:e>
          <m:sub>
            <m:r>
              <w:rPr>
                <w:rFonts w:ascii="Cambria Math" w:eastAsiaTheme="minorHAnsi" w:hAnsi="Cambria Math"/>
                <w:sz w:val="28"/>
                <w:szCs w:val="28"/>
              </w:rPr>
              <m:t>0</m:t>
            </m:r>
          </m:sub>
        </m:sSub>
        <m:d>
          <m:dPr>
            <m:ctrlPr>
              <w:rPr>
                <w:rFonts w:ascii="Cambria Math" w:eastAsiaTheme="minorHAnsi" w:hAnsi="Cambria Math"/>
                <w:i/>
                <w:sz w:val="28"/>
                <w:szCs w:val="28"/>
              </w:rPr>
            </m:ctrlPr>
          </m:dPr>
          <m:e>
            <m:r>
              <w:rPr>
                <w:rFonts w:ascii="Cambria Math" w:eastAsiaTheme="minorHAnsi" w:hAnsi="Cambria Math"/>
                <w:sz w:val="28"/>
                <w:szCs w:val="28"/>
              </w:rPr>
              <m:t>1+αt</m:t>
            </m:r>
          </m:e>
        </m:d>
        <m:r>
          <w:rPr>
            <w:rFonts w:ascii="Cambria Math" w:eastAsiaTheme="minorHAnsi" w:hAnsi="Cambria Math"/>
            <w:sz w:val="28"/>
            <w:szCs w:val="28"/>
          </w:rPr>
          <m:t>,</m:t>
        </m:r>
      </m:oMath>
      <w:r w:rsidRPr="009779BA">
        <w:rPr>
          <w:rFonts w:ascii="Times New Roman" w:eastAsiaTheme="minorEastAsia" w:hAnsi="Times New Roman"/>
          <w:sz w:val="28"/>
          <w:szCs w:val="28"/>
        </w:rPr>
        <w:t xml:space="preserve">                                                   (29)</w:t>
      </w:r>
    </w:p>
    <w:p w:rsidR="00F209F3" w:rsidRPr="009779BA" w:rsidRDefault="00F209F3" w:rsidP="008A5FBA">
      <w:pPr>
        <w:spacing w:after="0" w:line="360" w:lineRule="auto"/>
        <w:ind w:firstLine="709"/>
        <w:jc w:val="both"/>
        <w:rPr>
          <w:rFonts w:ascii="Times New Roman" w:eastAsiaTheme="minorEastAsia" w:hAnsi="Times New Roman"/>
          <w:sz w:val="28"/>
          <w:szCs w:val="28"/>
        </w:rPr>
      </w:pPr>
      <w:r w:rsidRPr="009779BA">
        <w:rPr>
          <w:rFonts w:ascii="Times New Roman" w:eastAsiaTheme="minorEastAsia" w:hAnsi="Times New Roman"/>
          <w:sz w:val="28"/>
          <w:szCs w:val="28"/>
        </w:rPr>
        <w:t xml:space="preserve">где </w:t>
      </w:r>
      <m:oMath>
        <m:sSub>
          <m:sSubPr>
            <m:ctrlPr>
              <w:rPr>
                <w:rFonts w:ascii="Cambria Math" w:eastAsiaTheme="minorHAnsi" w:hAnsi="Cambria Math"/>
                <w:i/>
                <w:sz w:val="28"/>
                <w:szCs w:val="28"/>
              </w:rPr>
            </m:ctrlPr>
          </m:sSubPr>
          <m:e>
            <m:r>
              <w:rPr>
                <w:rFonts w:ascii="Cambria Math" w:eastAsiaTheme="minorHAnsi" w:hAnsi="Cambria Math"/>
                <w:sz w:val="28"/>
                <w:szCs w:val="28"/>
              </w:rPr>
              <m:t>p</m:t>
            </m:r>
          </m:e>
          <m:sub>
            <m:r>
              <w:rPr>
                <w:rFonts w:ascii="Cambria Math" w:eastAsiaTheme="minorHAnsi" w:hAnsi="Cambria Math"/>
                <w:sz w:val="28"/>
                <w:szCs w:val="28"/>
              </w:rPr>
              <m:t>0</m:t>
            </m:r>
          </m:sub>
        </m:sSub>
        <m:r>
          <w:rPr>
            <w:rFonts w:ascii="Cambria Math" w:eastAsiaTheme="minorHAnsi" w:hAnsi="Cambria Math"/>
            <w:sz w:val="28"/>
            <w:szCs w:val="28"/>
          </w:rPr>
          <m:t>-</m:t>
        </m:r>
      </m:oMath>
      <w:r w:rsidRPr="009779BA">
        <w:rPr>
          <w:rFonts w:ascii="Times New Roman" w:eastAsiaTheme="minorEastAsia" w:hAnsi="Times New Roman"/>
          <w:sz w:val="28"/>
          <w:szCs w:val="28"/>
        </w:rPr>
        <w:t xml:space="preserve"> давление газа при 0 °С; </w:t>
      </w:r>
    </w:p>
    <w:p w:rsidR="00F209F3" w:rsidRPr="009779BA" w:rsidRDefault="00F209F3" w:rsidP="008A5FBA">
      <w:pPr>
        <w:spacing w:after="0" w:line="360" w:lineRule="auto"/>
        <w:ind w:firstLine="709"/>
        <w:jc w:val="both"/>
        <w:rPr>
          <w:rFonts w:ascii="Times New Roman" w:eastAsiaTheme="minorHAnsi" w:hAnsi="Times New Roman"/>
          <w:sz w:val="28"/>
          <w:szCs w:val="28"/>
        </w:rPr>
      </w:pPr>
      <w:r w:rsidRPr="009779BA">
        <w:rPr>
          <w:rFonts w:ascii="Times New Roman" w:eastAsiaTheme="minorHAnsi" w:hAnsi="Times New Roman"/>
          <w:sz w:val="28"/>
          <w:szCs w:val="28"/>
        </w:rPr>
        <w:lastRenderedPageBreak/>
        <w:t xml:space="preserve">График зависимости между параметрами состояния идеального газа при </w:t>
      </w:r>
      <m:oMath>
        <m:r>
          <w:rPr>
            <w:rFonts w:ascii="Cambria Math" w:eastAsiaTheme="minorHAnsi" w:hAnsi="Cambria Math"/>
            <w:sz w:val="28"/>
            <w:szCs w:val="28"/>
          </w:rPr>
          <m:t>V=const</m:t>
        </m:r>
      </m:oMath>
      <w:r w:rsidRPr="009779BA">
        <w:rPr>
          <w:rFonts w:ascii="Times New Roman" w:eastAsiaTheme="minorEastAsia" w:hAnsi="Times New Roman"/>
          <w:i/>
          <w:sz w:val="28"/>
          <w:szCs w:val="28"/>
        </w:rPr>
        <w:t xml:space="preserve"> </w:t>
      </w:r>
      <w:r w:rsidRPr="009779BA">
        <w:rPr>
          <w:rFonts w:ascii="Times New Roman" w:eastAsiaTheme="minorEastAsia" w:hAnsi="Times New Roman"/>
          <w:sz w:val="28"/>
          <w:szCs w:val="28"/>
        </w:rPr>
        <w:t xml:space="preserve">называется изохорой. Изохорный процесс в координатах </w:t>
      </w:r>
      <w:r w:rsidRPr="009779BA">
        <w:rPr>
          <w:rFonts w:ascii="Times New Roman" w:eastAsiaTheme="minorHAnsi" w:hAnsi="Times New Roman"/>
          <w:i/>
          <w:sz w:val="28"/>
          <w:szCs w:val="28"/>
          <w:lang w:val="en-US"/>
        </w:rPr>
        <w:t>p</w:t>
      </w:r>
      <w:r w:rsidRPr="009779BA">
        <w:rPr>
          <w:rFonts w:ascii="Times New Roman" w:eastAsiaTheme="minorHAnsi" w:hAnsi="Times New Roman"/>
          <w:sz w:val="28"/>
          <w:szCs w:val="28"/>
        </w:rPr>
        <w:t>-</w:t>
      </w:r>
      <w:r w:rsidRPr="009779BA">
        <w:rPr>
          <w:rFonts w:ascii="Times New Roman" w:eastAsiaTheme="minorHAnsi" w:hAnsi="Times New Roman"/>
          <w:i/>
          <w:sz w:val="28"/>
          <w:szCs w:val="28"/>
          <w:lang w:val="en-US"/>
        </w:rPr>
        <w:t>V</w:t>
      </w:r>
      <w:r w:rsidRPr="009779BA">
        <w:rPr>
          <w:rFonts w:ascii="Times New Roman" w:eastAsiaTheme="minorHAnsi" w:hAnsi="Times New Roman"/>
          <w:i/>
          <w:sz w:val="28"/>
          <w:szCs w:val="28"/>
        </w:rPr>
        <w:t xml:space="preserve">, </w:t>
      </w:r>
      <w:r w:rsidRPr="009779BA">
        <w:rPr>
          <w:rFonts w:ascii="Times New Roman" w:eastAsiaTheme="minorHAnsi" w:hAnsi="Times New Roman"/>
          <w:i/>
          <w:sz w:val="28"/>
          <w:szCs w:val="28"/>
          <w:lang w:val="en-US"/>
        </w:rPr>
        <w:t>T</w:t>
      </w:r>
      <w:r w:rsidRPr="009779BA">
        <w:rPr>
          <w:rFonts w:ascii="Times New Roman" w:eastAsiaTheme="minorHAnsi" w:hAnsi="Times New Roman"/>
          <w:sz w:val="28"/>
          <w:szCs w:val="28"/>
        </w:rPr>
        <w:t>-</w:t>
      </w:r>
      <w:r w:rsidRPr="009779BA">
        <w:rPr>
          <w:rFonts w:ascii="Times New Roman" w:eastAsiaTheme="minorHAnsi" w:hAnsi="Times New Roman"/>
          <w:i/>
          <w:sz w:val="28"/>
          <w:szCs w:val="28"/>
          <w:lang w:val="en-US"/>
        </w:rPr>
        <w:t>V</w:t>
      </w:r>
      <w:r w:rsidRPr="009779BA">
        <w:rPr>
          <w:rFonts w:ascii="Times New Roman" w:eastAsiaTheme="minorHAnsi" w:hAnsi="Times New Roman"/>
          <w:i/>
          <w:sz w:val="28"/>
          <w:szCs w:val="28"/>
        </w:rPr>
        <w:t xml:space="preserve"> </w:t>
      </w:r>
      <w:r w:rsidRPr="009779BA">
        <w:rPr>
          <w:rFonts w:ascii="Times New Roman" w:eastAsiaTheme="minorHAnsi" w:hAnsi="Times New Roman"/>
          <w:sz w:val="28"/>
          <w:szCs w:val="28"/>
        </w:rPr>
        <w:t>и</w:t>
      </w:r>
      <w:r w:rsidRPr="009779BA">
        <w:rPr>
          <w:rFonts w:ascii="Times New Roman" w:eastAsiaTheme="minorHAnsi" w:hAnsi="Times New Roman"/>
          <w:i/>
          <w:sz w:val="28"/>
          <w:szCs w:val="28"/>
        </w:rPr>
        <w:t xml:space="preserve"> </w:t>
      </w:r>
      <w:r w:rsidRPr="009779BA">
        <w:rPr>
          <w:rFonts w:ascii="Times New Roman" w:eastAsiaTheme="minorHAnsi" w:hAnsi="Times New Roman"/>
          <w:i/>
          <w:sz w:val="28"/>
          <w:szCs w:val="28"/>
          <w:lang w:val="en-US"/>
        </w:rPr>
        <w:t>p</w:t>
      </w:r>
      <w:r w:rsidRPr="009779BA">
        <w:rPr>
          <w:rFonts w:ascii="Times New Roman" w:eastAsiaTheme="minorHAnsi" w:hAnsi="Times New Roman"/>
          <w:sz w:val="28"/>
          <w:szCs w:val="28"/>
        </w:rPr>
        <w:t>-</w:t>
      </w:r>
      <w:r w:rsidRPr="009779BA">
        <w:rPr>
          <w:rFonts w:ascii="Times New Roman" w:eastAsiaTheme="minorHAnsi" w:hAnsi="Times New Roman"/>
          <w:i/>
          <w:sz w:val="28"/>
          <w:szCs w:val="28"/>
          <w:lang w:val="en-US"/>
        </w:rPr>
        <w:t>T</w:t>
      </w:r>
      <w:r w:rsidRPr="009779BA">
        <w:rPr>
          <w:rFonts w:ascii="Times New Roman" w:eastAsiaTheme="minorHAnsi" w:hAnsi="Times New Roman"/>
          <w:i/>
          <w:sz w:val="28"/>
          <w:szCs w:val="28"/>
        </w:rPr>
        <w:t xml:space="preserve"> </w:t>
      </w:r>
      <w:r w:rsidRPr="009779BA">
        <w:rPr>
          <w:rFonts w:ascii="Times New Roman" w:eastAsiaTheme="minorHAnsi" w:hAnsi="Times New Roman"/>
          <w:sz w:val="28"/>
          <w:szCs w:val="28"/>
        </w:rPr>
        <w:t>представлен на рис.4.</w:t>
      </w:r>
    </w:p>
    <w:p w:rsidR="00F209F3" w:rsidRPr="009779BA" w:rsidRDefault="00F209F3" w:rsidP="009779BA">
      <w:pPr>
        <w:spacing w:after="0" w:line="360" w:lineRule="auto"/>
        <w:rPr>
          <w:rFonts w:ascii="Times New Roman" w:eastAsiaTheme="minorHAnsi" w:hAnsi="Times New Roman"/>
          <w:sz w:val="28"/>
          <w:szCs w:val="28"/>
        </w:rPr>
      </w:pPr>
    </w:p>
    <w:p w:rsidR="00F209F3" w:rsidRPr="009779BA" w:rsidRDefault="00F209F3" w:rsidP="009779BA">
      <w:pPr>
        <w:spacing w:after="0" w:line="360" w:lineRule="auto"/>
        <w:jc w:val="center"/>
        <w:rPr>
          <w:rFonts w:ascii="Times New Roman" w:eastAsiaTheme="minorHAnsi" w:hAnsi="Times New Roman"/>
          <w:sz w:val="28"/>
          <w:szCs w:val="28"/>
        </w:rPr>
      </w:pPr>
    </w:p>
    <w:p w:rsidR="00F209F3" w:rsidRPr="009779BA" w:rsidRDefault="00F209F3" w:rsidP="009779BA">
      <w:pPr>
        <w:spacing w:after="0" w:line="360" w:lineRule="auto"/>
        <w:jc w:val="center"/>
        <w:rPr>
          <w:rFonts w:ascii="Times New Roman" w:eastAsiaTheme="minorHAnsi" w:hAnsi="Times New Roman"/>
          <w:sz w:val="28"/>
          <w:szCs w:val="28"/>
        </w:rPr>
      </w:pPr>
      <w:r w:rsidRPr="009779BA">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581952" behindDoc="0" locked="0" layoutInCell="1" allowOverlap="1" wp14:anchorId="6AFE4059" wp14:editId="36F78454">
                <wp:simplePos x="0" y="0"/>
                <wp:positionH relativeFrom="column">
                  <wp:posOffset>5404485</wp:posOffset>
                </wp:positionH>
                <wp:positionV relativeFrom="paragraph">
                  <wp:posOffset>24765</wp:posOffset>
                </wp:positionV>
                <wp:extent cx="9525" cy="1102360"/>
                <wp:effectExtent l="0" t="0" r="28575" b="21590"/>
                <wp:wrapNone/>
                <wp:docPr id="1446214572" name="Прямая соединительная линия 1446214572"/>
                <wp:cNvGraphicFramePr/>
                <a:graphic xmlns:a="http://schemas.openxmlformats.org/drawingml/2006/main">
                  <a:graphicData uri="http://schemas.microsoft.com/office/word/2010/wordprocessingShape">
                    <wps:wsp>
                      <wps:cNvCnPr/>
                      <wps:spPr>
                        <a:xfrm flipH="1">
                          <a:off x="0" y="0"/>
                          <a:ext cx="9525" cy="1102360"/>
                        </a:xfrm>
                        <a:prstGeom prst="line">
                          <a:avLst/>
                        </a:prstGeom>
                        <a:noFill/>
                        <a:ln w="2222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135D4AE" id="Прямая соединительная линия 1446214572" o:spid="_x0000_s1026" style="position:absolute;flip:x;z-index:25158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5.55pt,1.95pt" to="426.3pt,8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" strokecolor="windowText" strokeweight="1.75pt">
                <v:stroke joinstyle="miter"/>
              </v:line>
            </w:pict>
          </mc:Fallback>
        </mc:AlternateContent>
      </w:r>
      <w:r w:rsidRPr="009779BA">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579904" behindDoc="0" locked="0" layoutInCell="1" allowOverlap="1" wp14:anchorId="509C56DE" wp14:editId="18BD6003">
                <wp:simplePos x="0" y="0"/>
                <wp:positionH relativeFrom="column">
                  <wp:posOffset>1089660</wp:posOffset>
                </wp:positionH>
                <wp:positionV relativeFrom="paragraph">
                  <wp:posOffset>69850</wp:posOffset>
                </wp:positionV>
                <wp:extent cx="9525" cy="1066800"/>
                <wp:effectExtent l="0" t="0" r="28575" b="19050"/>
                <wp:wrapNone/>
                <wp:docPr id="1446214573" name="Прямая соединительная линия 1446214573"/>
                <wp:cNvGraphicFramePr/>
                <a:graphic xmlns:a="http://schemas.openxmlformats.org/drawingml/2006/main">
                  <a:graphicData uri="http://schemas.microsoft.com/office/word/2010/wordprocessingShape">
                    <wps:wsp>
                      <wps:cNvCnPr/>
                      <wps:spPr>
                        <a:xfrm flipH="1">
                          <a:off x="0" y="0"/>
                          <a:ext cx="9525" cy="1066800"/>
                        </a:xfrm>
                        <a:prstGeom prst="line">
                          <a:avLst/>
                        </a:prstGeom>
                        <a:noFill/>
                        <a:ln w="22225" cap="flat" cmpd="sng" algn="ctr">
                          <a:solidFill>
                            <a:sysClr val="windowText" lastClr="000000"/>
                          </a:solidFill>
                          <a:prstDash val="solid"/>
                          <a:miter lim="800000"/>
                        </a:ln>
                        <a:effectLst/>
                      </wps:spPr>
                      <wps:bodyPr/>
                    </wps:wsp>
                  </a:graphicData>
                </a:graphic>
              </wp:anchor>
            </w:drawing>
          </mc:Choice>
          <mc:Fallback>
            <w:pict>
              <v:line w14:anchorId="415B29BE" id="Прямая соединительная линия 1446214573" o:spid="_x0000_s1026" style="position:absolute;flip:x;z-index:251579904;visibility:visible;mso-wrap-style:square;mso-wrap-distance-left:9pt;mso-wrap-distance-top:0;mso-wrap-distance-right:9pt;mso-wrap-distance-bottom:0;mso-position-horizontal:absolute;mso-position-horizontal-relative:text;mso-position-vertical:absolute;mso-position-vertical-relative:text" from="85.8pt,5.5pt" to="86.55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" strokecolor="windowText" strokeweight="1.75pt">
                <v:stroke joinstyle="miter"/>
              </v:line>
            </w:pict>
          </mc:Fallback>
        </mc:AlternateContent>
      </w:r>
      <w:r w:rsidRPr="009779BA">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575808" behindDoc="0" locked="0" layoutInCell="1" allowOverlap="1" wp14:anchorId="34191301" wp14:editId="40FAE4E1">
                <wp:simplePos x="0" y="0"/>
                <wp:positionH relativeFrom="column">
                  <wp:posOffset>3061335</wp:posOffset>
                </wp:positionH>
                <wp:positionV relativeFrom="paragraph">
                  <wp:posOffset>182880</wp:posOffset>
                </wp:positionV>
                <wp:extent cx="838200" cy="835660"/>
                <wp:effectExtent l="0" t="0" r="19050" b="21590"/>
                <wp:wrapNone/>
                <wp:docPr id="1446214574" name="Прямая соединительная линия 1446214574"/>
                <wp:cNvGraphicFramePr/>
                <a:graphic xmlns:a="http://schemas.openxmlformats.org/drawingml/2006/main">
                  <a:graphicData uri="http://schemas.microsoft.com/office/word/2010/wordprocessingShape">
                    <wps:wsp>
                      <wps:cNvCnPr/>
                      <wps:spPr>
                        <a:xfrm flipV="1">
                          <a:off x="0" y="0"/>
                          <a:ext cx="838200" cy="835660"/>
                        </a:xfrm>
                        <a:prstGeom prst="line">
                          <a:avLst/>
                        </a:prstGeom>
                        <a:noFill/>
                        <a:ln w="22225" cap="flat" cmpd="sng" algn="ctr">
                          <a:solidFill>
                            <a:sysClr val="windowText" lastClr="000000"/>
                          </a:solidFill>
                          <a:prstDash val="solid"/>
                          <a:miter lim="800000"/>
                        </a:ln>
                        <a:effectLst/>
                      </wps:spPr>
                      <wps:bodyPr/>
                    </wps:wsp>
                  </a:graphicData>
                </a:graphic>
              </wp:anchor>
            </w:drawing>
          </mc:Choice>
          <mc:Fallback>
            <w:pict>
              <v:line w14:anchorId="78DF8046" id="Прямая соединительная линия 1446214574" o:spid="_x0000_s1026" style="position:absolute;flip:y;z-index:251575808;visibility:visible;mso-wrap-style:square;mso-wrap-distance-left:9pt;mso-wrap-distance-top:0;mso-wrap-distance-right:9pt;mso-wrap-distance-bottom:0;mso-position-horizontal:absolute;mso-position-horizontal-relative:text;mso-position-vertical:absolute;mso-position-vertical-relative:text" from="241.05pt,14.4pt" to="307.05pt,8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" strokecolor="windowText" strokeweight="1.75pt">
                <v:stroke joinstyle="miter"/>
              </v:line>
            </w:pict>
          </mc:Fallback>
        </mc:AlternateContent>
      </w:r>
      <w:r w:rsidRPr="009779BA">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577856" behindDoc="0" locked="0" layoutInCell="1" allowOverlap="1" wp14:anchorId="742B6B92" wp14:editId="40CAA617">
                <wp:simplePos x="0" y="0"/>
                <wp:positionH relativeFrom="margin">
                  <wp:align>right</wp:align>
                </wp:positionH>
                <wp:positionV relativeFrom="paragraph">
                  <wp:posOffset>815975</wp:posOffset>
                </wp:positionV>
                <wp:extent cx="628650" cy="209550"/>
                <wp:effectExtent l="0" t="0" r="0" b="0"/>
                <wp:wrapNone/>
                <wp:docPr id="1446214575"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20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B80E03" w:rsidRDefault="00D12D77" w:rsidP="00F209F3">
                            <w:pPr>
                              <w:rPr>
                                <w:rFonts w:ascii="Times New Roman" w:hAnsi="Times New Roman"/>
                                <w:b/>
                                <w:i/>
                                <w:sz w:val="24"/>
                                <w:szCs w:val="24"/>
                              </w:rPr>
                            </w:pPr>
                            <w:r>
                              <w:rPr>
                                <w:rFonts w:ascii="Times New Roman" w:hAnsi="Times New Roman"/>
                                <w:b/>
                                <w:i/>
                                <w:sz w:val="24"/>
                                <w:szCs w:val="24"/>
                              </w:rPr>
                              <w:t>изохора</w:t>
                            </w:r>
                          </w:p>
                        </w:txbxContent>
                      </wps:txbx>
                      <wps:bodyPr rot="0" vert="horz" wrap="square" lIns="13860" tIns="8316" rIns="13860" bIns="831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42B6B92" id="_x0000_s1287" type="#_x0000_t202" style="position:absolute;left:0;text-align:left;margin-left:-1.7pt;margin-top:64.25pt;width:49.5pt;height:16.5pt;z-index:2515778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" filled="f" stroked="f">
                <v:textbox inset=".385mm,.231mm,.385mm,.231mm">
                  <w:txbxContent>
                    <w:p w:rsidR="00D12D77" w:rsidRPr="00B80E03" w:rsidRDefault="00D12D77" w:rsidP="00F209F3">
                      <w:pPr>
                        <w:rPr>
                          <w:rFonts w:ascii="Times New Roman" w:hAnsi="Times New Roman"/>
                          <w:b/>
                          <w:i/>
                          <w:sz w:val="24"/>
                          <w:szCs w:val="24"/>
                        </w:rPr>
                      </w:pPr>
                      <w:r>
                        <w:rPr>
                          <w:rFonts w:ascii="Times New Roman" w:hAnsi="Times New Roman"/>
                          <w:b/>
                          <w:i/>
                          <w:sz w:val="24"/>
                          <w:szCs w:val="24"/>
                        </w:rPr>
                        <w:t>изохора</w:t>
                      </w:r>
                    </w:p>
                  </w:txbxContent>
                </v:textbox>
                <w10:wrap anchorx="margin"/>
              </v:shape>
            </w:pict>
          </mc:Fallback>
        </mc:AlternateContent>
      </w:r>
      <w:r w:rsidRPr="009779BA">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551232" behindDoc="0" locked="0" layoutInCell="1" allowOverlap="1" wp14:anchorId="3952A97B" wp14:editId="333CA774">
                <wp:simplePos x="0" y="0"/>
                <wp:positionH relativeFrom="column">
                  <wp:posOffset>4794885</wp:posOffset>
                </wp:positionH>
                <wp:positionV relativeFrom="paragraph">
                  <wp:posOffset>-234315</wp:posOffset>
                </wp:positionV>
                <wp:extent cx="28575" cy="1581150"/>
                <wp:effectExtent l="38100" t="38100" r="66675" b="19050"/>
                <wp:wrapNone/>
                <wp:docPr id="1446214576" name="Прямая со стрелкой 1446214576"/>
                <wp:cNvGraphicFramePr/>
                <a:graphic xmlns:a="http://schemas.openxmlformats.org/drawingml/2006/main">
                  <a:graphicData uri="http://schemas.microsoft.com/office/word/2010/wordprocessingShape">
                    <wps:wsp>
                      <wps:cNvCnPr/>
                      <wps:spPr>
                        <a:xfrm flipV="1">
                          <a:off x="0" y="0"/>
                          <a:ext cx="28575" cy="1581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47B4C977" id="Прямая со стрелкой 1446214576" o:spid="_x0000_s1026" type="#_x0000_t32" style="position:absolute;margin-left:377.55pt;margin-top:-18.45pt;width:2.25pt;height:124.5pt;flip:y;z-index:2515512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" strokecolor="windowText" strokeweight=".5pt">
                <v:stroke endarrow="block" joinstyle="miter"/>
              </v:shape>
            </w:pict>
          </mc:Fallback>
        </mc:AlternateContent>
      </w:r>
      <w:r w:rsidRPr="009779BA">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562496" behindDoc="0" locked="0" layoutInCell="1" allowOverlap="1" wp14:anchorId="38F0E9D4" wp14:editId="0D4737F2">
                <wp:simplePos x="0" y="0"/>
                <wp:positionH relativeFrom="column">
                  <wp:posOffset>1955800</wp:posOffset>
                </wp:positionH>
                <wp:positionV relativeFrom="paragraph">
                  <wp:posOffset>1181735</wp:posOffset>
                </wp:positionV>
                <wp:extent cx="187740" cy="307388"/>
                <wp:effectExtent l="0" t="0" r="3175" b="0"/>
                <wp:wrapNone/>
                <wp:docPr id="11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740" cy="3073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B80E03" w:rsidRDefault="00D12D77" w:rsidP="00F209F3">
                            <w:pPr>
                              <w:rPr>
                                <w:rFonts w:ascii="Times New Roman" w:hAnsi="Times New Roman"/>
                                <w:i/>
                                <w:sz w:val="24"/>
                                <w:szCs w:val="24"/>
                                <w:lang w:val="en-US"/>
                              </w:rPr>
                            </w:pPr>
                            <w:r>
                              <w:rPr>
                                <w:rFonts w:ascii="Times New Roman" w:hAnsi="Times New Roman"/>
                                <w:i/>
                                <w:sz w:val="24"/>
                                <w:szCs w:val="24"/>
                                <w:lang w:val="en-US"/>
                              </w:rPr>
                              <w:t>V</w:t>
                            </w:r>
                          </w:p>
                        </w:txbxContent>
                      </wps:txbx>
                      <wps:bodyPr rot="0" vert="horz" wrap="square" lIns="13860" tIns="8316" rIns="13860" bIns="8316" anchor="t" anchorCtr="0" upright="1">
                        <a:spAutoFit/>
                      </wps:bodyPr>
                    </wps:wsp>
                  </a:graphicData>
                </a:graphic>
              </wp:anchor>
            </w:drawing>
          </mc:Choice>
          <mc:Fallback>
            <w:pict>
              <v:shape w14:anchorId="38F0E9D4" id="_x0000_s1288" type="#_x0000_t202" style="position:absolute;left:0;text-align:left;margin-left:154pt;margin-top:93.05pt;width:14.8pt;height:24.2pt;z-index:2515624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" filled="f" stroked="f">
                <v:textbox style="mso-fit-shape-to-text:t" inset=".385mm,.231mm,.385mm,.231mm">
                  <w:txbxContent>
                    <w:p w:rsidR="00D12D77" w:rsidRPr="00B80E03" w:rsidRDefault="00D12D77" w:rsidP="00F209F3">
                      <w:pPr>
                        <w:rPr>
                          <w:rFonts w:ascii="Times New Roman" w:hAnsi="Times New Roman"/>
                          <w:i/>
                          <w:sz w:val="24"/>
                          <w:szCs w:val="24"/>
                          <w:lang w:val="en-US"/>
                        </w:rPr>
                      </w:pPr>
                      <w:r>
                        <w:rPr>
                          <w:rFonts w:ascii="Times New Roman" w:hAnsi="Times New Roman"/>
                          <w:i/>
                          <w:sz w:val="24"/>
                          <w:szCs w:val="24"/>
                          <w:lang w:val="en-US"/>
                        </w:rPr>
                        <w:t>V</w:t>
                      </w:r>
                    </w:p>
                  </w:txbxContent>
                </v:textbox>
              </v:shape>
            </w:pict>
          </mc:Fallback>
        </mc:AlternateContent>
      </w:r>
      <w:r w:rsidRPr="009779BA">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560448" behindDoc="0" locked="0" layoutInCell="1" allowOverlap="1" wp14:anchorId="0039EECC" wp14:editId="498ABE35">
                <wp:simplePos x="0" y="0"/>
                <wp:positionH relativeFrom="column">
                  <wp:posOffset>6404610</wp:posOffset>
                </wp:positionH>
                <wp:positionV relativeFrom="paragraph">
                  <wp:posOffset>1260475</wp:posOffset>
                </wp:positionV>
                <wp:extent cx="209550" cy="297815"/>
                <wp:effectExtent l="0" t="0" r="0" b="6985"/>
                <wp:wrapNone/>
                <wp:docPr id="11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 cy="297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B80E03" w:rsidRDefault="00D12D77" w:rsidP="00F209F3">
                            <w:pPr>
                              <w:rPr>
                                <w:rFonts w:ascii="Times New Roman" w:hAnsi="Times New Roman"/>
                                <w:i/>
                                <w:sz w:val="24"/>
                                <w:szCs w:val="24"/>
                                <w:lang w:val="en-US"/>
                              </w:rPr>
                            </w:pPr>
                            <w:r>
                              <w:rPr>
                                <w:rFonts w:ascii="Times New Roman" w:hAnsi="Times New Roman"/>
                                <w:i/>
                                <w:sz w:val="24"/>
                                <w:szCs w:val="24"/>
                                <w:lang w:val="en-US"/>
                              </w:rPr>
                              <w:t>V</w:t>
                            </w:r>
                          </w:p>
                        </w:txbxContent>
                      </wps:txbx>
                      <wps:bodyPr rot="0" vert="horz" wrap="square" lIns="13860" tIns="8316" rIns="13860" bIns="831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039EECC" id="_x0000_s1289" type="#_x0000_t202" style="position:absolute;left:0;text-align:left;margin-left:504.3pt;margin-top:99.25pt;width:16.5pt;height:23.45pt;z-index:25156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" filled="f" stroked="f">
                <v:textbox inset=".385mm,.231mm,.385mm,.231mm">
                  <w:txbxContent>
                    <w:p w:rsidR="00D12D77" w:rsidRPr="00B80E03" w:rsidRDefault="00D12D77" w:rsidP="00F209F3">
                      <w:pPr>
                        <w:rPr>
                          <w:rFonts w:ascii="Times New Roman" w:hAnsi="Times New Roman"/>
                          <w:i/>
                          <w:sz w:val="24"/>
                          <w:szCs w:val="24"/>
                          <w:lang w:val="en-US"/>
                        </w:rPr>
                      </w:pPr>
                      <w:r>
                        <w:rPr>
                          <w:rFonts w:ascii="Times New Roman" w:hAnsi="Times New Roman"/>
                          <w:i/>
                          <w:sz w:val="24"/>
                          <w:szCs w:val="24"/>
                          <w:lang w:val="en-US"/>
                        </w:rPr>
                        <w:t>V</w:t>
                      </w:r>
                    </w:p>
                  </w:txbxContent>
                </v:textbox>
              </v:shape>
            </w:pict>
          </mc:Fallback>
        </mc:AlternateContent>
      </w:r>
      <w:r w:rsidRPr="009779BA">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566592" behindDoc="0" locked="0" layoutInCell="1" allowOverlap="1" wp14:anchorId="6AAFD6A3" wp14:editId="76CA1C34">
                <wp:simplePos x="0" y="0"/>
                <wp:positionH relativeFrom="column">
                  <wp:posOffset>4556125</wp:posOffset>
                </wp:positionH>
                <wp:positionV relativeFrom="paragraph">
                  <wp:posOffset>-279400</wp:posOffset>
                </wp:positionV>
                <wp:extent cx="187740" cy="307388"/>
                <wp:effectExtent l="0" t="0" r="0" b="0"/>
                <wp:wrapNone/>
                <wp:docPr id="115"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740" cy="3073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7942A4" w:rsidRDefault="00D12D77" w:rsidP="00F209F3">
                            <w:pPr>
                              <w:rPr>
                                <w:rFonts w:ascii="Times New Roman" w:hAnsi="Times New Roman"/>
                                <w:i/>
                                <w:sz w:val="24"/>
                                <w:szCs w:val="24"/>
                                <w:lang w:val="en-US"/>
                              </w:rPr>
                            </w:pPr>
                            <w:r>
                              <w:rPr>
                                <w:rFonts w:ascii="Times New Roman" w:hAnsi="Times New Roman"/>
                                <w:i/>
                                <w:sz w:val="24"/>
                                <w:szCs w:val="24"/>
                                <w:lang w:val="en-US"/>
                              </w:rPr>
                              <w:t>T</w:t>
                            </w:r>
                          </w:p>
                        </w:txbxContent>
                      </wps:txbx>
                      <wps:bodyPr rot="0" vert="horz" wrap="square" lIns="13860" tIns="8316" rIns="13860" bIns="8316" anchor="t" anchorCtr="0" upright="1">
                        <a:spAutoFit/>
                      </wps:bodyPr>
                    </wps:wsp>
                  </a:graphicData>
                </a:graphic>
              </wp:anchor>
            </w:drawing>
          </mc:Choice>
          <mc:Fallback>
            <w:pict>
              <v:shape w14:anchorId="6AAFD6A3" id="_x0000_s1290" type="#_x0000_t202" style="position:absolute;left:0;text-align:left;margin-left:358.75pt;margin-top:-22pt;width:14.8pt;height:24.2pt;z-index:2515665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" filled="f" stroked="f">
                <v:textbox style="mso-fit-shape-to-text:t" inset=".385mm,.231mm,.385mm,.231mm">
                  <w:txbxContent>
                    <w:p w:rsidR="00D12D77" w:rsidRPr="007942A4" w:rsidRDefault="00D12D77" w:rsidP="00F209F3">
                      <w:pPr>
                        <w:rPr>
                          <w:rFonts w:ascii="Times New Roman" w:hAnsi="Times New Roman"/>
                          <w:i/>
                          <w:sz w:val="24"/>
                          <w:szCs w:val="24"/>
                          <w:lang w:val="en-US"/>
                        </w:rPr>
                      </w:pPr>
                      <w:r>
                        <w:rPr>
                          <w:rFonts w:ascii="Times New Roman" w:hAnsi="Times New Roman"/>
                          <w:i/>
                          <w:sz w:val="24"/>
                          <w:szCs w:val="24"/>
                          <w:lang w:val="en-US"/>
                        </w:rPr>
                        <w:t>T</w:t>
                      </w:r>
                    </w:p>
                  </w:txbxContent>
                </v:textbox>
              </v:shape>
            </w:pict>
          </mc:Fallback>
        </mc:AlternateContent>
      </w:r>
      <w:r w:rsidRPr="009779BA">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564544" behindDoc="0" locked="0" layoutInCell="1" allowOverlap="1" wp14:anchorId="42A8F3CC" wp14:editId="669DAB27">
                <wp:simplePos x="0" y="0"/>
                <wp:positionH relativeFrom="column">
                  <wp:posOffset>4213225</wp:posOffset>
                </wp:positionH>
                <wp:positionV relativeFrom="paragraph">
                  <wp:posOffset>1235075</wp:posOffset>
                </wp:positionV>
                <wp:extent cx="187740" cy="307388"/>
                <wp:effectExtent l="0" t="0" r="0" b="0"/>
                <wp:wrapNone/>
                <wp:docPr id="116"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740" cy="3073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7942A4" w:rsidRDefault="00D12D77" w:rsidP="00F209F3">
                            <w:pPr>
                              <w:rPr>
                                <w:rFonts w:ascii="Times New Roman" w:hAnsi="Times New Roman"/>
                                <w:i/>
                                <w:sz w:val="24"/>
                                <w:szCs w:val="24"/>
                                <w:lang w:val="en-US"/>
                              </w:rPr>
                            </w:pPr>
                            <w:r>
                              <w:rPr>
                                <w:rFonts w:ascii="Times New Roman" w:hAnsi="Times New Roman"/>
                                <w:i/>
                                <w:sz w:val="24"/>
                                <w:szCs w:val="24"/>
                                <w:lang w:val="en-US"/>
                              </w:rPr>
                              <w:t>T</w:t>
                            </w:r>
                          </w:p>
                        </w:txbxContent>
                      </wps:txbx>
                      <wps:bodyPr rot="0" vert="horz" wrap="square" lIns="13860" tIns="8316" rIns="13860" bIns="8316" anchor="t" anchorCtr="0" upright="1">
                        <a:spAutoFit/>
                      </wps:bodyPr>
                    </wps:wsp>
                  </a:graphicData>
                </a:graphic>
              </wp:anchor>
            </w:drawing>
          </mc:Choice>
          <mc:Fallback>
            <w:pict>
              <v:shape w14:anchorId="42A8F3CC" id="_x0000_s1291" type="#_x0000_t202" style="position:absolute;left:0;text-align:left;margin-left:331.75pt;margin-top:97.25pt;width:14.8pt;height:24.2pt;z-index:251564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" filled="f" stroked="f">
                <v:textbox style="mso-fit-shape-to-text:t" inset=".385mm,.231mm,.385mm,.231mm">
                  <w:txbxContent>
                    <w:p w:rsidR="00D12D77" w:rsidRPr="007942A4" w:rsidRDefault="00D12D77" w:rsidP="00F209F3">
                      <w:pPr>
                        <w:rPr>
                          <w:rFonts w:ascii="Times New Roman" w:hAnsi="Times New Roman"/>
                          <w:i/>
                          <w:sz w:val="24"/>
                          <w:szCs w:val="24"/>
                          <w:lang w:val="en-US"/>
                        </w:rPr>
                      </w:pPr>
                      <w:r>
                        <w:rPr>
                          <w:rFonts w:ascii="Times New Roman" w:hAnsi="Times New Roman"/>
                          <w:i/>
                          <w:sz w:val="24"/>
                          <w:szCs w:val="24"/>
                          <w:lang w:val="en-US"/>
                        </w:rPr>
                        <w:t>T</w:t>
                      </w:r>
                    </w:p>
                  </w:txbxContent>
                </v:textbox>
              </v:shape>
            </w:pict>
          </mc:Fallback>
        </mc:AlternateContent>
      </w:r>
      <w:r w:rsidRPr="009779BA">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557376" behindDoc="0" locked="0" layoutInCell="1" allowOverlap="1" wp14:anchorId="49BBF366" wp14:editId="4A75700A">
                <wp:simplePos x="0" y="0"/>
                <wp:positionH relativeFrom="column">
                  <wp:posOffset>2451735</wp:posOffset>
                </wp:positionH>
                <wp:positionV relativeFrom="paragraph">
                  <wp:posOffset>-215900</wp:posOffset>
                </wp:positionV>
                <wp:extent cx="200025" cy="297815"/>
                <wp:effectExtent l="0" t="0" r="9525" b="6985"/>
                <wp:wrapNone/>
                <wp:docPr id="117"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 cy="297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7942A4" w:rsidRDefault="00D12D77" w:rsidP="00F209F3">
                            <w:pPr>
                              <w:rPr>
                                <w:rFonts w:ascii="Times New Roman" w:hAnsi="Times New Roman"/>
                                <w:i/>
                                <w:sz w:val="24"/>
                                <w:szCs w:val="24"/>
                                <w:lang w:val="en-US"/>
                              </w:rPr>
                            </w:pPr>
                            <w:r>
                              <w:rPr>
                                <w:rFonts w:ascii="Times New Roman" w:hAnsi="Times New Roman"/>
                                <w:i/>
                                <w:sz w:val="24"/>
                                <w:szCs w:val="24"/>
                                <w:lang w:val="en-US"/>
                              </w:rPr>
                              <w:t>p</w:t>
                            </w:r>
                          </w:p>
                        </w:txbxContent>
                      </wps:txbx>
                      <wps:bodyPr rot="0" vert="horz" wrap="square" lIns="13860" tIns="8316" rIns="13860" bIns="831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9BBF366" id="_x0000_s1292" type="#_x0000_t202" style="position:absolute;left:0;text-align:left;margin-left:193.05pt;margin-top:-17pt;width:15.75pt;height:23.45pt;z-index:25155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" filled="f" stroked="f">
                <v:textbox inset=".385mm,.231mm,.385mm,.231mm">
                  <w:txbxContent>
                    <w:p w:rsidR="00D12D77" w:rsidRPr="007942A4" w:rsidRDefault="00D12D77" w:rsidP="00F209F3">
                      <w:pPr>
                        <w:rPr>
                          <w:rFonts w:ascii="Times New Roman" w:hAnsi="Times New Roman"/>
                          <w:i/>
                          <w:sz w:val="24"/>
                          <w:szCs w:val="24"/>
                          <w:lang w:val="en-US"/>
                        </w:rPr>
                      </w:pPr>
                      <w:r>
                        <w:rPr>
                          <w:rFonts w:ascii="Times New Roman" w:hAnsi="Times New Roman"/>
                          <w:i/>
                          <w:sz w:val="24"/>
                          <w:szCs w:val="24"/>
                          <w:lang w:val="en-US"/>
                        </w:rPr>
                        <w:t>p</w:t>
                      </w:r>
                    </w:p>
                  </w:txbxContent>
                </v:textbox>
              </v:shape>
            </w:pict>
          </mc:Fallback>
        </mc:AlternateContent>
      </w:r>
      <w:r w:rsidRPr="009779BA">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555328" behindDoc="0" locked="0" layoutInCell="1" allowOverlap="1" wp14:anchorId="1657FD43" wp14:editId="489BADB5">
                <wp:simplePos x="0" y="0"/>
                <wp:positionH relativeFrom="column">
                  <wp:posOffset>184150</wp:posOffset>
                </wp:positionH>
                <wp:positionV relativeFrom="paragraph">
                  <wp:posOffset>-313690</wp:posOffset>
                </wp:positionV>
                <wp:extent cx="187740" cy="307388"/>
                <wp:effectExtent l="0" t="0" r="0" b="0"/>
                <wp:wrapNone/>
                <wp:docPr id="118"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740" cy="3073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7942A4" w:rsidRDefault="00D12D77" w:rsidP="00F209F3">
                            <w:pPr>
                              <w:rPr>
                                <w:rFonts w:ascii="Times New Roman" w:hAnsi="Times New Roman"/>
                                <w:i/>
                                <w:sz w:val="24"/>
                                <w:szCs w:val="24"/>
                                <w:lang w:val="en-US"/>
                              </w:rPr>
                            </w:pPr>
                            <w:r>
                              <w:rPr>
                                <w:rFonts w:ascii="Times New Roman" w:hAnsi="Times New Roman"/>
                                <w:i/>
                                <w:sz w:val="24"/>
                                <w:szCs w:val="24"/>
                                <w:lang w:val="en-US"/>
                              </w:rPr>
                              <w:t>p</w:t>
                            </w:r>
                          </w:p>
                        </w:txbxContent>
                      </wps:txbx>
                      <wps:bodyPr rot="0" vert="horz" wrap="square" lIns="13860" tIns="8316" rIns="13860" bIns="8316" anchor="t" anchorCtr="0" upright="1">
                        <a:spAutoFit/>
                      </wps:bodyPr>
                    </wps:wsp>
                  </a:graphicData>
                </a:graphic>
              </wp:anchor>
            </w:drawing>
          </mc:Choice>
          <mc:Fallback>
            <w:pict>
              <v:shape w14:anchorId="1657FD43" id="_x0000_s1293" type="#_x0000_t202" style="position:absolute;left:0;text-align:left;margin-left:14.5pt;margin-top:-24.7pt;width:14.8pt;height:24.2pt;z-index:2515553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" filled="f" stroked="f">
                <v:textbox style="mso-fit-shape-to-text:t" inset=".385mm,.231mm,.385mm,.231mm">
                  <w:txbxContent>
                    <w:p w:rsidR="00D12D77" w:rsidRPr="007942A4" w:rsidRDefault="00D12D77" w:rsidP="00F209F3">
                      <w:pPr>
                        <w:rPr>
                          <w:rFonts w:ascii="Times New Roman" w:hAnsi="Times New Roman"/>
                          <w:i/>
                          <w:sz w:val="24"/>
                          <w:szCs w:val="24"/>
                          <w:lang w:val="en-US"/>
                        </w:rPr>
                      </w:pPr>
                      <w:r>
                        <w:rPr>
                          <w:rFonts w:ascii="Times New Roman" w:hAnsi="Times New Roman"/>
                          <w:i/>
                          <w:sz w:val="24"/>
                          <w:szCs w:val="24"/>
                          <w:lang w:val="en-US"/>
                        </w:rPr>
                        <w:t>p</w:t>
                      </w:r>
                    </w:p>
                  </w:txbxContent>
                </v:textbox>
              </v:shape>
            </w:pict>
          </mc:Fallback>
        </mc:AlternateContent>
      </w:r>
      <w:r w:rsidRPr="009779BA">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547136" behindDoc="0" locked="0" layoutInCell="1" allowOverlap="1" wp14:anchorId="1763E5B4" wp14:editId="6E6FE1E9">
                <wp:simplePos x="0" y="0"/>
                <wp:positionH relativeFrom="column">
                  <wp:posOffset>2737485</wp:posOffset>
                </wp:positionH>
                <wp:positionV relativeFrom="paragraph">
                  <wp:posOffset>-186690</wp:posOffset>
                </wp:positionV>
                <wp:extent cx="19050" cy="1533525"/>
                <wp:effectExtent l="57150" t="38100" r="57150" b="28575"/>
                <wp:wrapNone/>
                <wp:docPr id="119" name="Прямая со стрелкой 119"/>
                <wp:cNvGraphicFramePr/>
                <a:graphic xmlns:a="http://schemas.openxmlformats.org/drawingml/2006/main">
                  <a:graphicData uri="http://schemas.microsoft.com/office/word/2010/wordprocessingShape">
                    <wps:wsp>
                      <wps:cNvCnPr/>
                      <wps:spPr>
                        <a:xfrm flipV="1">
                          <a:off x="0" y="0"/>
                          <a:ext cx="19050" cy="153352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3411C5F3" id="Прямая со стрелкой 119" o:spid="_x0000_s1026" type="#_x0000_t32" style="position:absolute;margin-left:215.55pt;margin-top:-14.7pt;width:1.5pt;height:120.75pt;flip:y;z-index:2515471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" strokecolor="windowText" strokeweight=".5pt">
                <v:stroke endarrow="block" joinstyle="miter"/>
              </v:shape>
            </w:pict>
          </mc:Fallback>
        </mc:AlternateContent>
      </w:r>
      <w:r w:rsidRPr="009779BA">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553280" behindDoc="0" locked="0" layoutInCell="1" allowOverlap="1" wp14:anchorId="553A9856" wp14:editId="43F2FC46">
                <wp:simplePos x="0" y="0"/>
                <wp:positionH relativeFrom="column">
                  <wp:posOffset>4794884</wp:posOffset>
                </wp:positionH>
                <wp:positionV relativeFrom="paragraph">
                  <wp:posOffset>1356360</wp:posOffset>
                </wp:positionV>
                <wp:extent cx="1571625" cy="19050"/>
                <wp:effectExtent l="0" t="57150" r="9525" b="95250"/>
                <wp:wrapNone/>
                <wp:docPr id="1446214577" name="Прямая со стрелкой 1446214577"/>
                <wp:cNvGraphicFramePr/>
                <a:graphic xmlns:a="http://schemas.openxmlformats.org/drawingml/2006/main">
                  <a:graphicData uri="http://schemas.microsoft.com/office/word/2010/wordprocessingShape">
                    <wps:wsp>
                      <wps:cNvCnPr/>
                      <wps:spPr>
                        <a:xfrm>
                          <a:off x="0" y="0"/>
                          <a:ext cx="1571625" cy="190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77A35703" id="Прямая со стрелкой 1446214577" o:spid="_x0000_s1026" type="#_x0000_t32" style="position:absolute;margin-left:377.55pt;margin-top:106.8pt;width:123.75pt;height:1.5pt;z-index:2515532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" strokecolor="windowText" strokeweight=".5pt">
                <v:stroke endarrow="block" joinstyle="miter"/>
              </v:shape>
            </w:pict>
          </mc:Fallback>
        </mc:AlternateContent>
      </w:r>
      <w:r w:rsidRPr="009779BA">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549184" behindDoc="0" locked="0" layoutInCell="1" allowOverlap="1" wp14:anchorId="5BC4EBE2" wp14:editId="2C9A30DE">
                <wp:simplePos x="0" y="0"/>
                <wp:positionH relativeFrom="column">
                  <wp:posOffset>2747009</wp:posOffset>
                </wp:positionH>
                <wp:positionV relativeFrom="paragraph">
                  <wp:posOffset>1337310</wp:posOffset>
                </wp:positionV>
                <wp:extent cx="1400175" cy="19050"/>
                <wp:effectExtent l="0" t="57150" r="9525" b="95250"/>
                <wp:wrapNone/>
                <wp:docPr id="1446214578" name="Прямая со стрелкой 1446214578"/>
                <wp:cNvGraphicFramePr/>
                <a:graphic xmlns:a="http://schemas.openxmlformats.org/drawingml/2006/main">
                  <a:graphicData uri="http://schemas.microsoft.com/office/word/2010/wordprocessingShape">
                    <wps:wsp>
                      <wps:cNvCnPr/>
                      <wps:spPr>
                        <a:xfrm>
                          <a:off x="0" y="0"/>
                          <a:ext cx="1400175" cy="190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5BCEB6F4" id="Прямая со стрелкой 1446214578" o:spid="_x0000_s1026" type="#_x0000_t32" style="position:absolute;margin-left:216.3pt;margin-top:105.3pt;width:110.25pt;height:1.5pt;z-index:2515491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" strokecolor="windowText" strokeweight=".5pt">
                <v:stroke endarrow="block" joinstyle="miter"/>
              </v:shape>
            </w:pict>
          </mc:Fallback>
        </mc:AlternateContent>
      </w:r>
      <w:r w:rsidRPr="009779BA">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545088" behindDoc="0" locked="0" layoutInCell="1" allowOverlap="1" wp14:anchorId="3251807A" wp14:editId="7BBA9B43">
                <wp:simplePos x="0" y="0"/>
                <wp:positionH relativeFrom="column">
                  <wp:posOffset>461010</wp:posOffset>
                </wp:positionH>
                <wp:positionV relativeFrom="paragraph">
                  <wp:posOffset>1318260</wp:posOffset>
                </wp:positionV>
                <wp:extent cx="1409700" cy="0"/>
                <wp:effectExtent l="0" t="76200" r="19050" b="95250"/>
                <wp:wrapNone/>
                <wp:docPr id="1446214579" name="Прямая со стрелкой 1446214579"/>
                <wp:cNvGraphicFramePr/>
                <a:graphic xmlns:a="http://schemas.openxmlformats.org/drawingml/2006/main">
                  <a:graphicData uri="http://schemas.microsoft.com/office/word/2010/wordprocessingShape">
                    <wps:wsp>
                      <wps:cNvCnPr/>
                      <wps:spPr>
                        <a:xfrm>
                          <a:off x="0" y="0"/>
                          <a:ext cx="1409700"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5754F662" id="Прямая со стрелкой 1446214579" o:spid="_x0000_s1026" type="#_x0000_t32" style="position:absolute;margin-left:36.3pt;margin-top:103.8pt;width:111pt;height:0;z-index:2515450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" strokecolor="windowText" strokeweight=".5pt">
                <v:stroke endarrow="block" joinstyle="miter"/>
              </v:shape>
            </w:pict>
          </mc:Fallback>
        </mc:AlternateContent>
      </w:r>
      <w:r w:rsidRPr="009779BA">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542016" behindDoc="0" locked="0" layoutInCell="1" allowOverlap="1" wp14:anchorId="40E35C77" wp14:editId="6D5F1646">
                <wp:simplePos x="0" y="0"/>
                <wp:positionH relativeFrom="column">
                  <wp:posOffset>451485</wp:posOffset>
                </wp:positionH>
                <wp:positionV relativeFrom="paragraph">
                  <wp:posOffset>-196215</wp:posOffset>
                </wp:positionV>
                <wp:extent cx="9525" cy="1514475"/>
                <wp:effectExtent l="38100" t="38100" r="66675" b="28575"/>
                <wp:wrapNone/>
                <wp:docPr id="1446214580" name="Прямая со стрелкой 1446214580"/>
                <wp:cNvGraphicFramePr/>
                <a:graphic xmlns:a="http://schemas.openxmlformats.org/drawingml/2006/main">
                  <a:graphicData uri="http://schemas.microsoft.com/office/word/2010/wordprocessingShape">
                    <wps:wsp>
                      <wps:cNvCnPr/>
                      <wps:spPr>
                        <a:xfrm flipV="1">
                          <a:off x="0" y="0"/>
                          <a:ext cx="9525" cy="151447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1EB3B155" id="Прямая со стрелкой 1446214580" o:spid="_x0000_s1026" type="#_x0000_t32" style="position:absolute;margin-left:35.55pt;margin-top:-15.45pt;width:.75pt;height:119.25pt;flip:y;z-index:2515420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" strokecolor="windowText" strokeweight=".5pt">
                <v:stroke endarrow="block" joinstyle="miter"/>
              </v:shape>
            </w:pict>
          </mc:Fallback>
        </mc:AlternateContent>
      </w:r>
    </w:p>
    <w:p w:rsidR="00F209F3" w:rsidRPr="009779BA" w:rsidRDefault="00F209F3" w:rsidP="009779BA">
      <w:pPr>
        <w:spacing w:after="0" w:line="360" w:lineRule="auto"/>
        <w:rPr>
          <w:rFonts w:ascii="Times New Roman" w:eastAsiaTheme="minorHAnsi" w:hAnsi="Times New Roman"/>
          <w:sz w:val="28"/>
          <w:szCs w:val="28"/>
        </w:rPr>
      </w:pPr>
    </w:p>
    <w:p w:rsidR="00F209F3" w:rsidRPr="009779BA" w:rsidRDefault="00F209F3" w:rsidP="009779BA">
      <w:pPr>
        <w:tabs>
          <w:tab w:val="left" w:pos="2550"/>
          <w:tab w:val="center" w:pos="4819"/>
        </w:tabs>
        <w:spacing w:after="0" w:line="360" w:lineRule="auto"/>
        <w:rPr>
          <w:rFonts w:ascii="Times New Roman" w:eastAsiaTheme="minorHAnsi" w:hAnsi="Times New Roman"/>
          <w:sz w:val="28"/>
          <w:szCs w:val="28"/>
        </w:rPr>
      </w:pPr>
      <w:r w:rsidRPr="009779BA">
        <w:rPr>
          <w:rFonts w:ascii="Times New Roman" w:eastAsiaTheme="minorHAnsi" w:hAnsi="Times New Roman"/>
          <w:sz w:val="28"/>
          <w:szCs w:val="28"/>
        </w:rPr>
        <w:tab/>
      </w:r>
      <w:r w:rsidRPr="009779BA">
        <w:rPr>
          <w:rFonts w:ascii="Times New Roman" w:eastAsiaTheme="minorHAnsi" w:hAnsi="Times New Roman"/>
          <w:sz w:val="28"/>
          <w:szCs w:val="28"/>
        </w:rPr>
        <w:tab/>
      </w:r>
    </w:p>
    <w:p w:rsidR="00F209F3" w:rsidRPr="009779BA" w:rsidRDefault="008A5FBA" w:rsidP="009779BA">
      <w:pPr>
        <w:spacing w:after="0" w:line="360" w:lineRule="auto"/>
        <w:rPr>
          <w:rFonts w:ascii="Times New Roman" w:eastAsiaTheme="minorHAnsi" w:hAnsi="Times New Roman"/>
          <w:sz w:val="28"/>
          <w:szCs w:val="28"/>
        </w:rPr>
      </w:pPr>
      <w:r w:rsidRPr="009779BA">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573760" behindDoc="0" locked="0" layoutInCell="1" allowOverlap="1" wp14:anchorId="7DE2C67F" wp14:editId="7FE5F1B1">
                <wp:simplePos x="0" y="0"/>
                <wp:positionH relativeFrom="column">
                  <wp:posOffset>2708910</wp:posOffset>
                </wp:positionH>
                <wp:positionV relativeFrom="paragraph">
                  <wp:posOffset>15240</wp:posOffset>
                </wp:positionV>
                <wp:extent cx="428625" cy="428625"/>
                <wp:effectExtent l="0" t="0" r="28575" b="28575"/>
                <wp:wrapNone/>
                <wp:docPr id="1446214581" name="Прямая соединительная линия 1446214581"/>
                <wp:cNvGraphicFramePr/>
                <a:graphic xmlns:a="http://schemas.openxmlformats.org/drawingml/2006/main">
                  <a:graphicData uri="http://schemas.microsoft.com/office/word/2010/wordprocessingShape">
                    <wps:wsp>
                      <wps:cNvCnPr/>
                      <wps:spPr>
                        <a:xfrm flipV="1">
                          <a:off x="0" y="0"/>
                          <a:ext cx="428625" cy="428625"/>
                        </a:xfrm>
                        <a:prstGeom prst="line">
                          <a:avLst/>
                        </a:prstGeom>
                        <a:noFill/>
                        <a:ln w="6350" cap="flat" cmpd="sng" algn="ctr">
                          <a:solidFill>
                            <a:sysClr val="windowText" lastClr="000000"/>
                          </a:solidFill>
                          <a:prstDash val="dash"/>
                          <a:miter lim="800000"/>
                        </a:ln>
                        <a:effectLst/>
                      </wps:spPr>
                      <wps:bodyPr/>
                    </wps:wsp>
                  </a:graphicData>
                </a:graphic>
              </wp:anchor>
            </w:drawing>
          </mc:Choice>
          <mc:Fallback>
            <w:pict>
              <v:line w14:anchorId="6B324F91" id="Прямая соединительная линия 1446214581" o:spid="_x0000_s1026" style="position:absolute;flip:y;z-index:251573760;visibility:visible;mso-wrap-style:square;mso-wrap-distance-left:9pt;mso-wrap-distance-top:0;mso-wrap-distance-right:9pt;mso-wrap-distance-bottom:0;mso-position-horizontal:absolute;mso-position-horizontal-relative:text;mso-position-vertical:absolute;mso-position-vertical-relative:text" from="213.3pt,1.2pt" to="247.05pt,3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" strokecolor="windowText" strokeweight=".5pt">
                <v:stroke dashstyle="dash" joinstyle="miter"/>
              </v:line>
            </w:pict>
          </mc:Fallback>
        </mc:AlternateContent>
      </w:r>
      <w:r w:rsidR="00F209F3" w:rsidRPr="009779BA">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571712" behindDoc="0" locked="0" layoutInCell="1" allowOverlap="1" wp14:anchorId="526248DF" wp14:editId="1F928056">
                <wp:simplePos x="0" y="0"/>
                <wp:positionH relativeFrom="column">
                  <wp:posOffset>1231900</wp:posOffset>
                </wp:positionH>
                <wp:positionV relativeFrom="paragraph">
                  <wp:posOffset>17780</wp:posOffset>
                </wp:positionV>
                <wp:extent cx="628650" cy="209550"/>
                <wp:effectExtent l="0" t="0" r="0" b="0"/>
                <wp:wrapNone/>
                <wp:docPr id="10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20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B80E03" w:rsidRDefault="00D12D77" w:rsidP="00F209F3">
                            <w:pPr>
                              <w:rPr>
                                <w:rFonts w:ascii="Times New Roman" w:hAnsi="Times New Roman"/>
                                <w:b/>
                                <w:i/>
                                <w:sz w:val="24"/>
                                <w:szCs w:val="24"/>
                              </w:rPr>
                            </w:pPr>
                            <w:r>
                              <w:rPr>
                                <w:rFonts w:ascii="Times New Roman" w:hAnsi="Times New Roman"/>
                                <w:b/>
                                <w:i/>
                                <w:sz w:val="24"/>
                                <w:szCs w:val="24"/>
                              </w:rPr>
                              <w:t>изохора</w:t>
                            </w:r>
                          </w:p>
                        </w:txbxContent>
                      </wps:txbx>
                      <wps:bodyPr rot="0" vert="horz" wrap="square" lIns="13860" tIns="8316" rIns="13860" bIns="831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26248DF" id="_x0000_s1294" type="#_x0000_t202" style="position:absolute;margin-left:97pt;margin-top:1.4pt;width:49.5pt;height:16.5pt;z-index:25157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" filled="f" stroked="f">
                <v:textbox inset=".385mm,.231mm,.385mm,.231mm">
                  <w:txbxContent>
                    <w:p w:rsidR="00D12D77" w:rsidRPr="00B80E03" w:rsidRDefault="00D12D77" w:rsidP="00F209F3">
                      <w:pPr>
                        <w:rPr>
                          <w:rFonts w:ascii="Times New Roman" w:hAnsi="Times New Roman"/>
                          <w:b/>
                          <w:i/>
                          <w:sz w:val="24"/>
                          <w:szCs w:val="24"/>
                        </w:rPr>
                      </w:pPr>
                      <w:r>
                        <w:rPr>
                          <w:rFonts w:ascii="Times New Roman" w:hAnsi="Times New Roman"/>
                          <w:b/>
                          <w:i/>
                          <w:sz w:val="24"/>
                          <w:szCs w:val="24"/>
                        </w:rPr>
                        <w:t>изохора</w:t>
                      </w:r>
                    </w:p>
                  </w:txbxContent>
                </v:textbox>
              </v:shape>
            </w:pict>
          </mc:Fallback>
        </mc:AlternateContent>
      </w:r>
      <w:r w:rsidR="00F209F3" w:rsidRPr="009779BA">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568640" behindDoc="0" locked="0" layoutInCell="1" allowOverlap="1" wp14:anchorId="49D38CF4" wp14:editId="53D34222">
                <wp:simplePos x="0" y="0"/>
                <wp:positionH relativeFrom="column">
                  <wp:posOffset>3509010</wp:posOffset>
                </wp:positionH>
                <wp:positionV relativeFrom="paragraph">
                  <wp:posOffset>15240</wp:posOffset>
                </wp:positionV>
                <wp:extent cx="628650" cy="209550"/>
                <wp:effectExtent l="0" t="0" r="0" b="0"/>
                <wp:wrapNone/>
                <wp:docPr id="11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20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EB0A77" w:rsidRDefault="00D12D77" w:rsidP="00F209F3">
                            <w:pPr>
                              <w:rPr>
                                <w:rFonts w:ascii="Times New Roman" w:hAnsi="Times New Roman"/>
                                <w:b/>
                                <w:i/>
                                <w:sz w:val="24"/>
                                <w:szCs w:val="24"/>
                                <w:lang w:val="en-US"/>
                              </w:rPr>
                            </w:pPr>
                            <w:r>
                              <w:rPr>
                                <w:rFonts w:ascii="Times New Roman" w:hAnsi="Times New Roman"/>
                                <w:b/>
                                <w:i/>
                                <w:sz w:val="24"/>
                                <w:szCs w:val="24"/>
                              </w:rPr>
                              <w:t>изохора</w:t>
                            </w:r>
                          </w:p>
                        </w:txbxContent>
                      </wps:txbx>
                      <wps:bodyPr rot="0" vert="horz" wrap="square" lIns="13860" tIns="8316" rIns="13860" bIns="831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9D38CF4" id="_x0000_s1295" type="#_x0000_t202" style="position:absolute;margin-left:276.3pt;margin-top:1.2pt;width:49.5pt;height:16.5pt;z-index:25156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" filled="f" stroked="f">
                <v:textbox inset=".385mm,.231mm,.385mm,.231mm">
                  <w:txbxContent>
                    <w:p w:rsidR="00D12D77" w:rsidRPr="00EB0A77" w:rsidRDefault="00D12D77" w:rsidP="00F209F3">
                      <w:pPr>
                        <w:rPr>
                          <w:rFonts w:ascii="Times New Roman" w:hAnsi="Times New Roman"/>
                          <w:b/>
                          <w:i/>
                          <w:sz w:val="24"/>
                          <w:szCs w:val="24"/>
                          <w:lang w:val="en-US"/>
                        </w:rPr>
                      </w:pPr>
                      <w:r>
                        <w:rPr>
                          <w:rFonts w:ascii="Times New Roman" w:hAnsi="Times New Roman"/>
                          <w:b/>
                          <w:i/>
                          <w:sz w:val="24"/>
                          <w:szCs w:val="24"/>
                        </w:rPr>
                        <w:t>изохора</w:t>
                      </w:r>
                    </w:p>
                  </w:txbxContent>
                </v:textbox>
              </v:shape>
            </w:pict>
          </mc:Fallback>
        </mc:AlternateContent>
      </w:r>
    </w:p>
    <w:p w:rsidR="00F209F3" w:rsidRPr="009779BA" w:rsidRDefault="00F209F3" w:rsidP="009779BA">
      <w:pPr>
        <w:spacing w:after="0" w:line="360" w:lineRule="auto"/>
        <w:jc w:val="both"/>
        <w:rPr>
          <w:rFonts w:ascii="Times New Roman" w:eastAsiaTheme="minorEastAsia" w:hAnsi="Times New Roman"/>
          <w:sz w:val="28"/>
          <w:szCs w:val="28"/>
        </w:rPr>
      </w:pPr>
    </w:p>
    <w:p w:rsidR="00F209F3" w:rsidRPr="008A5FBA" w:rsidRDefault="00F209F3" w:rsidP="008A5FBA">
      <w:pPr>
        <w:spacing w:after="0" w:line="360" w:lineRule="auto"/>
        <w:jc w:val="center"/>
        <w:rPr>
          <w:rFonts w:ascii="Times New Roman" w:eastAsiaTheme="minorHAnsi" w:hAnsi="Times New Roman"/>
          <w:sz w:val="28"/>
          <w:szCs w:val="28"/>
        </w:rPr>
      </w:pPr>
      <w:r w:rsidRPr="009779BA">
        <w:rPr>
          <w:rFonts w:ascii="Times New Roman" w:eastAsiaTheme="minorHAnsi" w:hAnsi="Times New Roman"/>
          <w:sz w:val="28"/>
          <w:szCs w:val="28"/>
        </w:rPr>
        <w:t xml:space="preserve">Рис. 4. График зависимости между параметрами состояния идеального газа при </w:t>
      </w:r>
      <m:oMath>
        <m:r>
          <w:rPr>
            <w:rFonts w:ascii="Cambria Math" w:eastAsiaTheme="minorHAnsi" w:hAnsi="Cambria Math"/>
            <w:sz w:val="28"/>
            <w:szCs w:val="28"/>
          </w:rPr>
          <m:t xml:space="preserve">V=const </m:t>
        </m:r>
      </m:oMath>
      <w:r w:rsidRPr="009779BA">
        <w:rPr>
          <w:rFonts w:ascii="Times New Roman" w:eastAsiaTheme="minorHAnsi" w:hAnsi="Times New Roman"/>
          <w:sz w:val="28"/>
          <w:szCs w:val="28"/>
        </w:rPr>
        <w:t xml:space="preserve">в координатах </w:t>
      </w:r>
      <w:r w:rsidRPr="009779BA">
        <w:rPr>
          <w:rFonts w:ascii="Times New Roman" w:eastAsiaTheme="minorHAnsi" w:hAnsi="Times New Roman"/>
          <w:i/>
          <w:sz w:val="28"/>
          <w:szCs w:val="28"/>
          <w:lang w:val="en-US"/>
        </w:rPr>
        <w:t>p</w:t>
      </w:r>
      <w:r w:rsidRPr="009779BA">
        <w:rPr>
          <w:rFonts w:ascii="Times New Roman" w:eastAsiaTheme="minorHAnsi" w:hAnsi="Times New Roman"/>
          <w:sz w:val="28"/>
          <w:szCs w:val="28"/>
        </w:rPr>
        <w:t>-</w:t>
      </w:r>
      <w:r w:rsidRPr="009779BA">
        <w:rPr>
          <w:rFonts w:ascii="Times New Roman" w:eastAsiaTheme="minorHAnsi" w:hAnsi="Times New Roman"/>
          <w:i/>
          <w:sz w:val="28"/>
          <w:szCs w:val="28"/>
          <w:lang w:val="en-US"/>
        </w:rPr>
        <w:t>V</w:t>
      </w:r>
      <w:r w:rsidRPr="009779BA">
        <w:rPr>
          <w:rFonts w:ascii="Times New Roman" w:eastAsiaTheme="minorHAnsi" w:hAnsi="Times New Roman"/>
          <w:sz w:val="28"/>
          <w:szCs w:val="28"/>
        </w:rPr>
        <w:t xml:space="preserve">, </w:t>
      </w:r>
      <w:r w:rsidRPr="009779BA">
        <w:rPr>
          <w:rFonts w:ascii="Times New Roman" w:eastAsiaTheme="minorHAnsi" w:hAnsi="Times New Roman"/>
          <w:i/>
          <w:sz w:val="28"/>
          <w:szCs w:val="28"/>
          <w:lang w:val="en-US"/>
        </w:rPr>
        <w:t>p</w:t>
      </w:r>
      <w:r w:rsidRPr="009779BA">
        <w:rPr>
          <w:rFonts w:ascii="Times New Roman" w:eastAsiaTheme="minorHAnsi" w:hAnsi="Times New Roman"/>
          <w:sz w:val="28"/>
          <w:szCs w:val="28"/>
        </w:rPr>
        <w:t>-</w:t>
      </w:r>
      <w:r w:rsidRPr="009779BA">
        <w:rPr>
          <w:rFonts w:ascii="Times New Roman" w:eastAsiaTheme="minorHAnsi" w:hAnsi="Times New Roman"/>
          <w:i/>
          <w:sz w:val="28"/>
          <w:szCs w:val="28"/>
          <w:lang w:val="en-US"/>
        </w:rPr>
        <w:t>T</w:t>
      </w:r>
      <w:r w:rsidRPr="009779BA">
        <w:rPr>
          <w:rFonts w:ascii="Times New Roman" w:eastAsiaTheme="minorHAnsi" w:hAnsi="Times New Roman"/>
          <w:i/>
          <w:sz w:val="28"/>
          <w:szCs w:val="28"/>
        </w:rPr>
        <w:t xml:space="preserve">, </w:t>
      </w:r>
      <w:r w:rsidRPr="009779BA">
        <w:rPr>
          <w:rFonts w:ascii="Times New Roman" w:eastAsiaTheme="minorHAnsi" w:hAnsi="Times New Roman"/>
          <w:i/>
          <w:sz w:val="28"/>
          <w:szCs w:val="28"/>
          <w:lang w:val="en-US"/>
        </w:rPr>
        <w:t>T</w:t>
      </w:r>
      <w:r w:rsidRPr="009779BA">
        <w:rPr>
          <w:rFonts w:ascii="Times New Roman" w:eastAsiaTheme="minorHAnsi" w:hAnsi="Times New Roman"/>
          <w:sz w:val="28"/>
          <w:szCs w:val="28"/>
        </w:rPr>
        <w:t>-</w:t>
      </w:r>
      <w:r w:rsidRPr="009779BA">
        <w:rPr>
          <w:rFonts w:ascii="Times New Roman" w:eastAsiaTheme="minorHAnsi" w:hAnsi="Times New Roman"/>
          <w:i/>
          <w:sz w:val="28"/>
          <w:szCs w:val="28"/>
          <w:lang w:val="en-US"/>
        </w:rPr>
        <w:t>V</w:t>
      </w:r>
    </w:p>
    <w:p w:rsidR="00F209F3" w:rsidRPr="009779BA" w:rsidRDefault="00F209F3" w:rsidP="009779BA">
      <w:pPr>
        <w:tabs>
          <w:tab w:val="left" w:pos="4320"/>
        </w:tabs>
        <w:spacing w:after="0" w:line="360" w:lineRule="auto"/>
        <w:jc w:val="center"/>
        <w:rPr>
          <w:rFonts w:ascii="Times New Roman" w:eastAsiaTheme="minorHAnsi" w:hAnsi="Times New Roman"/>
          <w:sz w:val="28"/>
          <w:szCs w:val="28"/>
        </w:rPr>
      </w:pPr>
      <w:r w:rsidRPr="009779BA">
        <w:rPr>
          <w:rFonts w:ascii="Times New Roman" w:eastAsiaTheme="minorHAnsi" w:hAnsi="Times New Roman"/>
          <w:b/>
          <w:sz w:val="28"/>
          <w:szCs w:val="28"/>
        </w:rPr>
        <w:t>Число степеней свободы молекул идеального газа</w:t>
      </w:r>
    </w:p>
    <w:p w:rsidR="00F209F3" w:rsidRPr="009779BA" w:rsidRDefault="008A5FBA" w:rsidP="008A5FBA">
      <w:pPr>
        <w:spacing w:after="0" w:line="360" w:lineRule="auto"/>
        <w:ind w:firstLine="709"/>
        <w:jc w:val="both"/>
        <w:rPr>
          <w:rFonts w:ascii="Times New Roman" w:eastAsiaTheme="minorHAnsi" w:hAnsi="Times New Roman"/>
          <w:sz w:val="28"/>
          <w:szCs w:val="28"/>
        </w:rPr>
      </w:pPr>
      <w:r w:rsidRPr="009779BA">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597312" behindDoc="0" locked="0" layoutInCell="1" allowOverlap="1" wp14:anchorId="2534A333" wp14:editId="6F65A3E8">
                <wp:simplePos x="0" y="0"/>
                <wp:positionH relativeFrom="margin">
                  <wp:posOffset>3098165</wp:posOffset>
                </wp:positionH>
                <wp:positionV relativeFrom="paragraph">
                  <wp:posOffset>1425575</wp:posOffset>
                </wp:positionV>
                <wp:extent cx="187740" cy="307388"/>
                <wp:effectExtent l="0" t="0" r="3175" b="0"/>
                <wp:wrapNone/>
                <wp:docPr id="144621458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740" cy="3073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7942A4" w:rsidRDefault="00D12D77" w:rsidP="00F209F3">
                            <w:pPr>
                              <w:rPr>
                                <w:rFonts w:ascii="Times New Roman" w:hAnsi="Times New Roman"/>
                                <w:i/>
                                <w:sz w:val="24"/>
                                <w:szCs w:val="24"/>
                                <w:lang w:val="en-US"/>
                              </w:rPr>
                            </w:pPr>
                            <w:r>
                              <w:rPr>
                                <w:rFonts w:ascii="Times New Roman" w:hAnsi="Times New Roman"/>
                                <w:i/>
                                <w:sz w:val="24"/>
                                <w:szCs w:val="24"/>
                                <w:lang w:val="en-US"/>
                              </w:rPr>
                              <w:t>z</w:t>
                            </w:r>
                          </w:p>
                        </w:txbxContent>
                      </wps:txbx>
                      <wps:bodyPr rot="0" vert="horz" wrap="square" lIns="13860" tIns="8316" rIns="13860" bIns="8316" anchor="t" anchorCtr="0" upright="1">
                        <a:spAutoFit/>
                      </wps:bodyPr>
                    </wps:wsp>
                  </a:graphicData>
                </a:graphic>
              </wp:anchor>
            </w:drawing>
          </mc:Choice>
          <mc:Fallback>
            <w:pict>
              <v:shape w14:anchorId="2534A333" id="_x0000_s1296" type="#_x0000_t202" style="position:absolute;left:0;text-align:left;margin-left:243.95pt;margin-top:112.25pt;width:14.8pt;height:24.2pt;z-index:25159731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" filled="f" stroked="f">
                <v:textbox style="mso-fit-shape-to-text:t" inset=".385mm,.231mm,.385mm,.231mm">
                  <w:txbxContent>
                    <w:p w:rsidR="00D12D77" w:rsidRPr="007942A4" w:rsidRDefault="00D12D77" w:rsidP="00F209F3">
                      <w:pPr>
                        <w:rPr>
                          <w:rFonts w:ascii="Times New Roman" w:hAnsi="Times New Roman"/>
                          <w:i/>
                          <w:sz w:val="24"/>
                          <w:szCs w:val="24"/>
                          <w:lang w:val="en-US"/>
                        </w:rPr>
                      </w:pPr>
                      <w:r>
                        <w:rPr>
                          <w:rFonts w:ascii="Times New Roman" w:hAnsi="Times New Roman"/>
                          <w:i/>
                          <w:sz w:val="24"/>
                          <w:szCs w:val="24"/>
                          <w:lang w:val="en-US"/>
                        </w:rPr>
                        <w:t>z</w:t>
                      </w:r>
                    </w:p>
                  </w:txbxContent>
                </v:textbox>
                <w10:wrap anchorx="margin"/>
              </v:shape>
            </w:pict>
          </mc:Fallback>
        </mc:AlternateContent>
      </w:r>
      <w:r w:rsidR="00F209F3" w:rsidRPr="009779BA">
        <w:rPr>
          <w:rFonts w:ascii="Times New Roman" w:eastAsiaTheme="minorHAnsi" w:hAnsi="Times New Roman"/>
          <w:b/>
          <w:sz w:val="28"/>
          <w:szCs w:val="28"/>
        </w:rPr>
        <w:t xml:space="preserve">Числом степеней свободы </w:t>
      </w:r>
      <m:oMath>
        <m:r>
          <m:rPr>
            <m:sty m:val="bi"/>
          </m:rPr>
          <w:rPr>
            <w:rFonts w:ascii="Cambria Math" w:eastAsiaTheme="minorHAnsi" w:hAnsi="Cambria Math"/>
            <w:sz w:val="28"/>
            <w:szCs w:val="28"/>
          </w:rPr>
          <m:t>i</m:t>
        </m:r>
      </m:oMath>
      <w:r w:rsidR="00F209F3" w:rsidRPr="009779BA">
        <w:rPr>
          <w:rFonts w:ascii="Times New Roman" w:eastAsiaTheme="minorEastAsia" w:hAnsi="Times New Roman"/>
          <w:b/>
          <w:sz w:val="28"/>
          <w:szCs w:val="28"/>
        </w:rPr>
        <w:t xml:space="preserve"> </w:t>
      </w:r>
      <w:r w:rsidR="00F209F3" w:rsidRPr="009779BA">
        <w:rPr>
          <w:rFonts w:ascii="Times New Roman" w:eastAsiaTheme="minorHAnsi" w:hAnsi="Times New Roman"/>
          <w:sz w:val="28"/>
          <w:szCs w:val="28"/>
        </w:rPr>
        <w:t xml:space="preserve">молекулы называется число независимых координат, с помощью которых может быть задано ее положение в пространстве. Если молекула состоит из </w:t>
      </w:r>
      <w:r w:rsidR="00F209F3" w:rsidRPr="009779BA">
        <w:rPr>
          <w:rFonts w:ascii="Times New Roman" w:eastAsiaTheme="minorHAnsi" w:hAnsi="Times New Roman"/>
          <w:b/>
          <w:sz w:val="28"/>
          <w:szCs w:val="28"/>
        </w:rPr>
        <w:t>одного атома</w:t>
      </w:r>
      <w:r w:rsidR="00F209F3" w:rsidRPr="009779BA">
        <w:rPr>
          <w:rFonts w:ascii="Times New Roman" w:eastAsiaTheme="minorHAnsi" w:hAnsi="Times New Roman"/>
          <w:sz w:val="28"/>
          <w:szCs w:val="28"/>
        </w:rPr>
        <w:t xml:space="preserve"> (одноатомная), то для определения ее положения в пространстве достаточно трех независимых координат </w:t>
      </w:r>
      <m:oMath>
        <m:r>
          <w:rPr>
            <w:rFonts w:ascii="Cambria Math" w:eastAsiaTheme="minorHAnsi" w:hAnsi="Cambria Math"/>
            <w:sz w:val="28"/>
            <w:szCs w:val="28"/>
          </w:rPr>
          <m:t>x, y, z</m:t>
        </m:r>
      </m:oMath>
      <w:r w:rsidR="00F209F3" w:rsidRPr="009779BA">
        <w:rPr>
          <w:rFonts w:ascii="Times New Roman" w:eastAsiaTheme="minorHAnsi" w:hAnsi="Times New Roman"/>
          <w:sz w:val="28"/>
          <w:szCs w:val="28"/>
        </w:rPr>
        <w:t xml:space="preserve">. Следовательно, число степеней свободы </w:t>
      </w:r>
      <m:oMath>
        <m:r>
          <w:rPr>
            <w:rFonts w:ascii="Cambria Math" w:eastAsiaTheme="minorHAnsi" w:hAnsi="Cambria Math"/>
            <w:sz w:val="28"/>
            <w:szCs w:val="28"/>
          </w:rPr>
          <m:t>i=3</m:t>
        </m:r>
      </m:oMath>
      <w:r w:rsidR="00F209F3" w:rsidRPr="009779BA">
        <w:rPr>
          <w:rFonts w:ascii="Times New Roman" w:eastAsiaTheme="minorHAnsi" w:hAnsi="Times New Roman"/>
          <w:sz w:val="28"/>
          <w:szCs w:val="28"/>
        </w:rPr>
        <w:t xml:space="preserve"> (рис. 5).</w:t>
      </w:r>
    </w:p>
    <w:p w:rsidR="00F209F3" w:rsidRPr="009779BA" w:rsidRDefault="00F209F3" w:rsidP="009779BA">
      <w:pPr>
        <w:spacing w:after="0" w:line="360" w:lineRule="auto"/>
        <w:jc w:val="both"/>
        <w:rPr>
          <w:rFonts w:ascii="Times New Roman" w:eastAsiaTheme="minorHAnsi" w:hAnsi="Times New Roman"/>
          <w:sz w:val="28"/>
          <w:szCs w:val="28"/>
        </w:rPr>
      </w:pPr>
      <w:r w:rsidRPr="009779BA">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736576" behindDoc="0" locked="0" layoutInCell="1" allowOverlap="1" wp14:anchorId="305FBE39" wp14:editId="64116945">
                <wp:simplePos x="0" y="0"/>
                <wp:positionH relativeFrom="column">
                  <wp:posOffset>2985135</wp:posOffset>
                </wp:positionH>
                <wp:positionV relativeFrom="paragraph">
                  <wp:posOffset>-91440</wp:posOffset>
                </wp:positionV>
                <wp:extent cx="28575" cy="1219200"/>
                <wp:effectExtent l="38100" t="38100" r="66675" b="19050"/>
                <wp:wrapNone/>
                <wp:docPr id="1446214582" name="Прямая со стрелкой 1446214582"/>
                <wp:cNvGraphicFramePr/>
                <a:graphic xmlns:a="http://schemas.openxmlformats.org/drawingml/2006/main">
                  <a:graphicData uri="http://schemas.microsoft.com/office/word/2010/wordprocessingShape">
                    <wps:wsp>
                      <wps:cNvCnPr/>
                      <wps:spPr>
                        <a:xfrm flipV="1">
                          <a:off x="0" y="0"/>
                          <a:ext cx="28575" cy="12192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351C9BB4" id="Прямая со стрелкой 1446214582" o:spid="_x0000_s1026" type="#_x0000_t32" style="position:absolute;margin-left:235.05pt;margin-top:-7.2pt;width:2.25pt;height:96pt;flip:y;z-index:251736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" strokecolor="windowText" strokeweight=".5pt">
                <v:stroke endarrow="block" joinstyle="miter"/>
              </v:shape>
            </w:pict>
          </mc:Fallback>
        </mc:AlternateContent>
      </w:r>
    </w:p>
    <w:p w:rsidR="00F209F3" w:rsidRPr="009779BA" w:rsidRDefault="00F209F3" w:rsidP="009779BA">
      <w:pPr>
        <w:spacing w:after="0" w:line="360" w:lineRule="auto"/>
        <w:jc w:val="both"/>
        <w:rPr>
          <w:rFonts w:ascii="Times New Roman" w:eastAsiaTheme="minorHAnsi" w:hAnsi="Times New Roman"/>
          <w:sz w:val="28"/>
          <w:szCs w:val="28"/>
        </w:rPr>
      </w:pPr>
    </w:p>
    <w:p w:rsidR="00F209F3" w:rsidRPr="009779BA" w:rsidRDefault="00F209F3" w:rsidP="009779BA">
      <w:pPr>
        <w:spacing w:after="0" w:line="360" w:lineRule="auto"/>
        <w:jc w:val="both"/>
        <w:rPr>
          <w:rFonts w:ascii="Times New Roman" w:eastAsiaTheme="minorHAnsi" w:hAnsi="Times New Roman"/>
          <w:sz w:val="28"/>
          <w:szCs w:val="28"/>
        </w:rPr>
      </w:pPr>
    </w:p>
    <w:p w:rsidR="00F209F3" w:rsidRPr="009779BA" w:rsidRDefault="00F209F3" w:rsidP="009779BA">
      <w:pPr>
        <w:spacing w:after="0" w:line="360" w:lineRule="auto"/>
        <w:jc w:val="both"/>
        <w:rPr>
          <w:rFonts w:ascii="Times New Roman" w:eastAsiaTheme="minorHAnsi" w:hAnsi="Times New Roman"/>
          <w:sz w:val="28"/>
          <w:szCs w:val="28"/>
        </w:rPr>
      </w:pPr>
      <w:r w:rsidRPr="009779BA">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592192" behindDoc="0" locked="0" layoutInCell="1" allowOverlap="1" wp14:anchorId="5B25604D" wp14:editId="43EC514D">
                <wp:simplePos x="0" y="0"/>
                <wp:positionH relativeFrom="column">
                  <wp:posOffset>4305300</wp:posOffset>
                </wp:positionH>
                <wp:positionV relativeFrom="paragraph">
                  <wp:posOffset>254635</wp:posOffset>
                </wp:positionV>
                <wp:extent cx="187740" cy="307388"/>
                <wp:effectExtent l="0" t="0" r="0" b="0"/>
                <wp:wrapNone/>
                <wp:docPr id="144621458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740" cy="3073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7942A4" w:rsidRDefault="00D12D77" w:rsidP="00F209F3">
                            <w:pPr>
                              <w:rPr>
                                <w:rFonts w:ascii="Times New Roman" w:hAnsi="Times New Roman"/>
                                <w:i/>
                                <w:sz w:val="24"/>
                                <w:szCs w:val="24"/>
                                <w:lang w:val="en-US"/>
                              </w:rPr>
                            </w:pPr>
                            <w:r>
                              <w:rPr>
                                <w:rFonts w:ascii="Times New Roman" w:hAnsi="Times New Roman"/>
                                <w:i/>
                                <w:sz w:val="24"/>
                                <w:szCs w:val="24"/>
                                <w:lang w:val="en-US"/>
                              </w:rPr>
                              <w:t>x</w:t>
                            </w:r>
                          </w:p>
                        </w:txbxContent>
                      </wps:txbx>
                      <wps:bodyPr rot="0" vert="horz" wrap="square" lIns="13860" tIns="8316" rIns="13860" bIns="8316" anchor="t" anchorCtr="0" upright="1">
                        <a:spAutoFit/>
                      </wps:bodyPr>
                    </wps:wsp>
                  </a:graphicData>
                </a:graphic>
              </wp:anchor>
            </w:drawing>
          </mc:Choice>
          <mc:Fallback>
            <w:pict>
              <v:shape w14:anchorId="5B25604D" id="_x0000_s1297" type="#_x0000_t202" style="position:absolute;left:0;text-align:left;margin-left:339pt;margin-top:20.05pt;width:14.8pt;height:24.2pt;z-index:251592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" filled="f" stroked="f">
                <v:textbox style="mso-fit-shape-to-text:t" inset=".385mm,.231mm,.385mm,.231mm">
                  <w:txbxContent>
                    <w:p w:rsidR="00D12D77" w:rsidRPr="007942A4" w:rsidRDefault="00D12D77" w:rsidP="00F209F3">
                      <w:pPr>
                        <w:rPr>
                          <w:rFonts w:ascii="Times New Roman" w:hAnsi="Times New Roman"/>
                          <w:i/>
                          <w:sz w:val="24"/>
                          <w:szCs w:val="24"/>
                          <w:lang w:val="en-US"/>
                        </w:rPr>
                      </w:pPr>
                      <w:r>
                        <w:rPr>
                          <w:rFonts w:ascii="Times New Roman" w:hAnsi="Times New Roman"/>
                          <w:i/>
                          <w:sz w:val="24"/>
                          <w:szCs w:val="24"/>
                          <w:lang w:val="en-US"/>
                        </w:rPr>
                        <w:t>x</w:t>
                      </w:r>
                    </w:p>
                  </w:txbxContent>
                </v:textbox>
              </v:shape>
            </w:pict>
          </mc:Fallback>
        </mc:AlternateContent>
      </w:r>
      <w:r w:rsidRPr="009779BA">
        <w:rPr>
          <w:rFonts w:ascii="Times New Roman" w:eastAsiaTheme="minorHAnsi" w:hAnsi="Times New Roman"/>
          <w:noProof/>
          <w:sz w:val="28"/>
          <w:szCs w:val="28"/>
          <w:lang w:eastAsia="ru-RU"/>
        </w:rPr>
        <mc:AlternateContent>
          <mc:Choice Requires="wps">
            <w:drawing>
              <wp:anchor distT="0" distB="0" distL="114300" distR="114300" simplePos="0" relativeHeight="251599360" behindDoc="0" locked="0" layoutInCell="1" allowOverlap="1" wp14:anchorId="5BF7BCF4" wp14:editId="4A18CF81">
                <wp:simplePos x="0" y="0"/>
                <wp:positionH relativeFrom="column">
                  <wp:posOffset>2804160</wp:posOffset>
                </wp:positionH>
                <wp:positionV relativeFrom="paragraph">
                  <wp:posOffset>184785</wp:posOffset>
                </wp:positionV>
                <wp:extent cx="352425" cy="342900"/>
                <wp:effectExtent l="0" t="0" r="28575" b="19050"/>
                <wp:wrapNone/>
                <wp:docPr id="1446214585" name="Овал 1446214585"/>
                <wp:cNvGraphicFramePr/>
                <a:graphic xmlns:a="http://schemas.openxmlformats.org/drawingml/2006/main">
                  <a:graphicData uri="http://schemas.microsoft.com/office/word/2010/wordprocessingShape">
                    <wps:wsp>
                      <wps:cNvSpPr/>
                      <wps:spPr>
                        <a:xfrm>
                          <a:off x="0" y="0"/>
                          <a:ext cx="352425" cy="342900"/>
                        </a:xfrm>
                        <a:prstGeom prst="ellipse">
                          <a:avLst/>
                        </a:prstGeom>
                        <a:solidFill>
                          <a:sysClr val="windowText" lastClr="00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44B2E5C" id="Овал 1446214585" o:spid="_x0000_s1026" style="position:absolute;margin-left:220.8pt;margin-top:14.55pt;width:27.75pt;height:27pt;z-index:251599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" fillcolor="windowText" strokecolor="windowText" strokeweight="1pt">
                <v:stroke joinstyle="miter"/>
              </v:oval>
            </w:pict>
          </mc:Fallback>
        </mc:AlternateContent>
      </w:r>
    </w:p>
    <w:p w:rsidR="00F209F3" w:rsidRPr="009779BA" w:rsidRDefault="00F209F3" w:rsidP="009779BA">
      <w:pPr>
        <w:spacing w:after="0" w:line="360" w:lineRule="auto"/>
        <w:jc w:val="both"/>
        <w:rPr>
          <w:rFonts w:ascii="Times New Roman" w:eastAsiaTheme="minorHAnsi" w:hAnsi="Times New Roman"/>
          <w:sz w:val="28"/>
          <w:szCs w:val="28"/>
        </w:rPr>
      </w:pPr>
      <w:r w:rsidRPr="009779BA">
        <w:rPr>
          <w:rFonts w:ascii="Times New Roman" w:eastAsiaTheme="minorHAnsi" w:hAnsi="Times New Roman"/>
          <w:noProof/>
          <w:sz w:val="28"/>
          <w:szCs w:val="28"/>
          <w:lang w:eastAsia="ru-RU"/>
        </w:rPr>
        <mc:AlternateContent>
          <mc:Choice Requires="wps">
            <w:drawing>
              <wp:anchor distT="0" distB="0" distL="114300" distR="114300" simplePos="0" relativeHeight="251741696" behindDoc="0" locked="0" layoutInCell="1" allowOverlap="1" wp14:anchorId="34DD7329" wp14:editId="2E97C9EE">
                <wp:simplePos x="0" y="0"/>
                <wp:positionH relativeFrom="column">
                  <wp:posOffset>2169795</wp:posOffset>
                </wp:positionH>
                <wp:positionV relativeFrom="paragraph">
                  <wp:posOffset>123190</wp:posOffset>
                </wp:positionV>
                <wp:extent cx="735965" cy="485775"/>
                <wp:effectExtent l="38100" t="0" r="26035" b="47625"/>
                <wp:wrapNone/>
                <wp:docPr id="1446214586" name="Прямая со стрелкой 1446214586"/>
                <wp:cNvGraphicFramePr/>
                <a:graphic xmlns:a="http://schemas.openxmlformats.org/drawingml/2006/main">
                  <a:graphicData uri="http://schemas.microsoft.com/office/word/2010/wordprocessingShape">
                    <wps:wsp>
                      <wps:cNvCnPr/>
                      <wps:spPr>
                        <a:xfrm flipH="1">
                          <a:off x="0" y="0"/>
                          <a:ext cx="735965" cy="48577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E98AFE5" id="Прямая со стрелкой 1446214586" o:spid="_x0000_s1026" type="#_x0000_t32" style="position:absolute;margin-left:170.85pt;margin-top:9.7pt;width:57.95pt;height:38.25pt;flip:x;z-index:251741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" strokecolor="windowText" strokeweight=".5pt">
                <v:stroke endarrow="block" joinstyle="miter"/>
              </v:shape>
            </w:pict>
          </mc:Fallback>
        </mc:AlternateContent>
      </w:r>
      <w:r w:rsidRPr="009779BA">
        <w:rPr>
          <w:rFonts w:ascii="Times New Roman" w:eastAsiaTheme="minorHAnsi" w:hAnsi="Times New Roman"/>
          <w:noProof/>
          <w:sz w:val="28"/>
          <w:szCs w:val="28"/>
          <w:lang w:eastAsia="ru-RU"/>
        </w:rPr>
        <mc:AlternateContent>
          <mc:Choice Requires="wps">
            <w:drawing>
              <wp:anchor distT="0" distB="0" distL="114300" distR="114300" simplePos="0" relativeHeight="251739648" behindDoc="0" locked="0" layoutInCell="1" allowOverlap="1" wp14:anchorId="102A87BB" wp14:editId="4AA5C35C">
                <wp:simplePos x="0" y="0"/>
                <wp:positionH relativeFrom="column">
                  <wp:posOffset>2994660</wp:posOffset>
                </wp:positionH>
                <wp:positionV relativeFrom="paragraph">
                  <wp:posOffset>95250</wp:posOffset>
                </wp:positionV>
                <wp:extent cx="1276350" cy="0"/>
                <wp:effectExtent l="0" t="76200" r="19050" b="95250"/>
                <wp:wrapNone/>
                <wp:docPr id="1446214587" name="Прямая со стрелкой 1446214587"/>
                <wp:cNvGraphicFramePr/>
                <a:graphic xmlns:a="http://schemas.openxmlformats.org/drawingml/2006/main">
                  <a:graphicData uri="http://schemas.microsoft.com/office/word/2010/wordprocessingShape">
                    <wps:wsp>
                      <wps:cNvCnPr/>
                      <wps:spPr>
                        <a:xfrm>
                          <a:off x="0" y="0"/>
                          <a:ext cx="1276350"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6D3920D0" id="Прямая со стрелкой 1446214587" o:spid="_x0000_s1026" type="#_x0000_t32" style="position:absolute;margin-left:235.8pt;margin-top:7.5pt;width:100.5pt;height:0;z-index:251739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" strokecolor="windowText" strokeweight=".5pt">
                <v:stroke endarrow="block" joinstyle="miter"/>
              </v:shape>
            </w:pict>
          </mc:Fallback>
        </mc:AlternateContent>
      </w:r>
    </w:p>
    <w:p w:rsidR="00F209F3" w:rsidRPr="009779BA" w:rsidRDefault="00F209F3" w:rsidP="009779BA">
      <w:pPr>
        <w:spacing w:after="0" w:line="360" w:lineRule="auto"/>
        <w:jc w:val="both"/>
        <w:rPr>
          <w:rFonts w:ascii="Times New Roman" w:eastAsiaTheme="minorHAnsi" w:hAnsi="Times New Roman"/>
          <w:sz w:val="28"/>
          <w:szCs w:val="28"/>
        </w:rPr>
      </w:pPr>
      <w:r w:rsidRPr="009779BA">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594240" behindDoc="0" locked="0" layoutInCell="1" allowOverlap="1" wp14:anchorId="544483A0" wp14:editId="637A7DD8">
                <wp:simplePos x="0" y="0"/>
                <wp:positionH relativeFrom="column">
                  <wp:posOffset>1965325</wp:posOffset>
                </wp:positionH>
                <wp:positionV relativeFrom="paragraph">
                  <wp:posOffset>67945</wp:posOffset>
                </wp:positionV>
                <wp:extent cx="187740" cy="307388"/>
                <wp:effectExtent l="0" t="0" r="0" b="0"/>
                <wp:wrapNone/>
                <wp:docPr id="1446214588"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740" cy="3073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7942A4" w:rsidRDefault="00D12D77" w:rsidP="00F209F3">
                            <w:pPr>
                              <w:rPr>
                                <w:rFonts w:ascii="Times New Roman" w:hAnsi="Times New Roman"/>
                                <w:i/>
                                <w:sz w:val="24"/>
                                <w:szCs w:val="24"/>
                                <w:lang w:val="en-US"/>
                              </w:rPr>
                            </w:pPr>
                            <w:r>
                              <w:rPr>
                                <w:rFonts w:ascii="Times New Roman" w:hAnsi="Times New Roman"/>
                                <w:i/>
                                <w:sz w:val="24"/>
                                <w:szCs w:val="24"/>
                                <w:lang w:val="en-US"/>
                              </w:rPr>
                              <w:t>y</w:t>
                            </w:r>
                          </w:p>
                        </w:txbxContent>
                      </wps:txbx>
                      <wps:bodyPr rot="0" vert="horz" wrap="square" lIns="13860" tIns="8316" rIns="13860" bIns="8316" anchor="t" anchorCtr="0" upright="1">
                        <a:spAutoFit/>
                      </wps:bodyPr>
                    </wps:wsp>
                  </a:graphicData>
                </a:graphic>
              </wp:anchor>
            </w:drawing>
          </mc:Choice>
          <mc:Fallback>
            <w:pict>
              <v:shape w14:anchorId="544483A0" id="_x0000_s1298" type="#_x0000_t202" style="position:absolute;left:0;text-align:left;margin-left:154.75pt;margin-top:5.35pt;width:14.8pt;height:24.2pt;z-index:251594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" filled="f" stroked="f">
                <v:textbox style="mso-fit-shape-to-text:t" inset=".385mm,.231mm,.385mm,.231mm">
                  <w:txbxContent>
                    <w:p w:rsidR="00D12D77" w:rsidRPr="007942A4" w:rsidRDefault="00D12D77" w:rsidP="00F209F3">
                      <w:pPr>
                        <w:rPr>
                          <w:rFonts w:ascii="Times New Roman" w:hAnsi="Times New Roman"/>
                          <w:i/>
                          <w:sz w:val="24"/>
                          <w:szCs w:val="24"/>
                          <w:lang w:val="en-US"/>
                        </w:rPr>
                      </w:pPr>
                      <w:r>
                        <w:rPr>
                          <w:rFonts w:ascii="Times New Roman" w:hAnsi="Times New Roman"/>
                          <w:i/>
                          <w:sz w:val="24"/>
                          <w:szCs w:val="24"/>
                          <w:lang w:val="en-US"/>
                        </w:rPr>
                        <w:t>y</w:t>
                      </w:r>
                    </w:p>
                  </w:txbxContent>
                </v:textbox>
              </v:shape>
            </w:pict>
          </mc:Fallback>
        </mc:AlternateContent>
      </w:r>
    </w:p>
    <w:p w:rsidR="00F209F3" w:rsidRPr="009779BA" w:rsidRDefault="00F209F3" w:rsidP="009779BA">
      <w:pPr>
        <w:spacing w:after="0" w:line="360" w:lineRule="auto"/>
        <w:rPr>
          <w:rFonts w:ascii="Times New Roman" w:eastAsiaTheme="minorHAnsi" w:hAnsi="Times New Roman"/>
          <w:sz w:val="28"/>
          <w:szCs w:val="28"/>
        </w:rPr>
      </w:pPr>
    </w:p>
    <w:p w:rsidR="00F209F3" w:rsidRPr="009779BA" w:rsidRDefault="00F209F3" w:rsidP="009779BA">
      <w:pPr>
        <w:spacing w:after="0" w:line="360" w:lineRule="auto"/>
        <w:jc w:val="center"/>
        <w:rPr>
          <w:rFonts w:ascii="Times New Roman" w:eastAsiaTheme="minorHAnsi" w:hAnsi="Times New Roman"/>
          <w:sz w:val="28"/>
          <w:szCs w:val="28"/>
        </w:rPr>
      </w:pPr>
      <w:r w:rsidRPr="009779BA">
        <w:rPr>
          <w:rFonts w:ascii="Times New Roman" w:eastAsiaTheme="minorHAnsi" w:hAnsi="Times New Roman"/>
          <w:sz w:val="28"/>
          <w:szCs w:val="28"/>
        </w:rPr>
        <w:t>Рис. 5. Одноатомная молекула</w:t>
      </w:r>
    </w:p>
    <w:p w:rsidR="00F209F3" w:rsidRPr="009779BA" w:rsidRDefault="00F209F3" w:rsidP="008A5FBA">
      <w:pPr>
        <w:spacing w:after="0" w:line="360" w:lineRule="auto"/>
        <w:ind w:firstLine="709"/>
        <w:jc w:val="both"/>
        <w:rPr>
          <w:rFonts w:ascii="Times New Roman" w:eastAsiaTheme="minorHAnsi" w:hAnsi="Times New Roman"/>
          <w:sz w:val="28"/>
          <w:szCs w:val="28"/>
        </w:rPr>
      </w:pPr>
      <w:r w:rsidRPr="009779BA">
        <w:rPr>
          <w:rFonts w:ascii="Times New Roman" w:eastAsiaTheme="minorHAnsi" w:hAnsi="Times New Roman"/>
          <w:sz w:val="28"/>
          <w:szCs w:val="28"/>
        </w:rPr>
        <w:t xml:space="preserve">Если молекула </w:t>
      </w:r>
      <w:r w:rsidRPr="009779BA">
        <w:rPr>
          <w:rFonts w:ascii="Times New Roman" w:eastAsiaTheme="minorHAnsi" w:hAnsi="Times New Roman"/>
          <w:b/>
          <w:sz w:val="28"/>
          <w:szCs w:val="28"/>
        </w:rPr>
        <w:t>двухатомная</w:t>
      </w:r>
      <w:r w:rsidRPr="009779BA">
        <w:rPr>
          <w:rFonts w:ascii="Times New Roman" w:eastAsiaTheme="minorHAnsi" w:hAnsi="Times New Roman"/>
          <w:sz w:val="28"/>
          <w:szCs w:val="28"/>
        </w:rPr>
        <w:t xml:space="preserve"> и жесткая, то кроме трех поступательных степеней свободы она имеет две вращательные степени свободы (рис. 6). Поэтому жесткая двухатомная молекула имеет </w:t>
      </w:r>
      <m:oMath>
        <m:r>
          <w:rPr>
            <w:rFonts w:ascii="Cambria Math" w:eastAsiaTheme="minorHAnsi" w:hAnsi="Cambria Math"/>
            <w:sz w:val="28"/>
            <w:szCs w:val="28"/>
          </w:rPr>
          <m:t>i=5</m:t>
        </m:r>
      </m:oMath>
      <w:r w:rsidRPr="009779BA">
        <w:rPr>
          <w:rFonts w:ascii="Times New Roman" w:eastAsiaTheme="minorHAnsi" w:hAnsi="Times New Roman"/>
          <w:sz w:val="28"/>
          <w:szCs w:val="28"/>
        </w:rPr>
        <w:t xml:space="preserve"> степеней свободы (если </w:t>
      </w:r>
      <w:r w:rsidRPr="009779BA">
        <w:rPr>
          <w:rFonts w:ascii="Times New Roman" w:eastAsiaTheme="minorHAnsi" w:hAnsi="Times New Roman"/>
          <w:sz w:val="28"/>
          <w:szCs w:val="28"/>
        </w:rPr>
        <w:lastRenderedPageBreak/>
        <w:t xml:space="preserve">молекула упругая, то появляется еще одна степень свободы (расстояние между атомами), она называется </w:t>
      </w:r>
      <w:r w:rsidRPr="009779BA">
        <w:rPr>
          <w:rFonts w:ascii="Times New Roman" w:eastAsiaTheme="minorHAnsi" w:hAnsi="Times New Roman"/>
          <w:b/>
          <w:sz w:val="28"/>
          <w:szCs w:val="28"/>
        </w:rPr>
        <w:t>колебательной</w:t>
      </w:r>
      <w:r w:rsidRPr="009779BA">
        <w:rPr>
          <w:rFonts w:ascii="Times New Roman" w:eastAsiaTheme="minorHAnsi" w:hAnsi="Times New Roman"/>
          <w:sz w:val="28"/>
          <w:szCs w:val="28"/>
        </w:rPr>
        <w:t>).</w:t>
      </w:r>
    </w:p>
    <w:p w:rsidR="00F209F3" w:rsidRPr="009779BA" w:rsidRDefault="00F209F3" w:rsidP="009779BA">
      <w:pPr>
        <w:spacing w:after="0" w:line="360" w:lineRule="auto"/>
        <w:jc w:val="both"/>
        <w:rPr>
          <w:rFonts w:ascii="Times New Roman" w:eastAsiaTheme="minorHAnsi" w:hAnsi="Times New Roman"/>
          <w:sz w:val="28"/>
          <w:szCs w:val="28"/>
        </w:rPr>
      </w:pPr>
      <w:r w:rsidRPr="009779BA">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611648" behindDoc="0" locked="0" layoutInCell="1" allowOverlap="1" wp14:anchorId="6D3AB6CF" wp14:editId="00842042">
                <wp:simplePos x="0" y="0"/>
                <wp:positionH relativeFrom="margin">
                  <wp:posOffset>2915285</wp:posOffset>
                </wp:positionH>
                <wp:positionV relativeFrom="paragraph">
                  <wp:posOffset>95885</wp:posOffset>
                </wp:positionV>
                <wp:extent cx="276225" cy="221615"/>
                <wp:effectExtent l="0" t="0" r="9525" b="6985"/>
                <wp:wrapNone/>
                <wp:docPr id="144621458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 cy="2216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7942A4" w:rsidRDefault="00D12D77" w:rsidP="00F209F3">
                            <w:pPr>
                              <w:rPr>
                                <w:rFonts w:ascii="Times New Roman" w:hAnsi="Times New Roman"/>
                                <w:i/>
                                <w:sz w:val="24"/>
                                <w:szCs w:val="24"/>
                                <w:lang w:val="en-US"/>
                              </w:rPr>
                            </w:pPr>
                            <w:r>
                              <w:rPr>
                                <w:rFonts w:ascii="Times New Roman" w:hAnsi="Times New Roman"/>
                                <w:i/>
                                <w:sz w:val="24"/>
                                <w:szCs w:val="24"/>
                                <w:lang w:val="en-US"/>
                              </w:rPr>
                              <w:t>z</w:t>
                            </w:r>
                          </w:p>
                        </w:txbxContent>
                      </wps:txbx>
                      <wps:bodyPr rot="0" vert="horz" wrap="square" lIns="13860" tIns="8316" rIns="13860" bIns="831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3AB6CF" id="_x0000_s1299" type="#_x0000_t202" style="position:absolute;left:0;text-align:left;margin-left:229.55pt;margin-top:7.55pt;width:21.75pt;height:17.45pt;z-index:251611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" filled="f" stroked="f">
                <v:textbox inset=".385mm,.231mm,.385mm,.231mm">
                  <w:txbxContent>
                    <w:p w:rsidR="00D12D77" w:rsidRPr="007942A4" w:rsidRDefault="00D12D77" w:rsidP="00F209F3">
                      <w:pPr>
                        <w:rPr>
                          <w:rFonts w:ascii="Times New Roman" w:hAnsi="Times New Roman"/>
                          <w:i/>
                          <w:sz w:val="24"/>
                          <w:szCs w:val="24"/>
                          <w:lang w:val="en-US"/>
                        </w:rPr>
                      </w:pPr>
                      <w:r>
                        <w:rPr>
                          <w:rFonts w:ascii="Times New Roman" w:hAnsi="Times New Roman"/>
                          <w:i/>
                          <w:sz w:val="24"/>
                          <w:szCs w:val="24"/>
                          <w:lang w:val="en-US"/>
                        </w:rPr>
                        <w:t>z</w:t>
                      </w:r>
                    </w:p>
                  </w:txbxContent>
                </v:textbox>
                <w10:wrap anchorx="margin"/>
              </v:shape>
            </w:pict>
          </mc:Fallback>
        </mc:AlternateContent>
      </w:r>
    </w:p>
    <w:p w:rsidR="00F209F3" w:rsidRPr="009779BA" w:rsidRDefault="008A5FBA" w:rsidP="009779BA">
      <w:pPr>
        <w:spacing w:after="0" w:line="360" w:lineRule="auto"/>
        <w:jc w:val="both"/>
        <w:rPr>
          <w:rFonts w:ascii="Times New Roman" w:eastAsiaTheme="minorHAnsi" w:hAnsi="Times New Roman"/>
          <w:sz w:val="28"/>
          <w:szCs w:val="28"/>
        </w:rPr>
      </w:pPr>
      <w:r w:rsidRPr="009779BA">
        <w:rPr>
          <w:rFonts w:ascii="Times New Roman" w:eastAsiaTheme="minorHAnsi" w:hAnsi="Times New Roman"/>
          <w:noProof/>
          <w:sz w:val="28"/>
          <w:szCs w:val="28"/>
          <w:lang w:eastAsia="ru-RU"/>
        </w:rPr>
        <mc:AlternateContent>
          <mc:Choice Requires="wps">
            <w:drawing>
              <wp:anchor distT="0" distB="0" distL="114300" distR="114300" simplePos="0" relativeHeight="251602432" behindDoc="0" locked="0" layoutInCell="1" allowOverlap="1" wp14:anchorId="50979F81" wp14:editId="63CEE603">
                <wp:simplePos x="0" y="0"/>
                <wp:positionH relativeFrom="column">
                  <wp:posOffset>2918460</wp:posOffset>
                </wp:positionH>
                <wp:positionV relativeFrom="paragraph">
                  <wp:posOffset>28575</wp:posOffset>
                </wp:positionV>
                <wp:extent cx="19050" cy="1504950"/>
                <wp:effectExtent l="57150" t="38100" r="57150" b="19050"/>
                <wp:wrapNone/>
                <wp:docPr id="1446214590" name="Прямая со стрелкой 1446214590"/>
                <wp:cNvGraphicFramePr/>
                <a:graphic xmlns:a="http://schemas.openxmlformats.org/drawingml/2006/main">
                  <a:graphicData uri="http://schemas.microsoft.com/office/word/2010/wordprocessingShape">
                    <wps:wsp>
                      <wps:cNvCnPr/>
                      <wps:spPr>
                        <a:xfrm flipV="1">
                          <a:off x="0" y="0"/>
                          <a:ext cx="19050" cy="15049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1824595" id="Прямая со стрелкой 1446214590" o:spid="_x0000_s1026" type="#_x0000_t32" style="position:absolute;margin-left:229.8pt;margin-top:2.25pt;width:1.5pt;height:118.5pt;flip:y;z-index:25160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" strokecolor="windowText" strokeweight=".5pt">
                <v:stroke endarrow="block" joinstyle="miter"/>
              </v:shape>
            </w:pict>
          </mc:Fallback>
        </mc:AlternateContent>
      </w:r>
      <w:r w:rsidR="00F209F3" w:rsidRPr="009779BA">
        <w:rPr>
          <w:rFonts w:ascii="Times New Roman" w:eastAsiaTheme="minorHAnsi" w:hAnsi="Times New Roman"/>
          <w:noProof/>
          <w:sz w:val="28"/>
          <w:szCs w:val="28"/>
          <w:lang w:eastAsia="ru-RU"/>
        </w:rPr>
        <mc:AlternateContent>
          <mc:Choice Requires="wps">
            <w:drawing>
              <wp:anchor distT="0" distB="0" distL="114300" distR="114300" simplePos="0" relativeHeight="251618816" behindDoc="0" locked="0" layoutInCell="1" allowOverlap="1" wp14:anchorId="7A10B172" wp14:editId="6D746DB4">
                <wp:simplePos x="0" y="0"/>
                <wp:positionH relativeFrom="column">
                  <wp:posOffset>2766061</wp:posOffset>
                </wp:positionH>
                <wp:positionV relativeFrom="paragraph">
                  <wp:posOffset>75565</wp:posOffset>
                </wp:positionV>
                <wp:extent cx="304800" cy="123825"/>
                <wp:effectExtent l="133350" t="0" r="19050" b="85725"/>
                <wp:wrapNone/>
                <wp:docPr id="1446214591" name="Скругленная соединительная линия 1446214591"/>
                <wp:cNvGraphicFramePr/>
                <a:graphic xmlns:a="http://schemas.openxmlformats.org/drawingml/2006/main">
                  <a:graphicData uri="http://schemas.microsoft.com/office/word/2010/wordprocessingShape">
                    <wps:wsp>
                      <wps:cNvCnPr/>
                      <wps:spPr>
                        <a:xfrm>
                          <a:off x="0" y="0"/>
                          <a:ext cx="304800" cy="123825"/>
                        </a:xfrm>
                        <a:prstGeom prst="curvedConnector3">
                          <a:avLst>
                            <a:gd name="adj1" fmla="val -41803"/>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4CF04F23"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Скругленная соединительная линия 1446214591" o:spid="_x0000_s1026" type="#_x0000_t38" style="position:absolute;margin-left:217.8pt;margin-top:5.95pt;width:24pt;height:9.75pt;z-index:25161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" adj="-9029" strokecolor="windowText" strokeweight=".5pt">
                <v:stroke endarrow="block" joinstyle="miter"/>
              </v:shape>
            </w:pict>
          </mc:Fallback>
        </mc:AlternateContent>
      </w:r>
    </w:p>
    <w:p w:rsidR="00F209F3" w:rsidRPr="009779BA" w:rsidRDefault="00F209F3" w:rsidP="009779BA">
      <w:pPr>
        <w:spacing w:after="0" w:line="360" w:lineRule="auto"/>
        <w:jc w:val="both"/>
        <w:rPr>
          <w:rFonts w:ascii="Times New Roman" w:eastAsiaTheme="minorHAnsi" w:hAnsi="Times New Roman"/>
          <w:sz w:val="28"/>
          <w:szCs w:val="28"/>
        </w:rPr>
      </w:pPr>
    </w:p>
    <w:p w:rsidR="00F209F3" w:rsidRPr="009779BA" w:rsidRDefault="00F209F3" w:rsidP="009779BA">
      <w:pPr>
        <w:spacing w:after="0" w:line="360" w:lineRule="auto"/>
        <w:jc w:val="both"/>
        <w:rPr>
          <w:rFonts w:ascii="Times New Roman" w:eastAsiaTheme="minorHAnsi" w:hAnsi="Times New Roman"/>
          <w:sz w:val="28"/>
          <w:szCs w:val="28"/>
        </w:rPr>
      </w:pPr>
    </w:p>
    <w:p w:rsidR="00F209F3" w:rsidRPr="009779BA" w:rsidRDefault="00F209F3" w:rsidP="009779BA">
      <w:pPr>
        <w:spacing w:after="0" w:line="360" w:lineRule="auto"/>
        <w:jc w:val="both"/>
        <w:rPr>
          <w:rFonts w:ascii="Times New Roman" w:eastAsiaTheme="minorHAnsi" w:hAnsi="Times New Roman"/>
          <w:sz w:val="28"/>
          <w:szCs w:val="28"/>
        </w:rPr>
      </w:pPr>
      <w:r w:rsidRPr="009779BA">
        <w:rPr>
          <w:rFonts w:ascii="Times New Roman" w:eastAsiaTheme="minorHAnsi" w:hAnsi="Times New Roman"/>
          <w:noProof/>
          <w:sz w:val="28"/>
          <w:szCs w:val="28"/>
          <w:lang w:eastAsia="ru-RU"/>
        </w:rPr>
        <mc:AlternateContent>
          <mc:Choice Requires="wps">
            <w:drawing>
              <wp:anchor distT="0" distB="0" distL="114300" distR="114300" simplePos="0" relativeHeight="251613696" behindDoc="0" locked="0" layoutInCell="1" allowOverlap="1" wp14:anchorId="26A18602" wp14:editId="1D9EB8B2">
                <wp:simplePos x="0" y="0"/>
                <wp:positionH relativeFrom="column">
                  <wp:posOffset>3324225</wp:posOffset>
                </wp:positionH>
                <wp:positionV relativeFrom="paragraph">
                  <wp:posOffset>175260</wp:posOffset>
                </wp:positionV>
                <wp:extent cx="352425" cy="342900"/>
                <wp:effectExtent l="0" t="0" r="28575" b="19050"/>
                <wp:wrapNone/>
                <wp:docPr id="111" name="Овал 111"/>
                <wp:cNvGraphicFramePr/>
                <a:graphic xmlns:a="http://schemas.openxmlformats.org/drawingml/2006/main">
                  <a:graphicData uri="http://schemas.microsoft.com/office/word/2010/wordprocessingShape">
                    <wps:wsp>
                      <wps:cNvSpPr/>
                      <wps:spPr>
                        <a:xfrm>
                          <a:off x="0" y="0"/>
                          <a:ext cx="352425" cy="342900"/>
                        </a:xfrm>
                        <a:prstGeom prst="ellipse">
                          <a:avLst/>
                        </a:prstGeom>
                        <a:solidFill>
                          <a:sysClr val="windowText" lastClr="00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5866235" id="Овал 111" o:spid="_x0000_s1026" style="position:absolute;margin-left:261.75pt;margin-top:13.8pt;width:27.75pt;height:27pt;z-index:251613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" fillcolor="windowText" strokecolor="windowText" strokeweight="1pt">
                <v:stroke joinstyle="miter"/>
              </v:oval>
            </w:pict>
          </mc:Fallback>
        </mc:AlternateContent>
      </w:r>
    </w:p>
    <w:p w:rsidR="00F209F3" w:rsidRPr="009779BA" w:rsidRDefault="008A5FBA" w:rsidP="009779BA">
      <w:pPr>
        <w:spacing w:after="0" w:line="360" w:lineRule="auto"/>
        <w:jc w:val="both"/>
        <w:rPr>
          <w:rFonts w:ascii="Times New Roman" w:eastAsiaTheme="minorHAnsi" w:hAnsi="Times New Roman"/>
          <w:sz w:val="28"/>
          <w:szCs w:val="28"/>
        </w:rPr>
      </w:pPr>
      <w:r w:rsidRPr="009779BA">
        <w:rPr>
          <w:rFonts w:ascii="Times New Roman" w:eastAsiaTheme="minorHAnsi" w:hAnsi="Times New Roman"/>
          <w:noProof/>
          <w:sz w:val="28"/>
          <w:szCs w:val="28"/>
          <w:lang w:eastAsia="ru-RU"/>
        </w:rPr>
        <mc:AlternateContent>
          <mc:Choice Requires="wps">
            <w:drawing>
              <wp:anchor distT="0" distB="0" distL="114300" distR="114300" simplePos="0" relativeHeight="251610624" behindDoc="0" locked="0" layoutInCell="1" allowOverlap="1" wp14:anchorId="34F36139" wp14:editId="77E58479">
                <wp:simplePos x="0" y="0"/>
                <wp:positionH relativeFrom="column">
                  <wp:posOffset>2356485</wp:posOffset>
                </wp:positionH>
                <wp:positionV relativeFrom="paragraph">
                  <wp:posOffset>306705</wp:posOffset>
                </wp:positionV>
                <wp:extent cx="352425" cy="342900"/>
                <wp:effectExtent l="0" t="0" r="28575" b="19050"/>
                <wp:wrapNone/>
                <wp:docPr id="257" name="Овал 257"/>
                <wp:cNvGraphicFramePr/>
                <a:graphic xmlns:a="http://schemas.openxmlformats.org/drawingml/2006/main">
                  <a:graphicData uri="http://schemas.microsoft.com/office/word/2010/wordprocessingShape">
                    <wps:wsp>
                      <wps:cNvSpPr/>
                      <wps:spPr>
                        <a:xfrm>
                          <a:off x="0" y="0"/>
                          <a:ext cx="352425" cy="342900"/>
                        </a:xfrm>
                        <a:prstGeom prst="ellipse">
                          <a:avLst/>
                        </a:prstGeom>
                        <a:solidFill>
                          <a:sysClr val="windowText" lastClr="00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08C4CDA" id="Овал 257" o:spid="_x0000_s1026" style="position:absolute;margin-left:185.55pt;margin-top:24.15pt;width:27.75pt;height:27pt;z-index:251610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" fillcolor="windowText" strokecolor="windowText" strokeweight="1pt">
                <v:stroke joinstyle="miter"/>
              </v:oval>
            </w:pict>
          </mc:Fallback>
        </mc:AlternateContent>
      </w:r>
      <w:r w:rsidRPr="009779BA">
        <w:rPr>
          <w:rFonts w:ascii="Times New Roman" w:eastAsiaTheme="minorHAnsi" w:hAnsi="Times New Roman"/>
          <w:noProof/>
          <w:sz w:val="28"/>
          <w:szCs w:val="28"/>
          <w:lang w:eastAsia="ru-RU"/>
        </w:rPr>
        <mc:AlternateContent>
          <mc:Choice Requires="wps">
            <w:drawing>
              <wp:anchor distT="0" distB="0" distL="114300" distR="114300" simplePos="0" relativeHeight="251616768" behindDoc="0" locked="0" layoutInCell="1" allowOverlap="1" wp14:anchorId="2F607602" wp14:editId="229BF9EE">
                <wp:simplePos x="0" y="0"/>
                <wp:positionH relativeFrom="column">
                  <wp:posOffset>2689860</wp:posOffset>
                </wp:positionH>
                <wp:positionV relativeFrom="paragraph">
                  <wp:posOffset>81280</wp:posOffset>
                </wp:positionV>
                <wp:extent cx="781050" cy="342900"/>
                <wp:effectExtent l="0" t="0" r="19050" b="19050"/>
                <wp:wrapNone/>
                <wp:docPr id="256" name="Прямая соединительная линия 256"/>
                <wp:cNvGraphicFramePr/>
                <a:graphic xmlns:a="http://schemas.openxmlformats.org/drawingml/2006/main">
                  <a:graphicData uri="http://schemas.microsoft.com/office/word/2010/wordprocessingShape">
                    <wps:wsp>
                      <wps:cNvCnPr/>
                      <wps:spPr>
                        <a:xfrm flipV="1">
                          <a:off x="0" y="0"/>
                          <a:ext cx="781050" cy="342900"/>
                        </a:xfrm>
                        <a:prstGeom prst="line">
                          <a:avLst/>
                        </a:prstGeom>
                        <a:noFill/>
                        <a:ln w="25400" cap="flat" cmpd="sng" algn="ctr">
                          <a:solidFill>
                            <a:sysClr val="windowText" lastClr="000000"/>
                          </a:solidFill>
                          <a:prstDash val="solid"/>
                          <a:miter lim="800000"/>
                        </a:ln>
                        <a:effectLst/>
                      </wps:spPr>
                      <wps:bodyPr/>
                    </wps:wsp>
                  </a:graphicData>
                </a:graphic>
              </wp:anchor>
            </w:drawing>
          </mc:Choice>
          <mc:Fallback>
            <w:pict>
              <v:line w14:anchorId="1810B251" id="Прямая соединительная линия 256" o:spid="_x0000_s1026" style="position:absolute;flip:y;z-index:251616768;visibility:visible;mso-wrap-style:square;mso-wrap-distance-left:9pt;mso-wrap-distance-top:0;mso-wrap-distance-right:9pt;mso-wrap-distance-bottom:0;mso-position-horizontal:absolute;mso-position-horizontal-relative:text;mso-position-vertical:absolute;mso-position-vertical-relative:text" from="211.8pt,6.4pt" to="273.3pt,3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" strokecolor="windowText" strokeweight="2pt">
                <v:stroke joinstyle="miter"/>
              </v:line>
            </w:pict>
          </mc:Fallback>
        </mc:AlternateContent>
      </w:r>
      <w:r w:rsidR="00F209F3" w:rsidRPr="009779BA">
        <w:rPr>
          <w:rFonts w:ascii="Times New Roman" w:eastAsiaTheme="minorHAnsi" w:hAnsi="Times New Roman"/>
          <w:noProof/>
          <w:sz w:val="28"/>
          <w:szCs w:val="28"/>
          <w:lang w:eastAsia="ru-RU"/>
        </w:rPr>
        <mc:AlternateContent>
          <mc:Choice Requires="wps">
            <w:drawing>
              <wp:anchor distT="0" distB="0" distL="114300" distR="114300" simplePos="0" relativeHeight="251621888" behindDoc="0" locked="0" layoutInCell="1" allowOverlap="1" wp14:anchorId="54CFD2B6" wp14:editId="43D3733F">
                <wp:simplePos x="0" y="0"/>
                <wp:positionH relativeFrom="column">
                  <wp:posOffset>4203700</wp:posOffset>
                </wp:positionH>
                <wp:positionV relativeFrom="paragraph">
                  <wp:posOffset>62230</wp:posOffset>
                </wp:positionV>
                <wp:extent cx="95250" cy="504825"/>
                <wp:effectExtent l="114300" t="0" r="19050" b="47625"/>
                <wp:wrapNone/>
                <wp:docPr id="578" name="Скругленная соединительная линия 578"/>
                <wp:cNvGraphicFramePr/>
                <a:graphic xmlns:a="http://schemas.openxmlformats.org/drawingml/2006/main">
                  <a:graphicData uri="http://schemas.microsoft.com/office/word/2010/wordprocessingShape">
                    <wps:wsp>
                      <wps:cNvCnPr/>
                      <wps:spPr>
                        <a:xfrm flipH="1">
                          <a:off x="0" y="0"/>
                          <a:ext cx="95250" cy="504825"/>
                        </a:xfrm>
                        <a:prstGeom prst="curvedConnector3">
                          <a:avLst>
                            <a:gd name="adj1" fmla="val 200810"/>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0F03011" id="Скругленная соединительная линия 578" o:spid="_x0000_s1026" type="#_x0000_t38" style="position:absolute;margin-left:331pt;margin-top:4.9pt;width:7.5pt;height:39.75pt;flip:x;z-index:25162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" adj="43375" strokecolor="windowText" strokeweight=".5pt">
                <v:stroke endarrow="block" joinstyle="miter"/>
              </v:shape>
            </w:pict>
          </mc:Fallback>
        </mc:AlternateContent>
      </w:r>
      <w:r w:rsidR="00F209F3" w:rsidRPr="009779BA">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606528" behindDoc="0" locked="0" layoutInCell="1" allowOverlap="1" wp14:anchorId="40E9EC6D" wp14:editId="691FE178">
                <wp:simplePos x="0" y="0"/>
                <wp:positionH relativeFrom="column">
                  <wp:posOffset>4838700</wp:posOffset>
                </wp:positionH>
                <wp:positionV relativeFrom="paragraph">
                  <wp:posOffset>167005</wp:posOffset>
                </wp:positionV>
                <wp:extent cx="187740" cy="307388"/>
                <wp:effectExtent l="0" t="0" r="0" b="0"/>
                <wp:wrapNone/>
                <wp:docPr id="258"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740" cy="3073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7942A4" w:rsidRDefault="00D12D77" w:rsidP="00F209F3">
                            <w:pPr>
                              <w:rPr>
                                <w:rFonts w:ascii="Times New Roman" w:hAnsi="Times New Roman"/>
                                <w:i/>
                                <w:sz w:val="24"/>
                                <w:szCs w:val="24"/>
                                <w:lang w:val="en-US"/>
                              </w:rPr>
                            </w:pPr>
                            <w:r>
                              <w:rPr>
                                <w:rFonts w:ascii="Times New Roman" w:hAnsi="Times New Roman"/>
                                <w:i/>
                                <w:sz w:val="24"/>
                                <w:szCs w:val="24"/>
                                <w:lang w:val="en-US"/>
                              </w:rPr>
                              <w:t>x</w:t>
                            </w:r>
                          </w:p>
                        </w:txbxContent>
                      </wps:txbx>
                      <wps:bodyPr rot="0" vert="horz" wrap="square" lIns="13860" tIns="8316" rIns="13860" bIns="8316" anchor="t" anchorCtr="0" upright="1">
                        <a:spAutoFit/>
                      </wps:bodyPr>
                    </wps:wsp>
                  </a:graphicData>
                </a:graphic>
              </wp:anchor>
            </w:drawing>
          </mc:Choice>
          <mc:Fallback>
            <w:pict>
              <v:shape w14:anchorId="40E9EC6D" id="_x0000_s1300" type="#_x0000_t202" style="position:absolute;left:0;text-align:left;margin-left:381pt;margin-top:13.15pt;width:14.8pt;height:24.2pt;z-index:251606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" filled="f" stroked="f">
                <v:textbox style="mso-fit-shape-to-text:t" inset=".385mm,.231mm,.385mm,.231mm">
                  <w:txbxContent>
                    <w:p w:rsidR="00D12D77" w:rsidRPr="007942A4" w:rsidRDefault="00D12D77" w:rsidP="00F209F3">
                      <w:pPr>
                        <w:rPr>
                          <w:rFonts w:ascii="Times New Roman" w:hAnsi="Times New Roman"/>
                          <w:i/>
                          <w:sz w:val="24"/>
                          <w:szCs w:val="24"/>
                          <w:lang w:val="en-US"/>
                        </w:rPr>
                      </w:pPr>
                      <w:r>
                        <w:rPr>
                          <w:rFonts w:ascii="Times New Roman" w:hAnsi="Times New Roman"/>
                          <w:i/>
                          <w:sz w:val="24"/>
                          <w:szCs w:val="24"/>
                          <w:lang w:val="en-US"/>
                        </w:rPr>
                        <w:t>x</w:t>
                      </w:r>
                    </w:p>
                  </w:txbxContent>
                </v:textbox>
              </v:shape>
            </w:pict>
          </mc:Fallback>
        </mc:AlternateContent>
      </w:r>
    </w:p>
    <w:p w:rsidR="00F209F3" w:rsidRPr="009779BA" w:rsidRDefault="00F209F3" w:rsidP="009779BA">
      <w:pPr>
        <w:spacing w:after="0" w:line="360" w:lineRule="auto"/>
        <w:jc w:val="both"/>
        <w:rPr>
          <w:rFonts w:ascii="Times New Roman" w:eastAsiaTheme="minorHAnsi" w:hAnsi="Times New Roman"/>
          <w:sz w:val="28"/>
          <w:szCs w:val="28"/>
        </w:rPr>
      </w:pPr>
      <w:r w:rsidRPr="009779BA">
        <w:rPr>
          <w:rFonts w:ascii="Times New Roman" w:eastAsiaTheme="minorHAnsi" w:hAnsi="Times New Roman"/>
          <w:noProof/>
          <w:sz w:val="28"/>
          <w:szCs w:val="28"/>
          <w:lang w:eastAsia="ru-RU"/>
        </w:rPr>
        <mc:AlternateContent>
          <mc:Choice Requires="wps">
            <w:drawing>
              <wp:anchor distT="0" distB="0" distL="114300" distR="114300" simplePos="0" relativeHeight="251604480" behindDoc="0" locked="0" layoutInCell="1" allowOverlap="1" wp14:anchorId="0719AA90" wp14:editId="7EB1145A">
                <wp:simplePos x="0" y="0"/>
                <wp:positionH relativeFrom="column">
                  <wp:posOffset>2927350</wp:posOffset>
                </wp:positionH>
                <wp:positionV relativeFrom="paragraph">
                  <wp:posOffset>5715</wp:posOffset>
                </wp:positionV>
                <wp:extent cx="1857375" cy="9525"/>
                <wp:effectExtent l="0" t="57150" r="28575" b="85725"/>
                <wp:wrapNone/>
                <wp:docPr id="73" name="Прямая со стрелкой 73"/>
                <wp:cNvGraphicFramePr/>
                <a:graphic xmlns:a="http://schemas.openxmlformats.org/drawingml/2006/main">
                  <a:graphicData uri="http://schemas.microsoft.com/office/word/2010/wordprocessingShape">
                    <wps:wsp>
                      <wps:cNvCnPr/>
                      <wps:spPr>
                        <a:xfrm>
                          <a:off x="0" y="0"/>
                          <a:ext cx="1857375" cy="952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18C49EA" id="Прямая со стрелкой 73" o:spid="_x0000_s1026" type="#_x0000_t32" style="position:absolute;margin-left:230.5pt;margin-top:.45pt;width:146.25pt;height:.75pt;z-index:25160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" strokecolor="windowText" strokeweight=".5pt">
                <v:stroke endarrow="block" joinstyle="miter"/>
              </v:shape>
            </w:pict>
          </mc:Fallback>
        </mc:AlternateContent>
      </w:r>
      <w:r w:rsidRPr="009779BA">
        <w:rPr>
          <w:rFonts w:ascii="Times New Roman" w:eastAsiaTheme="minorHAnsi" w:hAnsi="Times New Roman"/>
          <w:noProof/>
          <w:sz w:val="28"/>
          <w:szCs w:val="28"/>
          <w:lang w:eastAsia="ru-RU"/>
        </w:rPr>
        <mc:AlternateContent>
          <mc:Choice Requires="wps">
            <w:drawing>
              <wp:anchor distT="0" distB="0" distL="114300" distR="114300" simplePos="0" relativeHeight="251605504" behindDoc="0" locked="0" layoutInCell="1" allowOverlap="1" wp14:anchorId="6A66A9D1" wp14:editId="7F8DB121">
                <wp:simplePos x="0" y="0"/>
                <wp:positionH relativeFrom="column">
                  <wp:posOffset>1804035</wp:posOffset>
                </wp:positionH>
                <wp:positionV relativeFrom="paragraph">
                  <wp:posOffset>5715</wp:posOffset>
                </wp:positionV>
                <wp:extent cx="1104900" cy="495300"/>
                <wp:effectExtent l="38100" t="0" r="19050" b="57150"/>
                <wp:wrapNone/>
                <wp:docPr id="67" name="Прямая со стрелкой 67"/>
                <wp:cNvGraphicFramePr/>
                <a:graphic xmlns:a="http://schemas.openxmlformats.org/drawingml/2006/main">
                  <a:graphicData uri="http://schemas.microsoft.com/office/word/2010/wordprocessingShape">
                    <wps:wsp>
                      <wps:cNvCnPr/>
                      <wps:spPr>
                        <a:xfrm flipH="1">
                          <a:off x="0" y="0"/>
                          <a:ext cx="1104900" cy="4953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74805ED5" id="Прямая со стрелкой 67" o:spid="_x0000_s1026" type="#_x0000_t32" style="position:absolute;margin-left:142.05pt;margin-top:.45pt;width:87pt;height:39pt;flip:x;z-index:251605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" strokecolor="windowText" strokeweight=".5pt">
                <v:stroke endarrow="block" joinstyle="miter"/>
              </v:shape>
            </w:pict>
          </mc:Fallback>
        </mc:AlternateContent>
      </w:r>
    </w:p>
    <w:p w:rsidR="00F209F3" w:rsidRPr="009779BA" w:rsidRDefault="00F209F3" w:rsidP="009779BA">
      <w:pPr>
        <w:spacing w:after="0" w:line="360" w:lineRule="auto"/>
        <w:jc w:val="both"/>
        <w:rPr>
          <w:rFonts w:ascii="Times New Roman" w:eastAsiaTheme="minorHAnsi" w:hAnsi="Times New Roman"/>
          <w:sz w:val="28"/>
          <w:szCs w:val="28"/>
        </w:rPr>
      </w:pPr>
      <w:r w:rsidRPr="009779BA">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608576" behindDoc="0" locked="0" layoutInCell="1" allowOverlap="1" wp14:anchorId="79D14901" wp14:editId="6CEA9BAE">
                <wp:simplePos x="0" y="0"/>
                <wp:positionH relativeFrom="column">
                  <wp:posOffset>1660525</wp:posOffset>
                </wp:positionH>
                <wp:positionV relativeFrom="paragraph">
                  <wp:posOffset>8890</wp:posOffset>
                </wp:positionV>
                <wp:extent cx="187740" cy="307388"/>
                <wp:effectExtent l="0" t="0" r="0" b="0"/>
                <wp:wrapNone/>
                <wp:docPr id="25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740" cy="3073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7942A4" w:rsidRDefault="00D12D77" w:rsidP="00F209F3">
                            <w:pPr>
                              <w:rPr>
                                <w:rFonts w:ascii="Times New Roman" w:hAnsi="Times New Roman"/>
                                <w:i/>
                                <w:sz w:val="24"/>
                                <w:szCs w:val="24"/>
                                <w:lang w:val="en-US"/>
                              </w:rPr>
                            </w:pPr>
                            <w:r>
                              <w:rPr>
                                <w:rFonts w:ascii="Times New Roman" w:hAnsi="Times New Roman"/>
                                <w:i/>
                                <w:sz w:val="24"/>
                                <w:szCs w:val="24"/>
                                <w:lang w:val="en-US"/>
                              </w:rPr>
                              <w:t>y</w:t>
                            </w:r>
                          </w:p>
                        </w:txbxContent>
                      </wps:txbx>
                      <wps:bodyPr rot="0" vert="horz" wrap="square" lIns="13860" tIns="8316" rIns="13860" bIns="8316" anchor="t" anchorCtr="0" upright="1">
                        <a:spAutoFit/>
                      </wps:bodyPr>
                    </wps:wsp>
                  </a:graphicData>
                </a:graphic>
              </wp:anchor>
            </w:drawing>
          </mc:Choice>
          <mc:Fallback>
            <w:pict>
              <v:shape w14:anchorId="79D14901" id="_x0000_s1301" type="#_x0000_t202" style="position:absolute;left:0;text-align:left;margin-left:130.75pt;margin-top:.7pt;width:14.8pt;height:24.2pt;z-index:251608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" filled="f" stroked="f">
                <v:textbox style="mso-fit-shape-to-text:t" inset=".385mm,.231mm,.385mm,.231mm">
                  <w:txbxContent>
                    <w:p w:rsidR="00D12D77" w:rsidRPr="007942A4" w:rsidRDefault="00D12D77" w:rsidP="00F209F3">
                      <w:pPr>
                        <w:rPr>
                          <w:rFonts w:ascii="Times New Roman" w:hAnsi="Times New Roman"/>
                          <w:i/>
                          <w:sz w:val="24"/>
                          <w:szCs w:val="24"/>
                          <w:lang w:val="en-US"/>
                        </w:rPr>
                      </w:pPr>
                      <w:r>
                        <w:rPr>
                          <w:rFonts w:ascii="Times New Roman" w:hAnsi="Times New Roman"/>
                          <w:i/>
                          <w:sz w:val="24"/>
                          <w:szCs w:val="24"/>
                          <w:lang w:val="en-US"/>
                        </w:rPr>
                        <w:t>y</w:t>
                      </w:r>
                    </w:p>
                  </w:txbxContent>
                </v:textbox>
              </v:shape>
            </w:pict>
          </mc:Fallback>
        </mc:AlternateContent>
      </w:r>
    </w:p>
    <w:p w:rsidR="00F209F3" w:rsidRPr="009779BA" w:rsidRDefault="00F209F3" w:rsidP="009779BA">
      <w:pPr>
        <w:spacing w:after="0" w:line="360" w:lineRule="auto"/>
        <w:jc w:val="center"/>
        <w:rPr>
          <w:rFonts w:ascii="Times New Roman" w:eastAsiaTheme="minorHAnsi" w:hAnsi="Times New Roman"/>
          <w:sz w:val="28"/>
          <w:szCs w:val="28"/>
        </w:rPr>
      </w:pPr>
    </w:p>
    <w:p w:rsidR="00F209F3" w:rsidRPr="009779BA" w:rsidRDefault="00F209F3" w:rsidP="009779BA">
      <w:pPr>
        <w:spacing w:after="0" w:line="360" w:lineRule="auto"/>
        <w:jc w:val="center"/>
        <w:rPr>
          <w:rFonts w:ascii="Times New Roman" w:eastAsiaTheme="minorHAnsi" w:hAnsi="Times New Roman"/>
          <w:sz w:val="28"/>
          <w:szCs w:val="28"/>
        </w:rPr>
      </w:pPr>
      <w:r w:rsidRPr="009779BA">
        <w:rPr>
          <w:rFonts w:ascii="Times New Roman" w:eastAsiaTheme="minorHAnsi" w:hAnsi="Times New Roman"/>
          <w:sz w:val="28"/>
          <w:szCs w:val="28"/>
        </w:rPr>
        <w:t>Рис. 6. Двухатомная молекула</w:t>
      </w:r>
    </w:p>
    <w:p w:rsidR="00F209F3" w:rsidRPr="009779BA" w:rsidRDefault="00F209F3" w:rsidP="008A5FBA">
      <w:pPr>
        <w:spacing w:after="0" w:line="360" w:lineRule="auto"/>
        <w:ind w:firstLine="709"/>
        <w:jc w:val="both"/>
        <w:rPr>
          <w:rFonts w:ascii="Times New Roman" w:eastAsiaTheme="minorHAnsi" w:hAnsi="Times New Roman"/>
          <w:sz w:val="28"/>
          <w:szCs w:val="28"/>
        </w:rPr>
      </w:pPr>
      <w:r w:rsidRPr="009779BA">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686400" behindDoc="0" locked="0" layoutInCell="1" allowOverlap="1" wp14:anchorId="7F6346D6" wp14:editId="1EA17DD9">
                <wp:simplePos x="0" y="0"/>
                <wp:positionH relativeFrom="margin">
                  <wp:posOffset>2924175</wp:posOffset>
                </wp:positionH>
                <wp:positionV relativeFrom="paragraph">
                  <wp:posOffset>804545</wp:posOffset>
                </wp:positionV>
                <wp:extent cx="276225" cy="221615"/>
                <wp:effectExtent l="0" t="0" r="9525" b="6985"/>
                <wp:wrapNone/>
                <wp:docPr id="598"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 cy="2216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7942A4" w:rsidRDefault="00D12D77" w:rsidP="00F209F3">
                            <w:pPr>
                              <w:rPr>
                                <w:rFonts w:ascii="Times New Roman" w:hAnsi="Times New Roman"/>
                                <w:i/>
                                <w:sz w:val="24"/>
                                <w:szCs w:val="24"/>
                                <w:lang w:val="en-US"/>
                              </w:rPr>
                            </w:pPr>
                            <w:r>
                              <w:rPr>
                                <w:rFonts w:ascii="Times New Roman" w:hAnsi="Times New Roman"/>
                                <w:i/>
                                <w:sz w:val="24"/>
                                <w:szCs w:val="24"/>
                                <w:lang w:val="en-US"/>
                              </w:rPr>
                              <w:t>z</w:t>
                            </w:r>
                          </w:p>
                        </w:txbxContent>
                      </wps:txbx>
                      <wps:bodyPr rot="0" vert="horz" wrap="square" lIns="13860" tIns="8316" rIns="13860" bIns="831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F6346D6" id="_x0000_s1302" type="#_x0000_t202" style="position:absolute;left:0;text-align:left;margin-left:230.25pt;margin-top:63.35pt;width:21.75pt;height:17.45pt;z-index:2516864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" filled="f" stroked="f">
                <v:textbox inset=".385mm,.231mm,.385mm,.231mm">
                  <w:txbxContent>
                    <w:p w:rsidR="00D12D77" w:rsidRPr="007942A4" w:rsidRDefault="00D12D77" w:rsidP="00F209F3">
                      <w:pPr>
                        <w:rPr>
                          <w:rFonts w:ascii="Times New Roman" w:hAnsi="Times New Roman"/>
                          <w:i/>
                          <w:sz w:val="24"/>
                          <w:szCs w:val="24"/>
                          <w:lang w:val="en-US"/>
                        </w:rPr>
                      </w:pPr>
                      <w:r>
                        <w:rPr>
                          <w:rFonts w:ascii="Times New Roman" w:hAnsi="Times New Roman"/>
                          <w:i/>
                          <w:sz w:val="24"/>
                          <w:szCs w:val="24"/>
                          <w:lang w:val="en-US"/>
                        </w:rPr>
                        <w:t>z</w:t>
                      </w:r>
                    </w:p>
                  </w:txbxContent>
                </v:textbox>
                <w10:wrap anchorx="margin"/>
              </v:shape>
            </w:pict>
          </mc:Fallback>
        </mc:AlternateContent>
      </w:r>
      <w:r w:rsidRPr="009779BA">
        <w:rPr>
          <w:rFonts w:ascii="Times New Roman" w:eastAsiaTheme="minorHAnsi" w:hAnsi="Times New Roman"/>
          <w:sz w:val="28"/>
          <w:szCs w:val="28"/>
        </w:rPr>
        <w:t xml:space="preserve">Нелинейная </w:t>
      </w:r>
      <w:r w:rsidRPr="009779BA">
        <w:rPr>
          <w:rFonts w:ascii="Times New Roman" w:eastAsiaTheme="minorHAnsi" w:hAnsi="Times New Roman"/>
          <w:b/>
          <w:sz w:val="28"/>
          <w:szCs w:val="28"/>
        </w:rPr>
        <w:t>трехатомная</w:t>
      </w:r>
      <w:r w:rsidRPr="009779BA">
        <w:rPr>
          <w:rFonts w:ascii="Times New Roman" w:eastAsiaTheme="minorHAnsi" w:hAnsi="Times New Roman"/>
          <w:sz w:val="28"/>
          <w:szCs w:val="28"/>
        </w:rPr>
        <w:t xml:space="preserve"> жесткая молекула имеет 3 поступательные и 3 вращательные степени свободы (всего </w:t>
      </w:r>
      <m:oMath>
        <m:r>
          <w:rPr>
            <w:rFonts w:ascii="Cambria Math" w:eastAsiaTheme="minorHAnsi" w:hAnsi="Cambria Math"/>
            <w:sz w:val="28"/>
            <w:szCs w:val="28"/>
          </w:rPr>
          <m:t>i=6</m:t>
        </m:r>
      </m:oMath>
      <w:r w:rsidRPr="009779BA">
        <w:rPr>
          <w:rFonts w:ascii="Times New Roman" w:eastAsiaTheme="minorHAnsi" w:hAnsi="Times New Roman"/>
          <w:sz w:val="28"/>
          <w:szCs w:val="28"/>
        </w:rPr>
        <w:t xml:space="preserve">), а если она упругая, то еще и 3 колебательные степени свободы (всего </w:t>
      </w:r>
      <m:oMath>
        <m:r>
          <w:rPr>
            <w:rFonts w:ascii="Cambria Math" w:eastAsiaTheme="minorHAnsi" w:hAnsi="Cambria Math"/>
            <w:sz w:val="28"/>
            <w:szCs w:val="28"/>
          </w:rPr>
          <m:t>i=9</m:t>
        </m:r>
      </m:oMath>
      <w:r w:rsidRPr="009779BA">
        <w:rPr>
          <w:rFonts w:ascii="Times New Roman" w:eastAsiaTheme="minorHAnsi" w:hAnsi="Times New Roman"/>
          <w:sz w:val="28"/>
          <w:szCs w:val="28"/>
        </w:rPr>
        <w:t>) (рис. 7).</w:t>
      </w:r>
    </w:p>
    <w:p w:rsidR="00F209F3" w:rsidRPr="009779BA" w:rsidRDefault="00F209F3" w:rsidP="009779BA">
      <w:pPr>
        <w:spacing w:after="0" w:line="360" w:lineRule="auto"/>
        <w:jc w:val="both"/>
        <w:rPr>
          <w:rFonts w:ascii="Times New Roman" w:eastAsiaTheme="minorHAnsi" w:hAnsi="Times New Roman"/>
          <w:sz w:val="28"/>
          <w:szCs w:val="28"/>
        </w:rPr>
      </w:pPr>
      <w:r w:rsidRPr="009779BA">
        <w:rPr>
          <w:rFonts w:ascii="Times New Roman" w:eastAsiaTheme="minorHAnsi" w:hAnsi="Times New Roman"/>
          <w:noProof/>
          <w:sz w:val="28"/>
          <w:szCs w:val="28"/>
          <w:lang w:eastAsia="ru-RU"/>
        </w:rPr>
        <mc:AlternateContent>
          <mc:Choice Requires="wps">
            <w:drawing>
              <wp:anchor distT="0" distB="0" distL="114300" distR="114300" simplePos="0" relativeHeight="251623936" behindDoc="0" locked="0" layoutInCell="1" allowOverlap="1" wp14:anchorId="3465BC48" wp14:editId="3DF4F6D0">
                <wp:simplePos x="0" y="0"/>
                <wp:positionH relativeFrom="column">
                  <wp:posOffset>2918460</wp:posOffset>
                </wp:positionH>
                <wp:positionV relativeFrom="paragraph">
                  <wp:posOffset>68580</wp:posOffset>
                </wp:positionV>
                <wp:extent cx="19050" cy="1504950"/>
                <wp:effectExtent l="57150" t="38100" r="57150" b="19050"/>
                <wp:wrapNone/>
                <wp:docPr id="588" name="Прямая со стрелкой 588"/>
                <wp:cNvGraphicFramePr/>
                <a:graphic xmlns:a="http://schemas.openxmlformats.org/drawingml/2006/main">
                  <a:graphicData uri="http://schemas.microsoft.com/office/word/2010/wordprocessingShape">
                    <wps:wsp>
                      <wps:cNvCnPr/>
                      <wps:spPr>
                        <a:xfrm flipV="1">
                          <a:off x="0" y="0"/>
                          <a:ext cx="19050" cy="15049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80A531E" id="Прямая со стрелкой 588" o:spid="_x0000_s1026" type="#_x0000_t32" style="position:absolute;margin-left:229.8pt;margin-top:5.4pt;width:1.5pt;height:118.5pt;flip:y;z-index:25162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" strokecolor="windowText" strokeweight=".5pt">
                <v:stroke endarrow="block" joinstyle="miter"/>
              </v:shape>
            </w:pict>
          </mc:Fallback>
        </mc:AlternateContent>
      </w:r>
    </w:p>
    <w:p w:rsidR="00F209F3" w:rsidRPr="009779BA" w:rsidRDefault="00F209F3" w:rsidP="009779BA">
      <w:pPr>
        <w:spacing w:after="0" w:line="360" w:lineRule="auto"/>
        <w:jc w:val="both"/>
        <w:rPr>
          <w:rFonts w:ascii="Times New Roman" w:eastAsiaTheme="minorHAnsi" w:hAnsi="Times New Roman"/>
          <w:sz w:val="28"/>
          <w:szCs w:val="28"/>
        </w:rPr>
      </w:pPr>
      <w:r w:rsidRPr="009779BA">
        <w:rPr>
          <w:rFonts w:ascii="Times New Roman" w:eastAsiaTheme="minorHAnsi" w:hAnsi="Times New Roman"/>
          <w:noProof/>
          <w:sz w:val="28"/>
          <w:szCs w:val="28"/>
          <w:lang w:eastAsia="ru-RU"/>
        </w:rPr>
        <mc:AlternateContent>
          <mc:Choice Requires="wps">
            <w:drawing>
              <wp:anchor distT="0" distB="0" distL="114300" distR="114300" simplePos="0" relativeHeight="251649536" behindDoc="0" locked="0" layoutInCell="1" allowOverlap="1" wp14:anchorId="79AD6F89" wp14:editId="0D9CE324">
                <wp:simplePos x="0" y="0"/>
                <wp:positionH relativeFrom="column">
                  <wp:posOffset>2832735</wp:posOffset>
                </wp:positionH>
                <wp:positionV relativeFrom="paragraph">
                  <wp:posOffset>37465</wp:posOffset>
                </wp:positionV>
                <wp:extent cx="304800" cy="161925"/>
                <wp:effectExtent l="152400" t="0" r="19050" b="85725"/>
                <wp:wrapNone/>
                <wp:docPr id="589" name="Скругленная соединительная линия 589"/>
                <wp:cNvGraphicFramePr/>
                <a:graphic xmlns:a="http://schemas.openxmlformats.org/drawingml/2006/main">
                  <a:graphicData uri="http://schemas.microsoft.com/office/word/2010/wordprocessingShape">
                    <wps:wsp>
                      <wps:cNvCnPr/>
                      <wps:spPr>
                        <a:xfrm>
                          <a:off x="0" y="0"/>
                          <a:ext cx="304800" cy="161925"/>
                        </a:xfrm>
                        <a:prstGeom prst="curvedConnector3">
                          <a:avLst>
                            <a:gd name="adj1" fmla="val -48053"/>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DDCC97E" id="Скругленная соединительная линия 589" o:spid="_x0000_s1026" type="#_x0000_t38" style="position:absolute;margin-left:223.05pt;margin-top:2.95pt;width:24pt;height:12.7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" adj="-10379" strokecolor="windowText" strokeweight=".5pt">
                <v:stroke endarrow="block" joinstyle="miter"/>
              </v:shape>
            </w:pict>
          </mc:Fallback>
        </mc:AlternateContent>
      </w:r>
    </w:p>
    <w:p w:rsidR="00F209F3" w:rsidRPr="009779BA" w:rsidRDefault="00F209F3" w:rsidP="009779BA">
      <w:pPr>
        <w:spacing w:after="0" w:line="360" w:lineRule="auto"/>
        <w:jc w:val="both"/>
        <w:rPr>
          <w:rFonts w:ascii="Times New Roman" w:eastAsiaTheme="minorHAnsi" w:hAnsi="Times New Roman"/>
          <w:sz w:val="28"/>
          <w:szCs w:val="28"/>
        </w:rPr>
      </w:pPr>
      <w:r w:rsidRPr="009779BA">
        <w:rPr>
          <w:rFonts w:ascii="Times New Roman" w:eastAsiaTheme="minorHAnsi" w:hAnsi="Times New Roman"/>
          <w:noProof/>
          <w:sz w:val="28"/>
          <w:szCs w:val="28"/>
          <w:lang w:eastAsia="ru-RU"/>
        </w:rPr>
        <mc:AlternateContent>
          <mc:Choice Requires="wps">
            <w:drawing>
              <wp:anchor distT="0" distB="0" distL="114300" distR="114300" simplePos="0" relativeHeight="251700736" behindDoc="0" locked="0" layoutInCell="1" allowOverlap="1" wp14:anchorId="56C2A608" wp14:editId="04686577">
                <wp:simplePos x="0" y="0"/>
                <wp:positionH relativeFrom="column">
                  <wp:posOffset>2975610</wp:posOffset>
                </wp:positionH>
                <wp:positionV relativeFrom="paragraph">
                  <wp:posOffset>231775</wp:posOffset>
                </wp:positionV>
                <wp:extent cx="666750" cy="476250"/>
                <wp:effectExtent l="0" t="0" r="19050" b="19050"/>
                <wp:wrapNone/>
                <wp:docPr id="602" name="Прямая соединительная линия 602"/>
                <wp:cNvGraphicFramePr/>
                <a:graphic xmlns:a="http://schemas.openxmlformats.org/drawingml/2006/main">
                  <a:graphicData uri="http://schemas.microsoft.com/office/word/2010/wordprocessingShape">
                    <wps:wsp>
                      <wps:cNvCnPr/>
                      <wps:spPr>
                        <a:xfrm>
                          <a:off x="0" y="0"/>
                          <a:ext cx="666750" cy="476250"/>
                        </a:xfrm>
                        <a:prstGeom prst="line">
                          <a:avLst/>
                        </a:prstGeom>
                        <a:noFill/>
                        <a:ln w="25400" cap="flat" cmpd="sng" algn="ctr">
                          <a:solidFill>
                            <a:sysClr val="windowText" lastClr="000000"/>
                          </a:solidFill>
                          <a:prstDash val="solid"/>
                          <a:miter lim="800000"/>
                        </a:ln>
                        <a:effectLst/>
                      </wps:spPr>
                      <wps:bodyPr/>
                    </wps:wsp>
                  </a:graphicData>
                </a:graphic>
              </wp:anchor>
            </w:drawing>
          </mc:Choice>
          <mc:Fallback>
            <w:pict>
              <v:line w14:anchorId="37B6A248" id="Прямая соединительная линия 602" o:spid="_x0000_s1026" style="position:absolute;z-index:251700736;visibility:visible;mso-wrap-style:square;mso-wrap-distance-left:9pt;mso-wrap-distance-top:0;mso-wrap-distance-right:9pt;mso-wrap-distance-bottom:0;mso-position-horizontal:absolute;mso-position-horizontal-relative:text;mso-position-vertical:absolute;mso-position-vertical-relative:text" from="234.3pt,18.25pt" to="286.8pt,5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" strokecolor="windowText" strokeweight="2pt">
                <v:stroke joinstyle="miter"/>
              </v:line>
            </w:pict>
          </mc:Fallback>
        </mc:AlternateContent>
      </w:r>
      <w:r w:rsidRPr="009779BA">
        <w:rPr>
          <w:rFonts w:ascii="Times New Roman" w:eastAsiaTheme="minorHAnsi" w:hAnsi="Times New Roman"/>
          <w:noProof/>
          <w:sz w:val="28"/>
          <w:szCs w:val="28"/>
          <w:lang w:eastAsia="ru-RU"/>
        </w:rPr>
        <mc:AlternateContent>
          <mc:Choice Requires="wps">
            <w:drawing>
              <wp:anchor distT="0" distB="0" distL="114300" distR="114300" simplePos="0" relativeHeight="251694592" behindDoc="0" locked="0" layoutInCell="1" allowOverlap="1" wp14:anchorId="34093091" wp14:editId="5F98F634">
                <wp:simplePos x="0" y="0"/>
                <wp:positionH relativeFrom="column">
                  <wp:posOffset>2556510</wp:posOffset>
                </wp:positionH>
                <wp:positionV relativeFrom="paragraph">
                  <wp:posOffset>212724</wp:posOffset>
                </wp:positionV>
                <wp:extent cx="371475" cy="1285875"/>
                <wp:effectExtent l="0" t="0" r="28575" b="28575"/>
                <wp:wrapNone/>
                <wp:docPr id="600" name="Прямая соединительная линия 600"/>
                <wp:cNvGraphicFramePr/>
                <a:graphic xmlns:a="http://schemas.openxmlformats.org/drawingml/2006/main">
                  <a:graphicData uri="http://schemas.microsoft.com/office/word/2010/wordprocessingShape">
                    <wps:wsp>
                      <wps:cNvCnPr/>
                      <wps:spPr>
                        <a:xfrm flipH="1">
                          <a:off x="0" y="0"/>
                          <a:ext cx="371475" cy="1285875"/>
                        </a:xfrm>
                        <a:prstGeom prst="line">
                          <a:avLst/>
                        </a:prstGeom>
                        <a:noFill/>
                        <a:ln w="25400" cap="flat" cmpd="sng" algn="ctr">
                          <a:solidFill>
                            <a:sysClr val="windowText" lastClr="000000"/>
                          </a:solidFill>
                          <a:prstDash val="solid"/>
                          <a:miter lim="800000"/>
                        </a:ln>
                        <a:effectLst/>
                      </wps:spPr>
                      <wps:bodyPr/>
                    </wps:wsp>
                  </a:graphicData>
                </a:graphic>
              </wp:anchor>
            </w:drawing>
          </mc:Choice>
          <mc:Fallback>
            <w:pict>
              <v:line w14:anchorId="234DC33C" id="Прямая соединительная линия 600" o:spid="_x0000_s1026" style="position:absolute;flip:x;z-index:251694592;visibility:visible;mso-wrap-style:square;mso-wrap-distance-left:9pt;mso-wrap-distance-top:0;mso-wrap-distance-right:9pt;mso-wrap-distance-bottom:0;mso-position-horizontal:absolute;mso-position-horizontal-relative:text;mso-position-vertical:absolute;mso-position-vertical-relative:text" from="201.3pt,16.75pt" to="230.55pt,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" strokecolor="windowText" strokeweight="2pt">
                <v:stroke joinstyle="miter"/>
              </v:line>
            </w:pict>
          </mc:Fallback>
        </mc:AlternateContent>
      </w:r>
      <w:r w:rsidRPr="009779BA">
        <w:rPr>
          <w:rFonts w:ascii="Times New Roman" w:eastAsiaTheme="minorHAnsi" w:hAnsi="Times New Roman"/>
          <w:noProof/>
          <w:sz w:val="28"/>
          <w:szCs w:val="28"/>
          <w:lang w:eastAsia="ru-RU"/>
        </w:rPr>
        <mc:AlternateContent>
          <mc:Choice Requires="wps">
            <w:drawing>
              <wp:anchor distT="0" distB="0" distL="114300" distR="114300" simplePos="0" relativeHeight="251689472" behindDoc="0" locked="0" layoutInCell="1" allowOverlap="1" wp14:anchorId="0A2A0654" wp14:editId="09418B67">
                <wp:simplePos x="0" y="0"/>
                <wp:positionH relativeFrom="column">
                  <wp:posOffset>2752725</wp:posOffset>
                </wp:positionH>
                <wp:positionV relativeFrom="paragraph">
                  <wp:posOffset>35560</wp:posOffset>
                </wp:positionV>
                <wp:extent cx="352425" cy="342900"/>
                <wp:effectExtent l="0" t="0" r="28575" b="19050"/>
                <wp:wrapNone/>
                <wp:docPr id="599" name="Овал 599"/>
                <wp:cNvGraphicFramePr/>
                <a:graphic xmlns:a="http://schemas.openxmlformats.org/drawingml/2006/main">
                  <a:graphicData uri="http://schemas.microsoft.com/office/word/2010/wordprocessingShape">
                    <wps:wsp>
                      <wps:cNvSpPr/>
                      <wps:spPr>
                        <a:xfrm>
                          <a:off x="0" y="0"/>
                          <a:ext cx="352425" cy="342900"/>
                        </a:xfrm>
                        <a:prstGeom prst="ellipse">
                          <a:avLst/>
                        </a:prstGeom>
                        <a:solidFill>
                          <a:sysClr val="windowText" lastClr="00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3B03EA6" id="Овал 599" o:spid="_x0000_s1026" style="position:absolute;margin-left:216.75pt;margin-top:2.8pt;width:27.75pt;height:27pt;z-index:2516894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" fillcolor="windowText" strokecolor="windowText" strokeweight="1pt">
                <v:stroke joinstyle="miter"/>
              </v:oval>
            </w:pict>
          </mc:Fallback>
        </mc:AlternateContent>
      </w:r>
    </w:p>
    <w:p w:rsidR="00F209F3" w:rsidRPr="009779BA" w:rsidRDefault="008A5FBA" w:rsidP="009779BA">
      <w:pPr>
        <w:spacing w:after="0" w:line="360" w:lineRule="auto"/>
        <w:jc w:val="both"/>
        <w:rPr>
          <w:rFonts w:ascii="Times New Roman" w:eastAsiaTheme="minorHAnsi" w:hAnsi="Times New Roman"/>
          <w:sz w:val="28"/>
          <w:szCs w:val="28"/>
        </w:rPr>
      </w:pPr>
      <w:r w:rsidRPr="009779BA">
        <w:rPr>
          <w:rFonts w:ascii="Times New Roman" w:eastAsiaTheme="minorHAnsi" w:hAnsi="Times New Roman"/>
          <w:noProof/>
          <w:sz w:val="28"/>
          <w:szCs w:val="28"/>
          <w:lang w:eastAsia="ru-RU"/>
        </w:rPr>
        <mc:AlternateContent>
          <mc:Choice Requires="wps">
            <w:drawing>
              <wp:anchor distT="0" distB="0" distL="114300" distR="114300" simplePos="0" relativeHeight="251646464" behindDoc="0" locked="0" layoutInCell="1" allowOverlap="1" wp14:anchorId="0DB2E663" wp14:editId="233D24C8">
                <wp:simplePos x="0" y="0"/>
                <wp:positionH relativeFrom="column">
                  <wp:posOffset>3467100</wp:posOffset>
                </wp:positionH>
                <wp:positionV relativeFrom="paragraph">
                  <wp:posOffset>177165</wp:posOffset>
                </wp:positionV>
                <wp:extent cx="352425" cy="342900"/>
                <wp:effectExtent l="0" t="0" r="28575" b="19050"/>
                <wp:wrapNone/>
                <wp:docPr id="590" name="Овал 590"/>
                <wp:cNvGraphicFramePr/>
                <a:graphic xmlns:a="http://schemas.openxmlformats.org/drawingml/2006/main">
                  <a:graphicData uri="http://schemas.microsoft.com/office/word/2010/wordprocessingShape">
                    <wps:wsp>
                      <wps:cNvSpPr/>
                      <wps:spPr>
                        <a:xfrm>
                          <a:off x="0" y="0"/>
                          <a:ext cx="352425" cy="342900"/>
                        </a:xfrm>
                        <a:prstGeom prst="ellipse">
                          <a:avLst/>
                        </a:prstGeom>
                        <a:solidFill>
                          <a:sysClr val="windowText" lastClr="00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F1E9C06" id="Овал 590" o:spid="_x0000_s1026" style="position:absolute;margin-left:273pt;margin-top:13.95pt;width:27.75pt;height:27pt;z-index:2516464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" fillcolor="windowText" strokecolor="windowText" strokeweight="1pt">
                <v:stroke joinstyle="miter"/>
              </v:oval>
            </w:pict>
          </mc:Fallback>
        </mc:AlternateContent>
      </w:r>
    </w:p>
    <w:p w:rsidR="00F209F3" w:rsidRPr="009779BA" w:rsidRDefault="008A5FBA" w:rsidP="009779BA">
      <w:pPr>
        <w:spacing w:after="0" w:line="360" w:lineRule="auto"/>
        <w:jc w:val="both"/>
        <w:rPr>
          <w:rFonts w:ascii="Times New Roman" w:eastAsiaTheme="minorHAnsi" w:hAnsi="Times New Roman"/>
          <w:sz w:val="28"/>
          <w:szCs w:val="28"/>
        </w:rPr>
      </w:pPr>
      <w:r w:rsidRPr="009779BA">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638272" behindDoc="0" locked="0" layoutInCell="1" allowOverlap="1" wp14:anchorId="72E4E7C4" wp14:editId="529C30EE">
                <wp:simplePos x="0" y="0"/>
                <wp:positionH relativeFrom="column">
                  <wp:posOffset>4848225</wp:posOffset>
                </wp:positionH>
                <wp:positionV relativeFrom="paragraph">
                  <wp:posOffset>216535</wp:posOffset>
                </wp:positionV>
                <wp:extent cx="187740" cy="307388"/>
                <wp:effectExtent l="0" t="0" r="0" b="0"/>
                <wp:wrapNone/>
                <wp:docPr id="59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740" cy="3073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7942A4" w:rsidRDefault="00D12D77" w:rsidP="00F209F3">
                            <w:pPr>
                              <w:rPr>
                                <w:rFonts w:ascii="Times New Roman" w:hAnsi="Times New Roman"/>
                                <w:i/>
                                <w:sz w:val="24"/>
                                <w:szCs w:val="24"/>
                                <w:lang w:val="en-US"/>
                              </w:rPr>
                            </w:pPr>
                            <w:r>
                              <w:rPr>
                                <w:rFonts w:ascii="Times New Roman" w:hAnsi="Times New Roman"/>
                                <w:i/>
                                <w:sz w:val="24"/>
                                <w:szCs w:val="24"/>
                                <w:lang w:val="en-US"/>
                              </w:rPr>
                              <w:t>x</w:t>
                            </w:r>
                          </w:p>
                        </w:txbxContent>
                      </wps:txbx>
                      <wps:bodyPr rot="0" vert="horz" wrap="square" lIns="13860" tIns="8316" rIns="13860" bIns="8316" anchor="t" anchorCtr="0" upright="1">
                        <a:spAutoFit/>
                      </wps:bodyPr>
                    </wps:wsp>
                  </a:graphicData>
                </a:graphic>
              </wp:anchor>
            </w:drawing>
          </mc:Choice>
          <mc:Fallback>
            <w:pict>
              <v:shape w14:anchorId="72E4E7C4" id="_x0000_s1303" type="#_x0000_t202" style="position:absolute;left:0;text-align:left;margin-left:381.75pt;margin-top:17.05pt;width:14.8pt;height:24.2pt;z-index:2516382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" filled="f" stroked="f">
                <v:textbox style="mso-fit-shape-to-text:t" inset=".385mm,.231mm,.385mm,.231mm">
                  <w:txbxContent>
                    <w:p w:rsidR="00D12D77" w:rsidRPr="007942A4" w:rsidRDefault="00D12D77" w:rsidP="00F209F3">
                      <w:pPr>
                        <w:rPr>
                          <w:rFonts w:ascii="Times New Roman" w:hAnsi="Times New Roman"/>
                          <w:i/>
                          <w:sz w:val="24"/>
                          <w:szCs w:val="24"/>
                          <w:lang w:val="en-US"/>
                        </w:rPr>
                      </w:pPr>
                      <w:r>
                        <w:rPr>
                          <w:rFonts w:ascii="Times New Roman" w:hAnsi="Times New Roman"/>
                          <w:i/>
                          <w:sz w:val="24"/>
                          <w:szCs w:val="24"/>
                          <w:lang w:val="en-US"/>
                        </w:rPr>
                        <w:t>x</w:t>
                      </w:r>
                    </w:p>
                  </w:txbxContent>
                </v:textbox>
              </v:shape>
            </w:pict>
          </mc:Fallback>
        </mc:AlternateContent>
      </w:r>
      <w:r w:rsidRPr="009779BA">
        <w:rPr>
          <w:rFonts w:ascii="Times New Roman" w:eastAsiaTheme="minorHAnsi" w:hAnsi="Times New Roman"/>
          <w:noProof/>
          <w:sz w:val="28"/>
          <w:szCs w:val="28"/>
          <w:lang w:eastAsia="ru-RU"/>
        </w:rPr>
        <mc:AlternateContent>
          <mc:Choice Requires="wps">
            <w:drawing>
              <wp:anchor distT="0" distB="0" distL="114300" distR="114300" simplePos="0" relativeHeight="251673088" behindDoc="0" locked="0" layoutInCell="1" allowOverlap="1" wp14:anchorId="12C8D8E4" wp14:editId="3E356C55">
                <wp:simplePos x="0" y="0"/>
                <wp:positionH relativeFrom="column">
                  <wp:posOffset>4279900</wp:posOffset>
                </wp:positionH>
                <wp:positionV relativeFrom="paragraph">
                  <wp:posOffset>92710</wp:posOffset>
                </wp:positionV>
                <wp:extent cx="95250" cy="504825"/>
                <wp:effectExtent l="114300" t="0" r="19050" b="47625"/>
                <wp:wrapNone/>
                <wp:docPr id="591" name="Скругленная соединительная линия 591"/>
                <wp:cNvGraphicFramePr/>
                <a:graphic xmlns:a="http://schemas.openxmlformats.org/drawingml/2006/main">
                  <a:graphicData uri="http://schemas.microsoft.com/office/word/2010/wordprocessingShape">
                    <wps:wsp>
                      <wps:cNvCnPr/>
                      <wps:spPr>
                        <a:xfrm flipH="1">
                          <a:off x="0" y="0"/>
                          <a:ext cx="95250" cy="504825"/>
                        </a:xfrm>
                        <a:prstGeom prst="curvedConnector3">
                          <a:avLst>
                            <a:gd name="adj1" fmla="val 200810"/>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3F7AE55" id="Скругленная соединительная линия 591" o:spid="_x0000_s1026" type="#_x0000_t38" style="position:absolute;margin-left:337pt;margin-top:7.3pt;width:7.5pt;height:39.75pt;flip:x;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" adj="43375" strokecolor="windowText" strokeweight=".5pt">
                <v:stroke endarrow="block" joinstyle="miter"/>
              </v:shape>
            </w:pict>
          </mc:Fallback>
        </mc:AlternateContent>
      </w:r>
      <w:r w:rsidR="00F209F3" w:rsidRPr="009779BA">
        <w:rPr>
          <w:rFonts w:ascii="Times New Roman" w:eastAsiaTheme="minorHAnsi" w:hAnsi="Times New Roman"/>
          <w:noProof/>
          <w:sz w:val="28"/>
          <w:szCs w:val="28"/>
          <w:lang w:eastAsia="ru-RU"/>
        </w:rPr>
        <mc:AlternateContent>
          <mc:Choice Requires="wps">
            <w:drawing>
              <wp:anchor distT="0" distB="0" distL="114300" distR="114300" simplePos="0" relativeHeight="251697664" behindDoc="0" locked="0" layoutInCell="1" allowOverlap="1" wp14:anchorId="2289D9FD" wp14:editId="1D7C81F9">
                <wp:simplePos x="0" y="0"/>
                <wp:positionH relativeFrom="column">
                  <wp:posOffset>2566035</wp:posOffset>
                </wp:positionH>
                <wp:positionV relativeFrom="paragraph">
                  <wp:posOffset>10795</wp:posOffset>
                </wp:positionV>
                <wp:extent cx="1066800" cy="819150"/>
                <wp:effectExtent l="0" t="0" r="19050" b="19050"/>
                <wp:wrapNone/>
                <wp:docPr id="601" name="Прямая соединительная линия 601"/>
                <wp:cNvGraphicFramePr/>
                <a:graphic xmlns:a="http://schemas.openxmlformats.org/drawingml/2006/main">
                  <a:graphicData uri="http://schemas.microsoft.com/office/word/2010/wordprocessingShape">
                    <wps:wsp>
                      <wps:cNvCnPr/>
                      <wps:spPr>
                        <a:xfrm flipV="1">
                          <a:off x="0" y="0"/>
                          <a:ext cx="1066800" cy="819150"/>
                        </a:xfrm>
                        <a:prstGeom prst="line">
                          <a:avLst/>
                        </a:prstGeom>
                        <a:noFill/>
                        <a:ln w="25400" cap="flat" cmpd="sng" algn="ctr">
                          <a:solidFill>
                            <a:sysClr val="windowText" lastClr="000000"/>
                          </a:solidFill>
                          <a:prstDash val="solid"/>
                          <a:miter lim="800000"/>
                        </a:ln>
                        <a:effectLst/>
                      </wps:spPr>
                      <wps:bodyPr/>
                    </wps:wsp>
                  </a:graphicData>
                </a:graphic>
              </wp:anchor>
            </w:drawing>
          </mc:Choice>
          <mc:Fallback>
            <w:pict>
              <v:line w14:anchorId="65101057" id="Прямая соединительная линия 601" o:spid="_x0000_s1026" style="position:absolute;flip:y;z-index:251697664;visibility:visible;mso-wrap-style:square;mso-wrap-distance-left:9pt;mso-wrap-distance-top:0;mso-wrap-distance-right:9pt;mso-wrap-distance-bottom:0;mso-position-horizontal:absolute;mso-position-horizontal-relative:text;mso-position-vertical:absolute;mso-position-vertical-relative:text" from="202.05pt,.85pt" to="286.05pt,6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" strokecolor="windowText" strokeweight="2pt">
                <v:stroke joinstyle="miter"/>
              </v:line>
            </w:pict>
          </mc:Fallback>
        </mc:AlternateContent>
      </w:r>
    </w:p>
    <w:p w:rsidR="00F209F3" w:rsidRPr="009779BA" w:rsidRDefault="008A5FBA" w:rsidP="009779BA">
      <w:pPr>
        <w:spacing w:after="0" w:line="360" w:lineRule="auto"/>
        <w:jc w:val="both"/>
        <w:rPr>
          <w:rFonts w:ascii="Times New Roman" w:eastAsiaTheme="minorHAnsi" w:hAnsi="Times New Roman"/>
          <w:sz w:val="28"/>
          <w:szCs w:val="28"/>
        </w:rPr>
      </w:pPr>
      <w:r w:rsidRPr="009779BA">
        <w:rPr>
          <w:rFonts w:ascii="Times New Roman" w:eastAsiaTheme="minorHAnsi" w:hAnsi="Times New Roman"/>
          <w:noProof/>
          <w:sz w:val="28"/>
          <w:szCs w:val="28"/>
          <w:lang w:eastAsia="ru-RU"/>
        </w:rPr>
        <mc:AlternateContent>
          <mc:Choice Requires="wps">
            <w:drawing>
              <wp:anchor distT="0" distB="0" distL="114300" distR="114300" simplePos="0" relativeHeight="251705856" behindDoc="0" locked="0" layoutInCell="1" allowOverlap="1" wp14:anchorId="4C92F6BD" wp14:editId="3D107CDD">
                <wp:simplePos x="0" y="0"/>
                <wp:positionH relativeFrom="column">
                  <wp:posOffset>2165985</wp:posOffset>
                </wp:positionH>
                <wp:positionV relativeFrom="paragraph">
                  <wp:posOffset>144145</wp:posOffset>
                </wp:positionV>
                <wp:extent cx="54610" cy="342900"/>
                <wp:effectExtent l="57150" t="0" r="59690" b="57150"/>
                <wp:wrapNone/>
                <wp:docPr id="603" name="Скругленная соединительная линия 603"/>
                <wp:cNvGraphicFramePr/>
                <a:graphic xmlns:a="http://schemas.openxmlformats.org/drawingml/2006/main">
                  <a:graphicData uri="http://schemas.microsoft.com/office/word/2010/wordprocessingShape">
                    <wps:wsp>
                      <wps:cNvCnPr/>
                      <wps:spPr>
                        <a:xfrm>
                          <a:off x="0" y="0"/>
                          <a:ext cx="54610" cy="342900"/>
                        </a:xfrm>
                        <a:prstGeom prst="curvedConnector3">
                          <a:avLst>
                            <a:gd name="adj1" fmla="val -73695"/>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3DE466F" id="Скругленная соединительная линия 603" o:spid="_x0000_s1026" type="#_x0000_t38" style="position:absolute;margin-left:170.55pt;margin-top:11.35pt;width:4.3pt;height:27pt;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" adj="-15918" strokecolor="windowText" strokeweight=".5pt">
                <v:stroke endarrow="block" joinstyle="miter"/>
              </v:shape>
            </w:pict>
          </mc:Fallback>
        </mc:AlternateContent>
      </w:r>
      <w:r w:rsidRPr="009779BA">
        <w:rPr>
          <w:rFonts w:ascii="Times New Roman" w:eastAsiaTheme="minorHAnsi" w:hAnsi="Times New Roman"/>
          <w:noProof/>
          <w:sz w:val="28"/>
          <w:szCs w:val="28"/>
          <w:lang w:eastAsia="ru-RU"/>
        </w:rPr>
        <mc:AlternateContent>
          <mc:Choice Requires="wps">
            <w:drawing>
              <wp:anchor distT="0" distB="0" distL="114300" distR="114300" simplePos="0" relativeHeight="251631104" behindDoc="0" locked="0" layoutInCell="1" allowOverlap="1" wp14:anchorId="3C92F9B6" wp14:editId="6D828345">
                <wp:simplePos x="0" y="0"/>
                <wp:positionH relativeFrom="column">
                  <wp:posOffset>2936875</wp:posOffset>
                </wp:positionH>
                <wp:positionV relativeFrom="paragraph">
                  <wp:posOffset>7620</wp:posOffset>
                </wp:positionV>
                <wp:extent cx="1857375" cy="9525"/>
                <wp:effectExtent l="0" t="57150" r="28575" b="85725"/>
                <wp:wrapNone/>
                <wp:docPr id="595" name="Прямая со стрелкой 595"/>
                <wp:cNvGraphicFramePr/>
                <a:graphic xmlns:a="http://schemas.openxmlformats.org/drawingml/2006/main">
                  <a:graphicData uri="http://schemas.microsoft.com/office/word/2010/wordprocessingShape">
                    <wps:wsp>
                      <wps:cNvCnPr/>
                      <wps:spPr>
                        <a:xfrm>
                          <a:off x="0" y="0"/>
                          <a:ext cx="1857375" cy="952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824E62E" id="Прямая со стрелкой 595" o:spid="_x0000_s1026" type="#_x0000_t32" style="position:absolute;margin-left:231.25pt;margin-top:.6pt;width:146.25pt;height:.75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" strokecolor="windowText" strokeweight=".5pt">
                <v:stroke endarrow="block" joinstyle="miter"/>
              </v:shape>
            </w:pict>
          </mc:Fallback>
        </mc:AlternateContent>
      </w:r>
      <w:r w:rsidRPr="009779BA">
        <w:rPr>
          <w:rFonts w:ascii="Times New Roman" w:eastAsiaTheme="minorHAnsi" w:hAnsi="Times New Roman"/>
          <w:noProof/>
          <w:sz w:val="28"/>
          <w:szCs w:val="28"/>
          <w:lang w:eastAsia="ru-RU"/>
        </w:rPr>
        <mc:AlternateContent>
          <mc:Choice Requires="wps">
            <w:drawing>
              <wp:anchor distT="0" distB="0" distL="114300" distR="114300" simplePos="0" relativeHeight="251636224" behindDoc="0" locked="0" layoutInCell="1" allowOverlap="1" wp14:anchorId="42F2EB32" wp14:editId="7C35C430">
                <wp:simplePos x="0" y="0"/>
                <wp:positionH relativeFrom="column">
                  <wp:posOffset>1813560</wp:posOffset>
                </wp:positionH>
                <wp:positionV relativeFrom="paragraph">
                  <wp:posOffset>9525</wp:posOffset>
                </wp:positionV>
                <wp:extent cx="1104900" cy="495300"/>
                <wp:effectExtent l="38100" t="0" r="19050" b="57150"/>
                <wp:wrapNone/>
                <wp:docPr id="596" name="Прямая со стрелкой 596"/>
                <wp:cNvGraphicFramePr/>
                <a:graphic xmlns:a="http://schemas.openxmlformats.org/drawingml/2006/main">
                  <a:graphicData uri="http://schemas.microsoft.com/office/word/2010/wordprocessingShape">
                    <wps:wsp>
                      <wps:cNvCnPr/>
                      <wps:spPr>
                        <a:xfrm flipH="1">
                          <a:off x="0" y="0"/>
                          <a:ext cx="1104900" cy="4953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265EA507" id="Прямая со стрелкой 596" o:spid="_x0000_s1026" type="#_x0000_t32" style="position:absolute;margin-left:142.8pt;margin-top:.75pt;width:87pt;height:39pt;flip:x;z-index:2516362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" strokecolor="windowText" strokeweight=".5pt">
                <v:stroke endarrow="block" joinstyle="miter"/>
              </v:shape>
            </w:pict>
          </mc:Fallback>
        </mc:AlternateContent>
      </w:r>
    </w:p>
    <w:p w:rsidR="00F209F3" w:rsidRPr="009779BA" w:rsidRDefault="008A5FBA" w:rsidP="009779BA">
      <w:pPr>
        <w:spacing w:after="0" w:line="360" w:lineRule="auto"/>
        <w:jc w:val="both"/>
        <w:rPr>
          <w:rFonts w:ascii="Times New Roman" w:eastAsiaTheme="minorHAnsi" w:hAnsi="Times New Roman"/>
          <w:sz w:val="28"/>
          <w:szCs w:val="28"/>
        </w:rPr>
      </w:pPr>
      <w:r w:rsidRPr="009779BA">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641344" behindDoc="0" locked="0" layoutInCell="1" allowOverlap="1" wp14:anchorId="562E90FC" wp14:editId="537CEF1C">
                <wp:simplePos x="0" y="0"/>
                <wp:positionH relativeFrom="column">
                  <wp:posOffset>1625600</wp:posOffset>
                </wp:positionH>
                <wp:positionV relativeFrom="paragraph">
                  <wp:posOffset>134620</wp:posOffset>
                </wp:positionV>
                <wp:extent cx="187740" cy="307388"/>
                <wp:effectExtent l="0" t="0" r="0" b="0"/>
                <wp:wrapNone/>
                <wp:docPr id="597"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740" cy="3073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7942A4" w:rsidRDefault="00D12D77" w:rsidP="00F209F3">
                            <w:pPr>
                              <w:rPr>
                                <w:rFonts w:ascii="Times New Roman" w:hAnsi="Times New Roman"/>
                                <w:i/>
                                <w:sz w:val="24"/>
                                <w:szCs w:val="24"/>
                                <w:lang w:val="en-US"/>
                              </w:rPr>
                            </w:pPr>
                            <w:r>
                              <w:rPr>
                                <w:rFonts w:ascii="Times New Roman" w:hAnsi="Times New Roman"/>
                                <w:i/>
                                <w:sz w:val="24"/>
                                <w:szCs w:val="24"/>
                                <w:lang w:val="en-US"/>
                              </w:rPr>
                              <w:t>y</w:t>
                            </w:r>
                          </w:p>
                        </w:txbxContent>
                      </wps:txbx>
                      <wps:bodyPr rot="0" vert="horz" wrap="square" lIns="13860" tIns="8316" rIns="13860" bIns="8316" anchor="t" anchorCtr="0" upright="1">
                        <a:spAutoFit/>
                      </wps:bodyPr>
                    </wps:wsp>
                  </a:graphicData>
                </a:graphic>
              </wp:anchor>
            </w:drawing>
          </mc:Choice>
          <mc:Fallback>
            <w:pict>
              <v:shape w14:anchorId="562E90FC" id="_x0000_s1304" type="#_x0000_t202" style="position:absolute;left:0;text-align:left;margin-left:128pt;margin-top:10.6pt;width:14.8pt;height:24.2pt;z-index:2516413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" filled="f" stroked="f">
                <v:textbox style="mso-fit-shape-to-text:t" inset=".385mm,.231mm,.385mm,.231mm">
                  <w:txbxContent>
                    <w:p w:rsidR="00D12D77" w:rsidRPr="007942A4" w:rsidRDefault="00D12D77" w:rsidP="00F209F3">
                      <w:pPr>
                        <w:rPr>
                          <w:rFonts w:ascii="Times New Roman" w:hAnsi="Times New Roman"/>
                          <w:i/>
                          <w:sz w:val="24"/>
                          <w:szCs w:val="24"/>
                          <w:lang w:val="en-US"/>
                        </w:rPr>
                      </w:pPr>
                      <w:r>
                        <w:rPr>
                          <w:rFonts w:ascii="Times New Roman" w:hAnsi="Times New Roman"/>
                          <w:i/>
                          <w:sz w:val="24"/>
                          <w:szCs w:val="24"/>
                          <w:lang w:val="en-US"/>
                        </w:rPr>
                        <w:t>y</w:t>
                      </w:r>
                    </w:p>
                  </w:txbxContent>
                </v:textbox>
              </v:shape>
            </w:pict>
          </mc:Fallback>
        </mc:AlternateContent>
      </w:r>
      <w:r w:rsidRPr="009779BA">
        <w:rPr>
          <w:rFonts w:ascii="Times New Roman" w:eastAsiaTheme="minorHAnsi" w:hAnsi="Times New Roman"/>
          <w:noProof/>
          <w:sz w:val="28"/>
          <w:szCs w:val="28"/>
          <w:lang w:eastAsia="ru-RU"/>
        </w:rPr>
        <mc:AlternateContent>
          <mc:Choice Requires="wps">
            <w:drawing>
              <wp:anchor distT="0" distB="0" distL="114300" distR="114300" simplePos="0" relativeHeight="251644416" behindDoc="0" locked="0" layoutInCell="1" allowOverlap="1" wp14:anchorId="76F4F20B" wp14:editId="2DF67BBF">
                <wp:simplePos x="0" y="0"/>
                <wp:positionH relativeFrom="column">
                  <wp:posOffset>2413635</wp:posOffset>
                </wp:positionH>
                <wp:positionV relativeFrom="paragraph">
                  <wp:posOffset>30480</wp:posOffset>
                </wp:positionV>
                <wp:extent cx="352425" cy="342900"/>
                <wp:effectExtent l="0" t="0" r="28575" b="19050"/>
                <wp:wrapNone/>
                <wp:docPr id="593" name="Овал 593"/>
                <wp:cNvGraphicFramePr/>
                <a:graphic xmlns:a="http://schemas.openxmlformats.org/drawingml/2006/main">
                  <a:graphicData uri="http://schemas.microsoft.com/office/word/2010/wordprocessingShape">
                    <wps:wsp>
                      <wps:cNvSpPr/>
                      <wps:spPr>
                        <a:xfrm>
                          <a:off x="0" y="0"/>
                          <a:ext cx="352425" cy="342900"/>
                        </a:xfrm>
                        <a:prstGeom prst="ellipse">
                          <a:avLst/>
                        </a:prstGeom>
                        <a:solidFill>
                          <a:sysClr val="windowText" lastClr="00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C6B1AD1" id="Овал 593" o:spid="_x0000_s1026" style="position:absolute;margin-left:190.05pt;margin-top:2.4pt;width:27.75pt;height:27pt;z-index:2516444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" fillcolor="windowText" strokecolor="windowText" strokeweight="1pt">
                <v:stroke joinstyle="miter"/>
              </v:oval>
            </w:pict>
          </mc:Fallback>
        </mc:AlternateContent>
      </w:r>
    </w:p>
    <w:p w:rsidR="00F209F3" w:rsidRPr="009779BA" w:rsidRDefault="00F209F3" w:rsidP="008A5FBA">
      <w:pPr>
        <w:spacing w:after="0" w:line="360" w:lineRule="auto"/>
        <w:jc w:val="both"/>
        <w:rPr>
          <w:rFonts w:ascii="Times New Roman" w:eastAsiaTheme="minorHAnsi" w:hAnsi="Times New Roman"/>
          <w:sz w:val="28"/>
          <w:szCs w:val="28"/>
        </w:rPr>
      </w:pPr>
    </w:p>
    <w:p w:rsidR="00F209F3" w:rsidRPr="009779BA" w:rsidRDefault="00F209F3" w:rsidP="009779BA">
      <w:pPr>
        <w:spacing w:after="0" w:line="360" w:lineRule="auto"/>
        <w:jc w:val="center"/>
        <w:rPr>
          <w:rFonts w:ascii="Times New Roman" w:eastAsiaTheme="minorHAnsi" w:hAnsi="Times New Roman"/>
          <w:sz w:val="28"/>
          <w:szCs w:val="28"/>
        </w:rPr>
      </w:pPr>
      <w:r w:rsidRPr="009779BA">
        <w:rPr>
          <w:rFonts w:ascii="Times New Roman" w:eastAsiaTheme="minorHAnsi" w:hAnsi="Times New Roman"/>
          <w:sz w:val="28"/>
          <w:szCs w:val="28"/>
        </w:rPr>
        <w:t>Рис. 7. Трехатомная молекула</w:t>
      </w:r>
    </w:p>
    <w:p w:rsidR="00F209F3" w:rsidRPr="009779BA" w:rsidRDefault="00F209F3" w:rsidP="009779BA">
      <w:pPr>
        <w:spacing w:after="0" w:line="360" w:lineRule="auto"/>
        <w:jc w:val="both"/>
        <w:rPr>
          <w:rFonts w:ascii="Times New Roman" w:eastAsiaTheme="minorHAnsi" w:hAnsi="Times New Roman"/>
          <w:sz w:val="28"/>
          <w:szCs w:val="28"/>
        </w:rPr>
      </w:pPr>
      <w:r w:rsidRPr="009779BA">
        <w:rPr>
          <w:rFonts w:ascii="Times New Roman" w:eastAsiaTheme="minorHAnsi" w:hAnsi="Times New Roman"/>
          <w:sz w:val="28"/>
          <w:szCs w:val="28"/>
        </w:rPr>
        <w:t xml:space="preserve">В общем случае жесткая молекула из </w:t>
      </w:r>
      <m:oMath>
        <m:r>
          <w:rPr>
            <w:rFonts w:ascii="Cambria Math" w:eastAsiaTheme="minorHAnsi" w:hAnsi="Cambria Math"/>
            <w:sz w:val="28"/>
            <w:szCs w:val="28"/>
          </w:rPr>
          <m:t>N</m:t>
        </m:r>
      </m:oMath>
      <w:r w:rsidRPr="009779BA">
        <w:rPr>
          <w:rFonts w:ascii="Times New Roman" w:eastAsiaTheme="minorEastAsia" w:hAnsi="Times New Roman"/>
          <w:sz w:val="28"/>
          <w:szCs w:val="28"/>
        </w:rPr>
        <w:t xml:space="preserve"> </w:t>
      </w:r>
      <w:r w:rsidRPr="009779BA">
        <w:rPr>
          <w:rFonts w:ascii="Times New Roman" w:eastAsiaTheme="minorHAnsi" w:hAnsi="Times New Roman"/>
          <w:sz w:val="28"/>
          <w:szCs w:val="28"/>
        </w:rPr>
        <w:t xml:space="preserve">атомов </w:t>
      </w:r>
      <w:r w:rsidRPr="009779BA">
        <w:rPr>
          <w:rFonts w:ascii="Times New Roman" w:eastAsiaTheme="minorHAnsi" w:hAnsi="Times New Roman"/>
          <w:b/>
          <w:sz w:val="28"/>
          <w:szCs w:val="28"/>
        </w:rPr>
        <w:t>(многоатомная)</w:t>
      </w:r>
      <w:r w:rsidRPr="009779BA">
        <w:rPr>
          <w:rFonts w:ascii="Times New Roman" w:eastAsiaTheme="minorHAnsi" w:hAnsi="Times New Roman"/>
          <w:sz w:val="28"/>
          <w:szCs w:val="28"/>
        </w:rPr>
        <w:t xml:space="preserve"> имеет 3 поступательные и 3 вращательные степени свободы (всего </w:t>
      </w:r>
      <m:oMath>
        <m:r>
          <w:rPr>
            <w:rFonts w:ascii="Cambria Math" w:eastAsiaTheme="minorHAnsi" w:hAnsi="Cambria Math"/>
            <w:sz w:val="28"/>
            <w:szCs w:val="28"/>
          </w:rPr>
          <m:t>i=6</m:t>
        </m:r>
      </m:oMath>
      <w:r w:rsidRPr="009779BA">
        <w:rPr>
          <w:rFonts w:ascii="Times New Roman" w:eastAsiaTheme="minorHAnsi" w:hAnsi="Times New Roman"/>
          <w:sz w:val="28"/>
          <w:szCs w:val="28"/>
        </w:rPr>
        <w:t xml:space="preserve">), а если она упругая, то еще и </w:t>
      </w:r>
      <m:oMath>
        <m:r>
          <w:rPr>
            <w:rFonts w:ascii="Cambria Math" w:eastAsiaTheme="minorHAnsi" w:hAnsi="Cambria Math"/>
            <w:sz w:val="28"/>
            <w:szCs w:val="28"/>
          </w:rPr>
          <m:t>3</m:t>
        </m:r>
        <m:r>
          <w:rPr>
            <w:rFonts w:ascii="Cambria Math" w:eastAsiaTheme="minorHAnsi" w:hAnsi="Cambria Math"/>
            <w:sz w:val="28"/>
            <w:szCs w:val="28"/>
            <w:lang w:val="en-US"/>
          </w:rPr>
          <m:t>N</m:t>
        </m:r>
        <m:r>
          <w:rPr>
            <w:rFonts w:ascii="Cambria Math" w:eastAsiaTheme="minorHAnsi" w:hAnsi="Cambria Math"/>
            <w:sz w:val="28"/>
            <w:szCs w:val="28"/>
          </w:rPr>
          <m:t>-6</m:t>
        </m:r>
      </m:oMath>
      <w:r w:rsidRPr="009779BA">
        <w:rPr>
          <w:rFonts w:ascii="Times New Roman" w:eastAsiaTheme="minorEastAsia" w:hAnsi="Times New Roman"/>
          <w:sz w:val="28"/>
          <w:szCs w:val="28"/>
        </w:rPr>
        <w:t xml:space="preserve"> </w:t>
      </w:r>
      <w:r w:rsidRPr="009779BA">
        <w:rPr>
          <w:rFonts w:ascii="Times New Roman" w:eastAsiaTheme="minorHAnsi" w:hAnsi="Times New Roman"/>
          <w:sz w:val="28"/>
          <w:szCs w:val="28"/>
        </w:rPr>
        <w:t xml:space="preserve">колебательных степеней свободы (всего </w:t>
      </w:r>
      <m:oMath>
        <m:r>
          <w:rPr>
            <w:rFonts w:ascii="Cambria Math" w:eastAsiaTheme="minorHAnsi" w:hAnsi="Cambria Math"/>
            <w:sz w:val="28"/>
            <w:szCs w:val="28"/>
          </w:rPr>
          <m:t>i=3N</m:t>
        </m:r>
      </m:oMath>
      <w:r w:rsidRPr="009779BA">
        <w:rPr>
          <w:rFonts w:ascii="Times New Roman" w:eastAsiaTheme="minorHAnsi" w:hAnsi="Times New Roman"/>
          <w:sz w:val="28"/>
          <w:szCs w:val="28"/>
        </w:rPr>
        <w:t>).</w:t>
      </w:r>
    </w:p>
    <w:p w:rsidR="008A5FBA" w:rsidRDefault="008A5FBA" w:rsidP="009779BA">
      <w:pPr>
        <w:spacing w:after="0" w:line="360" w:lineRule="auto"/>
        <w:jc w:val="center"/>
        <w:rPr>
          <w:rFonts w:ascii="Times New Roman" w:eastAsiaTheme="minorEastAsia" w:hAnsi="Times New Roman"/>
          <w:b/>
          <w:sz w:val="28"/>
          <w:szCs w:val="28"/>
        </w:rPr>
      </w:pPr>
    </w:p>
    <w:p w:rsidR="008A5FBA" w:rsidRDefault="008A5FBA" w:rsidP="009779BA">
      <w:pPr>
        <w:spacing w:after="0" w:line="360" w:lineRule="auto"/>
        <w:jc w:val="center"/>
        <w:rPr>
          <w:rFonts w:ascii="Times New Roman" w:eastAsiaTheme="minorEastAsia" w:hAnsi="Times New Roman"/>
          <w:b/>
          <w:sz w:val="28"/>
          <w:szCs w:val="28"/>
        </w:rPr>
      </w:pPr>
    </w:p>
    <w:p w:rsidR="008A5FBA" w:rsidRDefault="008A5FBA" w:rsidP="009779BA">
      <w:pPr>
        <w:spacing w:after="0" w:line="360" w:lineRule="auto"/>
        <w:jc w:val="center"/>
        <w:rPr>
          <w:rFonts w:ascii="Times New Roman" w:eastAsiaTheme="minorEastAsia" w:hAnsi="Times New Roman"/>
          <w:b/>
          <w:sz w:val="28"/>
          <w:szCs w:val="28"/>
        </w:rPr>
      </w:pPr>
    </w:p>
    <w:p w:rsidR="00F209F3" w:rsidRPr="009779BA" w:rsidRDefault="00F209F3" w:rsidP="009779BA">
      <w:pPr>
        <w:spacing w:after="0" w:line="360" w:lineRule="auto"/>
        <w:jc w:val="center"/>
        <w:rPr>
          <w:rFonts w:ascii="Times New Roman" w:eastAsiaTheme="minorEastAsia" w:hAnsi="Times New Roman"/>
          <w:b/>
          <w:sz w:val="28"/>
          <w:szCs w:val="28"/>
        </w:rPr>
      </w:pPr>
      <w:r w:rsidRPr="009779BA">
        <w:rPr>
          <w:rFonts w:ascii="Times New Roman" w:eastAsiaTheme="minorEastAsia" w:hAnsi="Times New Roman"/>
          <w:b/>
          <w:sz w:val="28"/>
          <w:szCs w:val="28"/>
        </w:rPr>
        <w:lastRenderedPageBreak/>
        <w:t>Первое начало термодинамики</w:t>
      </w:r>
    </w:p>
    <w:p w:rsidR="00F209F3" w:rsidRPr="009779BA" w:rsidRDefault="00F209F3" w:rsidP="00B11461">
      <w:pPr>
        <w:spacing w:after="0" w:line="360" w:lineRule="auto"/>
        <w:ind w:firstLine="709"/>
        <w:jc w:val="both"/>
        <w:rPr>
          <w:rFonts w:ascii="Times New Roman" w:eastAsiaTheme="minorHAnsi" w:hAnsi="Times New Roman"/>
          <w:sz w:val="28"/>
          <w:szCs w:val="28"/>
        </w:rPr>
      </w:pPr>
      <w:r w:rsidRPr="009779BA">
        <w:rPr>
          <w:rFonts w:ascii="Times New Roman" w:eastAsiaTheme="minorHAnsi" w:hAnsi="Times New Roman"/>
          <w:b/>
          <w:sz w:val="28"/>
          <w:szCs w:val="28"/>
        </w:rPr>
        <w:t>Первое начало термодинамики</w:t>
      </w:r>
      <w:r w:rsidRPr="009779BA">
        <w:rPr>
          <w:rFonts w:ascii="Times New Roman" w:eastAsiaTheme="minorHAnsi" w:hAnsi="Times New Roman"/>
          <w:sz w:val="28"/>
          <w:szCs w:val="28"/>
        </w:rPr>
        <w:t xml:space="preserve"> представляет собой обобщенный закон сохранения энергии. Для его формулировки необходимо определить три величины: внутреннюю энергию </w:t>
      </w:r>
      <m:oMath>
        <m:r>
          <w:rPr>
            <w:rFonts w:ascii="Cambria Math" w:eastAsiaTheme="minorHAnsi" w:hAnsi="Cambria Math"/>
            <w:sz w:val="28"/>
            <w:szCs w:val="28"/>
          </w:rPr>
          <m:t>U</m:t>
        </m:r>
      </m:oMath>
      <w:r w:rsidRPr="009779BA">
        <w:rPr>
          <w:rFonts w:ascii="Times New Roman" w:eastAsiaTheme="minorHAnsi" w:hAnsi="Times New Roman"/>
          <w:sz w:val="28"/>
          <w:szCs w:val="28"/>
        </w:rPr>
        <w:t xml:space="preserve">, работу </w:t>
      </w:r>
      <m:oMath>
        <m:r>
          <w:rPr>
            <w:rFonts w:ascii="Cambria Math" w:eastAsiaTheme="minorHAnsi" w:hAnsi="Cambria Math"/>
            <w:sz w:val="28"/>
            <w:szCs w:val="28"/>
          </w:rPr>
          <m:t>A</m:t>
        </m:r>
      </m:oMath>
      <w:r w:rsidRPr="009779BA">
        <w:rPr>
          <w:rFonts w:ascii="Times New Roman" w:eastAsiaTheme="minorHAnsi" w:hAnsi="Times New Roman"/>
          <w:sz w:val="28"/>
          <w:szCs w:val="28"/>
        </w:rPr>
        <w:t xml:space="preserve"> и теплоту </w:t>
      </w:r>
      <m:oMath>
        <m:r>
          <w:rPr>
            <w:rFonts w:ascii="Cambria Math" w:eastAsiaTheme="minorHAnsi" w:hAnsi="Cambria Math"/>
            <w:sz w:val="28"/>
            <w:szCs w:val="28"/>
          </w:rPr>
          <m:t>Q</m:t>
        </m:r>
      </m:oMath>
      <w:r w:rsidRPr="009779BA">
        <w:rPr>
          <w:rFonts w:ascii="Times New Roman" w:eastAsiaTheme="minorHAnsi" w:hAnsi="Times New Roman"/>
          <w:sz w:val="28"/>
          <w:szCs w:val="28"/>
        </w:rPr>
        <w:t>.</w:t>
      </w:r>
    </w:p>
    <w:p w:rsidR="00F209F3" w:rsidRPr="009779BA" w:rsidRDefault="00F209F3" w:rsidP="00B11461">
      <w:pPr>
        <w:spacing w:after="0" w:line="360" w:lineRule="auto"/>
        <w:ind w:firstLine="709"/>
        <w:jc w:val="both"/>
        <w:rPr>
          <w:rFonts w:ascii="Times New Roman" w:eastAsiaTheme="minorHAnsi" w:hAnsi="Times New Roman"/>
          <w:sz w:val="28"/>
          <w:szCs w:val="28"/>
        </w:rPr>
      </w:pPr>
      <w:r w:rsidRPr="009779BA">
        <w:rPr>
          <w:rFonts w:ascii="Times New Roman" w:eastAsiaTheme="minorHAnsi" w:hAnsi="Times New Roman"/>
          <w:b/>
          <w:sz w:val="28"/>
          <w:szCs w:val="28"/>
        </w:rPr>
        <w:t>Внутренняя энергия</w:t>
      </w:r>
      <w:r w:rsidRPr="009779BA">
        <w:rPr>
          <w:rFonts w:ascii="Times New Roman" w:eastAsiaTheme="minorHAnsi" w:hAnsi="Times New Roman"/>
          <w:sz w:val="28"/>
          <w:szCs w:val="28"/>
        </w:rPr>
        <w:t xml:space="preserve"> – важная характеристикой термодинамической системы. Внутренней энергией </w:t>
      </w:r>
      <m:oMath>
        <m:r>
          <w:rPr>
            <w:rFonts w:ascii="Cambria Math" w:eastAsiaTheme="minorHAnsi" w:hAnsi="Cambria Math"/>
            <w:sz w:val="28"/>
            <w:szCs w:val="28"/>
          </w:rPr>
          <m:t>U</m:t>
        </m:r>
      </m:oMath>
      <w:r w:rsidRPr="009779BA">
        <w:rPr>
          <w:rFonts w:ascii="Times New Roman" w:eastAsiaTheme="minorHAnsi" w:hAnsi="Times New Roman"/>
          <w:sz w:val="28"/>
          <w:szCs w:val="28"/>
        </w:rPr>
        <w:t xml:space="preserve"> макросистемы называют величину, включающую</w:t>
      </w:r>
    </w:p>
    <w:p w:rsidR="00F209F3" w:rsidRPr="009779BA" w:rsidRDefault="00F209F3" w:rsidP="009779BA">
      <w:pPr>
        <w:numPr>
          <w:ilvl w:val="0"/>
          <w:numId w:val="27"/>
        </w:numPr>
        <w:spacing w:after="0" w:line="360" w:lineRule="auto"/>
        <w:contextualSpacing/>
        <w:jc w:val="both"/>
        <w:rPr>
          <w:rFonts w:ascii="Times New Roman" w:eastAsiaTheme="minorHAnsi" w:hAnsi="Times New Roman"/>
          <w:sz w:val="28"/>
          <w:szCs w:val="28"/>
        </w:rPr>
      </w:pPr>
      <w:r w:rsidRPr="009779BA">
        <w:rPr>
          <w:rFonts w:ascii="Times New Roman" w:eastAsiaTheme="minorHAnsi" w:hAnsi="Times New Roman"/>
          <w:sz w:val="28"/>
          <w:szCs w:val="28"/>
        </w:rPr>
        <w:t>суммарную кинетическую энергию хаотического движения всех молекул;</w:t>
      </w:r>
    </w:p>
    <w:p w:rsidR="00F209F3" w:rsidRPr="009779BA" w:rsidRDefault="00F209F3" w:rsidP="009779BA">
      <w:pPr>
        <w:numPr>
          <w:ilvl w:val="0"/>
          <w:numId w:val="27"/>
        </w:numPr>
        <w:spacing w:after="0" w:line="360" w:lineRule="auto"/>
        <w:contextualSpacing/>
        <w:jc w:val="both"/>
        <w:rPr>
          <w:rFonts w:ascii="Times New Roman" w:eastAsiaTheme="minorHAnsi" w:hAnsi="Times New Roman"/>
          <w:sz w:val="28"/>
          <w:szCs w:val="28"/>
        </w:rPr>
      </w:pPr>
      <w:r w:rsidRPr="009779BA">
        <w:rPr>
          <w:rFonts w:ascii="Times New Roman" w:eastAsiaTheme="minorHAnsi" w:hAnsi="Times New Roman"/>
          <w:sz w:val="28"/>
          <w:szCs w:val="28"/>
        </w:rPr>
        <w:t>потенциальную энергию взаимодействия всех молекул.</w:t>
      </w:r>
    </w:p>
    <w:p w:rsidR="00F209F3" w:rsidRPr="009779BA" w:rsidRDefault="00F209F3" w:rsidP="00B11461">
      <w:pPr>
        <w:spacing w:after="0" w:line="360" w:lineRule="auto"/>
        <w:ind w:firstLine="709"/>
        <w:jc w:val="both"/>
        <w:rPr>
          <w:rFonts w:ascii="Times New Roman" w:eastAsiaTheme="minorHAnsi" w:hAnsi="Times New Roman"/>
          <w:sz w:val="28"/>
          <w:szCs w:val="28"/>
        </w:rPr>
      </w:pPr>
      <w:r w:rsidRPr="009779BA">
        <w:rPr>
          <w:rFonts w:ascii="Times New Roman" w:eastAsiaTheme="minorHAnsi" w:hAnsi="Times New Roman"/>
          <w:sz w:val="28"/>
          <w:szCs w:val="28"/>
        </w:rPr>
        <w:t>Так как в идеальном газе можно пренебречь силами молекулярного взаимодействия (</w:t>
      </w:r>
      <m:oMath>
        <m:sSub>
          <m:sSubPr>
            <m:ctrlPr>
              <w:rPr>
                <w:rFonts w:ascii="Cambria Math" w:eastAsiaTheme="minorHAnsi" w:hAnsi="Cambria Math"/>
                <w:i/>
                <w:sz w:val="28"/>
                <w:szCs w:val="28"/>
              </w:rPr>
            </m:ctrlPr>
          </m:sSubPr>
          <m:e>
            <m:r>
              <w:rPr>
                <w:rFonts w:ascii="Cambria Math" w:eastAsiaTheme="minorHAnsi" w:hAnsi="Cambria Math"/>
                <w:sz w:val="28"/>
                <w:szCs w:val="28"/>
                <w:lang w:val="en-US"/>
              </w:rPr>
              <m:t>E</m:t>
            </m:r>
          </m:e>
          <m:sub>
            <m:r>
              <w:rPr>
                <w:rFonts w:ascii="Cambria Math" w:eastAsiaTheme="minorHAnsi" w:hAnsi="Cambria Math"/>
                <w:sz w:val="28"/>
                <w:szCs w:val="28"/>
              </w:rPr>
              <m:t>p</m:t>
            </m:r>
          </m:sub>
        </m:sSub>
        <m:r>
          <w:rPr>
            <w:rFonts w:ascii="Cambria Math" w:eastAsiaTheme="minorHAnsi" w:hAnsi="Cambria Math"/>
            <w:sz w:val="28"/>
            <w:szCs w:val="28"/>
          </w:rPr>
          <m:t>=0</m:t>
        </m:r>
      </m:oMath>
      <w:r w:rsidRPr="009779BA">
        <w:rPr>
          <w:rFonts w:ascii="Times New Roman" w:eastAsiaTheme="minorEastAsia" w:hAnsi="Times New Roman"/>
          <w:sz w:val="28"/>
          <w:szCs w:val="28"/>
        </w:rPr>
        <w:t xml:space="preserve">), то </w:t>
      </w:r>
      <w:r w:rsidRPr="009779BA">
        <w:rPr>
          <w:rFonts w:ascii="Times New Roman" w:eastAsiaTheme="minorEastAsia" w:hAnsi="Times New Roman"/>
          <w:b/>
          <w:sz w:val="28"/>
          <w:szCs w:val="28"/>
        </w:rPr>
        <w:t>внутренняя энергия</w:t>
      </w:r>
      <w:r w:rsidRPr="009779BA">
        <w:rPr>
          <w:rFonts w:ascii="Times New Roman" w:eastAsiaTheme="minorEastAsia" w:hAnsi="Times New Roman"/>
          <w:sz w:val="28"/>
          <w:szCs w:val="28"/>
        </w:rPr>
        <w:t xml:space="preserve"> будет равна </w:t>
      </w:r>
      <w:r w:rsidRPr="009779BA">
        <w:rPr>
          <w:rFonts w:ascii="Times New Roman" w:eastAsiaTheme="minorEastAsia" w:hAnsi="Times New Roman"/>
          <w:b/>
          <w:sz w:val="28"/>
          <w:szCs w:val="28"/>
        </w:rPr>
        <w:t>кинетической энергии</w:t>
      </w:r>
      <w:r w:rsidRPr="009779BA">
        <w:rPr>
          <w:rFonts w:ascii="Times New Roman" w:eastAsiaTheme="minorEastAsia" w:hAnsi="Times New Roman"/>
          <w:sz w:val="28"/>
          <w:szCs w:val="28"/>
        </w:rPr>
        <w:t xml:space="preserve"> всех его </w:t>
      </w:r>
      <m:oMath>
        <m:r>
          <w:rPr>
            <w:rFonts w:ascii="Cambria Math" w:eastAsiaTheme="minorEastAsia" w:hAnsi="Cambria Math"/>
            <w:sz w:val="28"/>
            <w:szCs w:val="28"/>
          </w:rPr>
          <m:t>N</m:t>
        </m:r>
      </m:oMath>
      <w:r w:rsidRPr="009779BA">
        <w:rPr>
          <w:rFonts w:ascii="Times New Roman" w:eastAsiaTheme="minorEastAsia" w:hAnsi="Times New Roman"/>
          <w:sz w:val="28"/>
          <w:szCs w:val="28"/>
        </w:rPr>
        <w:t xml:space="preserve"> молекул</w:t>
      </w:r>
    </w:p>
    <w:p w:rsidR="00F209F3" w:rsidRPr="009779BA" w:rsidRDefault="00F209F3" w:rsidP="009779BA">
      <w:pPr>
        <w:spacing w:after="0" w:line="360" w:lineRule="auto"/>
        <w:jc w:val="right"/>
        <w:rPr>
          <w:rFonts w:ascii="Times New Roman" w:eastAsiaTheme="minorHAnsi" w:hAnsi="Times New Roman"/>
          <w:sz w:val="28"/>
          <w:szCs w:val="28"/>
        </w:rPr>
      </w:pPr>
      <m:oMath>
        <m:r>
          <w:rPr>
            <w:rFonts w:ascii="Cambria Math" w:eastAsiaTheme="minorHAnsi" w:hAnsi="Cambria Math"/>
            <w:sz w:val="28"/>
            <w:szCs w:val="28"/>
          </w:rPr>
          <m:t>U=N∙</m:t>
        </m:r>
        <m:sSub>
          <m:sSubPr>
            <m:ctrlPr>
              <w:rPr>
                <w:rFonts w:ascii="Cambria Math" w:eastAsiaTheme="minorHAnsi" w:hAnsi="Cambria Math"/>
                <w:i/>
                <w:sz w:val="28"/>
                <w:szCs w:val="28"/>
              </w:rPr>
            </m:ctrlPr>
          </m:sSubPr>
          <m:e>
            <m:r>
              <w:rPr>
                <w:rFonts w:ascii="Cambria Math" w:eastAsiaTheme="minorHAnsi" w:hAnsi="Cambria Math"/>
                <w:sz w:val="28"/>
                <w:szCs w:val="28"/>
              </w:rPr>
              <m:t>E</m:t>
            </m:r>
          </m:e>
          <m:sub>
            <m:r>
              <w:rPr>
                <w:rFonts w:ascii="Cambria Math" w:eastAsiaTheme="minorHAnsi" w:hAnsi="Cambria Math"/>
                <w:sz w:val="28"/>
                <w:szCs w:val="28"/>
              </w:rPr>
              <m:t>к</m:t>
            </m:r>
          </m:sub>
        </m:sSub>
        <m:r>
          <w:rPr>
            <w:rFonts w:ascii="Cambria Math" w:eastAsiaTheme="minorHAnsi" w:hAnsi="Cambria Math"/>
            <w:sz w:val="28"/>
            <w:szCs w:val="28"/>
          </w:rPr>
          <m:t>=</m:t>
        </m:r>
        <m:r>
          <w:rPr>
            <w:rFonts w:ascii="Cambria Math" w:eastAsiaTheme="minorHAnsi" w:hAnsi="Cambria Math"/>
            <w:sz w:val="28"/>
            <w:szCs w:val="28"/>
            <w:lang w:val="en-US"/>
          </w:rPr>
          <m:t>N</m:t>
        </m:r>
        <m:f>
          <m:fPr>
            <m:ctrlPr>
              <w:rPr>
                <w:rFonts w:ascii="Cambria Math" w:eastAsiaTheme="minorHAnsi" w:hAnsi="Cambria Math"/>
                <w:i/>
                <w:sz w:val="28"/>
                <w:szCs w:val="28"/>
                <w:lang w:val="en-US"/>
              </w:rPr>
            </m:ctrlPr>
          </m:fPr>
          <m:num>
            <m:r>
              <w:rPr>
                <w:rFonts w:ascii="Cambria Math" w:eastAsiaTheme="minorHAnsi" w:hAnsi="Cambria Math"/>
                <w:sz w:val="28"/>
                <w:szCs w:val="28"/>
                <w:lang w:val="en-US"/>
              </w:rPr>
              <m:t>i</m:t>
            </m:r>
          </m:num>
          <m:den>
            <m:r>
              <w:rPr>
                <w:rFonts w:ascii="Cambria Math" w:eastAsiaTheme="minorHAnsi" w:hAnsi="Cambria Math"/>
                <w:sz w:val="28"/>
                <w:szCs w:val="28"/>
              </w:rPr>
              <m:t>2</m:t>
            </m:r>
          </m:den>
        </m:f>
        <m:r>
          <w:rPr>
            <w:rFonts w:ascii="Cambria Math" w:eastAsiaTheme="minorHAnsi" w:hAnsi="Cambria Math"/>
            <w:sz w:val="28"/>
            <w:szCs w:val="28"/>
            <w:lang w:val="en-US"/>
          </w:rPr>
          <m:t>kT</m:t>
        </m:r>
        <m:r>
          <w:rPr>
            <w:rFonts w:ascii="Cambria Math" w:eastAsiaTheme="minorHAnsi" w:hAnsi="Cambria Math"/>
            <w:sz w:val="28"/>
            <w:szCs w:val="28"/>
          </w:rPr>
          <m:t>=</m:t>
        </m:r>
        <m:r>
          <w:rPr>
            <w:rFonts w:ascii="Cambria Math" w:eastAsiaTheme="minorHAnsi" w:hAnsi="Cambria Math"/>
            <w:sz w:val="28"/>
            <w:szCs w:val="28"/>
            <w:lang w:val="en-US"/>
          </w:rPr>
          <m:t>ν</m:t>
        </m:r>
        <m:sSub>
          <m:sSubPr>
            <m:ctrlPr>
              <w:rPr>
                <w:rFonts w:ascii="Cambria Math" w:eastAsiaTheme="minorHAnsi" w:hAnsi="Cambria Math"/>
                <w:i/>
                <w:sz w:val="28"/>
                <w:szCs w:val="28"/>
                <w:lang w:val="en-US"/>
              </w:rPr>
            </m:ctrlPr>
          </m:sSubPr>
          <m:e>
            <m:r>
              <w:rPr>
                <w:rFonts w:ascii="Cambria Math" w:eastAsiaTheme="minorHAnsi" w:hAnsi="Cambria Math"/>
                <w:sz w:val="28"/>
                <w:szCs w:val="28"/>
                <w:lang w:val="en-US"/>
              </w:rPr>
              <m:t>N</m:t>
            </m:r>
          </m:e>
          <m:sub>
            <m:r>
              <w:rPr>
                <w:rFonts w:ascii="Cambria Math" w:eastAsiaTheme="minorHAnsi" w:hAnsi="Cambria Math"/>
                <w:sz w:val="28"/>
                <w:szCs w:val="28"/>
              </w:rPr>
              <m:t>А</m:t>
            </m:r>
          </m:sub>
        </m:sSub>
        <m:f>
          <m:fPr>
            <m:ctrlPr>
              <w:rPr>
                <w:rFonts w:ascii="Cambria Math" w:eastAsiaTheme="minorHAnsi" w:hAnsi="Cambria Math"/>
                <w:i/>
                <w:sz w:val="28"/>
                <w:szCs w:val="28"/>
                <w:lang w:val="en-US"/>
              </w:rPr>
            </m:ctrlPr>
          </m:fPr>
          <m:num>
            <m:r>
              <w:rPr>
                <w:rFonts w:ascii="Cambria Math" w:eastAsiaTheme="minorHAnsi" w:hAnsi="Cambria Math"/>
                <w:sz w:val="28"/>
                <w:szCs w:val="28"/>
                <w:lang w:val="en-US"/>
              </w:rPr>
              <m:t>i</m:t>
            </m:r>
          </m:num>
          <m:den>
            <m:r>
              <w:rPr>
                <w:rFonts w:ascii="Cambria Math" w:eastAsiaTheme="minorHAnsi" w:hAnsi="Cambria Math"/>
                <w:sz w:val="28"/>
                <w:szCs w:val="28"/>
              </w:rPr>
              <m:t>2</m:t>
            </m:r>
          </m:den>
        </m:f>
        <m:f>
          <m:fPr>
            <m:ctrlPr>
              <w:rPr>
                <w:rFonts w:ascii="Cambria Math" w:eastAsiaTheme="minorHAnsi" w:hAnsi="Cambria Math"/>
                <w:i/>
                <w:sz w:val="28"/>
                <w:szCs w:val="28"/>
                <w:lang w:val="en-US"/>
              </w:rPr>
            </m:ctrlPr>
          </m:fPr>
          <m:num>
            <m:r>
              <w:rPr>
                <w:rFonts w:ascii="Cambria Math" w:eastAsiaTheme="minorHAnsi" w:hAnsi="Cambria Math"/>
                <w:sz w:val="28"/>
                <w:szCs w:val="28"/>
                <w:lang w:val="en-US"/>
              </w:rPr>
              <m:t>R</m:t>
            </m:r>
          </m:num>
          <m:den>
            <m:sSub>
              <m:sSubPr>
                <m:ctrlPr>
                  <w:rPr>
                    <w:rFonts w:ascii="Cambria Math" w:eastAsiaTheme="minorHAnsi" w:hAnsi="Cambria Math"/>
                    <w:i/>
                    <w:sz w:val="28"/>
                    <w:szCs w:val="28"/>
                    <w:lang w:val="en-US"/>
                  </w:rPr>
                </m:ctrlPr>
              </m:sSubPr>
              <m:e>
                <m:r>
                  <w:rPr>
                    <w:rFonts w:ascii="Cambria Math" w:eastAsiaTheme="minorHAnsi" w:hAnsi="Cambria Math"/>
                    <w:sz w:val="28"/>
                    <w:szCs w:val="28"/>
                    <w:lang w:val="en-US"/>
                  </w:rPr>
                  <m:t>N</m:t>
                </m:r>
              </m:e>
              <m:sub>
                <m:r>
                  <w:rPr>
                    <w:rFonts w:ascii="Cambria Math" w:eastAsiaTheme="minorHAnsi" w:hAnsi="Cambria Math"/>
                    <w:sz w:val="28"/>
                    <w:szCs w:val="28"/>
                  </w:rPr>
                  <m:t>А</m:t>
                </m:r>
              </m:sub>
            </m:sSub>
          </m:den>
        </m:f>
        <m:r>
          <w:rPr>
            <w:rFonts w:ascii="Cambria Math" w:eastAsiaTheme="minorHAnsi" w:hAnsi="Cambria Math"/>
            <w:sz w:val="28"/>
            <w:szCs w:val="28"/>
            <w:lang w:val="en-US"/>
          </w:rPr>
          <m:t>T</m:t>
        </m:r>
        <m:r>
          <w:rPr>
            <w:rFonts w:ascii="Cambria Math" w:eastAsiaTheme="minorHAnsi" w:hAnsi="Cambria Math"/>
            <w:sz w:val="28"/>
            <w:szCs w:val="28"/>
          </w:rPr>
          <m:t>=</m:t>
        </m:r>
        <m:f>
          <m:fPr>
            <m:ctrlPr>
              <w:rPr>
                <w:rFonts w:ascii="Cambria Math" w:eastAsiaTheme="minorHAnsi" w:hAnsi="Cambria Math"/>
                <w:i/>
                <w:sz w:val="28"/>
                <w:szCs w:val="28"/>
                <w:lang w:val="en-US"/>
              </w:rPr>
            </m:ctrlPr>
          </m:fPr>
          <m:num>
            <m:r>
              <w:rPr>
                <w:rFonts w:ascii="Cambria Math" w:eastAsiaTheme="minorHAnsi" w:hAnsi="Cambria Math"/>
                <w:sz w:val="28"/>
                <w:szCs w:val="28"/>
                <w:lang w:val="en-US"/>
              </w:rPr>
              <m:t>i</m:t>
            </m:r>
          </m:num>
          <m:den>
            <m:r>
              <w:rPr>
                <w:rFonts w:ascii="Cambria Math" w:eastAsiaTheme="minorHAnsi" w:hAnsi="Cambria Math"/>
                <w:sz w:val="28"/>
                <w:szCs w:val="28"/>
              </w:rPr>
              <m:t>2</m:t>
            </m:r>
          </m:den>
        </m:f>
        <m:r>
          <w:rPr>
            <w:rFonts w:ascii="Cambria Math" w:eastAsiaTheme="minorHAnsi" w:hAnsi="Cambria Math"/>
            <w:sz w:val="28"/>
            <w:szCs w:val="28"/>
            <w:lang w:val="en-US"/>
          </w:rPr>
          <m:t>νRT</m:t>
        </m:r>
        <m:r>
          <w:rPr>
            <w:rFonts w:ascii="Cambria Math" w:eastAsiaTheme="minorHAnsi" w:hAnsi="Cambria Math"/>
            <w:sz w:val="28"/>
            <w:szCs w:val="28"/>
          </w:rPr>
          <m:t>.</m:t>
        </m:r>
      </m:oMath>
      <w:r w:rsidRPr="009779BA">
        <w:rPr>
          <w:rFonts w:ascii="Times New Roman" w:eastAsiaTheme="minorEastAsia" w:hAnsi="Times New Roman"/>
          <w:i/>
          <w:sz w:val="28"/>
          <w:szCs w:val="28"/>
        </w:rPr>
        <w:t xml:space="preserve"> </w:t>
      </w:r>
      <w:r w:rsidRPr="009779BA">
        <w:rPr>
          <w:rFonts w:ascii="Times New Roman" w:eastAsiaTheme="minorEastAsia" w:hAnsi="Times New Roman"/>
          <w:sz w:val="28"/>
          <w:szCs w:val="28"/>
        </w:rPr>
        <w:t xml:space="preserve">                               (30)</w:t>
      </w:r>
    </w:p>
    <w:p w:rsidR="00F209F3" w:rsidRPr="009779BA" w:rsidRDefault="00F209F3" w:rsidP="00B11461">
      <w:pPr>
        <w:spacing w:after="0" w:line="360" w:lineRule="auto"/>
        <w:ind w:firstLine="709"/>
        <w:jc w:val="both"/>
        <w:rPr>
          <w:rFonts w:ascii="Times New Roman" w:eastAsiaTheme="minorHAnsi" w:hAnsi="Times New Roman"/>
          <w:sz w:val="28"/>
          <w:szCs w:val="28"/>
        </w:rPr>
      </w:pPr>
      <w:r w:rsidRPr="009779BA">
        <w:rPr>
          <w:rFonts w:ascii="Times New Roman" w:eastAsiaTheme="minorHAnsi" w:hAnsi="Times New Roman"/>
          <w:sz w:val="28"/>
          <w:szCs w:val="28"/>
        </w:rPr>
        <w:t xml:space="preserve">В формуле (30) средняя кинетическая энергия молекулы </w:t>
      </w:r>
      <m:oMath>
        <m:d>
          <m:dPr>
            <m:begChr m:val="〈"/>
            <m:endChr m:val="〉"/>
            <m:ctrlPr>
              <w:rPr>
                <w:rFonts w:ascii="Cambria Math" w:eastAsiaTheme="minorHAnsi" w:hAnsi="Cambria Math"/>
                <w:i/>
                <w:sz w:val="28"/>
                <w:szCs w:val="28"/>
              </w:rPr>
            </m:ctrlPr>
          </m:dPr>
          <m:e>
            <m:sSub>
              <m:sSubPr>
                <m:ctrlPr>
                  <w:rPr>
                    <w:rFonts w:ascii="Cambria Math" w:eastAsiaTheme="minorHAnsi" w:hAnsi="Cambria Math"/>
                    <w:i/>
                    <w:sz w:val="28"/>
                    <w:szCs w:val="28"/>
                  </w:rPr>
                </m:ctrlPr>
              </m:sSubPr>
              <m:e>
                <m:r>
                  <w:rPr>
                    <w:rFonts w:ascii="Cambria Math" w:eastAsiaTheme="minorHAnsi" w:hAnsi="Cambria Math"/>
                    <w:sz w:val="28"/>
                    <w:szCs w:val="28"/>
                    <w:lang w:val="en-US"/>
                  </w:rPr>
                  <m:t>E</m:t>
                </m:r>
              </m:e>
              <m:sub>
                <m:r>
                  <w:rPr>
                    <w:rFonts w:ascii="Cambria Math" w:eastAsiaTheme="minorHAnsi" w:hAnsi="Cambria Math"/>
                    <w:sz w:val="28"/>
                    <w:szCs w:val="28"/>
                  </w:rPr>
                  <m:t>к</m:t>
                </m:r>
              </m:sub>
            </m:sSub>
          </m:e>
        </m:d>
        <m:r>
          <w:rPr>
            <w:rFonts w:ascii="Cambria Math" w:eastAsiaTheme="minorHAnsi" w:hAnsi="Cambria Math"/>
            <w:sz w:val="28"/>
            <w:szCs w:val="28"/>
          </w:rPr>
          <m:t>=</m:t>
        </m:r>
        <m:f>
          <m:fPr>
            <m:ctrlPr>
              <w:rPr>
                <w:rFonts w:ascii="Cambria Math" w:eastAsiaTheme="minorHAnsi" w:hAnsi="Cambria Math"/>
                <w:i/>
                <w:sz w:val="28"/>
                <w:szCs w:val="28"/>
                <w:lang w:val="en-US"/>
              </w:rPr>
            </m:ctrlPr>
          </m:fPr>
          <m:num>
            <m:r>
              <w:rPr>
                <w:rFonts w:ascii="Cambria Math" w:eastAsiaTheme="minorHAnsi" w:hAnsi="Cambria Math"/>
                <w:sz w:val="28"/>
                <w:szCs w:val="28"/>
                <w:lang w:val="en-US"/>
              </w:rPr>
              <m:t>i</m:t>
            </m:r>
          </m:num>
          <m:den>
            <m:r>
              <w:rPr>
                <w:rFonts w:ascii="Cambria Math" w:eastAsiaTheme="minorHAnsi" w:hAnsi="Cambria Math"/>
                <w:sz w:val="28"/>
                <w:szCs w:val="28"/>
              </w:rPr>
              <m:t>2</m:t>
            </m:r>
          </m:den>
        </m:f>
        <m:r>
          <w:rPr>
            <w:rFonts w:ascii="Cambria Math" w:eastAsiaTheme="minorHAnsi" w:hAnsi="Cambria Math"/>
            <w:sz w:val="28"/>
            <w:szCs w:val="28"/>
            <w:lang w:val="en-US"/>
          </w:rPr>
          <m:t>kT</m:t>
        </m:r>
      </m:oMath>
      <w:r w:rsidRPr="009779BA">
        <w:rPr>
          <w:rFonts w:ascii="Times New Roman" w:eastAsiaTheme="minorEastAsia" w:hAnsi="Times New Roman"/>
          <w:sz w:val="28"/>
          <w:szCs w:val="28"/>
        </w:rPr>
        <w:t xml:space="preserve">, где </w:t>
      </w:r>
      <m:oMath>
        <m:r>
          <w:rPr>
            <w:rFonts w:ascii="Cambria Math" w:eastAsiaTheme="minorHAnsi" w:hAnsi="Cambria Math"/>
            <w:sz w:val="28"/>
            <w:szCs w:val="28"/>
            <w:lang w:val="en-US"/>
          </w:rPr>
          <m:t>i</m:t>
        </m:r>
        <m:r>
          <w:rPr>
            <w:rFonts w:ascii="Cambria Math" w:eastAsiaTheme="minorHAnsi" w:hAnsi="Cambria Math"/>
            <w:sz w:val="28"/>
            <w:szCs w:val="28"/>
          </w:rPr>
          <m:t>-</m:t>
        </m:r>
      </m:oMath>
      <w:r w:rsidRPr="009779BA">
        <w:rPr>
          <w:rFonts w:ascii="Times New Roman" w:eastAsiaTheme="minorEastAsia" w:hAnsi="Times New Roman"/>
          <w:sz w:val="28"/>
          <w:szCs w:val="28"/>
        </w:rPr>
        <w:t xml:space="preserve"> сумма числа поступательных, числа вращательных и удвоенного числа колебательных степеней свободы молекулы </w:t>
      </w:r>
      <m:oMath>
        <m:r>
          <w:rPr>
            <w:rFonts w:ascii="Cambria Math" w:eastAsiaTheme="minorEastAsia" w:hAnsi="Cambria Math"/>
            <w:sz w:val="28"/>
            <w:szCs w:val="28"/>
          </w:rPr>
          <m:t>i=</m:t>
        </m:r>
        <m:sSub>
          <m:sSubPr>
            <m:ctrlPr>
              <w:rPr>
                <w:rFonts w:ascii="Cambria Math" w:eastAsiaTheme="minorEastAsia" w:hAnsi="Cambria Math"/>
                <w:i/>
                <w:sz w:val="28"/>
                <w:szCs w:val="28"/>
              </w:rPr>
            </m:ctrlPr>
          </m:sSubPr>
          <m:e>
            <m:r>
              <w:rPr>
                <w:rFonts w:ascii="Cambria Math" w:eastAsiaTheme="minorEastAsia" w:hAnsi="Cambria Math"/>
                <w:sz w:val="28"/>
                <w:szCs w:val="28"/>
              </w:rPr>
              <m:t>i</m:t>
            </m:r>
          </m:e>
          <m:sub>
            <m:r>
              <w:rPr>
                <w:rFonts w:ascii="Cambria Math" w:eastAsiaTheme="minorEastAsia" w:hAnsi="Cambria Math"/>
                <w:sz w:val="28"/>
                <w:szCs w:val="28"/>
              </w:rPr>
              <m:t>пост</m:t>
            </m:r>
          </m:sub>
        </m:sSub>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i</m:t>
            </m:r>
          </m:e>
          <m:sub>
            <m:r>
              <w:rPr>
                <w:rFonts w:ascii="Cambria Math" w:eastAsiaTheme="minorEastAsia" w:hAnsi="Cambria Math"/>
                <w:sz w:val="28"/>
                <w:szCs w:val="28"/>
              </w:rPr>
              <m:t>вращ</m:t>
            </m:r>
          </m:sub>
        </m:sSub>
        <m:r>
          <w:rPr>
            <w:rFonts w:ascii="Cambria Math" w:eastAsiaTheme="minorEastAsia" w:hAnsi="Cambria Math"/>
            <w:sz w:val="28"/>
            <w:szCs w:val="28"/>
          </w:rPr>
          <m:t>+2</m:t>
        </m:r>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i</m:t>
            </m:r>
          </m:e>
          <m:sub>
            <m:r>
              <w:rPr>
                <w:rFonts w:ascii="Cambria Math" w:eastAsiaTheme="minorEastAsia" w:hAnsi="Cambria Math"/>
                <w:sz w:val="28"/>
                <w:szCs w:val="28"/>
              </w:rPr>
              <m:t>колеб</m:t>
            </m:r>
          </m:sub>
        </m:sSub>
      </m:oMath>
      <w:r w:rsidRPr="009779BA">
        <w:rPr>
          <w:rFonts w:ascii="Times New Roman" w:eastAsiaTheme="minorEastAsia" w:hAnsi="Times New Roman"/>
          <w:sz w:val="28"/>
          <w:szCs w:val="28"/>
        </w:rPr>
        <w:t xml:space="preserve">. </w:t>
      </w:r>
    </w:p>
    <w:p w:rsidR="00F209F3" w:rsidRPr="009779BA" w:rsidRDefault="00F209F3" w:rsidP="00B11461">
      <w:pPr>
        <w:spacing w:after="0" w:line="360" w:lineRule="auto"/>
        <w:ind w:firstLine="709"/>
        <w:jc w:val="both"/>
        <w:rPr>
          <w:rFonts w:ascii="Times New Roman" w:eastAsiaTheme="minorHAnsi" w:hAnsi="Times New Roman"/>
          <w:sz w:val="28"/>
          <w:szCs w:val="28"/>
        </w:rPr>
      </w:pPr>
      <w:r w:rsidRPr="009779BA">
        <w:rPr>
          <w:rFonts w:ascii="Times New Roman" w:eastAsiaTheme="minorHAnsi" w:hAnsi="Times New Roman"/>
          <w:sz w:val="28"/>
          <w:szCs w:val="28"/>
        </w:rPr>
        <w:t xml:space="preserve">Таким образом, </w:t>
      </w:r>
      <w:r w:rsidRPr="009779BA">
        <w:rPr>
          <w:rFonts w:ascii="Times New Roman" w:eastAsiaTheme="minorHAnsi" w:hAnsi="Times New Roman"/>
          <w:b/>
          <w:sz w:val="28"/>
          <w:szCs w:val="28"/>
        </w:rPr>
        <w:t>внутренняя энергия</w:t>
      </w:r>
      <w:r w:rsidRPr="009779BA">
        <w:rPr>
          <w:rFonts w:ascii="Times New Roman" w:eastAsiaTheme="minorHAnsi" w:hAnsi="Times New Roman"/>
          <w:sz w:val="28"/>
          <w:szCs w:val="28"/>
        </w:rPr>
        <w:t xml:space="preserve"> идеального газа пропорциональна абсолютной температуре и не зависит от других макропараметров. </w:t>
      </w:r>
    </w:p>
    <w:p w:rsidR="00F209F3" w:rsidRPr="009779BA" w:rsidRDefault="00F209F3" w:rsidP="009779BA">
      <w:pPr>
        <w:tabs>
          <w:tab w:val="center" w:pos="4677"/>
          <w:tab w:val="left" w:pos="7240"/>
        </w:tabs>
        <w:spacing w:after="0" w:line="360" w:lineRule="auto"/>
        <w:jc w:val="both"/>
        <w:rPr>
          <w:rFonts w:ascii="Times New Roman" w:eastAsiaTheme="minorEastAsia" w:hAnsi="Times New Roman"/>
          <w:sz w:val="28"/>
          <w:szCs w:val="28"/>
        </w:rPr>
      </w:pPr>
      <w:r w:rsidRPr="009779BA">
        <w:rPr>
          <w:rFonts w:ascii="Times New Roman" w:eastAsiaTheme="minorHAnsi" w:hAnsi="Times New Roman"/>
          <w:b/>
          <w:sz w:val="28"/>
          <w:szCs w:val="28"/>
        </w:rPr>
        <w:t>Внутреннюю энергию</w:t>
      </w:r>
      <w:r w:rsidRPr="009779BA">
        <w:rPr>
          <w:rFonts w:ascii="Times New Roman" w:eastAsiaTheme="minorHAnsi" w:hAnsi="Times New Roman"/>
          <w:sz w:val="28"/>
          <w:szCs w:val="28"/>
        </w:rPr>
        <w:t xml:space="preserve"> </w:t>
      </w:r>
      <m:oMath>
        <m:r>
          <w:rPr>
            <w:rFonts w:ascii="Cambria Math" w:eastAsiaTheme="minorHAnsi" w:hAnsi="Cambria Math"/>
            <w:sz w:val="28"/>
            <w:szCs w:val="28"/>
          </w:rPr>
          <m:t>U</m:t>
        </m:r>
      </m:oMath>
      <w:r w:rsidRPr="009779BA">
        <w:rPr>
          <w:rFonts w:ascii="Times New Roman" w:eastAsiaTheme="minorHAnsi" w:hAnsi="Times New Roman"/>
          <w:sz w:val="28"/>
          <w:szCs w:val="28"/>
        </w:rPr>
        <w:t xml:space="preserve"> системы (газа) можно изменить двумя способами: или при совершении системой (газом) работы </w:t>
      </w:r>
      <m:oMath>
        <m:r>
          <w:rPr>
            <w:rFonts w:ascii="Cambria Math" w:eastAsiaTheme="minorHAnsi" w:hAnsi="Cambria Math"/>
            <w:sz w:val="28"/>
            <w:szCs w:val="28"/>
          </w:rPr>
          <m:t>A</m:t>
        </m:r>
      </m:oMath>
      <w:r w:rsidRPr="009779BA">
        <w:rPr>
          <w:rFonts w:ascii="Times New Roman" w:eastAsiaTheme="minorHAnsi" w:hAnsi="Times New Roman"/>
          <w:sz w:val="28"/>
          <w:szCs w:val="28"/>
        </w:rPr>
        <w:t xml:space="preserve"> над внешними телами, или путем теплопередачи, т.е. сообщения ей теплоты </w:t>
      </w:r>
      <m:oMath>
        <m:r>
          <w:rPr>
            <w:rFonts w:ascii="Cambria Math" w:eastAsiaTheme="minorEastAsia" w:hAnsi="Cambria Math"/>
            <w:sz w:val="28"/>
            <w:szCs w:val="28"/>
          </w:rPr>
          <m:t>Q</m:t>
        </m:r>
      </m:oMath>
      <w:r w:rsidRPr="009779BA">
        <w:rPr>
          <w:rFonts w:ascii="Times New Roman" w:eastAsiaTheme="minorHAnsi" w:hAnsi="Times New Roman"/>
          <w:sz w:val="28"/>
          <w:szCs w:val="28"/>
        </w:rPr>
        <w:t xml:space="preserve">. </w:t>
      </w:r>
      <w:r w:rsidRPr="009779BA">
        <w:rPr>
          <w:rFonts w:ascii="Times New Roman" w:eastAsiaTheme="minorEastAsia" w:hAnsi="Times New Roman"/>
          <w:sz w:val="28"/>
          <w:szCs w:val="28"/>
        </w:rPr>
        <w:t xml:space="preserve">Условимся, что </w:t>
      </w:r>
      <w:r w:rsidRPr="009779BA">
        <w:rPr>
          <w:rFonts w:ascii="Times New Roman" w:eastAsiaTheme="minorEastAsia" w:hAnsi="Times New Roman"/>
          <w:b/>
          <w:sz w:val="28"/>
          <w:szCs w:val="28"/>
        </w:rPr>
        <w:t>количество теплоты</w:t>
      </w:r>
      <w:r w:rsidRPr="009779BA">
        <w:rPr>
          <w:rFonts w:ascii="Times New Roman" w:eastAsiaTheme="minorEastAsia" w:hAnsi="Times New Roman"/>
          <w:sz w:val="28"/>
          <w:szCs w:val="28"/>
        </w:rPr>
        <w:t xml:space="preserve"> считается положительным</w:t>
      </w:r>
      <m:oMath>
        <m:r>
          <w:rPr>
            <w:rFonts w:ascii="Cambria Math" w:eastAsiaTheme="minorEastAsia" w:hAnsi="Cambria Math"/>
            <w:sz w:val="28"/>
            <w:szCs w:val="28"/>
          </w:rPr>
          <m:t xml:space="preserve"> Q&gt;0</m:t>
        </m:r>
      </m:oMath>
      <w:r w:rsidRPr="009779BA">
        <w:rPr>
          <w:rFonts w:ascii="Times New Roman" w:eastAsiaTheme="minorEastAsia" w:hAnsi="Times New Roman"/>
          <w:sz w:val="28"/>
          <w:szCs w:val="28"/>
        </w:rPr>
        <w:t xml:space="preserve">, если оно подводится к системе (газу) и наоборот, отрицательным </w:t>
      </w:r>
      <m:oMath>
        <m:r>
          <w:rPr>
            <w:rFonts w:ascii="Cambria Math" w:eastAsiaTheme="minorEastAsia" w:hAnsi="Cambria Math"/>
            <w:sz w:val="28"/>
            <w:szCs w:val="28"/>
          </w:rPr>
          <m:t>Q&lt;0</m:t>
        </m:r>
      </m:oMath>
      <w:r w:rsidRPr="009779BA">
        <w:rPr>
          <w:rFonts w:ascii="Times New Roman" w:eastAsiaTheme="minorEastAsia" w:hAnsi="Times New Roman"/>
          <w:sz w:val="28"/>
          <w:szCs w:val="28"/>
        </w:rPr>
        <w:t xml:space="preserve">, если система (газ) тепло отдает. </w:t>
      </w:r>
      <w:r w:rsidRPr="009779BA">
        <w:rPr>
          <w:rFonts w:ascii="Times New Roman" w:eastAsiaTheme="minorEastAsia" w:hAnsi="Times New Roman"/>
          <w:b/>
          <w:sz w:val="28"/>
          <w:szCs w:val="28"/>
        </w:rPr>
        <w:t>Работу</w:t>
      </w:r>
      <w:r w:rsidRPr="009779BA">
        <w:rPr>
          <w:rFonts w:ascii="Times New Roman" w:eastAsiaTheme="minorEastAsia" w:hAnsi="Times New Roman"/>
          <w:sz w:val="28"/>
          <w:szCs w:val="28"/>
        </w:rPr>
        <w:t xml:space="preserve"> будем считать положительной, когда система (газ) совершает ее против внешних сил, отрицательной, когда внешние силы совершают работу над системой (газом). Определим работу газа</w:t>
      </w:r>
      <w:r w:rsidRPr="009779BA">
        <w:rPr>
          <w:rFonts w:ascii="Times New Roman" w:eastAsiaTheme="minorHAnsi" w:hAnsi="Times New Roman"/>
          <w:b/>
          <w:sz w:val="28"/>
          <w:szCs w:val="28"/>
        </w:rPr>
        <w:t>.</w:t>
      </w:r>
      <w:r w:rsidRPr="009779BA">
        <w:rPr>
          <w:rFonts w:ascii="Times New Roman" w:eastAsiaTheme="minorHAnsi" w:hAnsi="Times New Roman"/>
          <w:noProof/>
          <w:sz w:val="28"/>
          <w:szCs w:val="28"/>
          <w:lang w:eastAsia="ru-RU"/>
        </w:rPr>
        <mc:AlternateContent>
          <mc:Choice Requires="wps">
            <w:drawing>
              <wp:anchor distT="0" distB="0" distL="114300" distR="114300" simplePos="0" relativeHeight="251742720" behindDoc="0" locked="0" layoutInCell="1" allowOverlap="1" wp14:anchorId="59F49490" wp14:editId="16F44A22">
                <wp:simplePos x="0" y="0"/>
                <wp:positionH relativeFrom="column">
                  <wp:posOffset>5347442</wp:posOffset>
                </wp:positionH>
                <wp:positionV relativeFrom="paragraph">
                  <wp:posOffset>1785877</wp:posOffset>
                </wp:positionV>
                <wp:extent cx="469334" cy="116732"/>
                <wp:effectExtent l="0" t="0" r="6985" b="0"/>
                <wp:wrapNone/>
                <wp:docPr id="260" name="Поле 55"/>
                <wp:cNvGraphicFramePr/>
                <a:graphic xmlns:a="http://schemas.openxmlformats.org/drawingml/2006/main">
                  <a:graphicData uri="http://schemas.microsoft.com/office/word/2010/wordprocessingShape">
                    <wps:wsp>
                      <wps:cNvSpPr txBox="1"/>
                      <wps:spPr>
                        <a:xfrm>
                          <a:off x="0" y="0"/>
                          <a:ext cx="469334" cy="116732"/>
                        </a:xfrm>
                        <a:prstGeom prst="rect">
                          <a:avLst/>
                        </a:prstGeom>
                        <a:solidFill>
                          <a:sysClr val="window" lastClr="FFFFFF"/>
                        </a:solidFill>
                        <a:ln w="6350">
                          <a:noFill/>
                        </a:ln>
                        <a:effectLst/>
                      </wps:spPr>
                      <wps:txbx>
                        <w:txbxContent>
                          <w:p w:rsidR="00D12D77" w:rsidRDefault="00D12D77" w:rsidP="00F209F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9F49490" id="Поле 55" o:spid="_x0000_s1305" type="#_x0000_t202" style="position:absolute;left:0;text-align:left;margin-left:421.05pt;margin-top:140.6pt;width:36.95pt;height:9.2pt;z-index:251742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" fillcolor="window" stroked="f" strokeweight=".5pt">
                <v:textbox>
                  <w:txbxContent>
                    <w:p w:rsidR="00D12D77" w:rsidRDefault="00D12D77" w:rsidP="00F209F3"/>
                  </w:txbxContent>
                </v:textbox>
              </v:shape>
            </w:pict>
          </mc:Fallback>
        </mc:AlternateContent>
      </w:r>
      <w:r w:rsidRPr="009779BA">
        <w:rPr>
          <w:rFonts w:ascii="Times New Roman" w:eastAsiaTheme="minorHAnsi" w:hAnsi="Times New Roman"/>
          <w:b/>
          <w:sz w:val="28"/>
          <w:szCs w:val="28"/>
        </w:rPr>
        <w:t xml:space="preserve"> </w:t>
      </w:r>
      <w:r w:rsidRPr="009779BA">
        <w:rPr>
          <w:rFonts w:ascii="Times New Roman" w:eastAsiaTheme="minorHAnsi" w:hAnsi="Times New Roman"/>
          <w:sz w:val="28"/>
          <w:szCs w:val="28"/>
        </w:rPr>
        <w:t xml:space="preserve">Пусть газ находится в цилиндре под поршнем сечения </w:t>
      </w:r>
      <m:oMath>
        <m:r>
          <w:rPr>
            <w:rFonts w:ascii="Cambria Math" w:eastAsiaTheme="minorHAnsi" w:hAnsi="Cambria Math"/>
            <w:sz w:val="28"/>
            <w:szCs w:val="28"/>
          </w:rPr>
          <m:t>S</m:t>
        </m:r>
      </m:oMath>
      <w:r w:rsidRPr="009779BA">
        <w:rPr>
          <w:rFonts w:ascii="Times New Roman" w:eastAsiaTheme="minorEastAsia" w:hAnsi="Times New Roman"/>
          <w:sz w:val="28"/>
          <w:szCs w:val="28"/>
        </w:rPr>
        <w:t xml:space="preserve"> </w:t>
      </w:r>
      <w:r w:rsidRPr="009779BA">
        <w:rPr>
          <w:rFonts w:ascii="Times New Roman" w:eastAsiaTheme="minorHAnsi" w:hAnsi="Times New Roman"/>
          <w:sz w:val="28"/>
          <w:szCs w:val="28"/>
        </w:rPr>
        <w:t xml:space="preserve">под давлением </w:t>
      </w:r>
      <m:oMath>
        <m:r>
          <w:rPr>
            <w:rFonts w:ascii="Cambria Math" w:eastAsiaTheme="minorHAnsi" w:hAnsi="Cambria Math"/>
            <w:sz w:val="28"/>
            <w:szCs w:val="28"/>
          </w:rPr>
          <m:t>p</m:t>
        </m:r>
      </m:oMath>
      <w:r w:rsidRPr="009779BA">
        <w:rPr>
          <w:rFonts w:ascii="Times New Roman" w:eastAsiaTheme="minorHAnsi" w:hAnsi="Times New Roman"/>
          <w:sz w:val="28"/>
          <w:szCs w:val="28"/>
        </w:rPr>
        <w:t xml:space="preserve"> (рис. 8). </w:t>
      </w:r>
    </w:p>
    <w:p w:rsidR="00F209F3" w:rsidRPr="009779BA" w:rsidRDefault="00F209F3" w:rsidP="009779BA">
      <w:pPr>
        <w:spacing w:after="0" w:line="360" w:lineRule="auto"/>
        <w:jc w:val="both"/>
        <w:rPr>
          <w:rFonts w:ascii="Times New Roman" w:eastAsiaTheme="minorHAnsi" w:hAnsi="Times New Roman"/>
          <w:sz w:val="28"/>
          <w:szCs w:val="28"/>
        </w:rPr>
      </w:pPr>
      <w:r w:rsidRPr="009779BA">
        <w:rPr>
          <w:rFonts w:ascii="Times New Roman" w:eastAsiaTheme="minorHAnsi" w:hAnsi="Times New Roman"/>
          <w:noProof/>
          <w:sz w:val="28"/>
          <w:szCs w:val="28"/>
          <w:lang w:eastAsia="ru-RU"/>
        </w:rPr>
        <w:lastRenderedPageBreak/>
        <mc:AlternateContent>
          <mc:Choice Requires="wpc">
            <w:drawing>
              <wp:anchor distT="0" distB="0" distL="114300" distR="114300" simplePos="0" relativeHeight="251745792" behindDoc="0" locked="0" layoutInCell="1" allowOverlap="1" wp14:anchorId="34CCAA75" wp14:editId="2AB41582">
                <wp:simplePos x="0" y="0"/>
                <wp:positionH relativeFrom="column">
                  <wp:posOffset>1470660</wp:posOffset>
                </wp:positionH>
                <wp:positionV relativeFrom="paragraph">
                  <wp:posOffset>7620</wp:posOffset>
                </wp:positionV>
                <wp:extent cx="3419475" cy="1645285"/>
                <wp:effectExtent l="0" t="0" r="0" b="0"/>
                <wp:wrapSquare wrapText="bothSides"/>
                <wp:docPr id="300" name="Полотно 30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261" name="Rectangle 197" descr="20%"/>
                        <wps:cNvSpPr>
                          <a:spLocks noChangeArrowheads="1"/>
                        </wps:cNvSpPr>
                        <wps:spPr bwMode="auto">
                          <a:xfrm>
                            <a:off x="1000125" y="526791"/>
                            <a:ext cx="860831" cy="1100517"/>
                          </a:xfrm>
                          <a:prstGeom prst="rect">
                            <a:avLst/>
                          </a:prstGeom>
                          <a:pattFill prst="pct20">
                            <a:fgClr>
                              <a:srgbClr val="969696"/>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2" name="Text Box 198"/>
                        <wps:cNvSpPr txBox="1">
                          <a:spLocks noChangeArrowheads="1"/>
                        </wps:cNvSpPr>
                        <wps:spPr bwMode="auto">
                          <a:xfrm>
                            <a:off x="1373549" y="741696"/>
                            <a:ext cx="106485" cy="333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AB0CF0" w:rsidRDefault="00D12D77" w:rsidP="00F209F3">
                              <w:pPr>
                                <w:rPr>
                                  <w:rFonts w:ascii="Times New Roman" w:hAnsi="Times New Roman"/>
                                  <w:i/>
                                  <w:lang w:val="en-US"/>
                                </w:rPr>
                              </w:pPr>
                              <w:r w:rsidRPr="00AB0CF0">
                                <w:rPr>
                                  <w:rFonts w:ascii="Times New Roman" w:hAnsi="Times New Roman"/>
                                  <w:i/>
                                  <w:lang w:val="en-US"/>
                                </w:rPr>
                                <w:t>p</w:t>
                              </w:r>
                            </w:p>
                          </w:txbxContent>
                        </wps:txbx>
                        <wps:bodyPr rot="0" vert="horz" wrap="none" lIns="18000" tIns="10800" rIns="18000" bIns="10800" anchor="t" anchorCtr="0" upright="1">
                          <a:spAutoFit/>
                        </wps:bodyPr>
                      </wps:wsp>
                      <wps:wsp>
                        <wps:cNvPr id="263" name="Text Box 199"/>
                        <wps:cNvSpPr txBox="1">
                          <a:spLocks noChangeArrowheads="1"/>
                        </wps:cNvSpPr>
                        <wps:spPr bwMode="auto">
                          <a:xfrm>
                            <a:off x="1722412" y="145336"/>
                            <a:ext cx="112200" cy="333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AB0CF0" w:rsidRDefault="00D12D77" w:rsidP="00F209F3">
                              <w:pPr>
                                <w:rPr>
                                  <w:rFonts w:ascii="Times New Roman" w:hAnsi="Times New Roman"/>
                                  <w:i/>
                                  <w:lang w:val="en-US"/>
                                </w:rPr>
                              </w:pPr>
                              <w:r w:rsidRPr="00AB0CF0">
                                <w:rPr>
                                  <w:rFonts w:ascii="Times New Roman" w:hAnsi="Times New Roman"/>
                                  <w:i/>
                                  <w:lang w:val="en-US"/>
                                </w:rPr>
                                <w:t>S</w:t>
                              </w:r>
                            </w:p>
                          </w:txbxContent>
                        </wps:txbx>
                        <wps:bodyPr rot="0" vert="horz" wrap="none" lIns="18000" tIns="10800" rIns="18000" bIns="10800" anchor="t" anchorCtr="0" upright="1">
                          <a:spAutoFit/>
                        </wps:bodyPr>
                      </wps:wsp>
                      <wps:wsp>
                        <wps:cNvPr id="264" name="Text Box 201"/>
                        <wps:cNvSpPr txBox="1">
                          <a:spLocks noChangeArrowheads="1"/>
                        </wps:cNvSpPr>
                        <wps:spPr bwMode="auto">
                          <a:xfrm>
                            <a:off x="2001443" y="356241"/>
                            <a:ext cx="163635" cy="316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631517" w:rsidRDefault="00D12D77" w:rsidP="00F209F3">
                              <w:pPr>
                                <w:rPr>
                                  <w:rFonts w:ascii="Times New Roman" w:hAnsi="Times New Roman"/>
                                  <w:i/>
                                  <w:sz w:val="20"/>
                                  <w:szCs w:val="20"/>
                                  <w:lang w:val="en-US"/>
                                </w:rPr>
                              </w:pPr>
                              <w:r w:rsidRPr="00631517">
                                <w:rPr>
                                  <w:rFonts w:ascii="Times New Roman" w:hAnsi="Times New Roman"/>
                                  <w:i/>
                                  <w:sz w:val="20"/>
                                  <w:szCs w:val="20"/>
                                  <w:lang w:val="en-US"/>
                                </w:rPr>
                                <w:t>dh</w:t>
                              </w:r>
                            </w:p>
                          </w:txbxContent>
                        </wps:txbx>
                        <wps:bodyPr rot="0" vert="horz" wrap="none" lIns="18000" tIns="10800" rIns="18000" bIns="10800" anchor="t" anchorCtr="0" upright="1">
                          <a:spAutoFit/>
                        </wps:bodyPr>
                      </wps:wsp>
                      <wps:wsp>
                        <wps:cNvPr id="265" name="Line 202"/>
                        <wps:cNvCnPr>
                          <a:cxnSpLocks noChangeShapeType="1"/>
                        </wps:cNvCnPr>
                        <wps:spPr bwMode="auto">
                          <a:xfrm flipV="1">
                            <a:off x="1941106" y="366652"/>
                            <a:ext cx="901" cy="158340"/>
                          </a:xfrm>
                          <a:prstGeom prst="line">
                            <a:avLst/>
                          </a:prstGeom>
                          <a:noFill/>
                          <a:ln w="3175">
                            <a:solidFill>
                              <a:srgbClr val="000000"/>
                            </a:solidFill>
                            <a:round/>
                            <a:headEnd type="stealth" w="sm" len="sm"/>
                            <a:tailEnd type="stealth" w="sm" len="sm"/>
                          </a:ln>
                          <a:extLst>
                            <a:ext uri="{909E8E84-426E-40DD-AFC4-6F175D3DCCD1}">
                              <a14:hiddenFill xmlns:a14="http://schemas.microsoft.com/office/drawing/2010/main">
                                <a:noFill/>
                              </a14:hiddenFill>
                            </a:ext>
                          </a:extLst>
                        </wps:spPr>
                        <wps:bodyPr/>
                      </wps:wsp>
                      <wps:wsp>
                        <wps:cNvPr id="266" name="Line 203"/>
                        <wps:cNvCnPr>
                          <a:cxnSpLocks noChangeShapeType="1"/>
                        </wps:cNvCnPr>
                        <wps:spPr bwMode="auto">
                          <a:xfrm flipV="1">
                            <a:off x="1437695" y="521394"/>
                            <a:ext cx="1801" cy="161939"/>
                          </a:xfrm>
                          <a:prstGeom prst="line">
                            <a:avLst/>
                          </a:prstGeom>
                          <a:noFill/>
                          <a:ln w="6350">
                            <a:solidFill>
                              <a:srgbClr val="000000"/>
                            </a:solidFill>
                            <a:round/>
                            <a:headEnd/>
                            <a:tailEnd type="stealth" w="sm" len="med"/>
                          </a:ln>
                          <a:extLst>
                            <a:ext uri="{909E8E84-426E-40DD-AFC4-6F175D3DCCD1}">
                              <a14:hiddenFill xmlns:a14="http://schemas.microsoft.com/office/drawing/2010/main">
                                <a:noFill/>
                              </a14:hiddenFill>
                            </a:ext>
                          </a:extLst>
                        </wps:spPr>
                        <wps:bodyPr/>
                      </wps:wsp>
                      <wps:wsp>
                        <wps:cNvPr id="267" name="Rectangle 204"/>
                        <wps:cNvSpPr>
                          <a:spLocks noChangeArrowheads="1"/>
                        </wps:cNvSpPr>
                        <wps:spPr bwMode="auto">
                          <a:xfrm>
                            <a:off x="990600" y="145336"/>
                            <a:ext cx="860450" cy="1472448"/>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8" name="Rectangle 205" descr="Темный диагональный 2"/>
                        <wps:cNvSpPr>
                          <a:spLocks noChangeArrowheads="1"/>
                        </wps:cNvSpPr>
                        <wps:spPr bwMode="auto">
                          <a:xfrm>
                            <a:off x="1009650" y="458086"/>
                            <a:ext cx="844101" cy="66008"/>
                          </a:xfrm>
                          <a:prstGeom prst="rect">
                            <a:avLst/>
                          </a:prstGeom>
                          <a:pattFill prst="dkUpDiag">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wps:wsp>
                        <wps:cNvPr id="269" name="Rectangle 206"/>
                        <wps:cNvSpPr>
                          <a:spLocks noChangeArrowheads="1"/>
                        </wps:cNvSpPr>
                        <wps:spPr bwMode="auto">
                          <a:xfrm>
                            <a:off x="990600" y="303335"/>
                            <a:ext cx="858649" cy="62418"/>
                          </a:xfrm>
                          <a:prstGeom prst="rect">
                            <a:avLst/>
                          </a:prstGeom>
                          <a:noFill/>
                          <a:ln w="9525">
                            <a:solidFill>
                              <a:srgbClr val="000000"/>
                            </a:solidFill>
                            <a:prstDash val="dash"/>
                            <a:miter lim="800000"/>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wps:wsp>
                        <wps:cNvPr id="270" name="Line 207"/>
                        <wps:cNvCnPr>
                          <a:cxnSpLocks noChangeShapeType="1"/>
                        </wps:cNvCnPr>
                        <wps:spPr bwMode="auto">
                          <a:xfrm>
                            <a:off x="1851050" y="524992"/>
                            <a:ext cx="150393" cy="900"/>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71" name="Line 208"/>
                        <wps:cNvCnPr>
                          <a:cxnSpLocks noChangeShapeType="1"/>
                        </wps:cNvCnPr>
                        <wps:spPr bwMode="auto">
                          <a:xfrm>
                            <a:off x="1829437" y="363053"/>
                            <a:ext cx="148592" cy="1799"/>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72" name="Line 209"/>
                        <wps:cNvCnPr>
                          <a:cxnSpLocks noChangeShapeType="1"/>
                        </wps:cNvCnPr>
                        <wps:spPr bwMode="auto">
                          <a:xfrm flipV="1">
                            <a:off x="1589889" y="521394"/>
                            <a:ext cx="901" cy="161939"/>
                          </a:xfrm>
                          <a:prstGeom prst="line">
                            <a:avLst/>
                          </a:prstGeom>
                          <a:noFill/>
                          <a:ln w="6350">
                            <a:solidFill>
                              <a:srgbClr val="000000"/>
                            </a:solidFill>
                            <a:round/>
                            <a:headEnd/>
                            <a:tailEnd type="stealth" w="sm" len="med"/>
                          </a:ln>
                          <a:extLst>
                            <a:ext uri="{909E8E84-426E-40DD-AFC4-6F175D3DCCD1}">
                              <a14:hiddenFill xmlns:a14="http://schemas.microsoft.com/office/drawing/2010/main">
                                <a:noFill/>
                              </a14:hiddenFill>
                            </a:ext>
                          </a:extLst>
                        </wps:spPr>
                        <wps:bodyPr/>
                      </wps:wsp>
                      <wps:wsp>
                        <wps:cNvPr id="273" name="Line 210"/>
                        <wps:cNvCnPr>
                          <a:cxnSpLocks noChangeShapeType="1"/>
                        </wps:cNvCnPr>
                        <wps:spPr bwMode="auto">
                          <a:xfrm flipV="1">
                            <a:off x="1751989" y="515996"/>
                            <a:ext cx="1801" cy="161939"/>
                          </a:xfrm>
                          <a:prstGeom prst="line">
                            <a:avLst/>
                          </a:prstGeom>
                          <a:noFill/>
                          <a:ln w="6350">
                            <a:solidFill>
                              <a:srgbClr val="000000"/>
                            </a:solidFill>
                            <a:round/>
                            <a:headEnd/>
                            <a:tailEnd type="stealth" w="sm" len="med"/>
                          </a:ln>
                          <a:extLst>
                            <a:ext uri="{909E8E84-426E-40DD-AFC4-6F175D3DCCD1}">
                              <a14:hiddenFill xmlns:a14="http://schemas.microsoft.com/office/drawing/2010/main">
                                <a:noFill/>
                              </a14:hiddenFill>
                            </a:ext>
                          </a:extLst>
                        </wps:spPr>
                        <wps:bodyPr/>
                      </wps:wsp>
                      <wps:wsp>
                        <wps:cNvPr id="274" name="Rectangle 211"/>
                        <wps:cNvSpPr>
                          <a:spLocks noChangeArrowheads="1"/>
                        </wps:cNvSpPr>
                        <wps:spPr bwMode="auto">
                          <a:xfrm>
                            <a:off x="1252180" y="17584"/>
                            <a:ext cx="635793" cy="1592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5" name="Line 203"/>
                        <wps:cNvCnPr>
                          <a:cxnSpLocks noChangeShapeType="1"/>
                        </wps:cNvCnPr>
                        <wps:spPr bwMode="auto">
                          <a:xfrm flipV="1">
                            <a:off x="1284900" y="521408"/>
                            <a:ext cx="1270" cy="161925"/>
                          </a:xfrm>
                          <a:prstGeom prst="line">
                            <a:avLst/>
                          </a:prstGeom>
                          <a:noFill/>
                          <a:ln w="6350">
                            <a:solidFill>
                              <a:srgbClr val="000000"/>
                            </a:solidFill>
                            <a:round/>
                            <a:headEnd/>
                            <a:tailEnd type="stealth" w="sm" len="med"/>
                          </a:ln>
                          <a:extLst>
                            <a:ext uri="{909E8E84-426E-40DD-AFC4-6F175D3DCCD1}">
                              <a14:hiddenFill xmlns:a14="http://schemas.microsoft.com/office/drawing/2010/main">
                                <a:noFill/>
                              </a14:hiddenFill>
                            </a:ext>
                          </a:extLst>
                        </wps:spPr>
                        <wps:bodyPr/>
                      </wps:wsp>
                      <wps:wsp>
                        <wps:cNvPr id="276" name="Line 203"/>
                        <wps:cNvCnPr>
                          <a:cxnSpLocks noChangeShapeType="1"/>
                        </wps:cNvCnPr>
                        <wps:spPr bwMode="auto">
                          <a:xfrm flipV="1">
                            <a:off x="1127186" y="521408"/>
                            <a:ext cx="1270" cy="161925"/>
                          </a:xfrm>
                          <a:prstGeom prst="line">
                            <a:avLst/>
                          </a:prstGeom>
                          <a:noFill/>
                          <a:ln w="6350">
                            <a:solidFill>
                              <a:srgbClr val="000000"/>
                            </a:solidFill>
                            <a:round/>
                            <a:headEnd/>
                            <a:tailEnd type="stealth" w="sm" len="med"/>
                          </a:ln>
                          <a:extLst>
                            <a:ext uri="{909E8E84-426E-40DD-AFC4-6F175D3DCCD1}">
                              <a14:hiddenFill xmlns:a14="http://schemas.microsoft.com/office/drawing/2010/main">
                                <a:noFill/>
                              </a14:hiddenFill>
                            </a:ext>
                          </a:extLst>
                        </wps:spPr>
                        <wps:bodyPr/>
                      </wps:wsp>
                      <wps:wsp>
                        <wps:cNvPr id="277" name="Прямая соединительная линия 277"/>
                        <wps:cNvCnPr/>
                        <wps:spPr>
                          <a:xfrm flipH="1" flipV="1">
                            <a:off x="1137056" y="145336"/>
                            <a:ext cx="723900" cy="11986"/>
                          </a:xfrm>
                          <a:prstGeom prst="line">
                            <a:avLst/>
                          </a:prstGeom>
                          <a:noFill/>
                          <a:ln w="6350" cap="flat" cmpd="sng" algn="ctr">
                            <a:solidFill>
                              <a:sysClr val="windowText" lastClr="000000"/>
                            </a:solidFill>
                            <a:prstDash val="solid"/>
                            <a:miter lim="800000"/>
                          </a:ln>
                          <a:effectLst/>
                        </wps:spPr>
                        <wps:bodyPr/>
                      </wps:wsp>
                    </wpc:wpc>
                  </a:graphicData>
                </a:graphic>
                <wp14:sizeRelH relativeFrom="page">
                  <wp14:pctWidth>0</wp14:pctWidth>
                </wp14:sizeRelH>
                <wp14:sizeRelV relativeFrom="page">
                  <wp14:pctHeight>0</wp14:pctHeight>
                </wp14:sizeRelV>
              </wp:anchor>
            </w:drawing>
          </mc:Choice>
          <mc:Fallback>
            <w:pict>
              <v:group w14:anchorId="34CCAA75" id="Полотно 300" o:spid="_x0000_s1306" editas="canvas" style="position:absolute;left:0;text-align:left;margin-left:115.8pt;margin-top:.6pt;width:269.25pt;height:129.55pt;z-index:251745792" coordsize="34194,164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">
                <v:shape id="_x0000_s1307" type="#_x0000_t75" style="position:absolute;width:34194;height:16452;visibility:visible;mso-wrap-style:square">
                  <v:fill o:detectmouseclick="t"/>
                  <v:path o:connecttype="none"/>
                </v:shape>
                <v:rect id="Rectangle 197" o:spid="_x0000_s1308" alt="20%" style="position:absolute;left:10001;top:5267;width:8608;height:110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" fillcolor="#969696" stroked="f">
                  <v:fill r:id="rId58" o:title="" type="pattern"/>
                </v:rect>
                <v:shape id="Text Box 198" o:spid="_x0000_s1309" type="#_x0000_t202" style="position:absolute;left:13735;top:7416;width:1065;height:33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" filled="f" stroked="f">
                  <v:textbox style="mso-fit-shape-to-text:t" inset=".5mm,.3mm,.5mm,.3mm">
                    <w:txbxContent>
                      <w:p w:rsidR="00D12D77" w:rsidRPr="00AB0CF0" w:rsidRDefault="00D12D77" w:rsidP="00F209F3">
                        <w:pPr>
                          <w:rPr>
                            <w:rFonts w:ascii="Times New Roman" w:hAnsi="Times New Roman"/>
                            <w:i/>
                            <w:lang w:val="en-US"/>
                          </w:rPr>
                        </w:pPr>
                        <w:r w:rsidRPr="00AB0CF0">
                          <w:rPr>
                            <w:rFonts w:ascii="Times New Roman" w:hAnsi="Times New Roman"/>
                            <w:i/>
                            <w:lang w:val="en-US"/>
                          </w:rPr>
                          <w:t>p</w:t>
                        </w:r>
                      </w:p>
                    </w:txbxContent>
                  </v:textbox>
                </v:shape>
                <v:shape id="Text Box 199" o:spid="_x0000_s1310" type="#_x0000_t202" style="position:absolute;left:17224;top:1453;width:1122;height:33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" filled="f" stroked="f">
                  <v:textbox style="mso-fit-shape-to-text:t" inset=".5mm,.3mm,.5mm,.3mm">
                    <w:txbxContent>
                      <w:p w:rsidR="00D12D77" w:rsidRPr="00AB0CF0" w:rsidRDefault="00D12D77" w:rsidP="00F209F3">
                        <w:pPr>
                          <w:rPr>
                            <w:rFonts w:ascii="Times New Roman" w:hAnsi="Times New Roman"/>
                            <w:i/>
                            <w:lang w:val="en-US"/>
                          </w:rPr>
                        </w:pPr>
                        <w:r w:rsidRPr="00AB0CF0">
                          <w:rPr>
                            <w:rFonts w:ascii="Times New Roman" w:hAnsi="Times New Roman"/>
                            <w:i/>
                            <w:lang w:val="en-US"/>
                          </w:rPr>
                          <w:t>S</w:t>
                        </w:r>
                      </w:p>
                    </w:txbxContent>
                  </v:textbox>
                </v:shape>
                <v:shape id="Text Box 201" o:spid="_x0000_s1311" type="#_x0000_t202" style="position:absolute;left:20014;top:3562;width:1636;height:316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" filled="f" stroked="f">
                  <v:textbox style="mso-fit-shape-to-text:t" inset=".5mm,.3mm,.5mm,.3mm">
                    <w:txbxContent>
                      <w:p w:rsidR="00D12D77" w:rsidRPr="00631517" w:rsidRDefault="00D12D77" w:rsidP="00F209F3">
                        <w:pPr>
                          <w:rPr>
                            <w:rFonts w:ascii="Times New Roman" w:hAnsi="Times New Roman"/>
                            <w:i/>
                            <w:sz w:val="20"/>
                            <w:szCs w:val="20"/>
                            <w:lang w:val="en-US"/>
                          </w:rPr>
                        </w:pPr>
                        <w:r w:rsidRPr="00631517">
                          <w:rPr>
                            <w:rFonts w:ascii="Times New Roman" w:hAnsi="Times New Roman"/>
                            <w:i/>
                            <w:sz w:val="20"/>
                            <w:szCs w:val="20"/>
                            <w:lang w:val="en-US"/>
                          </w:rPr>
                          <w:t>dh</w:t>
                        </w:r>
                      </w:p>
                    </w:txbxContent>
                  </v:textbox>
                </v:shape>
                <v:line id="Line 202" o:spid="_x0000_s1312" style="position:absolute;flip:y;visibility:visible;mso-wrap-style:square" from="19411,3666" to="19420,52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" strokeweight=".25pt">
                  <v:stroke startarrow="classic" startarrowwidth="narrow" startarrowlength="short" endarrow="classic" endarrowwidth="narrow" endarrowlength="short"/>
                </v:line>
                <v:line id="Line 203" o:spid="_x0000_s1313" style="position:absolute;flip:y;visibility:visible;mso-wrap-style:square" from="14376,5213" to="14394,68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" strokeweight=".5pt">
                  <v:stroke endarrow="classic" endarrowwidth="narrow"/>
                </v:line>
                <v:rect id="Rectangle 204" o:spid="_x0000_s1314" style="position:absolute;left:9906;top:1453;width:8604;height:147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" filled="f"/>
                <v:rect id="Rectangle 205" o:spid="_x0000_s1315" alt="Темный диагональный 2" style="position:absolute;left:10096;top:4580;width:8441;height:6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" fillcolor="black">
                  <v:fill r:id="rId59" o:title="" type="pattern"/>
                </v:rect>
                <v:rect id="Rectangle 206" o:spid="_x0000_s1316" style="position:absolute;left:9906;top:3033;width:8586;height: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" filled="f" fillcolor="black">
                  <v:stroke dashstyle="dash"/>
                </v:rect>
                <v:line id="Line 207" o:spid="_x0000_s1317" style="position:absolute;visibility:visible;mso-wrap-style:square" from="18510,5249" to="20014,52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" strokeweight=".5pt">
                  <v:stroke dashstyle="dash"/>
                </v:line>
                <v:line id="Line 208" o:spid="_x0000_s1318" style="position:absolute;visibility:visible;mso-wrap-style:square" from="18294,3630" to="19780,36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" strokeweight=".5pt">
                  <v:stroke dashstyle="dash"/>
                </v:line>
                <v:line id="Line 209" o:spid="_x0000_s1319" style="position:absolute;flip:y;visibility:visible;mso-wrap-style:square" from="15898,5213" to="15907,68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" strokeweight=".5pt">
                  <v:stroke endarrow="classic" endarrowwidth="narrow"/>
                </v:line>
                <v:line id="Line 210" o:spid="_x0000_s1320" style="position:absolute;flip:y;visibility:visible;mso-wrap-style:square" from="17519,5159" to="17537,67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" strokeweight=".5pt">
                  <v:stroke endarrow="classic" endarrowwidth="narrow"/>
                </v:line>
                <v:rect id="Rectangle 211" o:spid="_x0000_s1321" style="position:absolute;left:12521;top:175;width:6358;height:15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" stroked="f"/>
                <v:line id="Line 203" o:spid="_x0000_s1322" style="position:absolute;flip:y;visibility:visible;mso-wrap-style:square" from="12849,5214" to="12861,68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" strokeweight=".5pt">
                  <v:stroke endarrow="classic" endarrowwidth="narrow"/>
                </v:line>
                <v:line id="Line 203" o:spid="_x0000_s1323" style="position:absolute;flip:y;visibility:visible;mso-wrap-style:square" from="11271,5214" to="11284,68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" strokeweight=".5pt">
                  <v:stroke endarrow="classic" endarrowwidth="narrow"/>
                </v:line>
                <v:line id="Прямая соединительная линия 277" o:spid="_x0000_s1324" style="position:absolute;flip:x y;visibility:visible;mso-wrap-style:square" from="11370,1453" to="18609,15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" strokecolor="windowText" strokeweight=".5pt">
                  <v:stroke joinstyle="miter"/>
                </v:line>
                <w10:wrap type="square"/>
              </v:group>
            </w:pict>
          </mc:Fallback>
        </mc:AlternateContent>
      </w:r>
    </w:p>
    <w:p w:rsidR="00F209F3" w:rsidRPr="009779BA" w:rsidRDefault="00F209F3" w:rsidP="009779BA">
      <w:pPr>
        <w:spacing w:after="0" w:line="360" w:lineRule="auto"/>
        <w:rPr>
          <w:rFonts w:ascii="Times New Roman" w:eastAsiaTheme="minorHAnsi" w:hAnsi="Times New Roman"/>
          <w:sz w:val="28"/>
          <w:szCs w:val="28"/>
        </w:rPr>
      </w:pPr>
    </w:p>
    <w:p w:rsidR="00F209F3" w:rsidRPr="009779BA" w:rsidRDefault="00F209F3" w:rsidP="009779BA">
      <w:pPr>
        <w:spacing w:after="0" w:line="360" w:lineRule="auto"/>
        <w:jc w:val="center"/>
        <w:rPr>
          <w:rFonts w:ascii="Times New Roman" w:eastAsiaTheme="minorHAnsi" w:hAnsi="Times New Roman"/>
          <w:sz w:val="28"/>
          <w:szCs w:val="28"/>
        </w:rPr>
      </w:pPr>
    </w:p>
    <w:p w:rsidR="00F209F3" w:rsidRPr="009779BA" w:rsidRDefault="00F209F3" w:rsidP="009779BA">
      <w:pPr>
        <w:spacing w:after="0" w:line="360" w:lineRule="auto"/>
        <w:jc w:val="center"/>
        <w:rPr>
          <w:rFonts w:ascii="Times New Roman" w:eastAsiaTheme="minorHAnsi" w:hAnsi="Times New Roman"/>
          <w:sz w:val="28"/>
          <w:szCs w:val="28"/>
        </w:rPr>
      </w:pPr>
    </w:p>
    <w:p w:rsidR="00F209F3" w:rsidRPr="009779BA" w:rsidRDefault="00F209F3" w:rsidP="009779BA">
      <w:pPr>
        <w:spacing w:after="0" w:line="360" w:lineRule="auto"/>
        <w:jc w:val="center"/>
        <w:rPr>
          <w:rFonts w:ascii="Times New Roman" w:eastAsiaTheme="minorHAnsi" w:hAnsi="Times New Roman"/>
          <w:sz w:val="28"/>
          <w:szCs w:val="28"/>
        </w:rPr>
      </w:pPr>
    </w:p>
    <w:p w:rsidR="00F209F3" w:rsidRPr="009779BA" w:rsidRDefault="00F209F3" w:rsidP="009779BA">
      <w:pPr>
        <w:spacing w:after="0" w:line="360" w:lineRule="auto"/>
        <w:rPr>
          <w:rFonts w:ascii="Times New Roman" w:eastAsiaTheme="minorHAnsi" w:hAnsi="Times New Roman"/>
          <w:sz w:val="28"/>
          <w:szCs w:val="28"/>
        </w:rPr>
      </w:pPr>
    </w:p>
    <w:p w:rsidR="00F209F3" w:rsidRPr="009779BA" w:rsidRDefault="00F209F3" w:rsidP="009779BA">
      <w:pPr>
        <w:spacing w:after="0" w:line="360" w:lineRule="auto"/>
        <w:jc w:val="center"/>
        <w:rPr>
          <w:rFonts w:ascii="Times New Roman" w:eastAsiaTheme="minorHAnsi" w:hAnsi="Times New Roman"/>
          <w:sz w:val="28"/>
          <w:szCs w:val="28"/>
        </w:rPr>
      </w:pPr>
      <w:r w:rsidRPr="009779BA">
        <w:rPr>
          <w:rFonts w:ascii="Times New Roman" w:eastAsiaTheme="minorHAnsi" w:hAnsi="Times New Roman"/>
          <w:sz w:val="28"/>
          <w:szCs w:val="28"/>
        </w:rPr>
        <w:t>Рис. 8. Газ, находящийся под поршнем в цилиндрическом сосуде</w:t>
      </w:r>
    </w:p>
    <w:p w:rsidR="00F209F3" w:rsidRPr="009779BA" w:rsidRDefault="00F209F3" w:rsidP="00B11461">
      <w:pPr>
        <w:spacing w:after="0" w:line="360" w:lineRule="auto"/>
        <w:ind w:firstLine="709"/>
        <w:jc w:val="both"/>
        <w:rPr>
          <w:rFonts w:ascii="Times New Roman" w:eastAsiaTheme="minorHAnsi" w:hAnsi="Times New Roman"/>
          <w:sz w:val="28"/>
          <w:szCs w:val="28"/>
        </w:rPr>
      </w:pPr>
      <w:r w:rsidRPr="009779BA">
        <w:rPr>
          <w:rFonts w:ascii="Times New Roman" w:eastAsiaTheme="minorHAnsi" w:hAnsi="Times New Roman"/>
          <w:sz w:val="28"/>
          <w:szCs w:val="28"/>
        </w:rPr>
        <w:t xml:space="preserve">Если объем газа увеличивается на </w:t>
      </w:r>
      <m:oMath>
        <m:r>
          <w:rPr>
            <w:rFonts w:ascii="Cambria Math" w:eastAsiaTheme="minorHAnsi" w:hAnsi="Cambria Math"/>
            <w:sz w:val="28"/>
            <w:szCs w:val="28"/>
          </w:rPr>
          <m:t>dV=Sdh</m:t>
        </m:r>
      </m:oMath>
      <w:r w:rsidRPr="009779BA">
        <w:rPr>
          <w:rFonts w:ascii="Times New Roman" w:eastAsiaTheme="minorHAnsi" w:hAnsi="Times New Roman"/>
          <w:sz w:val="28"/>
          <w:szCs w:val="28"/>
        </w:rPr>
        <w:t xml:space="preserve">  под действием нормальной силы </w:t>
      </w:r>
      <m:oMath>
        <m:r>
          <w:rPr>
            <w:rFonts w:ascii="Cambria Math" w:eastAsiaTheme="minorHAnsi" w:hAnsi="Cambria Math"/>
            <w:sz w:val="28"/>
            <w:szCs w:val="28"/>
          </w:rPr>
          <m:t>F=pS</m:t>
        </m:r>
      </m:oMath>
      <w:r w:rsidRPr="009779BA">
        <w:rPr>
          <w:rFonts w:ascii="Times New Roman" w:eastAsiaTheme="minorHAnsi" w:hAnsi="Times New Roman"/>
          <w:sz w:val="28"/>
          <w:szCs w:val="28"/>
        </w:rPr>
        <w:t xml:space="preserve">, значит, что газ совершил работу </w:t>
      </w:r>
      <m:oMath>
        <m:r>
          <w:rPr>
            <w:rFonts w:ascii="Cambria Math" w:eastAsiaTheme="minorHAnsi" w:hAnsi="Cambria Math"/>
            <w:sz w:val="28"/>
            <w:szCs w:val="28"/>
          </w:rPr>
          <m:t>dA=Fdh=pSdh=pdV</m:t>
        </m:r>
      </m:oMath>
      <w:r w:rsidRPr="009779BA">
        <w:rPr>
          <w:rFonts w:ascii="Times New Roman" w:eastAsiaTheme="minorEastAsia" w:hAnsi="Times New Roman"/>
          <w:sz w:val="28"/>
          <w:szCs w:val="28"/>
        </w:rPr>
        <w:t>.</w:t>
      </w:r>
      <w:r w:rsidRPr="009779BA">
        <w:rPr>
          <w:rFonts w:ascii="Times New Roman" w:eastAsiaTheme="minorHAnsi" w:hAnsi="Times New Roman"/>
          <w:sz w:val="28"/>
          <w:szCs w:val="28"/>
        </w:rPr>
        <w:t xml:space="preserve"> Дифференциально малая работа газа равна произведению давления и приращения объема:</w:t>
      </w:r>
    </w:p>
    <w:p w:rsidR="00F209F3" w:rsidRPr="009779BA" w:rsidRDefault="00B11461" w:rsidP="009779BA">
      <w:pPr>
        <w:spacing w:after="0" w:line="360" w:lineRule="auto"/>
        <w:jc w:val="right"/>
        <w:rPr>
          <w:rFonts w:ascii="Times New Roman" w:eastAsiaTheme="minorHAnsi" w:hAnsi="Times New Roman"/>
          <w:sz w:val="28"/>
          <w:szCs w:val="28"/>
        </w:rPr>
      </w:pPr>
      <w:r>
        <w:rPr>
          <w:rFonts w:ascii="Times New Roman" w:eastAsiaTheme="minorEastAsia" w:hAnsi="Times New Roman"/>
          <w:sz w:val="28"/>
          <w:szCs w:val="28"/>
        </w:rPr>
        <w:t xml:space="preserve">      </w:t>
      </w:r>
      <w:r w:rsidR="00F209F3" w:rsidRPr="009779BA">
        <w:rPr>
          <w:rFonts w:ascii="Times New Roman" w:eastAsiaTheme="minorEastAsia" w:hAnsi="Times New Roman"/>
          <w:sz w:val="28"/>
          <w:szCs w:val="28"/>
        </w:rPr>
        <w:t xml:space="preserve"> </w:t>
      </w:r>
      <m:oMath>
        <m:r>
          <w:rPr>
            <w:rFonts w:ascii="Cambria Math" w:eastAsiaTheme="minorHAnsi" w:hAnsi="Cambria Math"/>
            <w:sz w:val="28"/>
            <w:szCs w:val="28"/>
          </w:rPr>
          <m:t>dA=pdV</m:t>
        </m:r>
      </m:oMath>
      <w:r w:rsidR="00F209F3" w:rsidRPr="009779BA">
        <w:rPr>
          <w:rFonts w:ascii="Times New Roman" w:eastAsiaTheme="minorHAnsi" w:hAnsi="Times New Roman"/>
          <w:sz w:val="28"/>
          <w:szCs w:val="28"/>
        </w:rPr>
        <w:t xml:space="preserve">                                                         </w:t>
      </w:r>
      <w:r>
        <w:rPr>
          <w:rFonts w:ascii="Times New Roman" w:eastAsiaTheme="minorHAnsi" w:hAnsi="Times New Roman"/>
          <w:sz w:val="28"/>
          <w:szCs w:val="28"/>
        </w:rPr>
        <w:t xml:space="preserve">   </w:t>
      </w:r>
      <w:r w:rsidR="00F209F3" w:rsidRPr="009779BA">
        <w:rPr>
          <w:rFonts w:ascii="Times New Roman" w:eastAsiaTheme="minorHAnsi" w:hAnsi="Times New Roman"/>
          <w:sz w:val="28"/>
          <w:szCs w:val="28"/>
        </w:rPr>
        <w:t>(31)</w:t>
      </w:r>
      <w:r w:rsidR="00F209F3" w:rsidRPr="009779BA">
        <w:rPr>
          <w:rFonts w:ascii="Times New Roman" w:eastAsiaTheme="minorHAnsi" w:hAnsi="Times New Roman"/>
          <w:sz w:val="28"/>
          <w:szCs w:val="28"/>
        </w:rPr>
        <w:tab/>
      </w:r>
    </w:p>
    <w:p w:rsidR="00F209F3" w:rsidRPr="009779BA" w:rsidRDefault="00F209F3" w:rsidP="00B11461">
      <w:pPr>
        <w:spacing w:after="0" w:line="360" w:lineRule="auto"/>
        <w:ind w:firstLine="709"/>
        <w:jc w:val="both"/>
        <w:rPr>
          <w:rFonts w:ascii="Times New Roman" w:eastAsiaTheme="minorHAnsi" w:hAnsi="Times New Roman"/>
          <w:sz w:val="28"/>
          <w:szCs w:val="28"/>
        </w:rPr>
      </w:pPr>
      <w:r w:rsidRPr="009779BA">
        <w:rPr>
          <w:rFonts w:ascii="Times New Roman" w:eastAsiaTheme="minorHAnsi" w:hAnsi="Times New Roman"/>
          <w:sz w:val="28"/>
          <w:szCs w:val="28"/>
        </w:rPr>
        <w:t xml:space="preserve">Чтобы вычислить полную работу газа в конкретном процессе (изопроцессе), необходимо знать вид зависимости </w:t>
      </w:r>
      <m:oMath>
        <m:r>
          <w:rPr>
            <w:rFonts w:ascii="Cambria Math" w:eastAsiaTheme="minorHAnsi" w:hAnsi="Cambria Math"/>
            <w:sz w:val="28"/>
            <w:szCs w:val="28"/>
          </w:rPr>
          <m:t>p(V)</m:t>
        </m:r>
      </m:oMath>
      <w:r w:rsidRPr="009779BA">
        <w:rPr>
          <w:rFonts w:ascii="Times New Roman" w:eastAsiaTheme="minorHAnsi" w:hAnsi="Times New Roman"/>
          <w:sz w:val="28"/>
          <w:szCs w:val="28"/>
        </w:rPr>
        <w:t xml:space="preserve">, чтобы проинтегрировать выражение (31):  </w:t>
      </w:r>
    </w:p>
    <w:p w:rsidR="00F209F3" w:rsidRPr="009779BA" w:rsidRDefault="00F209F3" w:rsidP="009779BA">
      <w:pPr>
        <w:spacing w:after="0" w:line="360" w:lineRule="auto"/>
        <w:jc w:val="right"/>
        <w:rPr>
          <w:rFonts w:ascii="Times New Roman" w:eastAsiaTheme="minorHAnsi" w:hAnsi="Times New Roman"/>
          <w:sz w:val="28"/>
          <w:szCs w:val="28"/>
        </w:rPr>
      </w:pPr>
      <m:oMath>
        <m:r>
          <w:rPr>
            <w:rFonts w:ascii="Cambria Math" w:eastAsiaTheme="minorHAnsi" w:hAnsi="Cambria Math"/>
            <w:sz w:val="28"/>
            <w:szCs w:val="28"/>
          </w:rPr>
          <m:t>A=</m:t>
        </m:r>
        <m:nary>
          <m:naryPr>
            <m:limLoc m:val="undOvr"/>
            <m:ctrlPr>
              <w:rPr>
                <w:rFonts w:ascii="Cambria Math" w:eastAsiaTheme="minorHAnsi" w:hAnsi="Cambria Math"/>
                <w:i/>
                <w:sz w:val="28"/>
                <w:szCs w:val="28"/>
              </w:rPr>
            </m:ctrlPr>
          </m:naryPr>
          <m:sub>
            <m:r>
              <w:rPr>
                <w:rFonts w:ascii="Cambria Math" w:eastAsiaTheme="minorHAnsi" w:hAnsi="Cambria Math"/>
                <w:sz w:val="28"/>
                <w:szCs w:val="28"/>
              </w:rPr>
              <m:t>1</m:t>
            </m:r>
          </m:sub>
          <m:sup>
            <m:r>
              <w:rPr>
                <w:rFonts w:ascii="Cambria Math" w:eastAsiaTheme="minorHAnsi" w:hAnsi="Cambria Math"/>
                <w:sz w:val="28"/>
                <w:szCs w:val="28"/>
              </w:rPr>
              <m:t>2</m:t>
            </m:r>
          </m:sup>
          <m:e>
            <m:r>
              <w:rPr>
                <w:rFonts w:ascii="Cambria Math" w:eastAsiaTheme="minorHAnsi" w:hAnsi="Cambria Math"/>
                <w:sz w:val="28"/>
                <w:szCs w:val="28"/>
              </w:rPr>
              <m:t>pdV</m:t>
            </m:r>
          </m:e>
        </m:nary>
      </m:oMath>
      <w:r w:rsidRPr="009779BA">
        <w:rPr>
          <w:rFonts w:ascii="Times New Roman" w:eastAsiaTheme="minorEastAsia" w:hAnsi="Times New Roman"/>
          <w:sz w:val="28"/>
          <w:szCs w:val="28"/>
        </w:rPr>
        <w:t xml:space="preserve">                                                          (32)</w:t>
      </w:r>
    </w:p>
    <w:p w:rsidR="00F209F3" w:rsidRPr="009779BA" w:rsidRDefault="00F209F3" w:rsidP="0026135C">
      <w:pPr>
        <w:spacing w:after="0" w:line="360" w:lineRule="auto"/>
        <w:ind w:firstLine="709"/>
        <w:jc w:val="both"/>
        <w:rPr>
          <w:rFonts w:ascii="Times New Roman" w:eastAsiaTheme="minorHAnsi" w:hAnsi="Times New Roman"/>
          <w:sz w:val="28"/>
          <w:szCs w:val="28"/>
        </w:rPr>
      </w:pPr>
      <w:r w:rsidRPr="009779BA">
        <w:rPr>
          <w:rFonts w:ascii="Times New Roman" w:eastAsiaTheme="minorHAnsi" w:hAnsi="Times New Roman"/>
          <w:sz w:val="28"/>
          <w:szCs w:val="28"/>
        </w:rPr>
        <w:t xml:space="preserve">Произведенную при том или ином процессе работу можно изобразить графически с помощью кривой в координатах </w:t>
      </w:r>
      <m:oMath>
        <m:r>
          <w:rPr>
            <w:rFonts w:ascii="Cambria Math" w:eastAsiaTheme="minorHAnsi" w:hAnsi="Cambria Math"/>
            <w:sz w:val="28"/>
            <w:szCs w:val="28"/>
          </w:rPr>
          <m:t>p-V</m:t>
        </m:r>
      </m:oMath>
      <w:r w:rsidRPr="009779BA">
        <w:rPr>
          <w:rFonts w:ascii="Times New Roman" w:eastAsiaTheme="minorHAnsi" w:hAnsi="Times New Roman"/>
          <w:sz w:val="28"/>
          <w:szCs w:val="28"/>
        </w:rPr>
        <w:t xml:space="preserve"> (рис. 9). Работа, совершаемая газом – есть площадь под кривой </w:t>
      </w:r>
      <m:oMath>
        <m:r>
          <w:rPr>
            <w:rFonts w:ascii="Cambria Math" w:eastAsiaTheme="minorHAnsi" w:hAnsi="Cambria Math"/>
            <w:sz w:val="28"/>
            <w:szCs w:val="28"/>
          </w:rPr>
          <m:t>p</m:t>
        </m:r>
        <m:d>
          <m:dPr>
            <m:ctrlPr>
              <w:rPr>
                <w:rFonts w:ascii="Cambria Math" w:eastAsiaTheme="minorHAnsi" w:hAnsi="Cambria Math"/>
                <w:i/>
                <w:sz w:val="28"/>
                <w:szCs w:val="28"/>
              </w:rPr>
            </m:ctrlPr>
          </m:dPr>
          <m:e>
            <m:r>
              <w:rPr>
                <w:rFonts w:ascii="Cambria Math" w:eastAsiaTheme="minorHAnsi" w:hAnsi="Cambria Math"/>
                <w:sz w:val="28"/>
                <w:szCs w:val="28"/>
              </w:rPr>
              <m:t>V</m:t>
            </m:r>
          </m:e>
        </m:d>
      </m:oMath>
      <w:r w:rsidRPr="009779BA">
        <w:rPr>
          <w:rFonts w:ascii="Times New Roman" w:eastAsiaTheme="minorHAnsi" w:hAnsi="Times New Roman"/>
          <w:sz w:val="28"/>
          <w:szCs w:val="28"/>
        </w:rPr>
        <w:t xml:space="preserve"> в указанных пределах. </w:t>
      </w:r>
    </w:p>
    <w:p w:rsidR="00F209F3" w:rsidRPr="009779BA" w:rsidRDefault="00F209F3" w:rsidP="009779BA">
      <w:pPr>
        <w:spacing w:after="0" w:line="360" w:lineRule="auto"/>
        <w:jc w:val="both"/>
        <w:rPr>
          <w:rFonts w:ascii="Times New Roman" w:eastAsiaTheme="minorHAnsi" w:hAnsi="Times New Roman"/>
          <w:sz w:val="28"/>
          <w:szCs w:val="28"/>
        </w:rPr>
      </w:pPr>
      <w:r w:rsidRPr="009779BA">
        <w:rPr>
          <w:rFonts w:ascii="Times New Roman" w:eastAsiaTheme="minorHAnsi" w:hAnsi="Times New Roman"/>
          <w:noProof/>
          <w:sz w:val="28"/>
          <w:szCs w:val="28"/>
          <w:lang w:eastAsia="ru-RU"/>
        </w:rPr>
        <mc:AlternateContent>
          <mc:Choice Requires="wpc">
            <w:drawing>
              <wp:anchor distT="0" distB="0" distL="114300" distR="114300" simplePos="0" relativeHeight="251747840" behindDoc="0" locked="0" layoutInCell="1" allowOverlap="1" wp14:anchorId="59A9EF3F" wp14:editId="674C279D">
                <wp:simplePos x="0" y="0"/>
                <wp:positionH relativeFrom="margin">
                  <wp:posOffset>2137410</wp:posOffset>
                </wp:positionH>
                <wp:positionV relativeFrom="paragraph">
                  <wp:posOffset>38735</wp:posOffset>
                </wp:positionV>
                <wp:extent cx="1829435" cy="1572895"/>
                <wp:effectExtent l="0" t="38100" r="75565" b="8255"/>
                <wp:wrapSquare wrapText="bothSides"/>
                <wp:docPr id="301" name="Полотно 30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278" name="Freeform 4" descr="Темный диагональный 2"/>
                        <wps:cNvSpPr>
                          <a:spLocks/>
                        </wps:cNvSpPr>
                        <wps:spPr bwMode="auto">
                          <a:xfrm>
                            <a:off x="546536" y="419101"/>
                            <a:ext cx="1005891" cy="751782"/>
                          </a:xfrm>
                          <a:custGeom>
                            <a:avLst/>
                            <a:gdLst>
                              <a:gd name="T0" fmla="*/ 26 w 802"/>
                              <a:gd name="T1" fmla="*/ 1051 h 1062"/>
                              <a:gd name="T2" fmla="*/ 25 w 802"/>
                              <a:gd name="T3" fmla="*/ 447 h 1062"/>
                              <a:gd name="T4" fmla="*/ 175 w 802"/>
                              <a:gd name="T5" fmla="*/ 348 h 1062"/>
                              <a:gd name="T6" fmla="*/ 314 w 802"/>
                              <a:gd name="T7" fmla="*/ 273 h 1062"/>
                              <a:gd name="T8" fmla="*/ 475 w 802"/>
                              <a:gd name="T9" fmla="*/ 248 h 1062"/>
                              <a:gd name="T10" fmla="*/ 676 w 802"/>
                              <a:gd name="T11" fmla="*/ 173 h 1062"/>
                              <a:gd name="T12" fmla="*/ 739 w 802"/>
                              <a:gd name="T13" fmla="*/ 174 h 1062"/>
                              <a:gd name="T14" fmla="*/ 789 w 802"/>
                              <a:gd name="T15" fmla="*/ 148 h 1062"/>
                              <a:gd name="T16" fmla="*/ 802 w 802"/>
                              <a:gd name="T17" fmla="*/ 1062 h 10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802" h="1062">
                                <a:moveTo>
                                  <a:pt x="26" y="1051"/>
                                </a:moveTo>
                                <a:cubicBezTo>
                                  <a:pt x="28" y="949"/>
                                  <a:pt x="0" y="565"/>
                                  <a:pt x="25" y="447"/>
                                </a:cubicBezTo>
                                <a:cubicBezTo>
                                  <a:pt x="50" y="330"/>
                                  <a:pt x="127" y="377"/>
                                  <a:pt x="175" y="348"/>
                                </a:cubicBezTo>
                                <a:cubicBezTo>
                                  <a:pt x="223" y="319"/>
                                  <a:pt x="264" y="290"/>
                                  <a:pt x="314" y="273"/>
                                </a:cubicBezTo>
                                <a:cubicBezTo>
                                  <a:pt x="364" y="256"/>
                                  <a:pt x="415" y="265"/>
                                  <a:pt x="475" y="248"/>
                                </a:cubicBezTo>
                                <a:cubicBezTo>
                                  <a:pt x="535" y="231"/>
                                  <a:pt x="632" y="185"/>
                                  <a:pt x="676" y="173"/>
                                </a:cubicBezTo>
                                <a:cubicBezTo>
                                  <a:pt x="720" y="161"/>
                                  <a:pt x="720" y="178"/>
                                  <a:pt x="739" y="174"/>
                                </a:cubicBezTo>
                                <a:cubicBezTo>
                                  <a:pt x="758" y="170"/>
                                  <a:pt x="778" y="0"/>
                                  <a:pt x="789" y="148"/>
                                </a:cubicBezTo>
                                <a:cubicBezTo>
                                  <a:pt x="800" y="296"/>
                                  <a:pt x="799" y="872"/>
                                  <a:pt x="802" y="1062"/>
                                </a:cubicBezTo>
                              </a:path>
                            </a:pathLst>
                          </a:custGeom>
                          <a:pattFill prst="dkUpDiag">
                            <a:fgClr>
                              <a:srgbClr val="969696"/>
                            </a:fgClr>
                            <a:bgClr>
                              <a:srgbClr val="FFFFFF"/>
                            </a:bgClr>
                          </a:patt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9" name="Line 5"/>
                        <wps:cNvCnPr/>
                        <wps:spPr bwMode="auto">
                          <a:xfrm flipV="1">
                            <a:off x="372955" y="28575"/>
                            <a:ext cx="900" cy="1143731"/>
                          </a:xfrm>
                          <a:prstGeom prst="line">
                            <a:avLst/>
                          </a:prstGeom>
                          <a:noFill/>
                          <a:ln w="6350">
                            <a:solidFill>
                              <a:srgbClr val="000000"/>
                            </a:solidFill>
                            <a:round/>
                            <a:headEnd/>
                            <a:tailEnd type="stealth" w="sm" len="med"/>
                          </a:ln>
                          <a:extLst>
                            <a:ext uri="{909E8E84-426E-40DD-AFC4-6F175D3DCCD1}">
                              <a14:hiddenFill xmlns:a14="http://schemas.microsoft.com/office/drawing/2010/main">
                                <a:noFill/>
                              </a14:hiddenFill>
                            </a:ext>
                          </a:extLst>
                        </wps:spPr>
                        <wps:bodyPr/>
                      </wps:wsp>
                      <wps:wsp>
                        <wps:cNvPr id="280" name="Line 6"/>
                        <wps:cNvCnPr/>
                        <wps:spPr bwMode="auto">
                          <a:xfrm>
                            <a:off x="372938" y="1171782"/>
                            <a:ext cx="1456497" cy="524"/>
                          </a:xfrm>
                          <a:prstGeom prst="line">
                            <a:avLst/>
                          </a:prstGeom>
                          <a:noFill/>
                          <a:ln w="6350">
                            <a:solidFill>
                              <a:srgbClr val="000000"/>
                            </a:solidFill>
                            <a:round/>
                            <a:headEnd/>
                            <a:tailEnd type="stealth" w="sm" len="med"/>
                          </a:ln>
                          <a:extLst>
                            <a:ext uri="{909E8E84-426E-40DD-AFC4-6F175D3DCCD1}">
                              <a14:hiddenFill xmlns:a14="http://schemas.microsoft.com/office/drawing/2010/main">
                                <a:noFill/>
                              </a14:hiddenFill>
                            </a:ext>
                          </a:extLst>
                        </wps:spPr>
                        <wps:bodyPr/>
                      </wps:wsp>
                      <wps:wsp>
                        <wps:cNvPr id="281" name="Text Box 7"/>
                        <wps:cNvSpPr txBox="1">
                          <a:spLocks noChangeArrowheads="1"/>
                        </wps:cNvSpPr>
                        <wps:spPr bwMode="auto">
                          <a:xfrm>
                            <a:off x="1673963" y="1203950"/>
                            <a:ext cx="137600" cy="333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3729CD" w:rsidRDefault="00D12D77" w:rsidP="00F209F3">
                              <w:pPr>
                                <w:rPr>
                                  <w:rFonts w:ascii="Times New Roman" w:hAnsi="Times New Roman"/>
                                  <w:i/>
                                  <w:lang w:val="en-US"/>
                                </w:rPr>
                              </w:pPr>
                              <w:r w:rsidRPr="003729CD">
                                <w:rPr>
                                  <w:rFonts w:ascii="Times New Roman" w:hAnsi="Times New Roman"/>
                                  <w:i/>
                                  <w:lang w:val="en-US"/>
                                </w:rPr>
                                <w:t>V</w:t>
                              </w:r>
                            </w:p>
                          </w:txbxContent>
                        </wps:txbx>
                        <wps:bodyPr rot="0" vert="horz" wrap="none" lIns="18000" tIns="10800" rIns="18000" bIns="10800" anchor="t" anchorCtr="0" upright="1">
                          <a:spAutoFit/>
                        </wps:bodyPr>
                      </wps:wsp>
                      <wps:wsp>
                        <wps:cNvPr id="282" name="Text Box 9"/>
                        <wps:cNvSpPr txBox="1">
                          <a:spLocks noChangeArrowheads="1"/>
                        </wps:cNvSpPr>
                        <wps:spPr bwMode="auto">
                          <a:xfrm>
                            <a:off x="172913" y="0"/>
                            <a:ext cx="106485" cy="333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3729CD" w:rsidRDefault="00D12D77" w:rsidP="00F209F3">
                              <w:pPr>
                                <w:rPr>
                                  <w:rFonts w:ascii="Times New Roman" w:hAnsi="Times New Roman"/>
                                  <w:i/>
                                </w:rPr>
                              </w:pPr>
                              <w:r w:rsidRPr="003729CD">
                                <w:rPr>
                                  <w:rFonts w:ascii="Times New Roman" w:hAnsi="Times New Roman"/>
                                  <w:i/>
                                </w:rPr>
                                <w:t>р</w:t>
                              </w:r>
                            </w:p>
                          </w:txbxContent>
                        </wps:txbx>
                        <wps:bodyPr rot="0" vert="horz" wrap="none" lIns="18000" tIns="10800" rIns="18000" bIns="10800" anchor="t" anchorCtr="0" upright="1">
                          <a:spAutoFit/>
                        </wps:bodyPr>
                      </wps:wsp>
                      <wps:wsp>
                        <wps:cNvPr id="283" name="Freeform 10"/>
                        <wps:cNvSpPr>
                          <a:spLocks/>
                        </wps:cNvSpPr>
                        <wps:spPr bwMode="auto">
                          <a:xfrm>
                            <a:off x="407988" y="476250"/>
                            <a:ext cx="1354772" cy="377637"/>
                          </a:xfrm>
                          <a:custGeom>
                            <a:avLst/>
                            <a:gdLst>
                              <a:gd name="T0" fmla="*/ 0 w 1116"/>
                              <a:gd name="T1" fmla="*/ 427 h 427"/>
                              <a:gd name="T2" fmla="*/ 364 w 1116"/>
                              <a:gd name="T3" fmla="*/ 164 h 427"/>
                              <a:gd name="T4" fmla="*/ 727 w 1116"/>
                              <a:gd name="T5" fmla="*/ 88 h 427"/>
                              <a:gd name="T6" fmla="*/ 991 w 1116"/>
                              <a:gd name="T7" fmla="*/ 14 h 427"/>
                              <a:gd name="T8" fmla="*/ 1116 w 1116"/>
                              <a:gd name="T9" fmla="*/ 1 h 427"/>
                            </a:gdLst>
                            <a:ahLst/>
                            <a:cxnLst>
                              <a:cxn ang="0">
                                <a:pos x="T0" y="T1"/>
                              </a:cxn>
                              <a:cxn ang="0">
                                <a:pos x="T2" y="T3"/>
                              </a:cxn>
                              <a:cxn ang="0">
                                <a:pos x="T4" y="T5"/>
                              </a:cxn>
                              <a:cxn ang="0">
                                <a:pos x="T6" y="T7"/>
                              </a:cxn>
                              <a:cxn ang="0">
                                <a:pos x="T8" y="T9"/>
                              </a:cxn>
                            </a:cxnLst>
                            <a:rect l="0" t="0" r="r" b="b"/>
                            <a:pathLst>
                              <a:path w="1116" h="427">
                                <a:moveTo>
                                  <a:pt x="0" y="427"/>
                                </a:moveTo>
                                <a:cubicBezTo>
                                  <a:pt x="121" y="319"/>
                                  <a:pt x="243" y="220"/>
                                  <a:pt x="364" y="164"/>
                                </a:cubicBezTo>
                                <a:cubicBezTo>
                                  <a:pt x="485" y="108"/>
                                  <a:pt x="623" y="113"/>
                                  <a:pt x="727" y="88"/>
                                </a:cubicBezTo>
                                <a:cubicBezTo>
                                  <a:pt x="831" y="63"/>
                                  <a:pt x="926" y="28"/>
                                  <a:pt x="991" y="14"/>
                                </a:cubicBezTo>
                                <a:cubicBezTo>
                                  <a:pt x="1056" y="0"/>
                                  <a:pt x="1098" y="3"/>
                                  <a:pt x="1116" y="1"/>
                                </a:cubicBezTo>
                              </a:path>
                            </a:pathLst>
                          </a:custGeom>
                          <a:noFill/>
                          <a:ln w="19050"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4" name="Line 11"/>
                        <wps:cNvCnPr/>
                        <wps:spPr bwMode="auto">
                          <a:xfrm>
                            <a:off x="554936" y="768804"/>
                            <a:ext cx="900" cy="399380"/>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85" name="Line 12"/>
                        <wps:cNvCnPr/>
                        <wps:spPr bwMode="auto">
                          <a:xfrm>
                            <a:off x="1541380" y="614988"/>
                            <a:ext cx="0" cy="555894"/>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86" name="Text Box 13"/>
                        <wps:cNvSpPr txBox="1">
                          <a:spLocks noChangeArrowheads="1"/>
                        </wps:cNvSpPr>
                        <wps:spPr bwMode="auto">
                          <a:xfrm>
                            <a:off x="516884" y="1159344"/>
                            <a:ext cx="100770" cy="327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884679" w:rsidRDefault="00D12D77" w:rsidP="00F209F3">
                              <w:pPr>
                                <w:rPr>
                                  <w:sz w:val="20"/>
                                  <w:szCs w:val="20"/>
                                  <w:lang w:val="en-US"/>
                                </w:rPr>
                              </w:pPr>
                              <w:r>
                                <w:rPr>
                                  <w:sz w:val="20"/>
                                  <w:szCs w:val="20"/>
                                  <w:lang w:val="en-US"/>
                                </w:rPr>
                                <w:t>1</w:t>
                              </w:r>
                            </w:p>
                          </w:txbxContent>
                        </wps:txbx>
                        <wps:bodyPr rot="0" vert="horz" wrap="none" lIns="18000" tIns="10800" rIns="18000" bIns="10800" anchor="t" anchorCtr="0" upright="1">
                          <a:spAutoFit/>
                        </wps:bodyPr>
                      </wps:wsp>
                      <wps:wsp>
                        <wps:cNvPr id="287" name="Text Box 14"/>
                        <wps:cNvSpPr txBox="1">
                          <a:spLocks noChangeArrowheads="1"/>
                        </wps:cNvSpPr>
                        <wps:spPr bwMode="auto">
                          <a:xfrm>
                            <a:off x="1468751" y="1188819"/>
                            <a:ext cx="100770" cy="327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884679" w:rsidRDefault="00D12D77" w:rsidP="00F209F3">
                              <w:pPr>
                                <w:rPr>
                                  <w:sz w:val="20"/>
                                  <w:szCs w:val="20"/>
                                  <w:lang w:val="en-US"/>
                                </w:rPr>
                              </w:pPr>
                              <w:r>
                                <w:rPr>
                                  <w:sz w:val="20"/>
                                  <w:szCs w:val="20"/>
                                  <w:lang w:val="en-US"/>
                                </w:rPr>
                                <w:t>2</w:t>
                              </w:r>
                            </w:p>
                          </w:txbxContent>
                        </wps:txbx>
                        <wps:bodyPr rot="0" vert="horz" wrap="none" lIns="18000" tIns="10800" rIns="18000" bIns="10800" anchor="t" anchorCtr="0" upright="1">
                          <a:spAutoFit/>
                        </wps:bodyPr>
                      </wps:wsp>
                    </wpc:wpc>
                  </a:graphicData>
                </a:graphic>
                <wp14:sizeRelH relativeFrom="page">
                  <wp14:pctWidth>0</wp14:pctWidth>
                </wp14:sizeRelH>
                <wp14:sizeRelV relativeFrom="page">
                  <wp14:pctHeight>0</wp14:pctHeight>
                </wp14:sizeRelV>
              </wp:anchor>
            </w:drawing>
          </mc:Choice>
          <mc:Fallback>
            <w:pict>
              <v:group w14:anchorId="59A9EF3F" id="Полотно 301" o:spid="_x0000_s1325" editas="canvas" style="position:absolute;left:0;text-align:left;margin-left:168.3pt;margin-top:3.05pt;width:144.05pt;height:123.85pt;z-index:251747840;mso-position-horizontal-relative:margin" coordsize="18294,157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">
                <v:shape id="_x0000_s1326" type="#_x0000_t75" style="position:absolute;width:18294;height:15728;visibility:visible;mso-wrap-style:square">
                  <v:fill o:detectmouseclick="t"/>
                  <v:path o:connecttype="none"/>
                </v:shape>
                <v:shape id="Freeform 4" o:spid="_x0000_s1327" alt="Темный диагональный 2" style="position:absolute;left:5465;top:4191;width:10059;height:7517;visibility:visible;mso-wrap-style:square;v-text-anchor:top" coordsize="802,10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" path="m26,1051c28,949,,565,25,447,50,330,127,377,175,348v48,-29,89,-58,139,-75c364,256,415,265,475,248v60,-17,157,-63,201,-75c720,161,720,178,739,174,758,170,778,,789,148v11,148,10,724,13,914e" fillcolor="#969696" stroked="f">
                  <v:fill r:id="rId59" o:title="" type="pattern"/>
                  <v:path arrowok="t" o:connecttype="custom" o:connectlocs="32610,743995;31356,316428;219490,246347;393828,193255;595758,175557;847858,122465;926875,123173;989586,104768;1005891,751782" o:connectangles="0,0,0,0,0,0,0,0,0"/>
                </v:shape>
                <v:line id="Line 5" o:spid="_x0000_s1328" style="position:absolute;flip:y;visibility:visible;mso-wrap-style:square" from="3729,285" to="3738,117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" strokeweight=".5pt">
                  <v:stroke endarrow="classic" endarrowwidth="narrow"/>
                </v:line>
                <v:line id="Line 6" o:spid="_x0000_s1329" style="position:absolute;visibility:visible;mso-wrap-style:square" from="3729,11717" to="18294,117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" strokeweight=".5pt">
                  <v:stroke endarrow="classic" endarrowwidth="narrow"/>
                </v:line>
                <v:shape id="Text Box 7" o:spid="_x0000_s1330" type="#_x0000_t202" style="position:absolute;left:16739;top:12039;width:1376;height:33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" filled="f" stroked="f">
                  <v:textbox style="mso-fit-shape-to-text:t" inset=".5mm,.3mm,.5mm,.3mm">
                    <w:txbxContent>
                      <w:p w:rsidR="00D12D77" w:rsidRPr="003729CD" w:rsidRDefault="00D12D77" w:rsidP="00F209F3">
                        <w:pPr>
                          <w:rPr>
                            <w:rFonts w:ascii="Times New Roman" w:hAnsi="Times New Roman"/>
                            <w:i/>
                            <w:lang w:val="en-US"/>
                          </w:rPr>
                        </w:pPr>
                        <w:r w:rsidRPr="003729CD">
                          <w:rPr>
                            <w:rFonts w:ascii="Times New Roman" w:hAnsi="Times New Roman"/>
                            <w:i/>
                            <w:lang w:val="en-US"/>
                          </w:rPr>
                          <w:t>V</w:t>
                        </w:r>
                      </w:p>
                    </w:txbxContent>
                  </v:textbox>
                </v:shape>
                <v:shape id="_x0000_s1331" type="#_x0000_t202" style="position:absolute;left:1729;width:1064;height:33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" filled="f" stroked="f">
                  <v:textbox style="mso-fit-shape-to-text:t" inset=".5mm,.3mm,.5mm,.3mm">
                    <w:txbxContent>
                      <w:p w:rsidR="00D12D77" w:rsidRPr="003729CD" w:rsidRDefault="00D12D77" w:rsidP="00F209F3">
                        <w:pPr>
                          <w:rPr>
                            <w:rFonts w:ascii="Times New Roman" w:hAnsi="Times New Roman"/>
                            <w:i/>
                          </w:rPr>
                        </w:pPr>
                        <w:r w:rsidRPr="003729CD">
                          <w:rPr>
                            <w:rFonts w:ascii="Times New Roman" w:hAnsi="Times New Roman"/>
                            <w:i/>
                          </w:rPr>
                          <w:t>р</w:t>
                        </w:r>
                      </w:p>
                    </w:txbxContent>
                  </v:textbox>
                </v:shape>
                <v:shape id="Freeform 10" o:spid="_x0000_s1332" style="position:absolute;left:4079;top:4762;width:13548;height:3776;visibility:visible;mso-wrap-style:square;v-text-anchor:top" coordsize="1116,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" path="m,427c121,319,243,220,364,164,485,108,623,113,727,88,831,63,926,28,991,14,1056,,1098,3,1116,1e" filled="f" strokeweight="1.5pt">
                  <v:path arrowok="t" o:connecttype="custom" o:connectlocs="0,377637;441879,145041;882544,77827;1203028,12382;1354772,884" o:connectangles="0,0,0,0,0"/>
                </v:shape>
                <v:line id="Line 11" o:spid="_x0000_s1333" style="position:absolute;visibility:visible;mso-wrap-style:square" from="5549,7688" to="5558,116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" strokeweight=".5pt">
                  <v:stroke dashstyle="dash"/>
                </v:line>
                <v:line id="Line 12" o:spid="_x0000_s1334" style="position:absolute;visibility:visible;mso-wrap-style:square" from="15413,6149" to="15413,117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" strokeweight=".5pt">
                  <v:stroke dashstyle="dash"/>
                </v:line>
                <v:shape id="Text Box 13" o:spid="_x0000_s1335" type="#_x0000_t202" style="position:absolute;left:5168;top:11593;width:1008;height:327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" filled="f" stroked="f">
                  <v:textbox style="mso-fit-shape-to-text:t" inset=".5mm,.3mm,.5mm,.3mm">
                    <w:txbxContent>
                      <w:p w:rsidR="00D12D77" w:rsidRPr="00884679" w:rsidRDefault="00D12D77" w:rsidP="00F209F3">
                        <w:pPr>
                          <w:rPr>
                            <w:sz w:val="20"/>
                            <w:szCs w:val="20"/>
                            <w:lang w:val="en-US"/>
                          </w:rPr>
                        </w:pPr>
                        <w:r>
                          <w:rPr>
                            <w:sz w:val="20"/>
                            <w:szCs w:val="20"/>
                            <w:lang w:val="en-US"/>
                          </w:rPr>
                          <w:t>1</w:t>
                        </w:r>
                      </w:p>
                    </w:txbxContent>
                  </v:textbox>
                </v:shape>
                <v:shape id="Text Box 14" o:spid="_x0000_s1336" type="#_x0000_t202" style="position:absolute;left:14687;top:11888;width:1008;height:327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" filled="f" stroked="f">
                  <v:textbox style="mso-fit-shape-to-text:t" inset=".5mm,.3mm,.5mm,.3mm">
                    <w:txbxContent>
                      <w:p w:rsidR="00D12D77" w:rsidRPr="00884679" w:rsidRDefault="00D12D77" w:rsidP="00F209F3">
                        <w:pPr>
                          <w:rPr>
                            <w:sz w:val="20"/>
                            <w:szCs w:val="20"/>
                            <w:lang w:val="en-US"/>
                          </w:rPr>
                        </w:pPr>
                        <w:r>
                          <w:rPr>
                            <w:sz w:val="20"/>
                            <w:szCs w:val="20"/>
                            <w:lang w:val="en-US"/>
                          </w:rPr>
                          <w:t>2</w:t>
                        </w:r>
                      </w:p>
                    </w:txbxContent>
                  </v:textbox>
                </v:shape>
                <w10:wrap type="square" anchorx="margin"/>
              </v:group>
            </w:pict>
          </mc:Fallback>
        </mc:AlternateContent>
      </w:r>
    </w:p>
    <w:p w:rsidR="00F209F3" w:rsidRPr="009779BA" w:rsidRDefault="00F209F3" w:rsidP="009779BA">
      <w:pPr>
        <w:spacing w:after="0" w:line="360" w:lineRule="auto"/>
        <w:jc w:val="both"/>
        <w:rPr>
          <w:rFonts w:ascii="Times New Roman" w:eastAsiaTheme="minorHAnsi" w:hAnsi="Times New Roman"/>
          <w:sz w:val="28"/>
          <w:szCs w:val="28"/>
        </w:rPr>
      </w:pPr>
    </w:p>
    <w:p w:rsidR="00F209F3" w:rsidRPr="009779BA" w:rsidRDefault="00F209F3" w:rsidP="009779BA">
      <w:pPr>
        <w:spacing w:after="0" w:line="360" w:lineRule="auto"/>
        <w:jc w:val="both"/>
        <w:rPr>
          <w:rFonts w:ascii="Times New Roman" w:eastAsiaTheme="minorHAnsi" w:hAnsi="Times New Roman"/>
          <w:sz w:val="28"/>
          <w:szCs w:val="28"/>
        </w:rPr>
      </w:pPr>
    </w:p>
    <w:p w:rsidR="00F209F3" w:rsidRPr="009779BA" w:rsidRDefault="00F209F3" w:rsidP="009779BA">
      <w:pPr>
        <w:spacing w:after="0" w:line="360" w:lineRule="auto"/>
        <w:jc w:val="both"/>
        <w:rPr>
          <w:rFonts w:ascii="Times New Roman" w:eastAsiaTheme="minorHAnsi" w:hAnsi="Times New Roman"/>
          <w:sz w:val="28"/>
          <w:szCs w:val="28"/>
        </w:rPr>
      </w:pPr>
    </w:p>
    <w:p w:rsidR="00F209F3" w:rsidRDefault="00F209F3" w:rsidP="009779BA">
      <w:pPr>
        <w:spacing w:after="0" w:line="360" w:lineRule="auto"/>
        <w:rPr>
          <w:rFonts w:ascii="Times New Roman" w:eastAsiaTheme="minorHAnsi" w:hAnsi="Times New Roman"/>
          <w:sz w:val="28"/>
          <w:szCs w:val="28"/>
        </w:rPr>
      </w:pPr>
    </w:p>
    <w:p w:rsidR="00785D93" w:rsidRPr="009779BA" w:rsidRDefault="00785D93" w:rsidP="009779BA">
      <w:pPr>
        <w:spacing w:after="0" w:line="360" w:lineRule="auto"/>
        <w:rPr>
          <w:rFonts w:ascii="Times New Roman" w:eastAsiaTheme="minorHAnsi" w:hAnsi="Times New Roman"/>
          <w:sz w:val="28"/>
          <w:szCs w:val="28"/>
        </w:rPr>
      </w:pPr>
    </w:p>
    <w:p w:rsidR="00F209F3" w:rsidRPr="009779BA" w:rsidRDefault="00F209F3" w:rsidP="009779BA">
      <w:pPr>
        <w:spacing w:after="0" w:line="360" w:lineRule="auto"/>
        <w:jc w:val="center"/>
        <w:rPr>
          <w:rFonts w:ascii="Times New Roman" w:eastAsiaTheme="minorHAnsi" w:hAnsi="Times New Roman"/>
          <w:sz w:val="28"/>
          <w:szCs w:val="28"/>
        </w:rPr>
      </w:pPr>
      <w:r w:rsidRPr="009779BA">
        <w:rPr>
          <w:rFonts w:ascii="Times New Roman" w:eastAsiaTheme="minorHAnsi" w:hAnsi="Times New Roman"/>
          <w:sz w:val="28"/>
          <w:szCs w:val="28"/>
        </w:rPr>
        <w:t xml:space="preserve">Рис. 9. Графическое изображение работы газа в координатах </w:t>
      </w:r>
      <m:oMath>
        <m:r>
          <w:rPr>
            <w:rFonts w:ascii="Cambria Math" w:eastAsiaTheme="minorHAnsi" w:hAnsi="Cambria Math"/>
            <w:sz w:val="28"/>
            <w:szCs w:val="28"/>
          </w:rPr>
          <m:t>p-V</m:t>
        </m:r>
      </m:oMath>
    </w:p>
    <w:p w:rsidR="00F209F3" w:rsidRPr="009779BA" w:rsidRDefault="00F209F3" w:rsidP="0026135C">
      <w:pPr>
        <w:spacing w:after="0" w:line="360" w:lineRule="auto"/>
        <w:ind w:firstLine="709"/>
        <w:jc w:val="both"/>
        <w:rPr>
          <w:rFonts w:ascii="Times New Roman" w:eastAsiaTheme="minorHAnsi" w:hAnsi="Times New Roman"/>
          <w:sz w:val="28"/>
          <w:szCs w:val="28"/>
        </w:rPr>
      </w:pPr>
      <w:r w:rsidRPr="009779BA">
        <w:rPr>
          <w:rFonts w:ascii="Times New Roman" w:eastAsiaTheme="minorHAnsi" w:hAnsi="Times New Roman"/>
          <w:sz w:val="28"/>
          <w:szCs w:val="28"/>
        </w:rPr>
        <w:t xml:space="preserve">Если кривая </w:t>
      </w:r>
      <m:oMath>
        <m:r>
          <w:rPr>
            <w:rFonts w:ascii="Cambria Math" w:eastAsiaTheme="minorHAnsi" w:hAnsi="Cambria Math"/>
            <w:sz w:val="28"/>
            <w:szCs w:val="28"/>
          </w:rPr>
          <m:t>p</m:t>
        </m:r>
        <m:d>
          <m:dPr>
            <m:ctrlPr>
              <w:rPr>
                <w:rFonts w:ascii="Cambria Math" w:eastAsiaTheme="minorHAnsi" w:hAnsi="Cambria Math"/>
                <w:i/>
                <w:sz w:val="28"/>
                <w:szCs w:val="28"/>
              </w:rPr>
            </m:ctrlPr>
          </m:dPr>
          <m:e>
            <m:r>
              <w:rPr>
                <w:rFonts w:ascii="Cambria Math" w:eastAsiaTheme="minorHAnsi" w:hAnsi="Cambria Math"/>
                <w:sz w:val="28"/>
                <w:szCs w:val="28"/>
              </w:rPr>
              <m:t>V</m:t>
            </m:r>
          </m:e>
        </m:d>
      </m:oMath>
      <w:r w:rsidRPr="009779BA">
        <w:rPr>
          <w:rFonts w:ascii="Times New Roman" w:eastAsiaTheme="minorHAnsi" w:hAnsi="Times New Roman"/>
          <w:sz w:val="28"/>
          <w:szCs w:val="28"/>
        </w:rPr>
        <w:t xml:space="preserve"> – замкнутая, то система возвратилась в исходное состояние. Тогда принято говорить, что система совершила круговой цикл (рис. 10)</w:t>
      </w:r>
    </w:p>
    <w:p w:rsidR="00F209F3" w:rsidRPr="009779BA" w:rsidRDefault="00F209F3" w:rsidP="009779BA">
      <w:pPr>
        <w:spacing w:after="0" w:line="360" w:lineRule="auto"/>
        <w:jc w:val="both"/>
        <w:rPr>
          <w:rFonts w:ascii="Times New Roman" w:eastAsiaTheme="minorHAnsi" w:hAnsi="Times New Roman"/>
          <w:sz w:val="28"/>
          <w:szCs w:val="28"/>
        </w:rPr>
      </w:pPr>
    </w:p>
    <w:p w:rsidR="00F209F3" w:rsidRPr="009779BA" w:rsidRDefault="00F209F3" w:rsidP="009779BA">
      <w:pPr>
        <w:spacing w:after="0" w:line="360" w:lineRule="auto"/>
        <w:jc w:val="both"/>
        <w:rPr>
          <w:rFonts w:ascii="Times New Roman" w:eastAsiaTheme="minorHAnsi" w:hAnsi="Times New Roman"/>
          <w:sz w:val="28"/>
          <w:szCs w:val="28"/>
        </w:rPr>
      </w:pPr>
      <w:r w:rsidRPr="009779BA">
        <w:rPr>
          <w:rFonts w:ascii="Times New Roman" w:eastAsiaTheme="minorHAnsi" w:hAnsi="Times New Roman"/>
          <w:noProof/>
          <w:sz w:val="28"/>
          <w:szCs w:val="28"/>
          <w:lang w:eastAsia="ru-RU"/>
        </w:rPr>
        <w:lastRenderedPageBreak/>
        <mc:AlternateContent>
          <mc:Choice Requires="wpc">
            <w:drawing>
              <wp:anchor distT="0" distB="0" distL="114300" distR="114300" simplePos="0" relativeHeight="251749888" behindDoc="0" locked="0" layoutInCell="1" allowOverlap="1" wp14:anchorId="6F98A92B" wp14:editId="4E9ECF7B">
                <wp:simplePos x="0" y="0"/>
                <wp:positionH relativeFrom="column">
                  <wp:posOffset>2432685</wp:posOffset>
                </wp:positionH>
                <wp:positionV relativeFrom="paragraph">
                  <wp:posOffset>-161925</wp:posOffset>
                </wp:positionV>
                <wp:extent cx="1695450" cy="1555752"/>
                <wp:effectExtent l="0" t="19050" r="0" b="6350"/>
                <wp:wrapSquare wrapText="bothSides"/>
                <wp:docPr id="302" name="Полотно 30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288" name="Line 17"/>
                        <wps:cNvCnPr/>
                        <wps:spPr bwMode="auto">
                          <a:xfrm flipV="1">
                            <a:off x="139575" y="19050"/>
                            <a:ext cx="12825" cy="1173168"/>
                          </a:xfrm>
                          <a:prstGeom prst="line">
                            <a:avLst/>
                          </a:prstGeom>
                          <a:noFill/>
                          <a:ln w="6350">
                            <a:solidFill>
                              <a:srgbClr val="000000"/>
                            </a:solidFill>
                            <a:round/>
                            <a:headEnd/>
                            <a:tailEnd type="stealth" w="sm" len="med"/>
                          </a:ln>
                          <a:extLst>
                            <a:ext uri="{909E8E84-426E-40DD-AFC4-6F175D3DCCD1}">
                              <a14:hiddenFill xmlns:a14="http://schemas.microsoft.com/office/drawing/2010/main">
                                <a:noFill/>
                              </a14:hiddenFill>
                            </a:ext>
                          </a:extLst>
                        </wps:spPr>
                        <wps:bodyPr/>
                      </wps:wsp>
                      <wps:wsp>
                        <wps:cNvPr id="289" name="Line 18"/>
                        <wps:cNvCnPr/>
                        <wps:spPr bwMode="auto">
                          <a:xfrm>
                            <a:off x="139575" y="1191318"/>
                            <a:ext cx="1479675" cy="704"/>
                          </a:xfrm>
                          <a:prstGeom prst="line">
                            <a:avLst/>
                          </a:prstGeom>
                          <a:noFill/>
                          <a:ln w="6350">
                            <a:solidFill>
                              <a:srgbClr val="000000"/>
                            </a:solidFill>
                            <a:round/>
                            <a:headEnd/>
                            <a:tailEnd type="stealth" w="sm" len="med"/>
                          </a:ln>
                          <a:extLst>
                            <a:ext uri="{909E8E84-426E-40DD-AFC4-6F175D3DCCD1}">
                              <a14:hiddenFill xmlns:a14="http://schemas.microsoft.com/office/drawing/2010/main">
                                <a:noFill/>
                              </a14:hiddenFill>
                            </a:ext>
                          </a:extLst>
                        </wps:spPr>
                        <wps:bodyPr/>
                      </wps:wsp>
                      <wps:wsp>
                        <wps:cNvPr id="290" name="Text Box 19"/>
                        <wps:cNvSpPr txBox="1">
                          <a:spLocks noChangeArrowheads="1"/>
                        </wps:cNvSpPr>
                        <wps:spPr bwMode="auto">
                          <a:xfrm>
                            <a:off x="1540241" y="1222173"/>
                            <a:ext cx="121725" cy="333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31669A" w:rsidRDefault="00D12D77" w:rsidP="00F209F3">
                              <w:pPr>
                                <w:rPr>
                                  <w:rFonts w:ascii="Times New Roman" w:hAnsi="Times New Roman"/>
                                  <w:i/>
                                  <w:lang w:val="en-US"/>
                                </w:rPr>
                              </w:pPr>
                              <w:r w:rsidRPr="0031669A">
                                <w:rPr>
                                  <w:rFonts w:ascii="Times New Roman" w:hAnsi="Times New Roman"/>
                                  <w:i/>
                                  <w:lang w:val="en-US"/>
                                </w:rPr>
                                <w:t>V</w:t>
                              </w:r>
                            </w:p>
                          </w:txbxContent>
                        </wps:txbx>
                        <wps:bodyPr rot="0" vert="horz" wrap="none" lIns="18000" tIns="10800" rIns="18000" bIns="10800" anchor="t" anchorCtr="0" upright="1">
                          <a:spAutoFit/>
                        </wps:bodyPr>
                      </wps:wsp>
                      <wps:wsp>
                        <wps:cNvPr id="291" name="Text Box 21"/>
                        <wps:cNvSpPr txBox="1">
                          <a:spLocks noChangeArrowheads="1"/>
                        </wps:cNvSpPr>
                        <wps:spPr bwMode="auto">
                          <a:xfrm>
                            <a:off x="705" y="45016"/>
                            <a:ext cx="106485" cy="333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31669A" w:rsidRDefault="00D12D77" w:rsidP="00F209F3">
                              <w:pPr>
                                <w:rPr>
                                  <w:rFonts w:ascii="Times New Roman" w:hAnsi="Times New Roman"/>
                                  <w:i/>
                                </w:rPr>
                              </w:pPr>
                              <w:r w:rsidRPr="0031669A">
                                <w:rPr>
                                  <w:rFonts w:ascii="Times New Roman" w:hAnsi="Times New Roman"/>
                                  <w:i/>
                                </w:rPr>
                                <w:t>р</w:t>
                              </w:r>
                            </w:p>
                          </w:txbxContent>
                        </wps:txbx>
                        <wps:bodyPr rot="0" vert="horz" wrap="none" lIns="18000" tIns="10800" rIns="18000" bIns="10800" anchor="t" anchorCtr="0" upright="1">
                          <a:spAutoFit/>
                        </wps:bodyPr>
                      </wps:wsp>
                      <wps:wsp>
                        <wps:cNvPr id="292" name="Line 22"/>
                        <wps:cNvCnPr/>
                        <wps:spPr bwMode="auto">
                          <a:xfrm>
                            <a:off x="1156936" y="476250"/>
                            <a:ext cx="0" cy="709670"/>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93" name="Oval 23" descr="Темный диагональный 1"/>
                        <wps:cNvSpPr>
                          <a:spLocks noChangeArrowheads="1"/>
                        </wps:cNvSpPr>
                        <wps:spPr bwMode="auto">
                          <a:xfrm rot="20006097">
                            <a:off x="229578" y="480127"/>
                            <a:ext cx="959590" cy="346119"/>
                          </a:xfrm>
                          <a:prstGeom prst="ellipse">
                            <a:avLst/>
                          </a:prstGeom>
                          <a:pattFill prst="dkDnDiag">
                            <a:fgClr>
                              <a:srgbClr val="969696"/>
                            </a:fgClr>
                            <a:bgClr>
                              <a:srgbClr val="FFFFFF"/>
                            </a:bgClr>
                          </a:pattFill>
                          <a:ln w="9525">
                            <a:solidFill>
                              <a:srgbClr val="000000"/>
                            </a:solidFill>
                            <a:round/>
                            <a:headEnd/>
                            <a:tailEnd/>
                          </a:ln>
                        </wps:spPr>
                        <wps:bodyPr rot="0" vert="horz" wrap="square" lIns="91440" tIns="45720" rIns="91440" bIns="45720" anchor="t" anchorCtr="0" upright="1">
                          <a:noAutofit/>
                        </wps:bodyPr>
                      </wps:wsp>
                      <wps:wsp>
                        <wps:cNvPr id="294" name="Line 24"/>
                        <wps:cNvCnPr/>
                        <wps:spPr bwMode="auto">
                          <a:xfrm>
                            <a:off x="282752" y="865743"/>
                            <a:ext cx="900" cy="323971"/>
                          </a:xfrm>
                          <a:prstGeom prst="line">
                            <a:avLst/>
                          </a:prstGeom>
                          <a:noFill/>
                          <a:ln w="3175">
                            <a:solidFill>
                              <a:srgbClr val="000000"/>
                            </a:solidFill>
                            <a:prstDash val="dash"/>
                            <a:round/>
                            <a:headEnd type="none" w="sm" len="sm"/>
                            <a:tailEnd/>
                          </a:ln>
                          <a:extLst>
                            <a:ext uri="{909E8E84-426E-40DD-AFC4-6F175D3DCCD1}">
                              <a14:hiddenFill xmlns:a14="http://schemas.microsoft.com/office/drawing/2010/main">
                                <a:noFill/>
                              </a14:hiddenFill>
                            </a:ext>
                          </a:extLst>
                        </wps:spPr>
                        <wps:bodyPr/>
                      </wps:wsp>
                      <wps:wsp>
                        <wps:cNvPr id="295" name="Text Box 25"/>
                        <wps:cNvSpPr txBox="1">
                          <a:spLocks noChangeArrowheads="1"/>
                        </wps:cNvSpPr>
                        <wps:spPr bwMode="auto">
                          <a:xfrm>
                            <a:off x="181982" y="842493"/>
                            <a:ext cx="100770" cy="327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884679" w:rsidRDefault="00D12D77" w:rsidP="00F209F3">
                              <w:pPr>
                                <w:rPr>
                                  <w:sz w:val="20"/>
                                  <w:szCs w:val="20"/>
                                  <w:lang w:val="en-US"/>
                                </w:rPr>
                              </w:pPr>
                              <w:r>
                                <w:rPr>
                                  <w:sz w:val="20"/>
                                  <w:szCs w:val="20"/>
                                  <w:lang w:val="en-US"/>
                                </w:rPr>
                                <w:t>1</w:t>
                              </w:r>
                            </w:p>
                          </w:txbxContent>
                        </wps:txbx>
                        <wps:bodyPr rot="0" vert="horz" wrap="none" lIns="18000" tIns="10800" rIns="18000" bIns="10800" anchor="t" anchorCtr="0" upright="1">
                          <a:spAutoFit/>
                        </wps:bodyPr>
                      </wps:wsp>
                      <wps:wsp>
                        <wps:cNvPr id="296" name="Text Box 26"/>
                        <wps:cNvSpPr txBox="1">
                          <a:spLocks noChangeArrowheads="1"/>
                        </wps:cNvSpPr>
                        <wps:spPr bwMode="auto">
                          <a:xfrm>
                            <a:off x="1129029" y="306748"/>
                            <a:ext cx="100770" cy="327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884679" w:rsidRDefault="00D12D77" w:rsidP="00F209F3">
                              <w:pPr>
                                <w:rPr>
                                  <w:sz w:val="20"/>
                                  <w:szCs w:val="20"/>
                                  <w:lang w:val="en-US"/>
                                </w:rPr>
                              </w:pPr>
                              <w:r>
                                <w:rPr>
                                  <w:sz w:val="20"/>
                                  <w:szCs w:val="20"/>
                                  <w:lang w:val="en-US"/>
                                </w:rPr>
                                <w:t>2</w:t>
                              </w:r>
                            </w:p>
                          </w:txbxContent>
                        </wps:txbx>
                        <wps:bodyPr rot="0" vert="horz" wrap="none" lIns="18000" tIns="10800" rIns="18000" bIns="10800" anchor="t" anchorCtr="0" upright="1">
                          <a:spAutoFit/>
                        </wps:bodyPr>
                      </wps:wsp>
                      <wps:wsp>
                        <wps:cNvPr id="297" name="Line 27"/>
                        <wps:cNvCnPr/>
                        <wps:spPr bwMode="auto">
                          <a:xfrm flipV="1">
                            <a:off x="404177" y="608000"/>
                            <a:ext cx="47726" cy="32397"/>
                          </a:xfrm>
                          <a:prstGeom prst="line">
                            <a:avLst/>
                          </a:prstGeom>
                          <a:noFill/>
                          <a:ln w="6350">
                            <a:solidFill>
                              <a:srgbClr val="000000"/>
                            </a:solidFill>
                            <a:round/>
                            <a:headEnd/>
                            <a:tailEnd type="stealth" w="sm" len="med"/>
                          </a:ln>
                          <a:extLst>
                            <a:ext uri="{909E8E84-426E-40DD-AFC4-6F175D3DCCD1}">
                              <a14:hiddenFill xmlns:a14="http://schemas.microsoft.com/office/drawing/2010/main">
                                <a:noFill/>
                              </a14:hiddenFill>
                            </a:ext>
                          </a:extLst>
                        </wps:spPr>
                        <wps:bodyPr/>
                      </wps:wsp>
                      <wps:wsp>
                        <wps:cNvPr id="298" name="Line 28"/>
                        <wps:cNvCnPr/>
                        <wps:spPr bwMode="auto">
                          <a:xfrm flipH="1">
                            <a:off x="726690" y="810227"/>
                            <a:ext cx="47726" cy="32397"/>
                          </a:xfrm>
                          <a:prstGeom prst="line">
                            <a:avLst/>
                          </a:prstGeom>
                          <a:noFill/>
                          <a:ln w="6350">
                            <a:solidFill>
                              <a:srgbClr val="000000"/>
                            </a:solidFill>
                            <a:round/>
                            <a:headEnd/>
                            <a:tailEnd type="stealth" w="sm" len="me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6F98A92B" id="Полотно 302" o:spid="_x0000_s1337" editas="canvas" style="position:absolute;left:0;text-align:left;margin-left:191.55pt;margin-top:-12.75pt;width:133.5pt;height:122.5pt;z-index:251749888" coordsize="16954,155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">
                <v:shape id="_x0000_s1338" type="#_x0000_t75" style="position:absolute;width:16954;height:15557;visibility:visible;mso-wrap-style:square">
                  <v:fill o:detectmouseclick="t"/>
                  <v:path o:connecttype="none"/>
                </v:shape>
                <v:line id="Line 17" o:spid="_x0000_s1339" style="position:absolute;flip:y;visibility:visible;mso-wrap-style:square" from="1395,190" to="1524,119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" strokeweight=".5pt">
                  <v:stroke endarrow="classic" endarrowwidth="narrow"/>
                </v:line>
                <v:line id="Line 18" o:spid="_x0000_s1340" style="position:absolute;visibility:visible;mso-wrap-style:square" from="1395,11913" to="16192,119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" strokeweight=".5pt">
                  <v:stroke endarrow="classic" endarrowwidth="narrow"/>
                </v:line>
                <v:shape id="Text Box 19" o:spid="_x0000_s1341" type="#_x0000_t202" style="position:absolute;left:15402;top:12221;width:1217;height:33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" filled="f" stroked="f">
                  <v:textbox style="mso-fit-shape-to-text:t" inset=".5mm,.3mm,.5mm,.3mm">
                    <w:txbxContent>
                      <w:p w:rsidR="00D12D77" w:rsidRPr="0031669A" w:rsidRDefault="00D12D77" w:rsidP="00F209F3">
                        <w:pPr>
                          <w:rPr>
                            <w:rFonts w:ascii="Times New Roman" w:hAnsi="Times New Roman"/>
                            <w:i/>
                            <w:lang w:val="en-US"/>
                          </w:rPr>
                        </w:pPr>
                        <w:r w:rsidRPr="0031669A">
                          <w:rPr>
                            <w:rFonts w:ascii="Times New Roman" w:hAnsi="Times New Roman"/>
                            <w:i/>
                            <w:lang w:val="en-US"/>
                          </w:rPr>
                          <w:t>V</w:t>
                        </w:r>
                      </w:p>
                    </w:txbxContent>
                  </v:textbox>
                </v:shape>
                <v:shape id="Text Box 21" o:spid="_x0000_s1342" type="#_x0000_t202" style="position:absolute;left:7;top:450;width:1064;height:33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" filled="f" stroked="f">
                  <v:textbox style="mso-fit-shape-to-text:t" inset=".5mm,.3mm,.5mm,.3mm">
                    <w:txbxContent>
                      <w:p w:rsidR="00D12D77" w:rsidRPr="0031669A" w:rsidRDefault="00D12D77" w:rsidP="00F209F3">
                        <w:pPr>
                          <w:rPr>
                            <w:rFonts w:ascii="Times New Roman" w:hAnsi="Times New Roman"/>
                            <w:i/>
                          </w:rPr>
                        </w:pPr>
                        <w:r w:rsidRPr="0031669A">
                          <w:rPr>
                            <w:rFonts w:ascii="Times New Roman" w:hAnsi="Times New Roman"/>
                            <w:i/>
                          </w:rPr>
                          <w:t>р</w:t>
                        </w:r>
                      </w:p>
                    </w:txbxContent>
                  </v:textbox>
                </v:shape>
                <v:line id="Line 22" o:spid="_x0000_s1343" style="position:absolute;visibility:visible;mso-wrap-style:square" from="11569,4762" to="11569,118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" strokeweight=".5pt">
                  <v:stroke dashstyle="dash"/>
                </v:line>
                <v:oval id="Oval 23" o:spid="_x0000_s1344" alt="Темный диагональный 1" style="position:absolute;left:2295;top:4801;width:9596;height:3461;rotation:-174096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" fillcolor="#969696">
                  <v:fill r:id="rId60" o:title="" type="pattern"/>
                </v:oval>
                <v:line id="Line 24" o:spid="_x0000_s1345" style="position:absolute;visibility:visible;mso-wrap-style:square" from="2827,8657" to="2836,118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" strokeweight=".25pt">
                  <v:stroke dashstyle="dash" startarrowwidth="narrow" startarrowlength="short"/>
                </v:line>
                <v:shape id="Text Box 25" o:spid="_x0000_s1346" type="#_x0000_t202" style="position:absolute;left:1819;top:8424;width:1008;height:32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" filled="f" stroked="f">
                  <v:textbox style="mso-fit-shape-to-text:t" inset=".5mm,.3mm,.5mm,.3mm">
                    <w:txbxContent>
                      <w:p w:rsidR="00D12D77" w:rsidRPr="00884679" w:rsidRDefault="00D12D77" w:rsidP="00F209F3">
                        <w:pPr>
                          <w:rPr>
                            <w:sz w:val="20"/>
                            <w:szCs w:val="20"/>
                            <w:lang w:val="en-US"/>
                          </w:rPr>
                        </w:pPr>
                        <w:r>
                          <w:rPr>
                            <w:sz w:val="20"/>
                            <w:szCs w:val="20"/>
                            <w:lang w:val="en-US"/>
                          </w:rPr>
                          <w:t>1</w:t>
                        </w:r>
                      </w:p>
                    </w:txbxContent>
                  </v:textbox>
                </v:shape>
                <v:shape id="Text Box 26" o:spid="_x0000_s1347" type="#_x0000_t202" style="position:absolute;left:11290;top:3067;width:1007;height:327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" filled="f" stroked="f">
                  <v:textbox style="mso-fit-shape-to-text:t" inset=".5mm,.3mm,.5mm,.3mm">
                    <w:txbxContent>
                      <w:p w:rsidR="00D12D77" w:rsidRPr="00884679" w:rsidRDefault="00D12D77" w:rsidP="00F209F3">
                        <w:pPr>
                          <w:rPr>
                            <w:sz w:val="20"/>
                            <w:szCs w:val="20"/>
                            <w:lang w:val="en-US"/>
                          </w:rPr>
                        </w:pPr>
                        <w:r>
                          <w:rPr>
                            <w:sz w:val="20"/>
                            <w:szCs w:val="20"/>
                            <w:lang w:val="en-US"/>
                          </w:rPr>
                          <w:t>2</w:t>
                        </w:r>
                      </w:p>
                    </w:txbxContent>
                  </v:textbox>
                </v:shape>
                <v:line id="Line 27" o:spid="_x0000_s1348" style="position:absolute;flip:y;visibility:visible;mso-wrap-style:square" from="4041,6080" to="4519,64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" strokeweight=".5pt">
                  <v:stroke endarrow="classic" endarrowwidth="narrow"/>
                </v:line>
                <v:line id="Line 28" o:spid="_x0000_s1349" style="position:absolute;flip:x;visibility:visible;mso-wrap-style:square" from="7266,8102" to="7744,84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" strokeweight=".5pt">
                  <v:stroke endarrow="classic" endarrowwidth="narrow"/>
                </v:line>
                <w10:wrap type="square"/>
              </v:group>
            </w:pict>
          </mc:Fallback>
        </mc:AlternateContent>
      </w:r>
    </w:p>
    <w:p w:rsidR="00F209F3" w:rsidRPr="009779BA" w:rsidRDefault="00F209F3" w:rsidP="009779BA">
      <w:pPr>
        <w:spacing w:after="0" w:line="360" w:lineRule="auto"/>
        <w:jc w:val="both"/>
        <w:rPr>
          <w:rFonts w:ascii="Times New Roman" w:eastAsiaTheme="minorHAnsi" w:hAnsi="Times New Roman"/>
          <w:sz w:val="28"/>
          <w:szCs w:val="28"/>
        </w:rPr>
      </w:pPr>
    </w:p>
    <w:p w:rsidR="00F209F3" w:rsidRPr="009779BA" w:rsidRDefault="00F209F3" w:rsidP="009779BA">
      <w:pPr>
        <w:spacing w:after="0" w:line="360" w:lineRule="auto"/>
        <w:jc w:val="both"/>
        <w:rPr>
          <w:rFonts w:ascii="Times New Roman" w:eastAsiaTheme="minorHAnsi" w:hAnsi="Times New Roman"/>
          <w:sz w:val="28"/>
          <w:szCs w:val="28"/>
        </w:rPr>
      </w:pPr>
    </w:p>
    <w:p w:rsidR="00F209F3" w:rsidRPr="009779BA" w:rsidRDefault="00F209F3" w:rsidP="009779BA">
      <w:pPr>
        <w:spacing w:after="0" w:line="360" w:lineRule="auto"/>
        <w:jc w:val="center"/>
        <w:rPr>
          <w:rFonts w:ascii="Times New Roman" w:eastAsiaTheme="minorHAnsi" w:hAnsi="Times New Roman"/>
          <w:sz w:val="28"/>
          <w:szCs w:val="28"/>
        </w:rPr>
      </w:pPr>
      <w:r w:rsidRPr="009779BA">
        <w:rPr>
          <w:rFonts w:ascii="Times New Roman" w:eastAsiaTheme="minorHAnsi" w:hAnsi="Times New Roman"/>
          <w:sz w:val="28"/>
          <w:szCs w:val="28"/>
        </w:rPr>
        <w:t xml:space="preserve">                                                             </w:t>
      </w:r>
    </w:p>
    <w:p w:rsidR="00F209F3" w:rsidRPr="009779BA" w:rsidRDefault="00F209F3" w:rsidP="009779BA">
      <w:pPr>
        <w:spacing w:after="0" w:line="360" w:lineRule="auto"/>
        <w:rPr>
          <w:rFonts w:ascii="Times New Roman" w:eastAsiaTheme="minorHAnsi" w:hAnsi="Times New Roman"/>
          <w:sz w:val="28"/>
          <w:szCs w:val="28"/>
        </w:rPr>
      </w:pPr>
    </w:p>
    <w:p w:rsidR="00F209F3" w:rsidRPr="009779BA" w:rsidRDefault="00F209F3" w:rsidP="009779BA">
      <w:pPr>
        <w:spacing w:after="0" w:line="360" w:lineRule="auto"/>
        <w:jc w:val="center"/>
        <w:rPr>
          <w:rFonts w:ascii="Times New Roman" w:eastAsiaTheme="minorHAnsi" w:hAnsi="Times New Roman"/>
          <w:sz w:val="28"/>
          <w:szCs w:val="28"/>
        </w:rPr>
      </w:pPr>
      <w:r w:rsidRPr="009779BA">
        <w:rPr>
          <w:rFonts w:ascii="Times New Roman" w:eastAsiaTheme="minorHAnsi" w:hAnsi="Times New Roman"/>
          <w:sz w:val="28"/>
          <w:szCs w:val="28"/>
        </w:rPr>
        <w:t xml:space="preserve">Рис. 10. Графическое изображение работы газа в координатах </w:t>
      </w:r>
      <m:oMath>
        <m:r>
          <w:rPr>
            <w:rFonts w:ascii="Cambria Math" w:eastAsiaTheme="minorHAnsi" w:hAnsi="Cambria Math"/>
            <w:sz w:val="28"/>
            <w:szCs w:val="28"/>
          </w:rPr>
          <m:t>p-V</m:t>
        </m:r>
      </m:oMath>
    </w:p>
    <w:p w:rsidR="00F209F3" w:rsidRPr="009779BA" w:rsidRDefault="00F209F3" w:rsidP="0026135C">
      <w:pPr>
        <w:spacing w:after="0" w:line="360" w:lineRule="auto"/>
        <w:ind w:firstLine="709"/>
        <w:jc w:val="both"/>
        <w:rPr>
          <w:rFonts w:ascii="Times New Roman" w:eastAsiaTheme="minorHAnsi" w:hAnsi="Times New Roman"/>
          <w:sz w:val="28"/>
          <w:szCs w:val="28"/>
        </w:rPr>
      </w:pPr>
      <w:r w:rsidRPr="009779BA">
        <w:rPr>
          <w:rFonts w:ascii="Times New Roman" w:eastAsiaTheme="minorHAnsi" w:hAnsi="Times New Roman"/>
          <w:sz w:val="28"/>
          <w:szCs w:val="28"/>
        </w:rPr>
        <w:t xml:space="preserve">Работа при любом круговом процессе равна площади замкнутой кривой в координатах </w:t>
      </w:r>
      <m:oMath>
        <m:r>
          <w:rPr>
            <w:rFonts w:ascii="Cambria Math" w:eastAsiaTheme="minorHAnsi" w:hAnsi="Cambria Math"/>
            <w:sz w:val="28"/>
            <w:szCs w:val="28"/>
          </w:rPr>
          <m:t>p-V</m:t>
        </m:r>
      </m:oMath>
      <w:r w:rsidRPr="009779BA">
        <w:rPr>
          <w:rFonts w:ascii="Times New Roman" w:eastAsiaTheme="minorHAnsi" w:hAnsi="Times New Roman"/>
          <w:sz w:val="28"/>
          <w:szCs w:val="28"/>
        </w:rPr>
        <w:t>.</w:t>
      </w:r>
    </w:p>
    <w:p w:rsidR="00F209F3" w:rsidRPr="009779BA" w:rsidRDefault="00F209F3" w:rsidP="0026135C">
      <w:pPr>
        <w:tabs>
          <w:tab w:val="center" w:pos="4677"/>
          <w:tab w:val="left" w:pos="7240"/>
        </w:tabs>
        <w:spacing w:after="0" w:line="360" w:lineRule="auto"/>
        <w:ind w:firstLine="709"/>
        <w:jc w:val="both"/>
        <w:rPr>
          <w:rFonts w:ascii="Times New Roman" w:eastAsiaTheme="minorEastAsia" w:hAnsi="Times New Roman"/>
          <w:sz w:val="28"/>
          <w:szCs w:val="28"/>
        </w:rPr>
      </w:pPr>
      <w:r w:rsidRPr="009779BA">
        <w:rPr>
          <w:rFonts w:ascii="Times New Roman" w:eastAsiaTheme="minorHAnsi" w:hAnsi="Times New Roman"/>
          <w:sz w:val="28"/>
          <w:szCs w:val="28"/>
        </w:rPr>
        <w:t xml:space="preserve">Предположим, что некая система (например, газ, заключенный в цилиндр под поршнем), обладая внутренней энергией </w:t>
      </w:r>
      <m:oMath>
        <m:sSub>
          <m:sSubPr>
            <m:ctrlPr>
              <w:rPr>
                <w:rFonts w:ascii="Cambria Math" w:eastAsiaTheme="minorHAnsi" w:hAnsi="Cambria Math"/>
                <w:i/>
                <w:sz w:val="28"/>
                <w:szCs w:val="28"/>
              </w:rPr>
            </m:ctrlPr>
          </m:sSubPr>
          <m:e>
            <m:r>
              <w:rPr>
                <w:rFonts w:ascii="Cambria Math" w:eastAsiaTheme="minorHAnsi" w:hAnsi="Cambria Math"/>
                <w:sz w:val="28"/>
                <w:szCs w:val="28"/>
                <w:lang w:val="en-US"/>
              </w:rPr>
              <m:t>U</m:t>
            </m:r>
          </m:e>
          <m:sub>
            <m:r>
              <w:rPr>
                <w:rFonts w:ascii="Cambria Math" w:eastAsiaTheme="minorHAnsi" w:hAnsi="Cambria Math"/>
                <w:sz w:val="28"/>
                <w:szCs w:val="28"/>
              </w:rPr>
              <m:t>1</m:t>
            </m:r>
          </m:sub>
        </m:sSub>
      </m:oMath>
      <w:r w:rsidRPr="009779BA">
        <w:rPr>
          <w:rFonts w:ascii="Times New Roman" w:eastAsiaTheme="minorEastAsia" w:hAnsi="Times New Roman"/>
          <w:sz w:val="28"/>
          <w:szCs w:val="28"/>
        </w:rPr>
        <w:t xml:space="preserve">, получила некоторое количество теплоты </w:t>
      </w:r>
      <m:oMath>
        <m:r>
          <w:rPr>
            <w:rFonts w:ascii="Cambria Math" w:eastAsiaTheme="minorEastAsia" w:hAnsi="Cambria Math"/>
            <w:sz w:val="28"/>
            <w:szCs w:val="28"/>
          </w:rPr>
          <m:t>Q</m:t>
        </m:r>
      </m:oMath>
      <w:r w:rsidRPr="009779BA">
        <w:rPr>
          <w:rFonts w:ascii="Times New Roman" w:eastAsiaTheme="minorEastAsia" w:hAnsi="Times New Roman"/>
          <w:sz w:val="28"/>
          <w:szCs w:val="28"/>
        </w:rPr>
        <w:t xml:space="preserve"> и перешла в новое состояние, характеризующееся внутренней энергией </w:t>
      </w:r>
      <m:oMath>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U</m:t>
            </m:r>
          </m:e>
          <m:sub>
            <m:r>
              <w:rPr>
                <w:rFonts w:ascii="Cambria Math" w:eastAsiaTheme="minorEastAsia" w:hAnsi="Cambria Math"/>
                <w:sz w:val="28"/>
                <w:szCs w:val="28"/>
              </w:rPr>
              <m:t>2</m:t>
            </m:r>
          </m:sub>
        </m:sSub>
      </m:oMath>
      <w:r w:rsidRPr="009779BA">
        <w:rPr>
          <w:rFonts w:ascii="Times New Roman" w:eastAsiaTheme="minorEastAsia" w:hAnsi="Times New Roman"/>
          <w:sz w:val="28"/>
          <w:szCs w:val="28"/>
        </w:rPr>
        <w:t xml:space="preserve"> (то есть внутренняя энергия изменилась). Таким образом, система (газ) совершила работу </w:t>
      </w:r>
      <m:oMath>
        <m:r>
          <w:rPr>
            <w:rFonts w:ascii="Cambria Math" w:eastAsiaTheme="minorEastAsia" w:hAnsi="Cambria Math"/>
            <w:sz w:val="28"/>
            <w:szCs w:val="28"/>
          </w:rPr>
          <m:t>A</m:t>
        </m:r>
      </m:oMath>
      <w:r w:rsidRPr="009779BA">
        <w:rPr>
          <w:rFonts w:ascii="Times New Roman" w:eastAsiaTheme="minorEastAsia" w:hAnsi="Times New Roman"/>
          <w:sz w:val="28"/>
          <w:szCs w:val="28"/>
        </w:rPr>
        <w:t xml:space="preserve"> над внешней средой (против внешних сил). </w:t>
      </w:r>
      <w:r w:rsidRPr="009779BA">
        <w:rPr>
          <w:rFonts w:ascii="Times New Roman" w:eastAsiaTheme="minorHAnsi" w:hAnsi="Times New Roman"/>
          <w:b/>
          <w:sz w:val="28"/>
          <w:szCs w:val="28"/>
        </w:rPr>
        <w:t>Первое начало термодинамики</w:t>
      </w:r>
      <w:r w:rsidRPr="009779BA">
        <w:rPr>
          <w:rFonts w:ascii="Times New Roman" w:eastAsiaTheme="minorHAnsi" w:hAnsi="Times New Roman"/>
          <w:sz w:val="28"/>
          <w:szCs w:val="28"/>
        </w:rPr>
        <w:t xml:space="preserve"> утверждает, что полученное макросистемой количество теплоты </w:t>
      </w:r>
      <m:oMath>
        <m:r>
          <w:rPr>
            <w:rFonts w:ascii="Cambria Math" w:eastAsiaTheme="minorHAnsi" w:hAnsi="Cambria Math"/>
            <w:sz w:val="28"/>
            <w:szCs w:val="28"/>
          </w:rPr>
          <m:t>Q</m:t>
        </m:r>
      </m:oMath>
      <w:r w:rsidRPr="009779BA">
        <w:rPr>
          <w:rFonts w:ascii="Times New Roman" w:eastAsiaTheme="minorHAnsi" w:hAnsi="Times New Roman"/>
          <w:sz w:val="28"/>
          <w:szCs w:val="28"/>
        </w:rPr>
        <w:t xml:space="preserve"> идет на приращение (изменение) внутренней энергии </w:t>
      </w:r>
      <m:oMath>
        <m:r>
          <w:rPr>
            <w:rFonts w:ascii="Cambria Math" w:eastAsiaTheme="minorHAnsi" w:hAnsi="Cambria Math"/>
            <w:sz w:val="28"/>
            <w:szCs w:val="28"/>
          </w:rPr>
          <m:t>∆U</m:t>
        </m:r>
      </m:oMath>
      <w:r w:rsidRPr="009779BA">
        <w:rPr>
          <w:rFonts w:ascii="Times New Roman" w:eastAsiaTheme="minorHAnsi" w:hAnsi="Times New Roman"/>
          <w:sz w:val="28"/>
          <w:szCs w:val="28"/>
        </w:rPr>
        <w:t xml:space="preserve"> системы и на совершение работы этой системой против внешних сил</w:t>
      </w:r>
    </w:p>
    <w:p w:rsidR="00F209F3" w:rsidRPr="009779BA" w:rsidRDefault="00F209F3" w:rsidP="009779BA">
      <w:pPr>
        <w:spacing w:after="0" w:line="360" w:lineRule="auto"/>
        <w:jc w:val="right"/>
        <w:rPr>
          <w:rFonts w:ascii="Times New Roman" w:eastAsiaTheme="minorHAnsi" w:hAnsi="Times New Roman"/>
          <w:sz w:val="28"/>
          <w:szCs w:val="28"/>
        </w:rPr>
      </w:pPr>
      <w:r w:rsidRPr="009779BA">
        <w:rPr>
          <w:rFonts w:ascii="Times New Roman" w:eastAsiaTheme="minorHAnsi" w:hAnsi="Times New Roman"/>
          <w:sz w:val="28"/>
          <w:szCs w:val="28"/>
        </w:rPr>
        <w:t xml:space="preserve">                                                   </w:t>
      </w:r>
      <m:oMath>
        <m:r>
          <w:rPr>
            <w:rFonts w:ascii="Cambria Math" w:eastAsiaTheme="minorHAnsi" w:hAnsi="Cambria Math"/>
            <w:sz w:val="28"/>
            <w:szCs w:val="28"/>
          </w:rPr>
          <m:t>Q=∆U+A</m:t>
        </m:r>
      </m:oMath>
      <w:r w:rsidRPr="009779BA">
        <w:rPr>
          <w:rFonts w:ascii="Times New Roman" w:eastAsiaTheme="minorHAnsi" w:hAnsi="Times New Roman"/>
          <w:sz w:val="28"/>
          <w:szCs w:val="28"/>
        </w:rPr>
        <w:t>.                                                         (33)</w:t>
      </w:r>
    </w:p>
    <w:p w:rsidR="00F209F3" w:rsidRPr="009779BA" w:rsidRDefault="00F209F3" w:rsidP="0026135C">
      <w:pPr>
        <w:spacing w:after="0" w:line="360" w:lineRule="auto"/>
        <w:ind w:firstLine="709"/>
        <w:jc w:val="both"/>
        <w:rPr>
          <w:rFonts w:ascii="Times New Roman" w:eastAsiaTheme="minorHAnsi" w:hAnsi="Times New Roman"/>
          <w:sz w:val="28"/>
          <w:szCs w:val="28"/>
        </w:rPr>
      </w:pPr>
      <w:r w:rsidRPr="009779BA">
        <w:rPr>
          <w:rFonts w:ascii="Times New Roman" w:eastAsiaTheme="minorHAnsi" w:hAnsi="Times New Roman"/>
          <w:sz w:val="28"/>
          <w:szCs w:val="28"/>
        </w:rPr>
        <w:t>В дифференциальной форме первый закон термодинамики следует писать в виде:</w:t>
      </w:r>
    </w:p>
    <w:p w:rsidR="00F209F3" w:rsidRPr="009779BA" w:rsidRDefault="00F209F3" w:rsidP="009779BA">
      <w:pPr>
        <w:spacing w:after="0" w:line="360" w:lineRule="auto"/>
        <w:jc w:val="right"/>
        <w:rPr>
          <w:rFonts w:ascii="Times New Roman" w:eastAsiaTheme="minorEastAsia" w:hAnsi="Times New Roman"/>
          <w:sz w:val="28"/>
          <w:szCs w:val="28"/>
        </w:rPr>
      </w:pPr>
      <m:oMath>
        <m:r>
          <w:rPr>
            <w:rFonts w:ascii="Cambria Math" w:eastAsiaTheme="minorHAnsi" w:hAnsi="Cambria Math"/>
            <w:sz w:val="28"/>
            <w:szCs w:val="28"/>
          </w:rPr>
          <m:t>δQ=dU+δA</m:t>
        </m:r>
      </m:oMath>
      <w:r w:rsidRPr="009779BA">
        <w:rPr>
          <w:rFonts w:ascii="Times New Roman" w:eastAsiaTheme="minorEastAsia" w:hAnsi="Times New Roman"/>
          <w:sz w:val="28"/>
          <w:szCs w:val="28"/>
        </w:rPr>
        <w:t>,                                                     (34)</w:t>
      </w:r>
    </w:p>
    <w:p w:rsidR="00F209F3" w:rsidRPr="009779BA" w:rsidRDefault="00F209F3" w:rsidP="0026135C">
      <w:pPr>
        <w:spacing w:after="0" w:line="360" w:lineRule="auto"/>
        <w:ind w:firstLine="709"/>
        <w:jc w:val="both"/>
        <w:rPr>
          <w:rFonts w:ascii="Times New Roman" w:eastAsiaTheme="minorHAnsi" w:hAnsi="Times New Roman"/>
          <w:sz w:val="28"/>
          <w:szCs w:val="28"/>
        </w:rPr>
      </w:pPr>
      <w:r w:rsidRPr="009779BA">
        <w:rPr>
          <w:rFonts w:ascii="Times New Roman" w:eastAsiaTheme="minorEastAsia" w:hAnsi="Times New Roman"/>
          <w:sz w:val="28"/>
          <w:szCs w:val="28"/>
        </w:rPr>
        <w:t xml:space="preserve">где </w:t>
      </w:r>
      <m:oMath>
        <m:r>
          <w:rPr>
            <w:rFonts w:ascii="Cambria Math" w:eastAsiaTheme="minorHAnsi" w:hAnsi="Cambria Math"/>
            <w:sz w:val="28"/>
            <w:szCs w:val="28"/>
          </w:rPr>
          <m:t>δQ-</m:t>
        </m:r>
      </m:oMath>
      <w:r w:rsidRPr="009779BA">
        <w:rPr>
          <w:rFonts w:ascii="Times New Roman" w:eastAsiaTheme="minorEastAsia" w:hAnsi="Times New Roman"/>
          <w:sz w:val="28"/>
          <w:szCs w:val="28"/>
        </w:rPr>
        <w:t xml:space="preserve"> бесконечно малое количество теплоты; </w:t>
      </w:r>
      <m:oMath>
        <m:r>
          <w:rPr>
            <w:rFonts w:ascii="Cambria Math" w:eastAsiaTheme="minorHAnsi" w:hAnsi="Cambria Math"/>
            <w:sz w:val="28"/>
            <w:szCs w:val="28"/>
          </w:rPr>
          <m:t>dU-</m:t>
        </m:r>
      </m:oMath>
      <w:r w:rsidRPr="009779BA">
        <w:rPr>
          <w:rFonts w:ascii="Times New Roman" w:eastAsiaTheme="minorEastAsia" w:hAnsi="Times New Roman"/>
          <w:sz w:val="28"/>
          <w:szCs w:val="28"/>
        </w:rPr>
        <w:t xml:space="preserve"> бесконечно малое изменение внутренней энергии системы; </w:t>
      </w:r>
      <m:oMath>
        <m:r>
          <w:rPr>
            <w:rFonts w:ascii="Cambria Math" w:eastAsiaTheme="minorHAnsi" w:hAnsi="Cambria Math"/>
            <w:sz w:val="28"/>
            <w:szCs w:val="28"/>
          </w:rPr>
          <m:t>δA-</m:t>
        </m:r>
      </m:oMath>
      <w:r w:rsidRPr="009779BA">
        <w:rPr>
          <w:rFonts w:ascii="Times New Roman" w:eastAsiaTheme="minorEastAsia" w:hAnsi="Times New Roman"/>
          <w:sz w:val="28"/>
          <w:szCs w:val="28"/>
        </w:rPr>
        <w:t xml:space="preserve"> элементарная работа. </w:t>
      </w:r>
    </w:p>
    <w:p w:rsidR="00F209F3" w:rsidRPr="009779BA" w:rsidRDefault="00F209F3" w:rsidP="0026135C">
      <w:pPr>
        <w:tabs>
          <w:tab w:val="center" w:pos="4677"/>
          <w:tab w:val="left" w:pos="7240"/>
        </w:tabs>
        <w:spacing w:after="0" w:line="360" w:lineRule="auto"/>
        <w:ind w:firstLine="709"/>
        <w:jc w:val="both"/>
        <w:rPr>
          <w:rFonts w:ascii="Times New Roman" w:eastAsiaTheme="minorHAnsi" w:hAnsi="Times New Roman"/>
          <w:sz w:val="28"/>
          <w:szCs w:val="28"/>
        </w:rPr>
      </w:pPr>
      <w:r w:rsidRPr="009779BA">
        <w:rPr>
          <w:rFonts w:ascii="Times New Roman" w:eastAsiaTheme="minorHAnsi" w:hAnsi="Times New Roman"/>
          <w:sz w:val="28"/>
          <w:szCs w:val="28"/>
        </w:rPr>
        <w:t xml:space="preserve">Малые приращения </w:t>
      </w:r>
      <m:oMath>
        <m:r>
          <w:rPr>
            <w:rFonts w:ascii="Cambria Math" w:eastAsiaTheme="minorHAnsi" w:hAnsi="Cambria Math"/>
            <w:sz w:val="28"/>
            <w:szCs w:val="28"/>
          </w:rPr>
          <m:t>dQ</m:t>
        </m:r>
      </m:oMath>
      <w:r w:rsidRPr="009779BA">
        <w:rPr>
          <w:rFonts w:ascii="Times New Roman" w:eastAsiaTheme="minorEastAsia" w:hAnsi="Times New Roman"/>
          <w:sz w:val="28"/>
          <w:szCs w:val="28"/>
        </w:rPr>
        <w:t xml:space="preserve"> </w:t>
      </w:r>
      <w:r w:rsidRPr="009779BA">
        <w:rPr>
          <w:rFonts w:ascii="Times New Roman" w:eastAsiaTheme="minorHAnsi" w:hAnsi="Times New Roman"/>
          <w:sz w:val="28"/>
          <w:szCs w:val="28"/>
        </w:rPr>
        <w:t xml:space="preserve">и </w:t>
      </w:r>
      <m:oMath>
        <m:r>
          <w:rPr>
            <w:rFonts w:ascii="Cambria Math" w:eastAsiaTheme="minorHAnsi" w:hAnsi="Cambria Math"/>
            <w:sz w:val="28"/>
            <w:szCs w:val="28"/>
          </w:rPr>
          <m:t>δA</m:t>
        </m:r>
      </m:oMath>
      <w:r w:rsidRPr="009779BA">
        <w:rPr>
          <w:rFonts w:ascii="Times New Roman" w:eastAsiaTheme="minorHAnsi" w:hAnsi="Times New Roman"/>
          <w:sz w:val="28"/>
          <w:szCs w:val="28"/>
        </w:rPr>
        <w:t xml:space="preserve"> не являются полными дифференциалами, так как зависят от вида процесса, связывающего последовательные состояния системы, т.е. зависят от способа теплопередачи и совершения работы. </w:t>
      </w:r>
    </w:p>
    <w:p w:rsidR="00F209F3" w:rsidRPr="009779BA" w:rsidRDefault="00F209F3" w:rsidP="0026135C">
      <w:pPr>
        <w:spacing w:after="0" w:line="360" w:lineRule="auto"/>
        <w:ind w:firstLine="709"/>
        <w:rPr>
          <w:rFonts w:ascii="Times New Roman" w:eastAsiaTheme="minorHAnsi" w:hAnsi="Times New Roman"/>
          <w:sz w:val="28"/>
          <w:szCs w:val="28"/>
        </w:rPr>
      </w:pPr>
      <w:r w:rsidRPr="009779BA">
        <w:rPr>
          <w:rFonts w:ascii="Times New Roman" w:eastAsiaTheme="minorHAnsi" w:hAnsi="Times New Roman"/>
          <w:sz w:val="28"/>
          <w:szCs w:val="28"/>
        </w:rPr>
        <w:t xml:space="preserve">Запишем </w:t>
      </w:r>
      <w:r w:rsidRPr="009779BA">
        <w:rPr>
          <w:rFonts w:ascii="Times New Roman" w:eastAsiaTheme="minorHAnsi" w:hAnsi="Times New Roman"/>
          <w:b/>
          <w:sz w:val="28"/>
          <w:szCs w:val="28"/>
        </w:rPr>
        <w:t>первое начало термодинамики</w:t>
      </w:r>
      <w:r w:rsidRPr="009779BA">
        <w:rPr>
          <w:rFonts w:ascii="Times New Roman" w:eastAsiaTheme="minorHAnsi" w:hAnsi="Times New Roman"/>
          <w:sz w:val="28"/>
          <w:szCs w:val="28"/>
        </w:rPr>
        <w:t xml:space="preserve"> с учетом (31) в следующем виде </w:t>
      </w:r>
    </w:p>
    <w:p w:rsidR="00F209F3" w:rsidRPr="009779BA" w:rsidRDefault="00F209F3" w:rsidP="009779BA">
      <w:pPr>
        <w:spacing w:after="0" w:line="360" w:lineRule="auto"/>
        <w:jc w:val="right"/>
        <w:rPr>
          <w:rFonts w:ascii="Times New Roman" w:eastAsiaTheme="minorEastAsia" w:hAnsi="Times New Roman"/>
          <w:sz w:val="28"/>
          <w:szCs w:val="28"/>
        </w:rPr>
      </w:pPr>
      <m:oMath>
        <m:r>
          <w:rPr>
            <w:rFonts w:ascii="Cambria Math" w:eastAsiaTheme="minorHAnsi" w:hAnsi="Cambria Math"/>
            <w:sz w:val="28"/>
            <w:szCs w:val="28"/>
          </w:rPr>
          <m:t>δQ=dU+</m:t>
        </m:r>
        <m:r>
          <w:rPr>
            <w:rFonts w:ascii="Cambria Math" w:eastAsiaTheme="minorHAnsi" w:hAnsi="Cambria Math"/>
            <w:sz w:val="28"/>
            <w:szCs w:val="28"/>
            <w:lang w:val="en-US"/>
          </w:rPr>
          <m:t>pdV</m:t>
        </m:r>
      </m:oMath>
      <w:r w:rsidRPr="009779BA">
        <w:rPr>
          <w:rFonts w:ascii="Times New Roman" w:eastAsiaTheme="minorEastAsia" w:hAnsi="Times New Roman"/>
          <w:sz w:val="28"/>
          <w:szCs w:val="28"/>
        </w:rPr>
        <w:t xml:space="preserve">                                                     (35)</w:t>
      </w:r>
    </w:p>
    <w:p w:rsidR="00F209F3" w:rsidRPr="009779BA" w:rsidRDefault="00F209F3" w:rsidP="0026135C">
      <w:pPr>
        <w:spacing w:after="0" w:line="360" w:lineRule="auto"/>
        <w:ind w:firstLine="709"/>
        <w:jc w:val="both"/>
        <w:rPr>
          <w:rFonts w:ascii="Times New Roman" w:eastAsiaTheme="minorHAnsi" w:hAnsi="Times New Roman"/>
          <w:sz w:val="28"/>
          <w:szCs w:val="28"/>
        </w:rPr>
      </w:pPr>
      <w:r w:rsidRPr="009779BA">
        <w:rPr>
          <w:rFonts w:ascii="Times New Roman" w:eastAsiaTheme="minorHAnsi" w:hAnsi="Times New Roman"/>
          <w:sz w:val="28"/>
          <w:szCs w:val="28"/>
        </w:rPr>
        <w:lastRenderedPageBreak/>
        <w:t xml:space="preserve">Если система периодически возвращается в первоначальное состояние, то изменение внутренней энергии равно нулю </w:t>
      </w:r>
      <m:oMath>
        <m:r>
          <w:rPr>
            <w:rFonts w:ascii="Cambria Math" w:eastAsiaTheme="minorHAnsi" w:hAnsi="Cambria Math"/>
            <w:sz w:val="28"/>
            <w:szCs w:val="28"/>
          </w:rPr>
          <m:t>∆</m:t>
        </m:r>
        <m:r>
          <w:rPr>
            <w:rFonts w:ascii="Cambria Math" w:eastAsiaTheme="minorHAnsi" w:hAnsi="Cambria Math"/>
            <w:sz w:val="28"/>
            <w:szCs w:val="28"/>
            <w:lang w:val="en-US"/>
          </w:rPr>
          <m:t>U</m:t>
        </m:r>
        <m:r>
          <w:rPr>
            <w:rFonts w:ascii="Cambria Math" w:eastAsiaTheme="minorHAnsi" w:hAnsi="Cambria Math"/>
            <w:sz w:val="28"/>
            <w:szCs w:val="28"/>
          </w:rPr>
          <m:t>=0</m:t>
        </m:r>
      </m:oMath>
      <w:r w:rsidRPr="009779BA">
        <w:rPr>
          <w:rFonts w:ascii="Times New Roman" w:eastAsiaTheme="minorEastAsia" w:hAnsi="Times New Roman"/>
          <w:sz w:val="28"/>
          <w:szCs w:val="28"/>
        </w:rPr>
        <w:t xml:space="preserve"> и </w:t>
      </w:r>
      <m:oMath>
        <m:r>
          <w:rPr>
            <w:rFonts w:ascii="Cambria Math" w:eastAsiaTheme="minorEastAsia" w:hAnsi="Cambria Math"/>
            <w:sz w:val="28"/>
            <w:szCs w:val="28"/>
          </w:rPr>
          <m:t>A=Q</m:t>
        </m:r>
      </m:oMath>
      <w:r w:rsidRPr="009779BA">
        <w:rPr>
          <w:rFonts w:ascii="Times New Roman" w:eastAsiaTheme="minorEastAsia" w:hAnsi="Times New Roman"/>
          <w:sz w:val="28"/>
          <w:szCs w:val="28"/>
        </w:rPr>
        <w:t xml:space="preserve">. </w:t>
      </w:r>
      <w:r w:rsidRPr="009779BA">
        <w:rPr>
          <w:rFonts w:ascii="Times New Roman" w:eastAsiaTheme="minorHAnsi" w:hAnsi="Times New Roman"/>
          <w:sz w:val="28"/>
          <w:szCs w:val="28"/>
        </w:rPr>
        <w:t xml:space="preserve">Таким образом, первое начало термодинамики может быть сформулирован следующим образом: </w:t>
      </w:r>
      <w:r w:rsidRPr="009779BA">
        <w:rPr>
          <w:rFonts w:ascii="Times New Roman" w:eastAsiaTheme="minorHAnsi" w:hAnsi="Times New Roman"/>
          <w:b/>
          <w:sz w:val="28"/>
          <w:szCs w:val="28"/>
        </w:rPr>
        <w:t xml:space="preserve">невозможен вечный двигатель первого рода – </w:t>
      </w:r>
      <w:r w:rsidRPr="009779BA">
        <w:rPr>
          <w:rFonts w:ascii="Times New Roman" w:eastAsiaTheme="minorHAnsi" w:hAnsi="Times New Roman"/>
          <w:sz w:val="28"/>
          <w:szCs w:val="28"/>
        </w:rPr>
        <w:t>периодически действующий двигатель, который совершал бы большую работу, чем сообщенная ему извне энергия.</w:t>
      </w:r>
    </w:p>
    <w:p w:rsidR="00F209F3" w:rsidRPr="009779BA" w:rsidRDefault="00F209F3" w:rsidP="009779BA">
      <w:pPr>
        <w:spacing w:after="0" w:line="360" w:lineRule="auto"/>
        <w:jc w:val="center"/>
        <w:rPr>
          <w:rFonts w:ascii="Times New Roman" w:eastAsiaTheme="minorHAnsi" w:hAnsi="Times New Roman"/>
          <w:b/>
          <w:sz w:val="28"/>
          <w:szCs w:val="28"/>
          <w:lang w:eastAsia="ru-RU"/>
        </w:rPr>
      </w:pPr>
      <w:r w:rsidRPr="009779BA">
        <w:rPr>
          <w:rFonts w:ascii="Times New Roman" w:eastAsiaTheme="minorHAnsi" w:hAnsi="Times New Roman"/>
          <w:b/>
          <w:sz w:val="28"/>
          <w:szCs w:val="28"/>
          <w:lang w:eastAsia="ru-RU"/>
        </w:rPr>
        <w:t>Теплоемкость идеального газа</w:t>
      </w:r>
    </w:p>
    <w:p w:rsidR="00F209F3" w:rsidRPr="009779BA" w:rsidRDefault="00F209F3" w:rsidP="0026135C">
      <w:pPr>
        <w:spacing w:after="0" w:line="360" w:lineRule="auto"/>
        <w:ind w:firstLine="709"/>
        <w:jc w:val="both"/>
        <w:rPr>
          <w:rFonts w:ascii="Times New Roman" w:eastAsiaTheme="minorHAnsi" w:hAnsi="Times New Roman"/>
          <w:sz w:val="28"/>
          <w:szCs w:val="28"/>
        </w:rPr>
      </w:pPr>
      <w:r w:rsidRPr="009779BA">
        <w:rPr>
          <w:rFonts w:ascii="Times New Roman" w:eastAsiaTheme="minorHAnsi" w:hAnsi="Times New Roman"/>
          <w:sz w:val="28"/>
          <w:szCs w:val="28"/>
        </w:rPr>
        <w:t>Вещества, обладающие одной и той же массой, нагреваются по-разному при сообщении им одного и того же количества тепла. Говорят, что они различаются теплоемкостями.</w:t>
      </w:r>
      <w:r w:rsidRPr="009779BA">
        <w:rPr>
          <w:rFonts w:ascii="Times New Roman" w:eastAsiaTheme="minorHAnsi" w:hAnsi="Times New Roman"/>
          <w:b/>
          <w:sz w:val="28"/>
          <w:szCs w:val="28"/>
        </w:rPr>
        <w:t xml:space="preserve"> </w:t>
      </w:r>
      <w:r w:rsidRPr="009779BA">
        <w:rPr>
          <w:rFonts w:ascii="Times New Roman" w:eastAsiaTheme="minorHAnsi" w:hAnsi="Times New Roman"/>
          <w:sz w:val="28"/>
          <w:szCs w:val="28"/>
        </w:rPr>
        <w:t>Теплоемкостью (в нашем случае идеального газа) называется количество теплоты, которое нужно сообщить веществу (газу), чтобы повысить его температуру на 1 Кельвин:</w:t>
      </w:r>
    </w:p>
    <w:p w:rsidR="00F209F3" w:rsidRPr="009779BA" w:rsidRDefault="00F209F3" w:rsidP="0026135C">
      <w:pPr>
        <w:spacing w:after="0" w:line="360" w:lineRule="auto"/>
        <w:jc w:val="right"/>
        <w:rPr>
          <w:rFonts w:ascii="Times New Roman" w:eastAsiaTheme="minorHAnsi" w:hAnsi="Times New Roman"/>
          <w:sz w:val="28"/>
          <w:szCs w:val="28"/>
        </w:rPr>
      </w:pPr>
      <m:oMath>
        <m:r>
          <w:rPr>
            <w:rFonts w:ascii="Cambria Math" w:eastAsiaTheme="minorHAnsi" w:hAnsi="Cambria Math"/>
            <w:sz w:val="28"/>
            <w:szCs w:val="28"/>
          </w:rPr>
          <m:t>C=</m:t>
        </m:r>
        <m:f>
          <m:fPr>
            <m:ctrlPr>
              <w:rPr>
                <w:rFonts w:ascii="Cambria Math" w:eastAsiaTheme="minorHAnsi" w:hAnsi="Cambria Math"/>
                <w:i/>
                <w:sz w:val="28"/>
                <w:szCs w:val="28"/>
              </w:rPr>
            </m:ctrlPr>
          </m:fPr>
          <m:num>
            <m:r>
              <w:rPr>
                <w:rFonts w:ascii="Cambria Math" w:eastAsiaTheme="minorHAnsi" w:hAnsi="Cambria Math"/>
                <w:sz w:val="28"/>
                <w:szCs w:val="28"/>
              </w:rPr>
              <m:t>dQ</m:t>
            </m:r>
          </m:num>
          <m:den>
            <m:r>
              <w:rPr>
                <w:rFonts w:ascii="Cambria Math" w:eastAsiaTheme="minorHAnsi" w:hAnsi="Cambria Math"/>
                <w:sz w:val="28"/>
                <w:szCs w:val="28"/>
              </w:rPr>
              <m:t>dT</m:t>
            </m:r>
          </m:den>
        </m:f>
      </m:oMath>
      <w:r w:rsidRPr="009779BA">
        <w:rPr>
          <w:rFonts w:ascii="Times New Roman" w:eastAsiaTheme="minorHAnsi" w:hAnsi="Times New Roman"/>
          <w:sz w:val="28"/>
          <w:szCs w:val="28"/>
        </w:rPr>
        <w:tab/>
      </w:r>
      <w:r w:rsidR="0026135C">
        <w:rPr>
          <w:rFonts w:ascii="Times New Roman" w:eastAsiaTheme="minorHAnsi" w:hAnsi="Times New Roman"/>
          <w:sz w:val="28"/>
          <w:szCs w:val="28"/>
        </w:rPr>
        <w:tab/>
      </w:r>
      <w:r w:rsidR="0026135C">
        <w:rPr>
          <w:rFonts w:ascii="Times New Roman" w:eastAsiaTheme="minorHAnsi" w:hAnsi="Times New Roman"/>
          <w:sz w:val="28"/>
          <w:szCs w:val="28"/>
        </w:rPr>
        <w:tab/>
      </w:r>
      <w:r w:rsidR="0026135C">
        <w:rPr>
          <w:rFonts w:ascii="Times New Roman" w:eastAsiaTheme="minorHAnsi" w:hAnsi="Times New Roman"/>
          <w:sz w:val="28"/>
          <w:szCs w:val="28"/>
        </w:rPr>
        <w:tab/>
        <w:t xml:space="preserve">           (36)</w:t>
      </w:r>
    </w:p>
    <w:p w:rsidR="0026135C" w:rsidRDefault="00F209F3" w:rsidP="0026135C">
      <w:pPr>
        <w:spacing w:after="0" w:line="360" w:lineRule="auto"/>
        <w:ind w:firstLine="709"/>
        <w:jc w:val="both"/>
        <w:rPr>
          <w:rFonts w:ascii="Times New Roman" w:eastAsiaTheme="minorHAnsi" w:hAnsi="Times New Roman"/>
          <w:sz w:val="28"/>
          <w:szCs w:val="28"/>
        </w:rPr>
      </w:pPr>
      <w:r w:rsidRPr="009779BA">
        <w:rPr>
          <w:rFonts w:ascii="Times New Roman" w:eastAsiaTheme="minorHAnsi" w:hAnsi="Times New Roman"/>
          <w:b/>
          <w:sz w:val="28"/>
          <w:szCs w:val="28"/>
        </w:rPr>
        <w:t xml:space="preserve">Молярная теплоемкость </w:t>
      </w:r>
      <m:oMath>
        <m:sSub>
          <m:sSubPr>
            <m:ctrlPr>
              <w:rPr>
                <w:rFonts w:ascii="Cambria Math" w:eastAsiaTheme="minorHAnsi" w:hAnsi="Cambria Math"/>
                <w:b/>
                <w:i/>
                <w:sz w:val="28"/>
                <w:szCs w:val="28"/>
              </w:rPr>
            </m:ctrlPr>
          </m:sSubPr>
          <m:e>
            <m:r>
              <m:rPr>
                <m:sty m:val="bi"/>
              </m:rPr>
              <w:rPr>
                <w:rFonts w:ascii="Cambria Math" w:eastAsiaTheme="minorHAnsi" w:hAnsi="Cambria Math"/>
                <w:sz w:val="28"/>
                <w:szCs w:val="28"/>
                <w:lang w:val="en-US"/>
              </w:rPr>
              <m:t>C</m:t>
            </m:r>
          </m:e>
          <m:sub>
            <m:r>
              <m:rPr>
                <m:sty m:val="bi"/>
              </m:rPr>
              <w:rPr>
                <w:rFonts w:ascii="Cambria Math" w:eastAsiaTheme="minorHAnsi" w:hAnsi="Cambria Math"/>
                <w:sz w:val="28"/>
                <w:szCs w:val="28"/>
              </w:rPr>
              <m:t>μ</m:t>
            </m:r>
          </m:sub>
        </m:sSub>
        <m:r>
          <w:rPr>
            <w:rFonts w:ascii="Cambria Math" w:eastAsiaTheme="minorHAnsi" w:hAnsi="Cambria Math"/>
            <w:sz w:val="28"/>
            <w:szCs w:val="28"/>
          </w:rPr>
          <m:t xml:space="preserve">- </m:t>
        </m:r>
      </m:oMath>
      <w:r w:rsidRPr="009779BA">
        <w:rPr>
          <w:rFonts w:ascii="Times New Roman" w:eastAsiaTheme="minorHAnsi" w:hAnsi="Times New Roman"/>
          <w:sz w:val="28"/>
          <w:szCs w:val="28"/>
        </w:rPr>
        <w:t xml:space="preserve">количество теплоты, необходимое для нагревания 1 моля вещества на 1 К:           </w:t>
      </w:r>
    </w:p>
    <w:p w:rsidR="00F209F3" w:rsidRPr="009779BA" w:rsidRDefault="00F209F3" w:rsidP="0026135C">
      <w:pPr>
        <w:spacing w:after="0" w:line="360" w:lineRule="auto"/>
        <w:jc w:val="right"/>
        <w:rPr>
          <w:rFonts w:ascii="Times New Roman" w:eastAsiaTheme="minorHAnsi" w:hAnsi="Times New Roman"/>
          <w:sz w:val="28"/>
          <w:szCs w:val="28"/>
        </w:rPr>
      </w:pPr>
      <w:r w:rsidRPr="009779BA">
        <w:rPr>
          <w:rFonts w:ascii="Times New Roman" w:eastAsiaTheme="minorHAnsi" w:hAnsi="Times New Roman"/>
          <w:sz w:val="28"/>
          <w:szCs w:val="28"/>
        </w:rPr>
        <w:t xml:space="preserve">                                 </w:t>
      </w:r>
      <m:oMath>
        <m:sSub>
          <m:sSubPr>
            <m:ctrlPr>
              <w:rPr>
                <w:rFonts w:ascii="Cambria Math" w:eastAsiaTheme="minorHAnsi" w:hAnsi="Cambria Math"/>
                <w:i/>
                <w:sz w:val="28"/>
                <w:szCs w:val="28"/>
              </w:rPr>
            </m:ctrlPr>
          </m:sSubPr>
          <m:e>
            <m:r>
              <w:rPr>
                <w:rFonts w:ascii="Cambria Math" w:eastAsiaTheme="minorHAnsi" w:hAnsi="Cambria Math"/>
                <w:sz w:val="28"/>
                <w:szCs w:val="28"/>
                <w:lang w:val="en-US"/>
              </w:rPr>
              <m:t>C</m:t>
            </m:r>
          </m:e>
          <m:sub>
            <m:r>
              <w:rPr>
                <w:rFonts w:ascii="Cambria Math" w:eastAsiaTheme="minorHAnsi" w:hAnsi="Cambria Math"/>
                <w:sz w:val="28"/>
                <w:szCs w:val="28"/>
              </w:rPr>
              <m:t>μ</m:t>
            </m:r>
          </m:sub>
        </m:sSub>
        <m:r>
          <w:rPr>
            <w:rFonts w:ascii="Cambria Math" w:eastAsiaTheme="minorHAnsi" w:hAnsi="Cambria Math"/>
            <w:sz w:val="28"/>
            <w:szCs w:val="28"/>
          </w:rPr>
          <m:t>=</m:t>
        </m:r>
        <m:f>
          <m:fPr>
            <m:ctrlPr>
              <w:rPr>
                <w:rFonts w:ascii="Cambria Math" w:eastAsiaTheme="minorHAnsi" w:hAnsi="Cambria Math"/>
                <w:i/>
                <w:sz w:val="28"/>
                <w:szCs w:val="28"/>
              </w:rPr>
            </m:ctrlPr>
          </m:fPr>
          <m:num>
            <m:r>
              <w:rPr>
                <w:rFonts w:ascii="Cambria Math" w:eastAsiaTheme="minorHAnsi" w:hAnsi="Cambria Math"/>
                <w:sz w:val="28"/>
                <w:szCs w:val="28"/>
              </w:rPr>
              <m:t>1</m:t>
            </m:r>
          </m:num>
          <m:den>
            <m:r>
              <w:rPr>
                <w:rFonts w:ascii="Cambria Math" w:eastAsiaTheme="minorHAnsi" w:hAnsi="Cambria Math"/>
                <w:sz w:val="28"/>
                <w:szCs w:val="28"/>
              </w:rPr>
              <m:t>ν</m:t>
            </m:r>
          </m:den>
        </m:f>
        <m:f>
          <m:fPr>
            <m:ctrlPr>
              <w:rPr>
                <w:rFonts w:ascii="Cambria Math" w:eastAsiaTheme="minorHAnsi" w:hAnsi="Cambria Math"/>
                <w:i/>
                <w:sz w:val="28"/>
                <w:szCs w:val="28"/>
              </w:rPr>
            </m:ctrlPr>
          </m:fPr>
          <m:num>
            <m:r>
              <w:rPr>
                <w:rFonts w:ascii="Cambria Math" w:eastAsiaTheme="minorHAnsi" w:hAnsi="Cambria Math"/>
                <w:sz w:val="28"/>
                <w:szCs w:val="28"/>
              </w:rPr>
              <m:t>dQ</m:t>
            </m:r>
          </m:num>
          <m:den>
            <m:r>
              <w:rPr>
                <w:rFonts w:ascii="Cambria Math" w:eastAsiaTheme="minorHAnsi" w:hAnsi="Cambria Math"/>
                <w:sz w:val="28"/>
                <w:szCs w:val="28"/>
              </w:rPr>
              <m:t>dT</m:t>
            </m:r>
          </m:den>
        </m:f>
      </m:oMath>
      <w:r w:rsidRPr="009779BA">
        <w:rPr>
          <w:rFonts w:ascii="Times New Roman" w:eastAsiaTheme="minorEastAsia" w:hAnsi="Times New Roman"/>
          <w:sz w:val="28"/>
          <w:szCs w:val="28"/>
        </w:rPr>
        <w:t xml:space="preserve">                                                        (37)</w:t>
      </w:r>
    </w:p>
    <w:p w:rsidR="0026135C" w:rsidRDefault="00F209F3" w:rsidP="0026135C">
      <w:pPr>
        <w:spacing w:after="0" w:line="360" w:lineRule="auto"/>
        <w:ind w:firstLine="709"/>
        <w:jc w:val="both"/>
        <w:rPr>
          <w:rFonts w:ascii="Times New Roman" w:eastAsiaTheme="minorHAnsi" w:hAnsi="Times New Roman"/>
          <w:sz w:val="28"/>
          <w:szCs w:val="28"/>
        </w:rPr>
      </w:pPr>
      <w:r w:rsidRPr="009779BA">
        <w:rPr>
          <w:rFonts w:ascii="Times New Roman" w:eastAsiaTheme="minorHAnsi" w:hAnsi="Times New Roman"/>
          <w:b/>
          <w:sz w:val="28"/>
          <w:szCs w:val="28"/>
        </w:rPr>
        <w:t xml:space="preserve">Удельная теплоемкость </w:t>
      </w:r>
      <m:oMath>
        <m:r>
          <m:rPr>
            <m:sty m:val="bi"/>
          </m:rPr>
          <w:rPr>
            <w:rFonts w:ascii="Cambria Math" w:eastAsiaTheme="minorHAnsi" w:hAnsi="Cambria Math"/>
            <w:sz w:val="28"/>
            <w:szCs w:val="28"/>
          </w:rPr>
          <m:t>c</m:t>
        </m:r>
        <m:r>
          <w:rPr>
            <w:rFonts w:ascii="Cambria Math" w:eastAsiaTheme="minorHAnsi" w:hAnsi="Cambria Math"/>
            <w:sz w:val="28"/>
            <w:szCs w:val="28"/>
          </w:rPr>
          <m:t xml:space="preserve">- </m:t>
        </m:r>
      </m:oMath>
      <w:r w:rsidRPr="009779BA">
        <w:rPr>
          <w:rFonts w:ascii="Times New Roman" w:eastAsiaTheme="minorHAnsi" w:hAnsi="Times New Roman"/>
          <w:sz w:val="28"/>
          <w:szCs w:val="28"/>
        </w:rPr>
        <w:t xml:space="preserve">количество теплоты, необходимое для нагревания 1 кг вещества на 1 К:                                                     </w:t>
      </w:r>
    </w:p>
    <w:p w:rsidR="00F209F3" w:rsidRPr="009779BA" w:rsidRDefault="00F209F3" w:rsidP="0026135C">
      <w:pPr>
        <w:spacing w:after="0" w:line="360" w:lineRule="auto"/>
        <w:ind w:firstLine="709"/>
        <w:jc w:val="right"/>
        <w:rPr>
          <w:rFonts w:ascii="Times New Roman" w:eastAsiaTheme="minorHAnsi" w:hAnsi="Times New Roman"/>
          <w:sz w:val="28"/>
          <w:szCs w:val="28"/>
        </w:rPr>
      </w:pPr>
      <w:r w:rsidRPr="009779BA">
        <w:rPr>
          <w:rFonts w:ascii="Times New Roman" w:eastAsiaTheme="minorHAnsi" w:hAnsi="Times New Roman"/>
          <w:sz w:val="28"/>
          <w:szCs w:val="28"/>
        </w:rPr>
        <w:t xml:space="preserve">  </w:t>
      </w:r>
      <m:oMath>
        <m:r>
          <w:rPr>
            <w:rFonts w:ascii="Cambria Math" w:eastAsiaTheme="minorHAnsi" w:hAnsi="Cambria Math"/>
            <w:sz w:val="28"/>
            <w:szCs w:val="28"/>
            <w:lang w:val="en-US"/>
          </w:rPr>
          <m:t>c</m:t>
        </m:r>
        <m:r>
          <w:rPr>
            <w:rFonts w:ascii="Cambria Math" w:eastAsiaTheme="minorHAnsi" w:hAnsi="Cambria Math"/>
            <w:sz w:val="28"/>
            <w:szCs w:val="28"/>
          </w:rPr>
          <m:t>=</m:t>
        </m:r>
        <m:f>
          <m:fPr>
            <m:ctrlPr>
              <w:rPr>
                <w:rFonts w:ascii="Cambria Math" w:eastAsiaTheme="minorHAnsi" w:hAnsi="Cambria Math"/>
                <w:i/>
                <w:sz w:val="28"/>
                <w:szCs w:val="28"/>
              </w:rPr>
            </m:ctrlPr>
          </m:fPr>
          <m:num>
            <m:r>
              <w:rPr>
                <w:rFonts w:ascii="Cambria Math" w:eastAsiaTheme="minorHAnsi" w:hAnsi="Cambria Math"/>
                <w:sz w:val="28"/>
                <w:szCs w:val="28"/>
              </w:rPr>
              <m:t>1</m:t>
            </m:r>
          </m:num>
          <m:den>
            <m:r>
              <w:rPr>
                <w:rFonts w:ascii="Cambria Math" w:eastAsiaTheme="minorHAnsi" w:hAnsi="Cambria Math"/>
                <w:sz w:val="28"/>
                <w:szCs w:val="28"/>
                <w:lang w:val="en-US"/>
              </w:rPr>
              <m:t>m</m:t>
            </m:r>
          </m:den>
        </m:f>
        <m:f>
          <m:fPr>
            <m:ctrlPr>
              <w:rPr>
                <w:rFonts w:ascii="Cambria Math" w:eastAsiaTheme="minorHAnsi" w:hAnsi="Cambria Math"/>
                <w:i/>
                <w:sz w:val="28"/>
                <w:szCs w:val="28"/>
              </w:rPr>
            </m:ctrlPr>
          </m:fPr>
          <m:num>
            <m:r>
              <w:rPr>
                <w:rFonts w:ascii="Cambria Math" w:eastAsiaTheme="minorHAnsi" w:hAnsi="Cambria Math"/>
                <w:sz w:val="28"/>
                <w:szCs w:val="28"/>
              </w:rPr>
              <m:t>dQ</m:t>
            </m:r>
          </m:num>
          <m:den>
            <m:r>
              <w:rPr>
                <w:rFonts w:ascii="Cambria Math" w:eastAsiaTheme="minorHAnsi" w:hAnsi="Cambria Math"/>
                <w:sz w:val="28"/>
                <w:szCs w:val="28"/>
              </w:rPr>
              <m:t>dT</m:t>
            </m:r>
          </m:den>
        </m:f>
      </m:oMath>
      <w:r w:rsidRPr="009779BA">
        <w:rPr>
          <w:rFonts w:ascii="Times New Roman" w:eastAsiaTheme="minorEastAsia" w:hAnsi="Times New Roman"/>
          <w:sz w:val="28"/>
          <w:szCs w:val="28"/>
        </w:rPr>
        <w:t>.                                                       (38)</w:t>
      </w:r>
    </w:p>
    <w:p w:rsidR="00F209F3" w:rsidRPr="009779BA" w:rsidRDefault="00F209F3" w:rsidP="0026135C">
      <w:pPr>
        <w:spacing w:after="0" w:line="360" w:lineRule="auto"/>
        <w:ind w:firstLine="709"/>
        <w:jc w:val="both"/>
        <w:rPr>
          <w:rFonts w:ascii="Times New Roman" w:eastAsiaTheme="minorHAnsi" w:hAnsi="Times New Roman"/>
          <w:sz w:val="28"/>
          <w:szCs w:val="28"/>
        </w:rPr>
      </w:pPr>
      <w:r w:rsidRPr="009779BA">
        <w:rPr>
          <w:rFonts w:ascii="Times New Roman" w:eastAsiaTheme="minorHAnsi" w:hAnsi="Times New Roman"/>
          <w:sz w:val="28"/>
          <w:szCs w:val="28"/>
          <w:lang w:val="en-US"/>
        </w:rPr>
        <w:t>C</w:t>
      </w:r>
      <w:r w:rsidRPr="009779BA">
        <w:rPr>
          <w:rFonts w:ascii="Times New Roman" w:eastAsiaTheme="minorHAnsi" w:hAnsi="Times New Roman"/>
          <w:sz w:val="28"/>
          <w:szCs w:val="28"/>
        </w:rPr>
        <w:t>вязь между удельной и молярной теплоемкостями:</w:t>
      </w:r>
    </w:p>
    <w:p w:rsidR="00F209F3" w:rsidRPr="009779BA" w:rsidRDefault="00A57F24" w:rsidP="009779BA">
      <w:pPr>
        <w:spacing w:after="0" w:line="360" w:lineRule="auto"/>
        <w:jc w:val="right"/>
        <w:rPr>
          <w:rFonts w:ascii="Times New Roman" w:eastAsiaTheme="minorHAnsi" w:hAnsi="Times New Roman"/>
          <w:sz w:val="28"/>
          <w:szCs w:val="28"/>
        </w:rPr>
      </w:pPr>
      <m:oMath>
        <m:sSub>
          <m:sSubPr>
            <m:ctrlPr>
              <w:rPr>
                <w:rFonts w:ascii="Cambria Math" w:eastAsiaTheme="minorHAnsi" w:hAnsi="Cambria Math"/>
                <w:i/>
                <w:sz w:val="28"/>
                <w:szCs w:val="28"/>
              </w:rPr>
            </m:ctrlPr>
          </m:sSubPr>
          <m:e>
            <m:r>
              <w:rPr>
                <w:rFonts w:ascii="Cambria Math" w:eastAsiaTheme="minorHAnsi" w:hAnsi="Cambria Math"/>
                <w:sz w:val="28"/>
                <w:szCs w:val="28"/>
                <w:lang w:val="en-US"/>
              </w:rPr>
              <m:t>C</m:t>
            </m:r>
          </m:e>
          <m:sub>
            <m:r>
              <w:rPr>
                <w:rFonts w:ascii="Cambria Math" w:eastAsiaTheme="minorHAnsi" w:hAnsi="Cambria Math"/>
                <w:sz w:val="28"/>
                <w:szCs w:val="28"/>
              </w:rPr>
              <m:t>μ</m:t>
            </m:r>
          </m:sub>
        </m:sSub>
        <m:r>
          <w:rPr>
            <w:rFonts w:ascii="Cambria Math" w:eastAsiaTheme="minorHAnsi" w:hAnsi="Cambria Math"/>
            <w:sz w:val="28"/>
            <w:szCs w:val="28"/>
          </w:rPr>
          <m:t>=μc</m:t>
        </m:r>
      </m:oMath>
      <w:r w:rsidR="00F209F3" w:rsidRPr="009779BA">
        <w:rPr>
          <w:rFonts w:ascii="Times New Roman" w:eastAsiaTheme="minorEastAsia" w:hAnsi="Times New Roman"/>
          <w:sz w:val="28"/>
          <w:szCs w:val="28"/>
        </w:rPr>
        <w:t>.                                                       (39)</w:t>
      </w:r>
    </w:p>
    <w:p w:rsidR="00F209F3" w:rsidRPr="009779BA" w:rsidRDefault="00F209F3" w:rsidP="0026135C">
      <w:pPr>
        <w:spacing w:after="0" w:line="360" w:lineRule="auto"/>
        <w:ind w:firstLine="709"/>
        <w:jc w:val="both"/>
        <w:rPr>
          <w:rFonts w:ascii="Times New Roman" w:eastAsiaTheme="minorEastAsia" w:hAnsi="Times New Roman"/>
          <w:sz w:val="28"/>
          <w:szCs w:val="28"/>
        </w:rPr>
      </w:pPr>
      <w:r w:rsidRPr="009779BA">
        <w:rPr>
          <w:rFonts w:ascii="Times New Roman" w:eastAsiaTheme="minorHAnsi" w:hAnsi="Times New Roman"/>
          <w:sz w:val="28"/>
          <w:szCs w:val="28"/>
        </w:rPr>
        <w:t xml:space="preserve">Теплоемкость зависит от условий, при которых происходи нагревание вещества. </w:t>
      </w:r>
      <w:r w:rsidRPr="009779BA">
        <w:rPr>
          <w:rFonts w:ascii="Times New Roman" w:eastAsiaTheme="minorHAnsi" w:hAnsi="Times New Roman"/>
          <w:sz w:val="28"/>
          <w:szCs w:val="28"/>
        </w:rPr>
        <w:tab/>
        <w:t xml:space="preserve">Например, нагревание вещества можно проводить при постоянном объеме и при постоянном давлении. В первом случае имеем теплоемкость при постоянном объеме </w:t>
      </w:r>
      <m:oMath>
        <m:sSub>
          <m:sSubPr>
            <m:ctrlPr>
              <w:rPr>
                <w:rFonts w:ascii="Cambria Math" w:eastAsiaTheme="minorHAnsi" w:hAnsi="Cambria Math"/>
                <w:i/>
                <w:sz w:val="28"/>
                <w:szCs w:val="28"/>
              </w:rPr>
            </m:ctrlPr>
          </m:sSubPr>
          <m:e>
            <m:r>
              <w:rPr>
                <w:rFonts w:ascii="Cambria Math" w:eastAsiaTheme="minorHAnsi" w:hAnsi="Cambria Math"/>
                <w:sz w:val="28"/>
                <w:szCs w:val="28"/>
                <w:lang w:val="en-US"/>
              </w:rPr>
              <m:t>C</m:t>
            </m:r>
          </m:e>
          <m:sub>
            <m:r>
              <w:rPr>
                <w:rFonts w:ascii="Cambria Math" w:eastAsiaTheme="minorHAnsi" w:hAnsi="Cambria Math"/>
                <w:sz w:val="28"/>
                <w:szCs w:val="28"/>
              </w:rPr>
              <m:t>V</m:t>
            </m:r>
          </m:sub>
        </m:sSub>
      </m:oMath>
      <w:r w:rsidRPr="009779BA">
        <w:rPr>
          <w:rFonts w:ascii="Times New Roman" w:eastAsiaTheme="minorEastAsia" w:hAnsi="Times New Roman"/>
          <w:sz w:val="28"/>
          <w:szCs w:val="28"/>
        </w:rPr>
        <w:t xml:space="preserve">, а во втором случае – теплоемкость при постоянном давлении </w:t>
      </w:r>
      <m:oMath>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C</m:t>
            </m:r>
          </m:e>
          <m:sub>
            <m:r>
              <w:rPr>
                <w:rFonts w:ascii="Cambria Math" w:eastAsiaTheme="minorEastAsia" w:hAnsi="Cambria Math"/>
                <w:sz w:val="28"/>
                <w:szCs w:val="28"/>
              </w:rPr>
              <m:t>p</m:t>
            </m:r>
          </m:sub>
        </m:sSub>
      </m:oMath>
      <w:r w:rsidRPr="009779BA">
        <w:rPr>
          <w:rFonts w:ascii="Times New Roman" w:eastAsiaTheme="minorEastAsia" w:hAnsi="Times New Roman"/>
          <w:sz w:val="28"/>
          <w:szCs w:val="28"/>
        </w:rPr>
        <w:t>.</w:t>
      </w:r>
    </w:p>
    <w:p w:rsidR="0026135C" w:rsidRDefault="00F209F3" w:rsidP="0026135C">
      <w:pPr>
        <w:spacing w:after="0" w:line="360" w:lineRule="auto"/>
        <w:ind w:firstLine="709"/>
        <w:rPr>
          <w:rFonts w:ascii="Times New Roman" w:eastAsiaTheme="minorEastAsia" w:hAnsi="Times New Roman"/>
          <w:sz w:val="28"/>
          <w:szCs w:val="28"/>
        </w:rPr>
      </w:pPr>
      <w:r w:rsidRPr="009779BA">
        <w:rPr>
          <w:rFonts w:ascii="Times New Roman" w:eastAsiaTheme="minorHAnsi" w:hAnsi="Times New Roman"/>
          <w:b/>
          <w:sz w:val="28"/>
          <w:szCs w:val="28"/>
        </w:rPr>
        <w:t>Молярная теплоемкость</w:t>
      </w:r>
      <w:r w:rsidRPr="009779BA">
        <w:rPr>
          <w:rFonts w:ascii="Times New Roman" w:eastAsiaTheme="minorHAnsi" w:hAnsi="Times New Roman"/>
          <w:sz w:val="28"/>
          <w:szCs w:val="28"/>
        </w:rPr>
        <w:t xml:space="preserve"> при постоянном объеме </w:t>
      </w:r>
      <m:oMath>
        <m:sSub>
          <m:sSubPr>
            <m:ctrlPr>
              <w:rPr>
                <w:rFonts w:ascii="Cambria Math" w:eastAsiaTheme="minorHAnsi" w:hAnsi="Cambria Math"/>
                <w:i/>
                <w:sz w:val="28"/>
                <w:szCs w:val="28"/>
              </w:rPr>
            </m:ctrlPr>
          </m:sSubPr>
          <m:e>
            <m:r>
              <w:rPr>
                <w:rFonts w:ascii="Cambria Math" w:eastAsiaTheme="minorHAnsi" w:hAnsi="Cambria Math"/>
                <w:sz w:val="28"/>
                <w:szCs w:val="28"/>
                <w:lang w:val="en-US"/>
              </w:rPr>
              <m:t>C</m:t>
            </m:r>
          </m:e>
          <m:sub>
            <m:r>
              <w:rPr>
                <w:rFonts w:ascii="Cambria Math" w:eastAsiaTheme="minorHAnsi" w:hAnsi="Cambria Math"/>
                <w:sz w:val="28"/>
                <w:szCs w:val="28"/>
              </w:rPr>
              <m:t>V</m:t>
            </m:r>
          </m:sub>
        </m:sSub>
      </m:oMath>
      <w:r w:rsidRPr="009779BA">
        <w:rPr>
          <w:rFonts w:ascii="Times New Roman" w:eastAsiaTheme="minorEastAsia" w:hAnsi="Times New Roman"/>
          <w:sz w:val="28"/>
          <w:szCs w:val="28"/>
        </w:rPr>
        <w:t xml:space="preserve"> равна изменению внутренней энергии 1 моль газа при повышении его температуры на 1 К (учли, что при </w:t>
      </w:r>
      <m:oMath>
        <m:r>
          <w:rPr>
            <w:rFonts w:ascii="Cambria Math" w:eastAsiaTheme="minorEastAsia" w:hAnsi="Cambria Math"/>
            <w:sz w:val="28"/>
            <w:szCs w:val="28"/>
          </w:rPr>
          <m:t>V=const</m:t>
        </m:r>
      </m:oMath>
      <w:r w:rsidRPr="009779BA">
        <w:rPr>
          <w:rFonts w:ascii="Times New Roman" w:eastAsiaTheme="minorEastAsia" w:hAnsi="Times New Roman"/>
          <w:sz w:val="28"/>
          <w:szCs w:val="28"/>
        </w:rPr>
        <w:t xml:space="preserve"> работа внешних сил равна нулю)                              </w:t>
      </w:r>
    </w:p>
    <w:p w:rsidR="00F209F3" w:rsidRPr="009779BA" w:rsidRDefault="00F209F3" w:rsidP="0026135C">
      <w:pPr>
        <w:spacing w:after="0" w:line="360" w:lineRule="auto"/>
        <w:jc w:val="right"/>
        <w:rPr>
          <w:rFonts w:ascii="Times New Roman" w:eastAsiaTheme="minorEastAsia" w:hAnsi="Times New Roman"/>
          <w:sz w:val="28"/>
          <w:szCs w:val="28"/>
        </w:rPr>
      </w:pPr>
      <w:r w:rsidRPr="009779BA">
        <w:rPr>
          <w:rFonts w:ascii="Times New Roman" w:eastAsiaTheme="minorEastAsia" w:hAnsi="Times New Roman"/>
          <w:sz w:val="28"/>
          <w:szCs w:val="28"/>
        </w:rPr>
        <w:lastRenderedPageBreak/>
        <w:t xml:space="preserve">   </w:t>
      </w:r>
      <m:oMath>
        <m:sSub>
          <m:sSubPr>
            <m:ctrlPr>
              <w:rPr>
                <w:rFonts w:ascii="Cambria Math" w:eastAsiaTheme="minorHAnsi" w:hAnsi="Cambria Math"/>
                <w:i/>
                <w:sz w:val="28"/>
                <w:szCs w:val="28"/>
              </w:rPr>
            </m:ctrlPr>
          </m:sSubPr>
          <m:e>
            <m:r>
              <w:rPr>
                <w:rFonts w:ascii="Cambria Math" w:eastAsiaTheme="minorHAnsi" w:hAnsi="Cambria Math"/>
                <w:sz w:val="28"/>
                <w:szCs w:val="28"/>
                <w:lang w:val="en-US"/>
              </w:rPr>
              <m:t>C</m:t>
            </m:r>
          </m:e>
          <m:sub>
            <m:r>
              <w:rPr>
                <w:rFonts w:ascii="Cambria Math" w:eastAsiaTheme="minorHAnsi" w:hAnsi="Cambria Math"/>
                <w:sz w:val="28"/>
                <w:szCs w:val="28"/>
              </w:rPr>
              <m:t>V</m:t>
            </m:r>
          </m:sub>
        </m:sSub>
        <m:r>
          <w:rPr>
            <w:rFonts w:ascii="Cambria Math" w:eastAsiaTheme="minorHAnsi" w:hAnsi="Cambria Math"/>
            <w:sz w:val="28"/>
            <w:szCs w:val="28"/>
          </w:rPr>
          <m:t>=</m:t>
        </m:r>
        <m:f>
          <m:fPr>
            <m:ctrlPr>
              <w:rPr>
                <w:rFonts w:ascii="Cambria Math" w:eastAsiaTheme="minorHAnsi" w:hAnsi="Cambria Math"/>
                <w:i/>
                <w:sz w:val="28"/>
                <w:szCs w:val="28"/>
              </w:rPr>
            </m:ctrlPr>
          </m:fPr>
          <m:num>
            <m:r>
              <w:rPr>
                <w:rFonts w:ascii="Cambria Math" w:eastAsiaTheme="minorHAnsi" w:hAnsi="Cambria Math"/>
                <w:sz w:val="28"/>
                <w:szCs w:val="28"/>
                <w:lang w:val="en-US"/>
              </w:rPr>
              <m:t>d</m:t>
            </m:r>
            <m:sSub>
              <m:sSubPr>
                <m:ctrlPr>
                  <w:rPr>
                    <w:rFonts w:ascii="Cambria Math" w:eastAsiaTheme="minorHAnsi" w:hAnsi="Cambria Math"/>
                    <w:i/>
                    <w:sz w:val="28"/>
                    <w:szCs w:val="28"/>
                    <w:lang w:val="en-US"/>
                  </w:rPr>
                </m:ctrlPr>
              </m:sSubPr>
              <m:e>
                <m:r>
                  <w:rPr>
                    <w:rFonts w:ascii="Cambria Math" w:eastAsiaTheme="minorHAnsi" w:hAnsi="Cambria Math"/>
                    <w:sz w:val="28"/>
                    <w:szCs w:val="28"/>
                    <w:lang w:val="en-US"/>
                  </w:rPr>
                  <m:t>U</m:t>
                </m:r>
              </m:e>
              <m:sub>
                <m:r>
                  <w:rPr>
                    <w:rFonts w:ascii="Cambria Math" w:eastAsiaTheme="minorHAnsi" w:hAnsi="Cambria Math"/>
                    <w:sz w:val="28"/>
                    <w:szCs w:val="28"/>
                    <w:lang w:val="en-US"/>
                  </w:rPr>
                  <m:t>μ</m:t>
                </m:r>
              </m:sub>
            </m:sSub>
          </m:num>
          <m:den>
            <m:r>
              <w:rPr>
                <w:rFonts w:ascii="Cambria Math" w:eastAsiaTheme="minorHAnsi" w:hAnsi="Cambria Math"/>
                <w:sz w:val="28"/>
                <w:szCs w:val="28"/>
              </w:rPr>
              <m:t>dT</m:t>
            </m:r>
          </m:den>
        </m:f>
        <m:r>
          <w:rPr>
            <w:rFonts w:ascii="Cambria Math" w:eastAsiaTheme="minorHAnsi" w:hAnsi="Cambria Math"/>
            <w:sz w:val="28"/>
            <w:szCs w:val="28"/>
          </w:rPr>
          <m:t>=</m:t>
        </m:r>
        <m:f>
          <m:fPr>
            <m:ctrlPr>
              <w:rPr>
                <w:rFonts w:ascii="Cambria Math" w:eastAsiaTheme="minorHAnsi" w:hAnsi="Cambria Math"/>
                <w:i/>
                <w:sz w:val="28"/>
                <w:szCs w:val="28"/>
              </w:rPr>
            </m:ctrlPr>
          </m:fPr>
          <m:num>
            <m:r>
              <w:rPr>
                <w:rFonts w:ascii="Cambria Math" w:eastAsiaTheme="minorHAnsi" w:hAnsi="Cambria Math"/>
                <w:sz w:val="28"/>
                <w:szCs w:val="28"/>
              </w:rPr>
              <m:t>i</m:t>
            </m:r>
          </m:num>
          <m:den>
            <m:r>
              <w:rPr>
                <w:rFonts w:ascii="Cambria Math" w:eastAsiaTheme="minorHAnsi" w:hAnsi="Cambria Math"/>
                <w:sz w:val="28"/>
                <w:szCs w:val="28"/>
              </w:rPr>
              <m:t>2</m:t>
            </m:r>
          </m:den>
        </m:f>
        <m:r>
          <w:rPr>
            <w:rFonts w:ascii="Cambria Math" w:eastAsiaTheme="minorHAnsi" w:hAnsi="Cambria Math"/>
            <w:sz w:val="28"/>
            <w:szCs w:val="28"/>
          </w:rPr>
          <m:t>R</m:t>
        </m:r>
      </m:oMath>
      <w:r w:rsidRPr="009779BA">
        <w:rPr>
          <w:rFonts w:ascii="Times New Roman" w:eastAsiaTheme="minorEastAsia" w:hAnsi="Times New Roman"/>
          <w:sz w:val="28"/>
          <w:szCs w:val="28"/>
        </w:rPr>
        <w:t xml:space="preserve">                                                   (40)</w:t>
      </w:r>
    </w:p>
    <w:p w:rsidR="0026135C" w:rsidRDefault="00F209F3" w:rsidP="0026135C">
      <w:pPr>
        <w:spacing w:after="0" w:line="360" w:lineRule="auto"/>
        <w:ind w:firstLine="709"/>
        <w:jc w:val="both"/>
        <w:rPr>
          <w:rFonts w:ascii="Times New Roman" w:eastAsiaTheme="minorEastAsia" w:hAnsi="Times New Roman"/>
          <w:sz w:val="28"/>
          <w:szCs w:val="28"/>
        </w:rPr>
      </w:pPr>
      <w:r w:rsidRPr="009779BA">
        <w:rPr>
          <w:rFonts w:ascii="Times New Roman" w:eastAsiaTheme="minorHAnsi" w:hAnsi="Times New Roman"/>
          <w:b/>
          <w:sz w:val="28"/>
          <w:szCs w:val="28"/>
        </w:rPr>
        <w:t>Молярная теплоемкость</w:t>
      </w:r>
      <w:r w:rsidRPr="009779BA">
        <w:rPr>
          <w:rFonts w:ascii="Times New Roman" w:eastAsiaTheme="minorHAnsi" w:hAnsi="Times New Roman"/>
          <w:sz w:val="28"/>
          <w:szCs w:val="28"/>
        </w:rPr>
        <w:t xml:space="preserve"> при постоянном давлении </w:t>
      </w:r>
      <m:oMath>
        <m:sSub>
          <m:sSubPr>
            <m:ctrlPr>
              <w:rPr>
                <w:rFonts w:ascii="Cambria Math" w:eastAsiaTheme="minorHAnsi" w:hAnsi="Cambria Math"/>
                <w:i/>
                <w:sz w:val="28"/>
                <w:szCs w:val="28"/>
              </w:rPr>
            </m:ctrlPr>
          </m:sSubPr>
          <m:e>
            <m:r>
              <w:rPr>
                <w:rFonts w:ascii="Cambria Math" w:eastAsiaTheme="minorHAnsi" w:hAnsi="Cambria Math"/>
                <w:sz w:val="28"/>
                <w:szCs w:val="28"/>
              </w:rPr>
              <m:t>C</m:t>
            </m:r>
          </m:e>
          <m:sub>
            <m:r>
              <w:rPr>
                <w:rFonts w:ascii="Cambria Math" w:eastAsiaTheme="minorHAnsi" w:hAnsi="Cambria Math"/>
                <w:sz w:val="28"/>
                <w:szCs w:val="28"/>
              </w:rPr>
              <m:t>p</m:t>
            </m:r>
          </m:sub>
        </m:sSub>
        <m:r>
          <w:rPr>
            <w:rFonts w:ascii="Cambria Math" w:eastAsiaTheme="minorHAnsi" w:hAnsi="Cambria Math"/>
            <w:sz w:val="28"/>
            <w:szCs w:val="28"/>
          </w:rPr>
          <m:t xml:space="preserve"> </m:t>
        </m:r>
      </m:oMath>
      <w:r w:rsidRPr="009779BA">
        <w:rPr>
          <w:rFonts w:ascii="Times New Roman" w:eastAsiaTheme="minorHAnsi" w:hAnsi="Times New Roman"/>
          <w:sz w:val="28"/>
          <w:szCs w:val="28"/>
        </w:rPr>
        <w:t xml:space="preserve">(изобарный процесс) есть частная производная: </w:t>
      </w:r>
      <w:r w:rsidRPr="009779BA">
        <w:rPr>
          <w:rFonts w:ascii="Times New Roman" w:eastAsiaTheme="minorEastAsia" w:hAnsi="Times New Roman"/>
          <w:sz w:val="28"/>
          <w:szCs w:val="28"/>
        </w:rPr>
        <w:t xml:space="preserve">                                      </w:t>
      </w:r>
    </w:p>
    <w:p w:rsidR="00F209F3" w:rsidRPr="009779BA" w:rsidRDefault="00F209F3" w:rsidP="0026135C">
      <w:pPr>
        <w:spacing w:after="0" w:line="360" w:lineRule="auto"/>
        <w:ind w:firstLine="709"/>
        <w:jc w:val="right"/>
        <w:rPr>
          <w:rFonts w:ascii="Times New Roman" w:eastAsiaTheme="minorHAnsi" w:hAnsi="Times New Roman"/>
          <w:sz w:val="28"/>
          <w:szCs w:val="28"/>
        </w:rPr>
      </w:pPr>
      <w:r w:rsidRPr="009779BA">
        <w:rPr>
          <w:rFonts w:ascii="Times New Roman" w:eastAsiaTheme="minorEastAsia" w:hAnsi="Times New Roman"/>
          <w:sz w:val="28"/>
          <w:szCs w:val="28"/>
        </w:rPr>
        <w:t xml:space="preserve">  </w:t>
      </w:r>
      <m:oMath>
        <m:sSub>
          <m:sSubPr>
            <m:ctrlPr>
              <w:rPr>
                <w:rFonts w:ascii="Cambria Math" w:eastAsiaTheme="minorHAnsi" w:hAnsi="Cambria Math"/>
                <w:i/>
                <w:sz w:val="28"/>
                <w:szCs w:val="28"/>
              </w:rPr>
            </m:ctrlPr>
          </m:sSubPr>
          <m:e>
            <m:r>
              <w:rPr>
                <w:rFonts w:ascii="Cambria Math" w:eastAsiaTheme="minorHAnsi" w:hAnsi="Cambria Math"/>
                <w:sz w:val="28"/>
                <w:szCs w:val="28"/>
              </w:rPr>
              <m:t>C</m:t>
            </m:r>
          </m:e>
          <m:sub>
            <m:r>
              <w:rPr>
                <w:rFonts w:ascii="Cambria Math" w:eastAsiaTheme="minorHAnsi" w:hAnsi="Cambria Math"/>
                <w:sz w:val="28"/>
                <w:szCs w:val="28"/>
              </w:rPr>
              <m:t>p</m:t>
            </m:r>
          </m:sub>
        </m:sSub>
        <m:r>
          <w:rPr>
            <w:rFonts w:ascii="Cambria Math" w:eastAsiaTheme="minorHAnsi" w:hAnsi="Cambria Math"/>
            <w:sz w:val="28"/>
            <w:szCs w:val="28"/>
          </w:rPr>
          <m:t>=</m:t>
        </m:r>
        <m:f>
          <m:fPr>
            <m:ctrlPr>
              <w:rPr>
                <w:rFonts w:ascii="Cambria Math" w:eastAsiaTheme="minorHAnsi" w:hAnsi="Cambria Math"/>
                <w:i/>
                <w:sz w:val="28"/>
                <w:szCs w:val="28"/>
              </w:rPr>
            </m:ctrlPr>
          </m:fPr>
          <m:num>
            <m:r>
              <w:rPr>
                <w:rFonts w:ascii="Cambria Math" w:eastAsiaTheme="minorHAnsi" w:hAnsi="Cambria Math"/>
                <w:sz w:val="28"/>
                <w:szCs w:val="28"/>
                <w:lang w:val="en-US"/>
              </w:rPr>
              <m:t>d</m:t>
            </m:r>
            <m:sSub>
              <m:sSubPr>
                <m:ctrlPr>
                  <w:rPr>
                    <w:rFonts w:ascii="Cambria Math" w:eastAsiaTheme="minorHAnsi" w:hAnsi="Cambria Math"/>
                    <w:i/>
                    <w:sz w:val="28"/>
                    <w:szCs w:val="28"/>
                    <w:lang w:val="en-US"/>
                  </w:rPr>
                </m:ctrlPr>
              </m:sSubPr>
              <m:e>
                <m:r>
                  <w:rPr>
                    <w:rFonts w:ascii="Cambria Math" w:eastAsiaTheme="minorHAnsi" w:hAnsi="Cambria Math"/>
                    <w:sz w:val="28"/>
                    <w:szCs w:val="28"/>
                    <w:lang w:val="en-US"/>
                  </w:rPr>
                  <m:t>Q</m:t>
                </m:r>
              </m:e>
              <m:sub>
                <m:r>
                  <w:rPr>
                    <w:rFonts w:ascii="Cambria Math" w:eastAsiaTheme="minorHAnsi" w:hAnsi="Cambria Math"/>
                    <w:sz w:val="28"/>
                    <w:szCs w:val="28"/>
                    <w:lang w:val="en-US"/>
                  </w:rPr>
                  <m:t>μ</m:t>
                </m:r>
              </m:sub>
            </m:sSub>
          </m:num>
          <m:den>
            <m:r>
              <w:rPr>
                <w:rFonts w:ascii="Cambria Math" w:eastAsiaTheme="minorHAnsi" w:hAnsi="Cambria Math"/>
                <w:sz w:val="28"/>
                <w:szCs w:val="28"/>
              </w:rPr>
              <m:t>dT</m:t>
            </m:r>
          </m:den>
        </m:f>
      </m:oMath>
      <w:r w:rsidRPr="009779BA">
        <w:rPr>
          <w:rFonts w:ascii="Times New Roman" w:eastAsiaTheme="minorEastAsia" w:hAnsi="Times New Roman"/>
          <w:sz w:val="28"/>
          <w:szCs w:val="28"/>
        </w:rPr>
        <w:t xml:space="preserve">                                                             (41)</w:t>
      </w:r>
    </w:p>
    <w:p w:rsidR="00F209F3" w:rsidRPr="009779BA" w:rsidRDefault="00F209F3" w:rsidP="0026135C">
      <w:pPr>
        <w:spacing w:after="0" w:line="360" w:lineRule="auto"/>
        <w:ind w:firstLine="709"/>
        <w:rPr>
          <w:rFonts w:ascii="Times New Roman" w:eastAsiaTheme="minorHAnsi" w:hAnsi="Times New Roman"/>
          <w:sz w:val="28"/>
          <w:szCs w:val="28"/>
        </w:rPr>
      </w:pPr>
      <w:r w:rsidRPr="009779BA">
        <w:rPr>
          <w:rFonts w:ascii="Times New Roman" w:eastAsiaTheme="minorHAnsi" w:hAnsi="Times New Roman"/>
          <w:sz w:val="28"/>
          <w:szCs w:val="28"/>
        </w:rPr>
        <w:t xml:space="preserve">Разделим первое начало термодинамики (35)  для 1 моль вещества на </w:t>
      </w:r>
      <m:oMath>
        <m:r>
          <w:rPr>
            <w:rFonts w:ascii="Cambria Math" w:eastAsiaTheme="minorHAnsi" w:hAnsi="Cambria Math"/>
            <w:sz w:val="28"/>
            <w:szCs w:val="28"/>
          </w:rPr>
          <m:t>dT</m:t>
        </m:r>
      </m:oMath>
    </w:p>
    <w:p w:rsidR="00F209F3" w:rsidRPr="009779BA" w:rsidRDefault="00A57F24" w:rsidP="009779BA">
      <w:pPr>
        <w:spacing w:after="0" w:line="360" w:lineRule="auto"/>
        <w:jc w:val="right"/>
        <w:rPr>
          <w:rFonts w:ascii="Times New Roman" w:eastAsiaTheme="minorHAnsi" w:hAnsi="Times New Roman"/>
          <w:sz w:val="28"/>
          <w:szCs w:val="28"/>
        </w:rPr>
      </w:pPr>
      <m:oMath>
        <m:f>
          <m:fPr>
            <m:ctrlPr>
              <w:rPr>
                <w:rFonts w:ascii="Cambria Math" w:eastAsiaTheme="minorHAnsi" w:hAnsi="Cambria Math"/>
                <w:i/>
                <w:sz w:val="28"/>
                <w:szCs w:val="28"/>
              </w:rPr>
            </m:ctrlPr>
          </m:fPr>
          <m:num>
            <m:r>
              <w:rPr>
                <w:rFonts w:ascii="Cambria Math" w:eastAsiaTheme="minorHAnsi" w:hAnsi="Cambria Math"/>
                <w:sz w:val="28"/>
                <w:szCs w:val="28"/>
              </w:rPr>
              <m:t>δ</m:t>
            </m:r>
            <m:sSub>
              <m:sSubPr>
                <m:ctrlPr>
                  <w:rPr>
                    <w:rFonts w:ascii="Cambria Math" w:eastAsiaTheme="minorHAnsi" w:hAnsi="Cambria Math"/>
                    <w:i/>
                    <w:sz w:val="28"/>
                    <w:szCs w:val="28"/>
                  </w:rPr>
                </m:ctrlPr>
              </m:sSubPr>
              <m:e>
                <m:r>
                  <w:rPr>
                    <w:rFonts w:ascii="Cambria Math" w:eastAsiaTheme="minorHAnsi" w:hAnsi="Cambria Math"/>
                    <w:sz w:val="28"/>
                    <w:szCs w:val="28"/>
                    <w:lang w:val="en-US"/>
                  </w:rPr>
                  <m:t>Q</m:t>
                </m:r>
              </m:e>
              <m:sub>
                <m:r>
                  <w:rPr>
                    <w:rFonts w:ascii="Cambria Math" w:eastAsiaTheme="minorHAnsi" w:hAnsi="Cambria Math"/>
                    <w:sz w:val="28"/>
                    <w:szCs w:val="28"/>
                  </w:rPr>
                  <m:t>μ</m:t>
                </m:r>
              </m:sub>
            </m:sSub>
          </m:num>
          <m:den>
            <m:r>
              <w:rPr>
                <w:rFonts w:ascii="Cambria Math" w:eastAsiaTheme="minorHAnsi" w:hAnsi="Cambria Math"/>
                <w:sz w:val="28"/>
                <w:szCs w:val="28"/>
              </w:rPr>
              <m:t>dT</m:t>
            </m:r>
          </m:den>
        </m:f>
        <m:r>
          <w:rPr>
            <w:rFonts w:ascii="Cambria Math" w:eastAsiaTheme="minorHAnsi" w:hAnsi="Cambria Math"/>
            <w:sz w:val="28"/>
            <w:szCs w:val="28"/>
          </w:rPr>
          <m:t>=</m:t>
        </m:r>
        <m:f>
          <m:fPr>
            <m:ctrlPr>
              <w:rPr>
                <w:rFonts w:ascii="Cambria Math" w:eastAsiaTheme="minorHAnsi" w:hAnsi="Cambria Math"/>
                <w:i/>
                <w:sz w:val="28"/>
                <w:szCs w:val="28"/>
              </w:rPr>
            </m:ctrlPr>
          </m:fPr>
          <m:num>
            <m:r>
              <w:rPr>
                <w:rFonts w:ascii="Cambria Math" w:eastAsiaTheme="minorHAnsi" w:hAnsi="Cambria Math"/>
                <w:sz w:val="28"/>
                <w:szCs w:val="28"/>
              </w:rPr>
              <m:t>d</m:t>
            </m:r>
            <m:sSub>
              <m:sSubPr>
                <m:ctrlPr>
                  <w:rPr>
                    <w:rFonts w:ascii="Cambria Math" w:eastAsiaTheme="minorHAnsi" w:hAnsi="Cambria Math"/>
                    <w:i/>
                    <w:sz w:val="28"/>
                    <w:szCs w:val="28"/>
                  </w:rPr>
                </m:ctrlPr>
              </m:sSubPr>
              <m:e>
                <m:r>
                  <w:rPr>
                    <w:rFonts w:ascii="Cambria Math" w:eastAsiaTheme="minorHAnsi" w:hAnsi="Cambria Math"/>
                    <w:sz w:val="28"/>
                    <w:szCs w:val="28"/>
                  </w:rPr>
                  <m:t>U</m:t>
                </m:r>
              </m:e>
              <m:sub>
                <m:r>
                  <w:rPr>
                    <w:rFonts w:ascii="Cambria Math" w:eastAsiaTheme="minorHAnsi" w:hAnsi="Cambria Math"/>
                    <w:sz w:val="28"/>
                    <w:szCs w:val="28"/>
                  </w:rPr>
                  <m:t>μ</m:t>
                </m:r>
              </m:sub>
            </m:sSub>
          </m:num>
          <m:den>
            <m:r>
              <w:rPr>
                <w:rFonts w:ascii="Cambria Math" w:eastAsiaTheme="minorHAnsi" w:hAnsi="Cambria Math"/>
                <w:sz w:val="28"/>
                <w:szCs w:val="28"/>
              </w:rPr>
              <m:t>dT</m:t>
            </m:r>
          </m:den>
        </m:f>
        <m:r>
          <w:rPr>
            <w:rFonts w:ascii="Cambria Math" w:eastAsiaTheme="minorHAnsi" w:hAnsi="Cambria Math"/>
            <w:sz w:val="28"/>
            <w:szCs w:val="28"/>
          </w:rPr>
          <m:t>+</m:t>
        </m:r>
        <m:f>
          <m:fPr>
            <m:ctrlPr>
              <w:rPr>
                <w:rFonts w:ascii="Cambria Math" w:eastAsiaTheme="minorHAnsi" w:hAnsi="Cambria Math"/>
                <w:i/>
                <w:sz w:val="28"/>
                <w:szCs w:val="28"/>
                <w:lang w:val="en-US"/>
              </w:rPr>
            </m:ctrlPr>
          </m:fPr>
          <m:num>
            <m:r>
              <w:rPr>
                <w:rFonts w:ascii="Cambria Math" w:eastAsiaTheme="minorHAnsi" w:hAnsi="Cambria Math"/>
                <w:sz w:val="28"/>
                <w:szCs w:val="28"/>
                <w:lang w:val="en-US"/>
              </w:rPr>
              <m:t>pd</m:t>
            </m:r>
            <m:sSub>
              <m:sSubPr>
                <m:ctrlPr>
                  <w:rPr>
                    <w:rFonts w:ascii="Cambria Math" w:eastAsiaTheme="minorHAnsi" w:hAnsi="Cambria Math"/>
                    <w:i/>
                    <w:sz w:val="28"/>
                    <w:szCs w:val="28"/>
                    <w:lang w:val="en-US"/>
                  </w:rPr>
                </m:ctrlPr>
              </m:sSubPr>
              <m:e>
                <m:r>
                  <w:rPr>
                    <w:rFonts w:ascii="Cambria Math" w:eastAsiaTheme="minorHAnsi" w:hAnsi="Cambria Math"/>
                    <w:sz w:val="28"/>
                    <w:szCs w:val="28"/>
                    <w:lang w:val="en-US"/>
                  </w:rPr>
                  <m:t>V</m:t>
                </m:r>
              </m:e>
              <m:sub>
                <m:r>
                  <w:rPr>
                    <w:rFonts w:ascii="Cambria Math" w:eastAsiaTheme="minorHAnsi" w:hAnsi="Cambria Math"/>
                    <w:sz w:val="28"/>
                    <w:szCs w:val="28"/>
                    <w:lang w:val="en-US"/>
                  </w:rPr>
                  <m:t>μ</m:t>
                </m:r>
              </m:sub>
            </m:sSub>
          </m:num>
          <m:den>
            <m:r>
              <w:rPr>
                <w:rFonts w:ascii="Cambria Math" w:eastAsiaTheme="minorHAnsi" w:hAnsi="Cambria Math"/>
                <w:sz w:val="28"/>
                <w:szCs w:val="28"/>
                <w:lang w:val="en-US"/>
              </w:rPr>
              <m:t>dT</m:t>
            </m:r>
          </m:den>
        </m:f>
        <m:r>
          <w:rPr>
            <w:rFonts w:ascii="Cambria Math" w:eastAsiaTheme="minorHAnsi" w:hAnsi="Cambria Math"/>
            <w:sz w:val="28"/>
            <w:szCs w:val="28"/>
          </w:rPr>
          <m:t xml:space="preserve"> → </m:t>
        </m:r>
        <m:sSub>
          <m:sSubPr>
            <m:ctrlPr>
              <w:rPr>
                <w:rFonts w:ascii="Cambria Math" w:eastAsiaTheme="minorHAnsi" w:hAnsi="Cambria Math"/>
                <w:i/>
                <w:sz w:val="28"/>
                <w:szCs w:val="28"/>
                <w:lang w:val="en-US"/>
              </w:rPr>
            </m:ctrlPr>
          </m:sSubPr>
          <m:e>
            <m:r>
              <w:rPr>
                <w:rFonts w:ascii="Cambria Math" w:eastAsiaTheme="minorHAnsi" w:hAnsi="Cambria Math"/>
                <w:sz w:val="28"/>
                <w:szCs w:val="28"/>
                <w:lang w:val="en-US"/>
              </w:rPr>
              <m:t>C</m:t>
            </m:r>
          </m:e>
          <m:sub>
            <m:r>
              <w:rPr>
                <w:rFonts w:ascii="Cambria Math" w:eastAsiaTheme="minorHAnsi" w:hAnsi="Cambria Math"/>
                <w:sz w:val="28"/>
                <w:szCs w:val="28"/>
                <w:lang w:val="en-US"/>
              </w:rPr>
              <m:t>p</m:t>
            </m:r>
          </m:sub>
        </m:sSub>
        <m:r>
          <w:rPr>
            <w:rFonts w:ascii="Cambria Math" w:eastAsiaTheme="minorHAnsi" w:hAnsi="Cambria Math"/>
            <w:sz w:val="28"/>
            <w:szCs w:val="28"/>
          </w:rPr>
          <m:t>=</m:t>
        </m:r>
        <m:sSub>
          <m:sSubPr>
            <m:ctrlPr>
              <w:rPr>
                <w:rFonts w:ascii="Cambria Math" w:eastAsiaTheme="minorHAnsi" w:hAnsi="Cambria Math"/>
                <w:i/>
                <w:sz w:val="28"/>
                <w:szCs w:val="28"/>
                <w:lang w:val="en-US"/>
              </w:rPr>
            </m:ctrlPr>
          </m:sSubPr>
          <m:e>
            <m:r>
              <w:rPr>
                <w:rFonts w:ascii="Cambria Math" w:eastAsiaTheme="minorHAnsi" w:hAnsi="Cambria Math"/>
                <w:sz w:val="28"/>
                <w:szCs w:val="28"/>
                <w:lang w:val="en-US"/>
              </w:rPr>
              <m:t>C</m:t>
            </m:r>
          </m:e>
          <m:sub>
            <m:r>
              <w:rPr>
                <w:rFonts w:ascii="Cambria Math" w:eastAsiaTheme="minorHAnsi" w:hAnsi="Cambria Math"/>
                <w:sz w:val="28"/>
                <w:szCs w:val="28"/>
                <w:lang w:val="en-US"/>
              </w:rPr>
              <m:t>V</m:t>
            </m:r>
          </m:sub>
        </m:sSub>
        <m:r>
          <w:rPr>
            <w:rFonts w:ascii="Cambria Math" w:eastAsiaTheme="minorHAnsi" w:hAnsi="Cambria Math"/>
            <w:sz w:val="28"/>
            <w:szCs w:val="28"/>
          </w:rPr>
          <m:t>+</m:t>
        </m:r>
        <m:f>
          <m:fPr>
            <m:ctrlPr>
              <w:rPr>
                <w:rFonts w:ascii="Cambria Math" w:eastAsiaTheme="minorHAnsi" w:hAnsi="Cambria Math"/>
                <w:i/>
                <w:sz w:val="28"/>
                <w:szCs w:val="28"/>
                <w:lang w:val="en-US"/>
              </w:rPr>
            </m:ctrlPr>
          </m:fPr>
          <m:num>
            <m:r>
              <w:rPr>
                <w:rFonts w:ascii="Cambria Math" w:eastAsiaTheme="minorHAnsi" w:hAnsi="Cambria Math"/>
                <w:sz w:val="28"/>
                <w:szCs w:val="28"/>
                <w:lang w:val="en-US"/>
              </w:rPr>
              <m:t>pd</m:t>
            </m:r>
            <m:sSub>
              <m:sSubPr>
                <m:ctrlPr>
                  <w:rPr>
                    <w:rFonts w:ascii="Cambria Math" w:eastAsiaTheme="minorHAnsi" w:hAnsi="Cambria Math"/>
                    <w:i/>
                    <w:sz w:val="28"/>
                    <w:szCs w:val="28"/>
                    <w:lang w:val="en-US"/>
                  </w:rPr>
                </m:ctrlPr>
              </m:sSubPr>
              <m:e>
                <m:r>
                  <w:rPr>
                    <w:rFonts w:ascii="Cambria Math" w:eastAsiaTheme="minorHAnsi" w:hAnsi="Cambria Math"/>
                    <w:sz w:val="28"/>
                    <w:szCs w:val="28"/>
                    <w:lang w:val="en-US"/>
                  </w:rPr>
                  <m:t>V</m:t>
                </m:r>
              </m:e>
              <m:sub>
                <m:r>
                  <w:rPr>
                    <w:rFonts w:ascii="Cambria Math" w:eastAsiaTheme="minorHAnsi" w:hAnsi="Cambria Math"/>
                    <w:sz w:val="28"/>
                    <w:szCs w:val="28"/>
                    <w:lang w:val="en-US"/>
                  </w:rPr>
                  <m:t>μ</m:t>
                </m:r>
              </m:sub>
            </m:sSub>
          </m:num>
          <m:den>
            <m:r>
              <w:rPr>
                <w:rFonts w:ascii="Cambria Math" w:eastAsiaTheme="minorHAnsi" w:hAnsi="Cambria Math"/>
                <w:sz w:val="28"/>
                <w:szCs w:val="28"/>
                <w:lang w:val="en-US"/>
              </w:rPr>
              <m:t>dT</m:t>
            </m:r>
          </m:den>
        </m:f>
      </m:oMath>
      <w:r w:rsidR="00F209F3" w:rsidRPr="009779BA">
        <w:rPr>
          <w:rFonts w:ascii="Times New Roman" w:eastAsiaTheme="minorEastAsia" w:hAnsi="Times New Roman"/>
          <w:sz w:val="28"/>
          <w:szCs w:val="28"/>
        </w:rPr>
        <w:t xml:space="preserve">                            (42)</w:t>
      </w:r>
    </w:p>
    <w:p w:rsidR="00F209F3" w:rsidRPr="009779BA" w:rsidRDefault="00F209F3" w:rsidP="0026135C">
      <w:pPr>
        <w:spacing w:after="0" w:line="360" w:lineRule="auto"/>
        <w:ind w:firstLine="709"/>
        <w:jc w:val="both"/>
        <w:rPr>
          <w:rFonts w:ascii="Times New Roman" w:eastAsiaTheme="minorHAnsi" w:hAnsi="Times New Roman"/>
          <w:sz w:val="28"/>
          <w:szCs w:val="28"/>
        </w:rPr>
      </w:pPr>
      <w:r w:rsidRPr="009779BA">
        <w:rPr>
          <w:rFonts w:ascii="Times New Roman" w:eastAsiaTheme="minorHAnsi" w:hAnsi="Times New Roman"/>
          <w:sz w:val="28"/>
          <w:szCs w:val="28"/>
        </w:rPr>
        <w:t>Из уравнения состояния для 1 моль вещества (</w:t>
      </w:r>
      <m:oMath>
        <m:r>
          <w:rPr>
            <w:rFonts w:ascii="Cambria Math" w:eastAsiaTheme="minorHAnsi" w:hAnsi="Cambria Math"/>
            <w:sz w:val="28"/>
            <w:szCs w:val="28"/>
            <w:lang w:val="en-US"/>
          </w:rPr>
          <m:t>p</m:t>
        </m:r>
        <m:sSub>
          <m:sSubPr>
            <m:ctrlPr>
              <w:rPr>
                <w:rFonts w:ascii="Cambria Math" w:eastAsiaTheme="minorHAnsi" w:hAnsi="Cambria Math"/>
                <w:i/>
                <w:sz w:val="28"/>
                <w:szCs w:val="28"/>
              </w:rPr>
            </m:ctrlPr>
          </m:sSubPr>
          <m:e>
            <m:r>
              <w:rPr>
                <w:rFonts w:ascii="Cambria Math" w:eastAsiaTheme="minorHAnsi" w:hAnsi="Cambria Math"/>
                <w:sz w:val="28"/>
                <w:szCs w:val="28"/>
              </w:rPr>
              <m:t>V</m:t>
            </m:r>
          </m:e>
          <m:sub>
            <m:r>
              <w:rPr>
                <w:rFonts w:ascii="Cambria Math" w:eastAsiaTheme="minorHAnsi" w:hAnsi="Cambria Math"/>
                <w:sz w:val="28"/>
                <w:szCs w:val="28"/>
              </w:rPr>
              <m:t>μ</m:t>
            </m:r>
          </m:sub>
        </m:sSub>
        <m:r>
          <w:rPr>
            <w:rFonts w:ascii="Cambria Math" w:eastAsiaTheme="minorHAnsi" w:hAnsi="Cambria Math"/>
            <w:sz w:val="28"/>
            <w:szCs w:val="28"/>
          </w:rPr>
          <m:t>=RT)</m:t>
        </m:r>
      </m:oMath>
      <w:r w:rsidRPr="009779BA">
        <w:rPr>
          <w:rFonts w:ascii="Times New Roman" w:eastAsiaTheme="minorEastAsia" w:hAnsi="Times New Roman"/>
          <w:sz w:val="28"/>
          <w:szCs w:val="28"/>
        </w:rPr>
        <w:t xml:space="preserve"> </w:t>
      </w:r>
      <w:r w:rsidRPr="009779BA">
        <w:rPr>
          <w:rFonts w:ascii="Times New Roman" w:eastAsiaTheme="minorHAnsi" w:hAnsi="Times New Roman"/>
          <w:sz w:val="28"/>
          <w:szCs w:val="28"/>
        </w:rPr>
        <w:t xml:space="preserve">найдем </w:t>
      </w:r>
      <m:oMath>
        <m:r>
          <w:rPr>
            <w:rFonts w:ascii="Cambria Math" w:eastAsiaTheme="minorHAnsi" w:hAnsi="Cambria Math"/>
            <w:sz w:val="28"/>
            <w:szCs w:val="28"/>
          </w:rPr>
          <m:t xml:space="preserve"> </m:t>
        </m:r>
        <m:f>
          <m:fPr>
            <m:ctrlPr>
              <w:rPr>
                <w:rFonts w:ascii="Cambria Math" w:eastAsiaTheme="minorHAnsi" w:hAnsi="Cambria Math"/>
                <w:i/>
                <w:sz w:val="28"/>
                <w:szCs w:val="28"/>
                <w:lang w:val="en-US"/>
              </w:rPr>
            </m:ctrlPr>
          </m:fPr>
          <m:num>
            <m:r>
              <w:rPr>
                <w:rFonts w:ascii="Cambria Math" w:eastAsiaTheme="minorHAnsi" w:hAnsi="Cambria Math"/>
                <w:sz w:val="28"/>
                <w:szCs w:val="28"/>
                <w:lang w:val="en-US"/>
              </w:rPr>
              <m:t>pd</m:t>
            </m:r>
            <m:sSub>
              <m:sSubPr>
                <m:ctrlPr>
                  <w:rPr>
                    <w:rFonts w:ascii="Cambria Math" w:eastAsiaTheme="minorHAnsi" w:hAnsi="Cambria Math"/>
                    <w:i/>
                    <w:sz w:val="28"/>
                    <w:szCs w:val="28"/>
                    <w:lang w:val="en-US"/>
                  </w:rPr>
                </m:ctrlPr>
              </m:sSubPr>
              <m:e>
                <m:r>
                  <w:rPr>
                    <w:rFonts w:ascii="Cambria Math" w:eastAsiaTheme="minorHAnsi" w:hAnsi="Cambria Math"/>
                    <w:sz w:val="28"/>
                    <w:szCs w:val="28"/>
                    <w:lang w:val="en-US"/>
                  </w:rPr>
                  <m:t>V</m:t>
                </m:r>
              </m:e>
              <m:sub>
                <m:r>
                  <w:rPr>
                    <w:rFonts w:ascii="Cambria Math" w:eastAsiaTheme="minorHAnsi" w:hAnsi="Cambria Math"/>
                    <w:sz w:val="28"/>
                    <w:szCs w:val="28"/>
                    <w:lang w:val="en-US"/>
                  </w:rPr>
                  <m:t>μ</m:t>
                </m:r>
              </m:sub>
            </m:sSub>
          </m:num>
          <m:den>
            <m:r>
              <w:rPr>
                <w:rFonts w:ascii="Cambria Math" w:eastAsiaTheme="minorHAnsi" w:hAnsi="Cambria Math"/>
                <w:sz w:val="28"/>
                <w:szCs w:val="28"/>
                <w:lang w:val="en-US"/>
              </w:rPr>
              <m:t>dT</m:t>
            </m:r>
          </m:den>
        </m:f>
        <m:r>
          <w:rPr>
            <w:rFonts w:ascii="Cambria Math" w:eastAsiaTheme="minorHAnsi" w:hAnsi="Cambria Math"/>
            <w:sz w:val="28"/>
            <w:szCs w:val="28"/>
          </w:rPr>
          <m:t>=</m:t>
        </m:r>
        <m:r>
          <w:rPr>
            <w:rFonts w:ascii="Cambria Math" w:eastAsiaTheme="minorHAnsi" w:hAnsi="Cambria Math"/>
            <w:sz w:val="28"/>
            <w:szCs w:val="28"/>
            <w:lang w:val="en-US"/>
          </w:rPr>
          <m:t>R</m:t>
        </m:r>
      </m:oMath>
      <w:r w:rsidRPr="009779BA">
        <w:rPr>
          <w:rFonts w:ascii="Times New Roman" w:eastAsiaTheme="minorHAnsi" w:hAnsi="Times New Roman"/>
          <w:sz w:val="28"/>
          <w:szCs w:val="28"/>
        </w:rPr>
        <w:t xml:space="preserve">   и подставим в (42 ) вместо последнего слагаемого:</w:t>
      </w:r>
    </w:p>
    <w:p w:rsidR="00F209F3" w:rsidRPr="009779BA" w:rsidRDefault="00A57F24" w:rsidP="009779BA">
      <w:pPr>
        <w:spacing w:after="0" w:line="360" w:lineRule="auto"/>
        <w:jc w:val="right"/>
        <w:rPr>
          <w:rFonts w:ascii="Times New Roman" w:eastAsiaTheme="minorEastAsia" w:hAnsi="Times New Roman"/>
          <w:sz w:val="28"/>
          <w:szCs w:val="28"/>
        </w:rPr>
      </w:pPr>
      <m:oMath>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C</m:t>
            </m:r>
          </m:e>
          <m:sub>
            <m:r>
              <w:rPr>
                <w:rFonts w:ascii="Cambria Math" w:eastAsiaTheme="minorEastAsia" w:hAnsi="Cambria Math"/>
                <w:sz w:val="28"/>
                <w:szCs w:val="28"/>
              </w:rPr>
              <m:t>p</m:t>
            </m:r>
          </m:sub>
        </m:sSub>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C</m:t>
            </m:r>
          </m:e>
          <m:sub>
            <m:r>
              <w:rPr>
                <w:rFonts w:ascii="Cambria Math" w:eastAsiaTheme="minorEastAsia" w:hAnsi="Cambria Math"/>
                <w:sz w:val="28"/>
                <w:szCs w:val="28"/>
                <w:lang w:val="en-US"/>
              </w:rPr>
              <m:t>V</m:t>
            </m:r>
          </m:sub>
        </m:sSub>
        <m:r>
          <w:rPr>
            <w:rFonts w:ascii="Cambria Math" w:eastAsiaTheme="minorEastAsia" w:hAnsi="Cambria Math"/>
            <w:sz w:val="28"/>
            <w:szCs w:val="28"/>
          </w:rPr>
          <m:t>+R</m:t>
        </m:r>
      </m:oMath>
      <w:r w:rsidR="00F209F3" w:rsidRPr="009779BA">
        <w:rPr>
          <w:rFonts w:ascii="Times New Roman" w:eastAsiaTheme="minorEastAsia" w:hAnsi="Times New Roman"/>
          <w:sz w:val="28"/>
          <w:szCs w:val="28"/>
        </w:rPr>
        <w:t xml:space="preserve">                                                            (43)</w:t>
      </w:r>
    </w:p>
    <w:p w:rsidR="00F209F3" w:rsidRPr="009779BA" w:rsidRDefault="00F209F3" w:rsidP="0026135C">
      <w:pPr>
        <w:spacing w:after="0" w:line="360" w:lineRule="auto"/>
        <w:ind w:firstLine="709"/>
        <w:jc w:val="both"/>
        <w:rPr>
          <w:rFonts w:ascii="Times New Roman" w:eastAsiaTheme="minorHAnsi" w:hAnsi="Times New Roman"/>
          <w:sz w:val="28"/>
          <w:szCs w:val="28"/>
        </w:rPr>
      </w:pPr>
      <w:r w:rsidRPr="009779BA">
        <w:rPr>
          <w:rFonts w:ascii="Times New Roman" w:eastAsiaTheme="minorHAnsi" w:hAnsi="Times New Roman"/>
          <w:sz w:val="28"/>
          <w:szCs w:val="28"/>
        </w:rPr>
        <w:t xml:space="preserve">Отсюда виден смысл газовой </w:t>
      </w:r>
      <w:r w:rsidRPr="009779BA">
        <w:rPr>
          <w:rFonts w:ascii="Times New Roman" w:eastAsiaTheme="minorHAnsi" w:hAnsi="Times New Roman"/>
          <w:b/>
          <w:sz w:val="28"/>
          <w:szCs w:val="28"/>
        </w:rPr>
        <w:t>постоянной</w:t>
      </w:r>
      <w:r w:rsidRPr="009779BA">
        <w:rPr>
          <w:rFonts w:ascii="Times New Roman" w:eastAsiaTheme="minorHAnsi" w:hAnsi="Times New Roman"/>
          <w:b/>
          <w:i/>
          <w:sz w:val="28"/>
          <w:szCs w:val="28"/>
        </w:rPr>
        <w:t xml:space="preserve"> </w:t>
      </w:r>
      <m:oMath>
        <m:r>
          <m:rPr>
            <m:sty m:val="bi"/>
          </m:rPr>
          <w:rPr>
            <w:rFonts w:ascii="Cambria Math" w:eastAsiaTheme="minorHAnsi" w:hAnsi="Cambria Math"/>
            <w:sz w:val="28"/>
            <w:szCs w:val="28"/>
          </w:rPr>
          <m:t>R</m:t>
        </m:r>
      </m:oMath>
      <w:r w:rsidRPr="009779BA">
        <w:rPr>
          <w:rFonts w:ascii="Times New Roman" w:eastAsiaTheme="minorHAnsi" w:hAnsi="Times New Roman"/>
          <w:sz w:val="28"/>
          <w:szCs w:val="28"/>
        </w:rPr>
        <w:t xml:space="preserve">: это работа расширения 1 моля газа в изобарном процессе при изменении температуры на 1 К. Выражение (43) носит название – </w:t>
      </w:r>
      <w:r w:rsidRPr="009779BA">
        <w:rPr>
          <w:rFonts w:ascii="Times New Roman" w:eastAsiaTheme="minorEastAsia" w:hAnsi="Times New Roman"/>
          <w:b/>
          <w:sz w:val="28"/>
          <w:szCs w:val="28"/>
        </w:rPr>
        <w:t>уравнение Майера</w:t>
      </w:r>
      <w:r w:rsidRPr="009779BA">
        <w:rPr>
          <w:rFonts w:ascii="Times New Roman" w:eastAsiaTheme="minorEastAsia" w:hAnsi="Times New Roman"/>
          <w:sz w:val="28"/>
          <w:szCs w:val="28"/>
        </w:rPr>
        <w:t>:</w:t>
      </w:r>
      <w:r w:rsidRPr="009779BA">
        <w:rPr>
          <w:rFonts w:ascii="Times New Roman" w:eastAsiaTheme="minorHAnsi" w:hAnsi="Times New Roman"/>
          <w:sz w:val="28"/>
          <w:szCs w:val="28"/>
        </w:rPr>
        <w:t xml:space="preserve"> теплоемкость при постоянном давлении</w:t>
      </w:r>
      <w:r w:rsidRPr="009779BA">
        <w:rPr>
          <w:rFonts w:ascii="Times New Roman" w:eastAsiaTheme="minorEastAsia" w:hAnsi="Times New Roman"/>
          <w:sz w:val="28"/>
          <w:szCs w:val="28"/>
        </w:rPr>
        <w:t xml:space="preserve"> </w:t>
      </w:r>
      <m:oMath>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C</m:t>
            </m:r>
          </m:e>
          <m:sub>
            <m:r>
              <w:rPr>
                <w:rFonts w:ascii="Cambria Math" w:eastAsiaTheme="minorEastAsia" w:hAnsi="Cambria Math"/>
                <w:sz w:val="28"/>
                <w:szCs w:val="28"/>
              </w:rPr>
              <m:t>p</m:t>
            </m:r>
          </m:sub>
        </m:sSub>
      </m:oMath>
      <w:r w:rsidRPr="009779BA">
        <w:rPr>
          <w:rFonts w:ascii="Times New Roman" w:eastAsiaTheme="minorEastAsia" w:hAnsi="Times New Roman"/>
          <w:sz w:val="28"/>
          <w:szCs w:val="28"/>
        </w:rPr>
        <w:t xml:space="preserve"> больше теплоемкости при постоянном объеме </w:t>
      </w:r>
      <m:oMath>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C</m:t>
            </m:r>
          </m:e>
          <m:sub>
            <m:r>
              <w:rPr>
                <w:rFonts w:ascii="Cambria Math" w:eastAsiaTheme="minorEastAsia" w:hAnsi="Cambria Math"/>
                <w:sz w:val="28"/>
                <w:szCs w:val="28"/>
                <w:lang w:val="en-US"/>
              </w:rPr>
              <m:t>V</m:t>
            </m:r>
          </m:sub>
        </m:sSub>
      </m:oMath>
      <w:r w:rsidRPr="009779BA">
        <w:rPr>
          <w:rFonts w:ascii="Times New Roman" w:eastAsiaTheme="minorEastAsia" w:hAnsi="Times New Roman"/>
          <w:sz w:val="28"/>
          <w:szCs w:val="28"/>
        </w:rPr>
        <w:t xml:space="preserve"> на величину универсальной газовой постоянной </w:t>
      </w:r>
      <w:r w:rsidRPr="009779BA">
        <w:rPr>
          <w:rFonts w:ascii="Times New Roman" w:eastAsiaTheme="minorEastAsia" w:hAnsi="Times New Roman"/>
          <w:i/>
          <w:sz w:val="28"/>
          <w:szCs w:val="28"/>
          <w:lang w:val="en-US"/>
        </w:rPr>
        <w:t>R</w:t>
      </w:r>
      <w:r w:rsidRPr="009779BA">
        <w:rPr>
          <w:rFonts w:ascii="Times New Roman" w:eastAsiaTheme="minorEastAsia" w:hAnsi="Times New Roman"/>
          <w:i/>
          <w:sz w:val="28"/>
          <w:szCs w:val="28"/>
        </w:rPr>
        <w:t xml:space="preserve">. </w:t>
      </w:r>
      <w:r w:rsidRPr="009779BA">
        <w:rPr>
          <w:rFonts w:ascii="Times New Roman" w:eastAsiaTheme="minorEastAsia" w:hAnsi="Times New Roman"/>
          <w:sz w:val="28"/>
          <w:szCs w:val="28"/>
        </w:rPr>
        <w:t>При нагревании газа при постоянном давлении требуется еще дополнительное количество теплоты на совершение работы расширения газа.</w:t>
      </w:r>
      <w:r w:rsidRPr="009779BA">
        <w:rPr>
          <w:rFonts w:ascii="Times New Roman" w:eastAsiaTheme="minorHAnsi" w:hAnsi="Times New Roman"/>
          <w:b/>
          <w:sz w:val="28"/>
          <w:szCs w:val="28"/>
        </w:rPr>
        <w:t>Молярная теплоемкость</w:t>
      </w:r>
      <w:r w:rsidRPr="009779BA">
        <w:rPr>
          <w:rFonts w:ascii="Times New Roman" w:eastAsiaTheme="minorHAnsi" w:hAnsi="Times New Roman"/>
          <w:sz w:val="28"/>
          <w:szCs w:val="28"/>
        </w:rPr>
        <w:t xml:space="preserve"> при постоянном давлении </w:t>
      </w:r>
      <m:oMath>
        <m:sSub>
          <m:sSubPr>
            <m:ctrlPr>
              <w:rPr>
                <w:rFonts w:ascii="Cambria Math" w:eastAsiaTheme="minorHAnsi" w:hAnsi="Cambria Math"/>
                <w:i/>
                <w:sz w:val="28"/>
                <w:szCs w:val="28"/>
              </w:rPr>
            </m:ctrlPr>
          </m:sSubPr>
          <m:e>
            <m:r>
              <w:rPr>
                <w:rFonts w:ascii="Cambria Math" w:eastAsiaTheme="minorHAnsi" w:hAnsi="Cambria Math"/>
                <w:sz w:val="28"/>
                <w:szCs w:val="28"/>
                <w:lang w:val="en-US"/>
              </w:rPr>
              <m:t>C</m:t>
            </m:r>
          </m:e>
          <m:sub>
            <m:r>
              <w:rPr>
                <w:rFonts w:ascii="Cambria Math" w:eastAsiaTheme="minorHAnsi" w:hAnsi="Cambria Math"/>
                <w:sz w:val="28"/>
                <w:szCs w:val="28"/>
                <w:lang w:val="en-US"/>
              </w:rPr>
              <m:t>p</m:t>
            </m:r>
          </m:sub>
        </m:sSub>
      </m:oMath>
      <w:r w:rsidRPr="009779BA">
        <w:rPr>
          <w:rFonts w:ascii="Times New Roman" w:eastAsiaTheme="minorEastAsia" w:hAnsi="Times New Roman"/>
          <w:sz w:val="28"/>
          <w:szCs w:val="28"/>
        </w:rPr>
        <w:t xml:space="preserve"> с учетом (40):</w:t>
      </w:r>
    </w:p>
    <w:p w:rsidR="00F209F3" w:rsidRPr="009779BA" w:rsidRDefault="00A57F24" w:rsidP="009779BA">
      <w:pPr>
        <w:spacing w:after="0" w:line="360" w:lineRule="auto"/>
        <w:jc w:val="right"/>
        <w:rPr>
          <w:rFonts w:ascii="Times New Roman" w:eastAsiaTheme="minorHAnsi" w:hAnsi="Times New Roman"/>
          <w:sz w:val="28"/>
          <w:szCs w:val="28"/>
        </w:rPr>
      </w:pPr>
      <m:oMath>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C</m:t>
            </m:r>
          </m:e>
          <m:sub>
            <m:r>
              <w:rPr>
                <w:rFonts w:ascii="Cambria Math" w:eastAsiaTheme="minorEastAsia" w:hAnsi="Cambria Math"/>
                <w:sz w:val="28"/>
                <w:szCs w:val="28"/>
              </w:rPr>
              <m:t>p</m:t>
            </m:r>
          </m:sub>
        </m:sSub>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lang w:val="en-US"/>
              </w:rPr>
              <m:t>i</m:t>
            </m:r>
          </m:num>
          <m:den>
            <m:r>
              <w:rPr>
                <w:rFonts w:ascii="Cambria Math" w:eastAsiaTheme="minorEastAsia" w:hAnsi="Cambria Math"/>
                <w:sz w:val="28"/>
                <w:szCs w:val="28"/>
              </w:rPr>
              <m:t>2</m:t>
            </m:r>
          </m:den>
        </m:f>
        <m:r>
          <w:rPr>
            <w:rFonts w:ascii="Cambria Math" w:eastAsiaTheme="minorEastAsia" w:hAnsi="Cambria Math"/>
            <w:sz w:val="28"/>
            <w:szCs w:val="28"/>
          </w:rPr>
          <m:t>R+R=</m:t>
        </m:r>
        <m:f>
          <m:fPr>
            <m:ctrlPr>
              <w:rPr>
                <w:rFonts w:ascii="Cambria Math" w:eastAsiaTheme="minorEastAsia" w:hAnsi="Cambria Math"/>
                <w:i/>
                <w:sz w:val="28"/>
                <w:szCs w:val="28"/>
              </w:rPr>
            </m:ctrlPr>
          </m:fPr>
          <m:num>
            <m:r>
              <w:rPr>
                <w:rFonts w:ascii="Cambria Math" w:eastAsiaTheme="minorEastAsia" w:hAnsi="Cambria Math"/>
                <w:sz w:val="28"/>
                <w:szCs w:val="28"/>
              </w:rPr>
              <m:t>i+2</m:t>
            </m:r>
          </m:num>
          <m:den>
            <m:r>
              <w:rPr>
                <w:rFonts w:ascii="Cambria Math" w:eastAsiaTheme="minorEastAsia" w:hAnsi="Cambria Math"/>
                <w:sz w:val="28"/>
                <w:szCs w:val="28"/>
              </w:rPr>
              <m:t>2</m:t>
            </m:r>
          </m:den>
        </m:f>
        <m:r>
          <w:rPr>
            <w:rFonts w:ascii="Cambria Math" w:eastAsiaTheme="minorEastAsia" w:hAnsi="Cambria Math"/>
            <w:sz w:val="28"/>
            <w:szCs w:val="28"/>
          </w:rPr>
          <m:t>R</m:t>
        </m:r>
      </m:oMath>
      <w:r w:rsidR="00F209F3" w:rsidRPr="009779BA">
        <w:rPr>
          <w:rFonts w:ascii="Times New Roman" w:eastAsiaTheme="minorEastAsia" w:hAnsi="Times New Roman"/>
          <w:sz w:val="28"/>
          <w:szCs w:val="28"/>
        </w:rPr>
        <w:t>.                                                (44)</w:t>
      </w:r>
      <w:r w:rsidR="00F209F3" w:rsidRPr="009779BA">
        <w:rPr>
          <w:rFonts w:ascii="Times New Roman" w:eastAsiaTheme="minorHAnsi" w:hAnsi="Times New Roman"/>
          <w:sz w:val="28"/>
          <w:szCs w:val="28"/>
        </w:rPr>
        <w:t xml:space="preserve"> </w:t>
      </w:r>
    </w:p>
    <w:p w:rsidR="00F209F3" w:rsidRPr="009779BA" w:rsidRDefault="00F209F3" w:rsidP="009779BA">
      <w:pPr>
        <w:spacing w:after="0" w:line="360" w:lineRule="auto"/>
        <w:jc w:val="both"/>
        <w:rPr>
          <w:rFonts w:ascii="Times New Roman" w:eastAsiaTheme="minorEastAsia" w:hAnsi="Times New Roman"/>
          <w:sz w:val="28"/>
          <w:szCs w:val="28"/>
        </w:rPr>
      </w:pPr>
      <w:r w:rsidRPr="009779BA">
        <w:rPr>
          <w:rFonts w:ascii="Times New Roman" w:eastAsiaTheme="minorHAnsi" w:hAnsi="Times New Roman"/>
          <w:sz w:val="28"/>
          <w:szCs w:val="28"/>
        </w:rPr>
        <w:t xml:space="preserve">Если разделить теплоемкость при постоянном давлении на теплоемкость при постоянном объеме, то получим так называемое теплоeмкостное отношение </w:t>
      </w:r>
      <m:oMath>
        <m:r>
          <w:rPr>
            <w:rFonts w:ascii="Cambria Math" w:eastAsiaTheme="minorHAnsi" w:hAnsi="Cambria Math"/>
            <w:sz w:val="28"/>
            <w:szCs w:val="28"/>
          </w:rPr>
          <m:t>γ</m:t>
        </m:r>
      </m:oMath>
    </w:p>
    <w:p w:rsidR="00F209F3" w:rsidRPr="009779BA" w:rsidRDefault="00F209F3" w:rsidP="009779BA">
      <w:pPr>
        <w:spacing w:after="0" w:line="360" w:lineRule="auto"/>
        <w:jc w:val="right"/>
        <w:rPr>
          <w:rFonts w:ascii="Times New Roman" w:eastAsiaTheme="minorEastAsia" w:hAnsi="Times New Roman"/>
          <w:sz w:val="28"/>
          <w:szCs w:val="28"/>
        </w:rPr>
      </w:pPr>
      <m:oMath>
        <m:r>
          <w:rPr>
            <w:rFonts w:ascii="Cambria Math" w:eastAsiaTheme="minorHAnsi" w:hAnsi="Cambria Math"/>
            <w:sz w:val="28"/>
            <w:szCs w:val="28"/>
          </w:rPr>
          <m:t>γ=</m:t>
        </m:r>
        <m:f>
          <m:fPr>
            <m:ctrlPr>
              <w:rPr>
                <w:rFonts w:ascii="Cambria Math" w:eastAsiaTheme="minorHAnsi" w:hAnsi="Cambria Math"/>
                <w:i/>
                <w:sz w:val="28"/>
                <w:szCs w:val="28"/>
              </w:rPr>
            </m:ctrlPr>
          </m:fPr>
          <m:num>
            <m:sSub>
              <m:sSubPr>
                <m:ctrlPr>
                  <w:rPr>
                    <w:rFonts w:ascii="Cambria Math" w:eastAsiaTheme="minorHAnsi" w:hAnsi="Cambria Math"/>
                    <w:i/>
                    <w:sz w:val="28"/>
                    <w:szCs w:val="28"/>
                  </w:rPr>
                </m:ctrlPr>
              </m:sSubPr>
              <m:e>
                <m:r>
                  <w:rPr>
                    <w:rFonts w:ascii="Cambria Math" w:eastAsiaTheme="minorHAnsi" w:hAnsi="Cambria Math"/>
                    <w:sz w:val="28"/>
                    <w:szCs w:val="28"/>
                    <w:lang w:val="en-US"/>
                  </w:rPr>
                  <m:t>C</m:t>
                </m:r>
              </m:e>
              <m:sub>
                <m:r>
                  <w:rPr>
                    <w:rFonts w:ascii="Cambria Math" w:eastAsiaTheme="minorHAnsi" w:hAnsi="Cambria Math"/>
                    <w:sz w:val="28"/>
                    <w:szCs w:val="28"/>
                  </w:rPr>
                  <m:t>p</m:t>
                </m:r>
              </m:sub>
            </m:sSub>
          </m:num>
          <m:den>
            <m:sSub>
              <m:sSubPr>
                <m:ctrlPr>
                  <w:rPr>
                    <w:rFonts w:ascii="Cambria Math" w:eastAsiaTheme="minorHAnsi" w:hAnsi="Cambria Math"/>
                    <w:i/>
                    <w:sz w:val="28"/>
                    <w:szCs w:val="28"/>
                  </w:rPr>
                </m:ctrlPr>
              </m:sSubPr>
              <m:e>
                <m:r>
                  <w:rPr>
                    <w:rFonts w:ascii="Cambria Math" w:eastAsiaTheme="minorHAnsi" w:hAnsi="Cambria Math"/>
                    <w:sz w:val="28"/>
                    <w:szCs w:val="28"/>
                  </w:rPr>
                  <m:t>C</m:t>
                </m:r>
              </m:e>
              <m:sub>
                <m:r>
                  <w:rPr>
                    <w:rFonts w:ascii="Cambria Math" w:eastAsiaTheme="minorHAnsi" w:hAnsi="Cambria Math"/>
                    <w:sz w:val="28"/>
                    <w:szCs w:val="28"/>
                  </w:rPr>
                  <m:t>V</m:t>
                </m:r>
              </m:sub>
            </m:sSub>
          </m:den>
        </m:f>
      </m:oMath>
      <w:r w:rsidRPr="009779BA">
        <w:rPr>
          <w:rFonts w:ascii="Times New Roman" w:eastAsiaTheme="minorEastAsia" w:hAnsi="Times New Roman"/>
          <w:sz w:val="28"/>
          <w:szCs w:val="28"/>
        </w:rPr>
        <w:t>.                                                 (45)</w:t>
      </w:r>
    </w:p>
    <w:p w:rsidR="00F209F3" w:rsidRPr="009779BA" w:rsidRDefault="00F209F3" w:rsidP="009779BA">
      <w:pPr>
        <w:spacing w:after="0" w:line="360" w:lineRule="auto"/>
        <w:rPr>
          <w:rFonts w:ascii="Times New Roman" w:eastAsiaTheme="minorHAnsi" w:hAnsi="Times New Roman"/>
          <w:i/>
          <w:sz w:val="28"/>
          <w:szCs w:val="28"/>
        </w:rPr>
      </w:pPr>
      <w:r w:rsidRPr="009779BA">
        <w:rPr>
          <w:rFonts w:ascii="Times New Roman" w:eastAsiaTheme="minorEastAsia" w:hAnsi="Times New Roman"/>
          <w:sz w:val="28"/>
          <w:szCs w:val="28"/>
        </w:rPr>
        <w:t xml:space="preserve">С учетом (40) и (44) получим                  </w:t>
      </w:r>
      <m:oMath>
        <m:r>
          <w:rPr>
            <w:rFonts w:ascii="Cambria Math" w:eastAsiaTheme="minorHAnsi" w:hAnsi="Cambria Math"/>
            <w:sz w:val="28"/>
            <w:szCs w:val="28"/>
          </w:rPr>
          <m:t>γ=</m:t>
        </m:r>
        <m:f>
          <m:fPr>
            <m:ctrlPr>
              <w:rPr>
                <w:rFonts w:ascii="Cambria Math" w:eastAsiaTheme="minorHAnsi" w:hAnsi="Cambria Math"/>
                <w:i/>
                <w:sz w:val="28"/>
                <w:szCs w:val="28"/>
              </w:rPr>
            </m:ctrlPr>
          </m:fPr>
          <m:num>
            <m:d>
              <m:dPr>
                <m:ctrlPr>
                  <w:rPr>
                    <w:rFonts w:ascii="Cambria Math" w:eastAsiaTheme="minorHAnsi" w:hAnsi="Cambria Math"/>
                    <w:i/>
                    <w:sz w:val="28"/>
                    <w:szCs w:val="28"/>
                    <w:lang w:val="en-US"/>
                  </w:rPr>
                </m:ctrlPr>
              </m:dPr>
              <m:e>
                <m:r>
                  <w:rPr>
                    <w:rFonts w:ascii="Cambria Math" w:eastAsiaTheme="minorHAnsi" w:hAnsi="Cambria Math"/>
                    <w:sz w:val="28"/>
                    <w:szCs w:val="28"/>
                    <w:lang w:val="en-US"/>
                  </w:rPr>
                  <m:t>i</m:t>
                </m:r>
                <m:r>
                  <w:rPr>
                    <w:rFonts w:ascii="Cambria Math" w:eastAsiaTheme="minorHAnsi" w:hAnsi="Cambria Math"/>
                    <w:sz w:val="28"/>
                    <w:szCs w:val="28"/>
                  </w:rPr>
                  <m:t>+2</m:t>
                </m:r>
              </m:e>
            </m:d>
            <m:r>
              <w:rPr>
                <w:rFonts w:ascii="Cambria Math" w:eastAsiaTheme="minorHAnsi" w:hAnsi="Cambria Math"/>
                <w:sz w:val="28"/>
                <w:szCs w:val="28"/>
              </w:rPr>
              <m:t>2</m:t>
            </m:r>
            <m:r>
              <w:rPr>
                <w:rFonts w:ascii="Cambria Math" w:eastAsiaTheme="minorHAnsi" w:hAnsi="Cambria Math"/>
                <w:sz w:val="28"/>
                <w:szCs w:val="28"/>
                <w:lang w:val="en-US"/>
              </w:rPr>
              <m:t>R</m:t>
            </m:r>
          </m:num>
          <m:den>
            <m:r>
              <w:rPr>
                <w:rFonts w:ascii="Cambria Math" w:eastAsiaTheme="minorHAnsi" w:hAnsi="Cambria Math"/>
                <w:sz w:val="28"/>
                <w:szCs w:val="28"/>
              </w:rPr>
              <m:t>2iR</m:t>
            </m:r>
          </m:den>
        </m:f>
        <m:r>
          <w:rPr>
            <w:rFonts w:ascii="Cambria Math" w:eastAsiaTheme="minorHAnsi" w:hAnsi="Cambria Math"/>
            <w:sz w:val="28"/>
            <w:szCs w:val="28"/>
          </w:rPr>
          <m:t>=</m:t>
        </m:r>
        <m:f>
          <m:fPr>
            <m:ctrlPr>
              <w:rPr>
                <w:rFonts w:ascii="Cambria Math" w:eastAsiaTheme="minorHAnsi" w:hAnsi="Cambria Math"/>
                <w:i/>
                <w:sz w:val="28"/>
                <w:szCs w:val="28"/>
              </w:rPr>
            </m:ctrlPr>
          </m:fPr>
          <m:num>
            <m:r>
              <w:rPr>
                <w:rFonts w:ascii="Cambria Math" w:eastAsiaTheme="minorHAnsi" w:hAnsi="Cambria Math"/>
                <w:sz w:val="28"/>
                <w:szCs w:val="28"/>
              </w:rPr>
              <m:t>i+2</m:t>
            </m:r>
          </m:num>
          <m:den>
            <m:r>
              <w:rPr>
                <w:rFonts w:ascii="Cambria Math" w:eastAsiaTheme="minorHAnsi" w:hAnsi="Cambria Math"/>
                <w:sz w:val="28"/>
                <w:szCs w:val="28"/>
              </w:rPr>
              <m:t>i</m:t>
            </m:r>
          </m:den>
        </m:f>
      </m:oMath>
      <w:r w:rsidRPr="009779BA">
        <w:rPr>
          <w:rFonts w:ascii="Times New Roman" w:eastAsiaTheme="minorEastAsia" w:hAnsi="Times New Roman"/>
          <w:i/>
          <w:sz w:val="28"/>
          <w:szCs w:val="28"/>
        </w:rPr>
        <w:t xml:space="preserve">.            </w:t>
      </w:r>
      <w:r w:rsidR="0026135C">
        <w:rPr>
          <w:rFonts w:ascii="Times New Roman" w:eastAsiaTheme="minorEastAsia" w:hAnsi="Times New Roman"/>
          <w:i/>
          <w:sz w:val="28"/>
          <w:szCs w:val="28"/>
        </w:rPr>
        <w:t xml:space="preserve">                     </w:t>
      </w:r>
      <w:r w:rsidRPr="009779BA">
        <w:rPr>
          <w:rFonts w:ascii="Times New Roman" w:eastAsiaTheme="minorEastAsia" w:hAnsi="Times New Roman"/>
          <w:sz w:val="28"/>
          <w:szCs w:val="28"/>
        </w:rPr>
        <w:t>(46)</w:t>
      </w:r>
    </w:p>
    <w:p w:rsidR="00F209F3" w:rsidRPr="009779BA" w:rsidRDefault="00F209F3" w:rsidP="009779BA">
      <w:pPr>
        <w:spacing w:after="0" w:line="360" w:lineRule="auto"/>
        <w:rPr>
          <w:rFonts w:ascii="Times New Roman" w:eastAsiaTheme="minorEastAsia" w:hAnsi="Times New Roman"/>
          <w:sz w:val="28"/>
          <w:szCs w:val="28"/>
        </w:rPr>
      </w:pPr>
    </w:p>
    <w:p w:rsidR="00F209F3" w:rsidRPr="009779BA" w:rsidRDefault="00F209F3" w:rsidP="009779BA">
      <w:pPr>
        <w:spacing w:after="0" w:line="360" w:lineRule="auto"/>
        <w:jc w:val="center"/>
        <w:rPr>
          <w:rFonts w:ascii="Times New Roman" w:eastAsiaTheme="minorHAnsi" w:hAnsi="Times New Roman"/>
          <w:b/>
          <w:sz w:val="28"/>
          <w:szCs w:val="28"/>
        </w:rPr>
      </w:pPr>
      <w:r w:rsidRPr="009779BA">
        <w:rPr>
          <w:rFonts w:ascii="Times New Roman" w:eastAsiaTheme="minorHAnsi" w:hAnsi="Times New Roman"/>
          <w:b/>
          <w:sz w:val="28"/>
          <w:szCs w:val="28"/>
        </w:rPr>
        <w:t>Применение первого начала термодинамики к изопроцессам</w:t>
      </w:r>
    </w:p>
    <w:p w:rsidR="00F209F3" w:rsidRPr="009779BA" w:rsidRDefault="00F209F3" w:rsidP="009779BA">
      <w:pPr>
        <w:numPr>
          <w:ilvl w:val="0"/>
          <w:numId w:val="30"/>
        </w:numPr>
        <w:spacing w:after="0" w:line="360" w:lineRule="auto"/>
        <w:contextualSpacing/>
        <w:rPr>
          <w:rFonts w:ascii="Times New Roman" w:eastAsiaTheme="minorHAnsi" w:hAnsi="Times New Roman"/>
          <w:sz w:val="28"/>
          <w:szCs w:val="28"/>
        </w:rPr>
      </w:pPr>
      <w:r w:rsidRPr="009779BA">
        <w:rPr>
          <w:rFonts w:ascii="Times New Roman" w:eastAsiaTheme="minorHAnsi" w:hAnsi="Times New Roman"/>
          <w:sz w:val="28"/>
          <w:szCs w:val="28"/>
        </w:rPr>
        <w:t xml:space="preserve">Работа газа при </w:t>
      </w:r>
      <w:r w:rsidRPr="009779BA">
        <w:rPr>
          <w:rFonts w:ascii="Times New Roman" w:eastAsiaTheme="minorHAnsi" w:hAnsi="Times New Roman"/>
          <w:b/>
          <w:sz w:val="28"/>
          <w:szCs w:val="28"/>
        </w:rPr>
        <w:t xml:space="preserve">изотермическом процессе </w:t>
      </w:r>
      <w:r w:rsidRPr="009779BA">
        <w:rPr>
          <w:rFonts w:ascii="Times New Roman" w:eastAsiaTheme="minorHAnsi" w:hAnsi="Times New Roman"/>
          <w:sz w:val="28"/>
          <w:szCs w:val="28"/>
        </w:rPr>
        <w:t xml:space="preserve"> </w:t>
      </w:r>
      <w:r w:rsidRPr="009779BA">
        <w:rPr>
          <w:rFonts w:ascii="Times New Roman" w:eastAsiaTheme="minorHAnsi" w:hAnsi="Times New Roman"/>
          <w:b/>
          <w:sz w:val="28"/>
          <w:szCs w:val="28"/>
        </w:rPr>
        <w:t>(</w:t>
      </w:r>
      <m:oMath>
        <m:r>
          <m:rPr>
            <m:sty m:val="bi"/>
          </m:rPr>
          <w:rPr>
            <w:rFonts w:ascii="Cambria Math" w:eastAsiaTheme="minorHAnsi" w:hAnsi="Cambria Math"/>
            <w:sz w:val="28"/>
            <w:szCs w:val="28"/>
          </w:rPr>
          <m:t>T=const</m:t>
        </m:r>
      </m:oMath>
      <w:r w:rsidRPr="009779BA">
        <w:rPr>
          <w:rFonts w:ascii="Times New Roman" w:eastAsiaTheme="minorHAnsi" w:hAnsi="Times New Roman"/>
          <w:b/>
          <w:sz w:val="28"/>
          <w:szCs w:val="28"/>
        </w:rPr>
        <w:t>)</w:t>
      </w:r>
    </w:p>
    <w:p w:rsidR="00F209F3" w:rsidRPr="009779BA" w:rsidRDefault="00F209F3" w:rsidP="009779BA">
      <w:pPr>
        <w:spacing w:after="0" w:line="360" w:lineRule="auto"/>
        <w:jc w:val="right"/>
        <w:rPr>
          <w:rFonts w:ascii="Times New Roman" w:eastAsiaTheme="minorHAnsi" w:hAnsi="Times New Roman"/>
          <w:sz w:val="28"/>
          <w:szCs w:val="28"/>
        </w:rPr>
      </w:pPr>
      <m:oMath>
        <m:r>
          <w:rPr>
            <w:rFonts w:ascii="Cambria Math" w:eastAsiaTheme="minorHAnsi" w:hAnsi="Cambria Math"/>
            <w:sz w:val="28"/>
            <w:szCs w:val="28"/>
          </w:rPr>
          <m:t>A=</m:t>
        </m:r>
        <m:nary>
          <m:naryPr>
            <m:limLoc m:val="undOvr"/>
            <m:ctrlPr>
              <w:rPr>
                <w:rFonts w:ascii="Cambria Math" w:eastAsiaTheme="minorHAnsi" w:hAnsi="Cambria Math"/>
                <w:i/>
                <w:sz w:val="28"/>
                <w:szCs w:val="28"/>
              </w:rPr>
            </m:ctrlPr>
          </m:naryPr>
          <m:sub>
            <m:sSub>
              <m:sSubPr>
                <m:ctrlPr>
                  <w:rPr>
                    <w:rFonts w:ascii="Cambria Math" w:eastAsiaTheme="minorHAnsi" w:hAnsi="Cambria Math"/>
                    <w:i/>
                    <w:sz w:val="28"/>
                    <w:szCs w:val="28"/>
                  </w:rPr>
                </m:ctrlPr>
              </m:sSubPr>
              <m:e>
                <m:r>
                  <w:rPr>
                    <w:rFonts w:ascii="Cambria Math" w:eastAsiaTheme="minorHAnsi" w:hAnsi="Cambria Math"/>
                    <w:sz w:val="28"/>
                    <w:szCs w:val="28"/>
                  </w:rPr>
                  <m:t>V</m:t>
                </m:r>
              </m:e>
              <m:sub>
                <m:r>
                  <w:rPr>
                    <w:rFonts w:ascii="Cambria Math" w:eastAsiaTheme="minorHAnsi" w:hAnsi="Cambria Math"/>
                    <w:sz w:val="28"/>
                    <w:szCs w:val="28"/>
                  </w:rPr>
                  <m:t>1</m:t>
                </m:r>
              </m:sub>
            </m:sSub>
          </m:sub>
          <m:sup>
            <m:sSub>
              <m:sSubPr>
                <m:ctrlPr>
                  <w:rPr>
                    <w:rFonts w:ascii="Cambria Math" w:eastAsiaTheme="minorHAnsi" w:hAnsi="Cambria Math"/>
                    <w:i/>
                    <w:sz w:val="28"/>
                    <w:szCs w:val="28"/>
                  </w:rPr>
                </m:ctrlPr>
              </m:sSubPr>
              <m:e>
                <m:r>
                  <w:rPr>
                    <w:rFonts w:ascii="Cambria Math" w:eastAsiaTheme="minorHAnsi" w:hAnsi="Cambria Math"/>
                    <w:sz w:val="28"/>
                    <w:szCs w:val="28"/>
                  </w:rPr>
                  <m:t>V</m:t>
                </m:r>
              </m:e>
              <m:sub>
                <m:r>
                  <w:rPr>
                    <w:rFonts w:ascii="Cambria Math" w:eastAsiaTheme="minorHAnsi" w:hAnsi="Cambria Math"/>
                    <w:sz w:val="28"/>
                    <w:szCs w:val="28"/>
                  </w:rPr>
                  <m:t>2</m:t>
                </m:r>
              </m:sub>
            </m:sSub>
          </m:sup>
          <m:e>
            <m:r>
              <w:rPr>
                <w:rFonts w:ascii="Cambria Math" w:eastAsiaTheme="minorHAnsi" w:hAnsi="Cambria Math"/>
                <w:sz w:val="28"/>
                <w:szCs w:val="28"/>
              </w:rPr>
              <m:t>pdV=</m:t>
            </m:r>
            <m:nary>
              <m:naryPr>
                <m:limLoc m:val="undOvr"/>
                <m:ctrlPr>
                  <w:rPr>
                    <w:rFonts w:ascii="Cambria Math" w:eastAsiaTheme="minorHAnsi" w:hAnsi="Cambria Math"/>
                    <w:i/>
                    <w:sz w:val="28"/>
                    <w:szCs w:val="28"/>
                  </w:rPr>
                </m:ctrlPr>
              </m:naryPr>
              <m:sub>
                <m:sSub>
                  <m:sSubPr>
                    <m:ctrlPr>
                      <w:rPr>
                        <w:rFonts w:ascii="Cambria Math" w:eastAsiaTheme="minorHAnsi" w:hAnsi="Cambria Math"/>
                        <w:i/>
                        <w:sz w:val="28"/>
                        <w:szCs w:val="28"/>
                      </w:rPr>
                    </m:ctrlPr>
                  </m:sSubPr>
                  <m:e>
                    <m:r>
                      <w:rPr>
                        <w:rFonts w:ascii="Cambria Math" w:eastAsiaTheme="minorHAnsi" w:hAnsi="Cambria Math"/>
                        <w:sz w:val="28"/>
                        <w:szCs w:val="28"/>
                      </w:rPr>
                      <m:t>V</m:t>
                    </m:r>
                  </m:e>
                  <m:sub>
                    <m:r>
                      <w:rPr>
                        <w:rFonts w:ascii="Cambria Math" w:eastAsiaTheme="minorHAnsi" w:hAnsi="Cambria Math"/>
                        <w:sz w:val="28"/>
                        <w:szCs w:val="28"/>
                      </w:rPr>
                      <m:t>1</m:t>
                    </m:r>
                  </m:sub>
                </m:sSub>
              </m:sub>
              <m:sup>
                <m:sSub>
                  <m:sSubPr>
                    <m:ctrlPr>
                      <w:rPr>
                        <w:rFonts w:ascii="Cambria Math" w:eastAsiaTheme="minorHAnsi" w:hAnsi="Cambria Math"/>
                        <w:i/>
                        <w:sz w:val="28"/>
                        <w:szCs w:val="28"/>
                      </w:rPr>
                    </m:ctrlPr>
                  </m:sSubPr>
                  <m:e>
                    <m:r>
                      <w:rPr>
                        <w:rFonts w:ascii="Cambria Math" w:eastAsiaTheme="minorHAnsi" w:hAnsi="Cambria Math"/>
                        <w:sz w:val="28"/>
                        <w:szCs w:val="28"/>
                      </w:rPr>
                      <m:t>V</m:t>
                    </m:r>
                  </m:e>
                  <m:sub>
                    <m:r>
                      <w:rPr>
                        <w:rFonts w:ascii="Cambria Math" w:eastAsiaTheme="minorHAnsi" w:hAnsi="Cambria Math"/>
                        <w:sz w:val="28"/>
                        <w:szCs w:val="28"/>
                      </w:rPr>
                      <m:t>2</m:t>
                    </m:r>
                  </m:sub>
                </m:sSub>
              </m:sup>
              <m:e>
                <m:f>
                  <m:fPr>
                    <m:ctrlPr>
                      <w:rPr>
                        <w:rFonts w:ascii="Cambria Math" w:eastAsiaTheme="minorHAnsi" w:hAnsi="Cambria Math"/>
                        <w:i/>
                        <w:sz w:val="28"/>
                        <w:szCs w:val="28"/>
                      </w:rPr>
                    </m:ctrlPr>
                  </m:fPr>
                  <m:num>
                    <m:r>
                      <w:rPr>
                        <w:rFonts w:ascii="Cambria Math" w:eastAsiaTheme="minorHAnsi" w:hAnsi="Cambria Math"/>
                        <w:sz w:val="28"/>
                        <w:szCs w:val="28"/>
                      </w:rPr>
                      <m:t>m</m:t>
                    </m:r>
                  </m:num>
                  <m:den>
                    <m:r>
                      <w:rPr>
                        <w:rFonts w:ascii="Cambria Math" w:eastAsiaTheme="minorHAnsi" w:hAnsi="Cambria Math"/>
                        <w:sz w:val="28"/>
                        <w:szCs w:val="28"/>
                      </w:rPr>
                      <m:t>μ</m:t>
                    </m:r>
                  </m:den>
                </m:f>
                <m:r>
                  <w:rPr>
                    <w:rFonts w:ascii="Cambria Math" w:eastAsiaTheme="minorHAnsi" w:hAnsi="Cambria Math"/>
                    <w:sz w:val="28"/>
                    <w:szCs w:val="28"/>
                  </w:rPr>
                  <m:t>RT</m:t>
                </m:r>
                <m:f>
                  <m:fPr>
                    <m:ctrlPr>
                      <w:rPr>
                        <w:rFonts w:ascii="Cambria Math" w:eastAsiaTheme="minorHAnsi" w:hAnsi="Cambria Math"/>
                        <w:i/>
                        <w:sz w:val="28"/>
                        <w:szCs w:val="28"/>
                      </w:rPr>
                    </m:ctrlPr>
                  </m:fPr>
                  <m:num>
                    <m:r>
                      <w:rPr>
                        <w:rFonts w:ascii="Cambria Math" w:eastAsiaTheme="minorHAnsi" w:hAnsi="Cambria Math"/>
                        <w:sz w:val="28"/>
                        <w:szCs w:val="28"/>
                      </w:rPr>
                      <m:t>dV</m:t>
                    </m:r>
                  </m:num>
                  <m:den>
                    <m:r>
                      <w:rPr>
                        <w:rFonts w:ascii="Cambria Math" w:eastAsiaTheme="minorHAnsi" w:hAnsi="Cambria Math"/>
                        <w:sz w:val="28"/>
                        <w:szCs w:val="28"/>
                      </w:rPr>
                      <m:t>V</m:t>
                    </m:r>
                  </m:den>
                </m:f>
              </m:e>
            </m:nary>
          </m:e>
        </m:nary>
        <m:r>
          <w:rPr>
            <w:rFonts w:ascii="Cambria Math" w:eastAsiaTheme="minorHAnsi" w:hAnsi="Cambria Math"/>
            <w:sz w:val="28"/>
            <w:szCs w:val="28"/>
          </w:rPr>
          <m:t>=</m:t>
        </m:r>
        <m:f>
          <m:fPr>
            <m:ctrlPr>
              <w:rPr>
                <w:rFonts w:ascii="Cambria Math" w:eastAsiaTheme="minorHAnsi" w:hAnsi="Cambria Math"/>
                <w:i/>
                <w:sz w:val="28"/>
                <w:szCs w:val="28"/>
              </w:rPr>
            </m:ctrlPr>
          </m:fPr>
          <m:num>
            <m:r>
              <w:rPr>
                <w:rFonts w:ascii="Cambria Math" w:eastAsiaTheme="minorHAnsi" w:hAnsi="Cambria Math"/>
                <w:sz w:val="28"/>
                <w:szCs w:val="28"/>
              </w:rPr>
              <m:t>m</m:t>
            </m:r>
          </m:num>
          <m:den>
            <m:r>
              <w:rPr>
                <w:rFonts w:ascii="Cambria Math" w:eastAsiaTheme="minorHAnsi" w:hAnsi="Cambria Math"/>
                <w:sz w:val="28"/>
                <w:szCs w:val="28"/>
              </w:rPr>
              <m:t>μ</m:t>
            </m:r>
          </m:den>
        </m:f>
        <m:r>
          <w:rPr>
            <w:rFonts w:ascii="Cambria Math" w:eastAsiaTheme="minorHAnsi" w:hAnsi="Cambria Math"/>
            <w:sz w:val="28"/>
            <w:szCs w:val="28"/>
          </w:rPr>
          <m:t>RT</m:t>
        </m:r>
        <m:func>
          <m:funcPr>
            <m:ctrlPr>
              <w:rPr>
                <w:rFonts w:ascii="Cambria Math" w:eastAsiaTheme="minorHAnsi" w:hAnsi="Cambria Math"/>
                <w:i/>
                <w:sz w:val="28"/>
                <w:szCs w:val="28"/>
              </w:rPr>
            </m:ctrlPr>
          </m:funcPr>
          <m:fName>
            <m:r>
              <m:rPr>
                <m:sty m:val="p"/>
              </m:rPr>
              <w:rPr>
                <w:rFonts w:ascii="Cambria Math" w:eastAsiaTheme="minorHAnsi" w:hAnsi="Cambria Math"/>
                <w:sz w:val="28"/>
                <w:szCs w:val="28"/>
              </w:rPr>
              <m:t>ln</m:t>
            </m:r>
          </m:fName>
          <m:e>
            <m:f>
              <m:fPr>
                <m:ctrlPr>
                  <w:rPr>
                    <w:rFonts w:ascii="Cambria Math" w:eastAsiaTheme="minorHAnsi" w:hAnsi="Cambria Math"/>
                    <w:i/>
                    <w:sz w:val="28"/>
                    <w:szCs w:val="28"/>
                  </w:rPr>
                </m:ctrlPr>
              </m:fPr>
              <m:num>
                <m:sSub>
                  <m:sSubPr>
                    <m:ctrlPr>
                      <w:rPr>
                        <w:rFonts w:ascii="Cambria Math" w:eastAsiaTheme="minorHAnsi" w:hAnsi="Cambria Math"/>
                        <w:i/>
                        <w:sz w:val="28"/>
                        <w:szCs w:val="28"/>
                      </w:rPr>
                    </m:ctrlPr>
                  </m:sSubPr>
                  <m:e>
                    <m:r>
                      <w:rPr>
                        <w:rFonts w:ascii="Cambria Math" w:eastAsiaTheme="minorHAnsi" w:hAnsi="Cambria Math"/>
                        <w:sz w:val="28"/>
                        <w:szCs w:val="28"/>
                      </w:rPr>
                      <m:t>V</m:t>
                    </m:r>
                  </m:e>
                  <m:sub>
                    <m:r>
                      <w:rPr>
                        <w:rFonts w:ascii="Cambria Math" w:eastAsiaTheme="minorHAnsi" w:hAnsi="Cambria Math"/>
                        <w:sz w:val="28"/>
                        <w:szCs w:val="28"/>
                      </w:rPr>
                      <m:t>2</m:t>
                    </m:r>
                  </m:sub>
                </m:sSub>
              </m:num>
              <m:den>
                <m:sSub>
                  <m:sSubPr>
                    <m:ctrlPr>
                      <w:rPr>
                        <w:rFonts w:ascii="Cambria Math" w:eastAsiaTheme="minorHAnsi" w:hAnsi="Cambria Math"/>
                        <w:i/>
                        <w:sz w:val="28"/>
                        <w:szCs w:val="28"/>
                      </w:rPr>
                    </m:ctrlPr>
                  </m:sSubPr>
                  <m:e>
                    <m:r>
                      <w:rPr>
                        <w:rFonts w:ascii="Cambria Math" w:eastAsiaTheme="minorHAnsi" w:hAnsi="Cambria Math"/>
                        <w:sz w:val="28"/>
                        <w:szCs w:val="28"/>
                      </w:rPr>
                      <m:t>V</m:t>
                    </m:r>
                  </m:e>
                  <m:sub>
                    <m:r>
                      <w:rPr>
                        <w:rFonts w:ascii="Cambria Math" w:eastAsiaTheme="minorHAnsi" w:hAnsi="Cambria Math"/>
                        <w:sz w:val="28"/>
                        <w:szCs w:val="28"/>
                      </w:rPr>
                      <m:t>1</m:t>
                    </m:r>
                  </m:sub>
                </m:sSub>
              </m:den>
            </m:f>
            <m:r>
              <w:rPr>
                <w:rFonts w:ascii="Cambria Math" w:eastAsiaTheme="minorHAnsi" w:hAnsi="Cambria Math"/>
                <w:sz w:val="28"/>
                <w:szCs w:val="28"/>
              </w:rPr>
              <m:t>=</m:t>
            </m:r>
            <m:f>
              <m:fPr>
                <m:ctrlPr>
                  <w:rPr>
                    <w:rFonts w:ascii="Cambria Math" w:eastAsiaTheme="minorHAnsi" w:hAnsi="Cambria Math"/>
                    <w:i/>
                    <w:sz w:val="28"/>
                    <w:szCs w:val="28"/>
                  </w:rPr>
                </m:ctrlPr>
              </m:fPr>
              <m:num>
                <m:r>
                  <w:rPr>
                    <w:rFonts w:ascii="Cambria Math" w:eastAsiaTheme="minorHAnsi" w:hAnsi="Cambria Math"/>
                    <w:sz w:val="28"/>
                    <w:szCs w:val="28"/>
                  </w:rPr>
                  <m:t>m</m:t>
                </m:r>
              </m:num>
              <m:den>
                <m:r>
                  <w:rPr>
                    <w:rFonts w:ascii="Cambria Math" w:eastAsiaTheme="minorHAnsi" w:hAnsi="Cambria Math"/>
                    <w:sz w:val="28"/>
                    <w:szCs w:val="28"/>
                  </w:rPr>
                  <m:t>μ</m:t>
                </m:r>
              </m:den>
            </m:f>
            <m:r>
              <w:rPr>
                <w:rFonts w:ascii="Cambria Math" w:eastAsiaTheme="minorHAnsi" w:hAnsi="Cambria Math"/>
                <w:sz w:val="28"/>
                <w:szCs w:val="28"/>
              </w:rPr>
              <m:t>RT</m:t>
            </m:r>
            <m:func>
              <m:funcPr>
                <m:ctrlPr>
                  <w:rPr>
                    <w:rFonts w:ascii="Cambria Math" w:eastAsiaTheme="minorHAnsi" w:hAnsi="Cambria Math"/>
                    <w:i/>
                    <w:sz w:val="28"/>
                    <w:szCs w:val="28"/>
                  </w:rPr>
                </m:ctrlPr>
              </m:funcPr>
              <m:fName>
                <m:r>
                  <m:rPr>
                    <m:sty m:val="p"/>
                  </m:rPr>
                  <w:rPr>
                    <w:rFonts w:ascii="Cambria Math" w:eastAsiaTheme="minorHAnsi" w:hAnsi="Cambria Math"/>
                    <w:sz w:val="28"/>
                    <w:szCs w:val="28"/>
                  </w:rPr>
                  <m:t>ln</m:t>
                </m:r>
              </m:fName>
              <m:e>
                <m:f>
                  <m:fPr>
                    <m:ctrlPr>
                      <w:rPr>
                        <w:rFonts w:ascii="Cambria Math" w:eastAsiaTheme="minorHAnsi" w:hAnsi="Cambria Math"/>
                        <w:i/>
                        <w:sz w:val="28"/>
                        <w:szCs w:val="28"/>
                      </w:rPr>
                    </m:ctrlPr>
                  </m:fPr>
                  <m:num>
                    <m:sSub>
                      <m:sSubPr>
                        <m:ctrlPr>
                          <w:rPr>
                            <w:rFonts w:ascii="Cambria Math" w:eastAsiaTheme="minorHAnsi" w:hAnsi="Cambria Math"/>
                            <w:i/>
                            <w:sz w:val="28"/>
                            <w:szCs w:val="28"/>
                          </w:rPr>
                        </m:ctrlPr>
                      </m:sSubPr>
                      <m:e>
                        <m:r>
                          <w:rPr>
                            <w:rFonts w:ascii="Cambria Math" w:eastAsiaTheme="minorHAnsi" w:hAnsi="Cambria Math"/>
                            <w:sz w:val="28"/>
                            <w:szCs w:val="28"/>
                          </w:rPr>
                          <m:t>p</m:t>
                        </m:r>
                      </m:e>
                      <m:sub>
                        <m:r>
                          <w:rPr>
                            <w:rFonts w:ascii="Cambria Math" w:eastAsiaTheme="minorHAnsi" w:hAnsi="Cambria Math"/>
                            <w:sz w:val="28"/>
                            <w:szCs w:val="28"/>
                          </w:rPr>
                          <m:t>1</m:t>
                        </m:r>
                      </m:sub>
                    </m:sSub>
                  </m:num>
                  <m:den>
                    <m:sSub>
                      <m:sSubPr>
                        <m:ctrlPr>
                          <w:rPr>
                            <w:rFonts w:ascii="Cambria Math" w:eastAsiaTheme="minorHAnsi" w:hAnsi="Cambria Math"/>
                            <w:i/>
                            <w:sz w:val="28"/>
                            <w:szCs w:val="28"/>
                          </w:rPr>
                        </m:ctrlPr>
                      </m:sSubPr>
                      <m:e>
                        <m:r>
                          <w:rPr>
                            <w:rFonts w:ascii="Cambria Math" w:eastAsiaTheme="minorHAnsi" w:hAnsi="Cambria Math"/>
                            <w:sz w:val="28"/>
                            <w:szCs w:val="28"/>
                          </w:rPr>
                          <m:t>p</m:t>
                        </m:r>
                      </m:e>
                      <m:sub>
                        <m:r>
                          <w:rPr>
                            <w:rFonts w:ascii="Cambria Math" w:eastAsiaTheme="minorHAnsi" w:hAnsi="Cambria Math"/>
                            <w:sz w:val="28"/>
                            <w:szCs w:val="28"/>
                          </w:rPr>
                          <m:t>2</m:t>
                        </m:r>
                      </m:sub>
                    </m:sSub>
                  </m:den>
                </m:f>
              </m:e>
            </m:func>
          </m:e>
        </m:func>
        <m:r>
          <w:rPr>
            <w:rFonts w:ascii="Cambria Math" w:eastAsiaTheme="minorEastAsia" w:hAnsi="Cambria Math"/>
            <w:sz w:val="28"/>
            <w:szCs w:val="28"/>
          </w:rPr>
          <m:t>.</m:t>
        </m:r>
      </m:oMath>
      <w:r w:rsidRPr="009779BA">
        <w:rPr>
          <w:rFonts w:ascii="Times New Roman" w:eastAsiaTheme="minorEastAsia" w:hAnsi="Times New Roman"/>
          <w:i/>
          <w:sz w:val="28"/>
          <w:szCs w:val="28"/>
        </w:rPr>
        <w:t xml:space="preserve"> </w:t>
      </w:r>
      <w:r w:rsidRPr="009779BA">
        <w:rPr>
          <w:rFonts w:ascii="Times New Roman" w:eastAsiaTheme="minorEastAsia" w:hAnsi="Times New Roman"/>
          <w:sz w:val="28"/>
          <w:szCs w:val="28"/>
        </w:rPr>
        <w:t xml:space="preserve">                          (47)</w:t>
      </w:r>
    </w:p>
    <w:p w:rsidR="0026135C" w:rsidRDefault="00F209F3" w:rsidP="0026135C">
      <w:pPr>
        <w:spacing w:after="0" w:line="360" w:lineRule="auto"/>
        <w:ind w:firstLine="709"/>
        <w:jc w:val="both"/>
        <w:rPr>
          <w:rFonts w:ascii="Times New Roman" w:eastAsiaTheme="minorEastAsia" w:hAnsi="Times New Roman"/>
          <w:sz w:val="28"/>
          <w:szCs w:val="28"/>
        </w:rPr>
      </w:pPr>
      <w:r w:rsidRPr="009779BA">
        <w:rPr>
          <w:rFonts w:ascii="Times New Roman" w:eastAsiaTheme="minorHAnsi" w:hAnsi="Times New Roman"/>
          <w:sz w:val="28"/>
          <w:szCs w:val="28"/>
        </w:rPr>
        <w:lastRenderedPageBreak/>
        <w:t xml:space="preserve">Так как при </w:t>
      </w:r>
      <m:oMath>
        <m:r>
          <w:rPr>
            <w:rFonts w:ascii="Cambria Math" w:eastAsiaTheme="minorHAnsi" w:hAnsi="Cambria Math"/>
            <w:sz w:val="28"/>
            <w:szCs w:val="28"/>
          </w:rPr>
          <m:t>T=const</m:t>
        </m:r>
      </m:oMath>
      <w:r w:rsidRPr="009779BA">
        <w:rPr>
          <w:rFonts w:ascii="Times New Roman" w:eastAsiaTheme="minorHAnsi" w:hAnsi="Times New Roman"/>
          <w:sz w:val="28"/>
          <w:szCs w:val="28"/>
        </w:rPr>
        <w:t xml:space="preserve"> внутренняя энергия идеального газа не изменяется, то </w:t>
      </w:r>
      <m:oMath>
        <m:r>
          <m:rPr>
            <m:sty m:val="p"/>
          </m:rPr>
          <w:rPr>
            <w:rFonts w:ascii="Cambria Math" w:eastAsiaTheme="minorHAnsi" w:hAnsi="Cambria Math"/>
            <w:sz w:val="28"/>
            <w:szCs w:val="28"/>
          </w:rPr>
          <m:t>Δ</m:t>
        </m:r>
        <m:r>
          <w:rPr>
            <w:rFonts w:ascii="Cambria Math" w:eastAsiaTheme="minorHAnsi" w:hAnsi="Cambria Math"/>
            <w:sz w:val="28"/>
            <w:szCs w:val="28"/>
            <w:lang w:val="en-US"/>
          </w:rPr>
          <m:t>U</m:t>
        </m:r>
        <m:r>
          <w:rPr>
            <w:rFonts w:ascii="Cambria Math" w:eastAsiaTheme="minorHAnsi" w:hAnsi="Cambria Math"/>
            <w:sz w:val="28"/>
            <w:szCs w:val="28"/>
          </w:rPr>
          <m:t>=0</m:t>
        </m:r>
      </m:oMath>
      <w:r w:rsidRPr="009779BA">
        <w:rPr>
          <w:rFonts w:ascii="Times New Roman" w:eastAsiaTheme="minorEastAsia" w:hAnsi="Times New Roman"/>
          <w:sz w:val="28"/>
          <w:szCs w:val="28"/>
        </w:rPr>
        <w:t xml:space="preserve">, следовательно все количество теплоты, сообщаемое газу, расходуется на совершением им работы против внешних сил:  </w:t>
      </w:r>
    </w:p>
    <w:p w:rsidR="00F209F3" w:rsidRPr="009779BA" w:rsidRDefault="00F209F3" w:rsidP="0026135C">
      <w:pPr>
        <w:spacing w:after="0" w:line="360" w:lineRule="auto"/>
        <w:jc w:val="right"/>
        <w:rPr>
          <w:rFonts w:ascii="Times New Roman" w:eastAsiaTheme="minorHAnsi" w:hAnsi="Times New Roman"/>
          <w:sz w:val="28"/>
          <w:szCs w:val="28"/>
        </w:rPr>
      </w:pPr>
      <w:r w:rsidRPr="009779BA">
        <w:rPr>
          <w:rFonts w:ascii="Times New Roman" w:eastAsiaTheme="minorEastAsia" w:hAnsi="Times New Roman"/>
          <w:sz w:val="28"/>
          <w:szCs w:val="28"/>
        </w:rPr>
        <w:t xml:space="preserve">    </w:t>
      </w:r>
      <m:oMath>
        <m:r>
          <w:rPr>
            <w:rFonts w:ascii="Cambria Math" w:eastAsiaTheme="minorHAnsi" w:hAnsi="Cambria Math"/>
            <w:sz w:val="28"/>
            <w:szCs w:val="28"/>
            <w:lang w:val="en-US"/>
          </w:rPr>
          <m:t>Q</m:t>
        </m:r>
        <m:r>
          <w:rPr>
            <w:rFonts w:ascii="Cambria Math" w:eastAsiaTheme="minorHAnsi" w:hAnsi="Cambria Math"/>
            <w:sz w:val="28"/>
            <w:szCs w:val="28"/>
          </w:rPr>
          <m:t>=A=</m:t>
        </m:r>
        <m:f>
          <m:fPr>
            <m:ctrlPr>
              <w:rPr>
                <w:rFonts w:ascii="Cambria Math" w:eastAsiaTheme="minorHAnsi" w:hAnsi="Cambria Math"/>
                <w:i/>
                <w:sz w:val="28"/>
                <w:szCs w:val="28"/>
              </w:rPr>
            </m:ctrlPr>
          </m:fPr>
          <m:num>
            <m:r>
              <w:rPr>
                <w:rFonts w:ascii="Cambria Math" w:eastAsiaTheme="minorHAnsi" w:hAnsi="Cambria Math"/>
                <w:sz w:val="28"/>
                <w:szCs w:val="28"/>
              </w:rPr>
              <m:t>m</m:t>
            </m:r>
          </m:num>
          <m:den>
            <m:r>
              <w:rPr>
                <w:rFonts w:ascii="Cambria Math" w:eastAsiaTheme="minorHAnsi" w:hAnsi="Cambria Math"/>
                <w:sz w:val="28"/>
                <w:szCs w:val="28"/>
              </w:rPr>
              <m:t>μ</m:t>
            </m:r>
          </m:den>
        </m:f>
        <m:r>
          <w:rPr>
            <w:rFonts w:ascii="Cambria Math" w:eastAsiaTheme="minorHAnsi" w:hAnsi="Cambria Math"/>
            <w:sz w:val="28"/>
            <w:szCs w:val="28"/>
          </w:rPr>
          <m:t>RT</m:t>
        </m:r>
        <m:func>
          <m:funcPr>
            <m:ctrlPr>
              <w:rPr>
                <w:rFonts w:ascii="Cambria Math" w:eastAsiaTheme="minorHAnsi" w:hAnsi="Cambria Math"/>
                <w:i/>
                <w:sz w:val="28"/>
                <w:szCs w:val="28"/>
              </w:rPr>
            </m:ctrlPr>
          </m:funcPr>
          <m:fName>
            <m:r>
              <m:rPr>
                <m:sty m:val="p"/>
              </m:rPr>
              <w:rPr>
                <w:rFonts w:ascii="Cambria Math" w:eastAsiaTheme="minorHAnsi" w:hAnsi="Cambria Math"/>
                <w:sz w:val="28"/>
                <w:szCs w:val="28"/>
              </w:rPr>
              <m:t>ln</m:t>
            </m:r>
          </m:fName>
          <m:e>
            <m:f>
              <m:fPr>
                <m:ctrlPr>
                  <w:rPr>
                    <w:rFonts w:ascii="Cambria Math" w:eastAsiaTheme="minorHAnsi" w:hAnsi="Cambria Math"/>
                    <w:i/>
                    <w:sz w:val="28"/>
                    <w:szCs w:val="28"/>
                  </w:rPr>
                </m:ctrlPr>
              </m:fPr>
              <m:num>
                <m:sSub>
                  <m:sSubPr>
                    <m:ctrlPr>
                      <w:rPr>
                        <w:rFonts w:ascii="Cambria Math" w:eastAsiaTheme="minorHAnsi" w:hAnsi="Cambria Math"/>
                        <w:i/>
                        <w:sz w:val="28"/>
                        <w:szCs w:val="28"/>
                      </w:rPr>
                    </m:ctrlPr>
                  </m:sSubPr>
                  <m:e>
                    <m:r>
                      <w:rPr>
                        <w:rFonts w:ascii="Cambria Math" w:eastAsiaTheme="minorHAnsi" w:hAnsi="Cambria Math"/>
                        <w:sz w:val="28"/>
                        <w:szCs w:val="28"/>
                      </w:rPr>
                      <m:t>V</m:t>
                    </m:r>
                  </m:e>
                  <m:sub>
                    <m:r>
                      <w:rPr>
                        <w:rFonts w:ascii="Cambria Math" w:eastAsiaTheme="minorHAnsi" w:hAnsi="Cambria Math"/>
                        <w:sz w:val="28"/>
                        <w:szCs w:val="28"/>
                      </w:rPr>
                      <m:t>2</m:t>
                    </m:r>
                  </m:sub>
                </m:sSub>
              </m:num>
              <m:den>
                <m:sSub>
                  <m:sSubPr>
                    <m:ctrlPr>
                      <w:rPr>
                        <w:rFonts w:ascii="Cambria Math" w:eastAsiaTheme="minorHAnsi" w:hAnsi="Cambria Math"/>
                        <w:i/>
                        <w:sz w:val="28"/>
                        <w:szCs w:val="28"/>
                      </w:rPr>
                    </m:ctrlPr>
                  </m:sSubPr>
                  <m:e>
                    <m:r>
                      <w:rPr>
                        <w:rFonts w:ascii="Cambria Math" w:eastAsiaTheme="minorHAnsi" w:hAnsi="Cambria Math"/>
                        <w:sz w:val="28"/>
                        <w:szCs w:val="28"/>
                      </w:rPr>
                      <m:t>V</m:t>
                    </m:r>
                  </m:e>
                  <m:sub>
                    <m:r>
                      <w:rPr>
                        <w:rFonts w:ascii="Cambria Math" w:eastAsiaTheme="minorHAnsi" w:hAnsi="Cambria Math"/>
                        <w:sz w:val="28"/>
                        <w:szCs w:val="28"/>
                      </w:rPr>
                      <m:t>1</m:t>
                    </m:r>
                  </m:sub>
                </m:sSub>
              </m:den>
            </m:f>
            <m:r>
              <w:rPr>
                <w:rFonts w:ascii="Cambria Math" w:eastAsiaTheme="minorHAnsi" w:hAnsi="Cambria Math"/>
                <w:sz w:val="28"/>
                <w:szCs w:val="28"/>
              </w:rPr>
              <m:t>=</m:t>
            </m:r>
            <m:f>
              <m:fPr>
                <m:ctrlPr>
                  <w:rPr>
                    <w:rFonts w:ascii="Cambria Math" w:eastAsiaTheme="minorHAnsi" w:hAnsi="Cambria Math"/>
                    <w:i/>
                    <w:sz w:val="28"/>
                    <w:szCs w:val="28"/>
                  </w:rPr>
                </m:ctrlPr>
              </m:fPr>
              <m:num>
                <m:r>
                  <w:rPr>
                    <w:rFonts w:ascii="Cambria Math" w:eastAsiaTheme="minorHAnsi" w:hAnsi="Cambria Math"/>
                    <w:sz w:val="28"/>
                    <w:szCs w:val="28"/>
                  </w:rPr>
                  <m:t>m</m:t>
                </m:r>
              </m:num>
              <m:den>
                <m:r>
                  <w:rPr>
                    <w:rFonts w:ascii="Cambria Math" w:eastAsiaTheme="minorHAnsi" w:hAnsi="Cambria Math"/>
                    <w:sz w:val="28"/>
                    <w:szCs w:val="28"/>
                  </w:rPr>
                  <m:t>μ</m:t>
                </m:r>
              </m:den>
            </m:f>
            <m:r>
              <w:rPr>
                <w:rFonts w:ascii="Cambria Math" w:eastAsiaTheme="minorHAnsi" w:hAnsi="Cambria Math"/>
                <w:sz w:val="28"/>
                <w:szCs w:val="28"/>
              </w:rPr>
              <m:t>RT</m:t>
            </m:r>
            <m:func>
              <m:funcPr>
                <m:ctrlPr>
                  <w:rPr>
                    <w:rFonts w:ascii="Cambria Math" w:eastAsiaTheme="minorHAnsi" w:hAnsi="Cambria Math"/>
                    <w:i/>
                    <w:sz w:val="28"/>
                    <w:szCs w:val="28"/>
                  </w:rPr>
                </m:ctrlPr>
              </m:funcPr>
              <m:fName>
                <m:r>
                  <m:rPr>
                    <m:sty m:val="p"/>
                  </m:rPr>
                  <w:rPr>
                    <w:rFonts w:ascii="Cambria Math" w:eastAsiaTheme="minorHAnsi" w:hAnsi="Cambria Math"/>
                    <w:sz w:val="28"/>
                    <w:szCs w:val="28"/>
                  </w:rPr>
                  <m:t>ln</m:t>
                </m:r>
              </m:fName>
              <m:e>
                <m:f>
                  <m:fPr>
                    <m:ctrlPr>
                      <w:rPr>
                        <w:rFonts w:ascii="Cambria Math" w:eastAsiaTheme="minorHAnsi" w:hAnsi="Cambria Math"/>
                        <w:i/>
                        <w:sz w:val="28"/>
                        <w:szCs w:val="28"/>
                      </w:rPr>
                    </m:ctrlPr>
                  </m:fPr>
                  <m:num>
                    <m:sSub>
                      <m:sSubPr>
                        <m:ctrlPr>
                          <w:rPr>
                            <w:rFonts w:ascii="Cambria Math" w:eastAsiaTheme="minorHAnsi" w:hAnsi="Cambria Math"/>
                            <w:i/>
                            <w:sz w:val="28"/>
                            <w:szCs w:val="28"/>
                          </w:rPr>
                        </m:ctrlPr>
                      </m:sSubPr>
                      <m:e>
                        <m:r>
                          <w:rPr>
                            <w:rFonts w:ascii="Cambria Math" w:eastAsiaTheme="minorHAnsi" w:hAnsi="Cambria Math"/>
                            <w:sz w:val="28"/>
                            <w:szCs w:val="28"/>
                          </w:rPr>
                          <m:t>p</m:t>
                        </m:r>
                      </m:e>
                      <m:sub>
                        <m:r>
                          <w:rPr>
                            <w:rFonts w:ascii="Cambria Math" w:eastAsiaTheme="minorHAnsi" w:hAnsi="Cambria Math"/>
                            <w:sz w:val="28"/>
                            <w:szCs w:val="28"/>
                          </w:rPr>
                          <m:t>1</m:t>
                        </m:r>
                      </m:sub>
                    </m:sSub>
                  </m:num>
                  <m:den>
                    <m:sSub>
                      <m:sSubPr>
                        <m:ctrlPr>
                          <w:rPr>
                            <w:rFonts w:ascii="Cambria Math" w:eastAsiaTheme="minorHAnsi" w:hAnsi="Cambria Math"/>
                            <w:i/>
                            <w:sz w:val="28"/>
                            <w:szCs w:val="28"/>
                          </w:rPr>
                        </m:ctrlPr>
                      </m:sSubPr>
                      <m:e>
                        <m:r>
                          <w:rPr>
                            <w:rFonts w:ascii="Cambria Math" w:eastAsiaTheme="minorHAnsi" w:hAnsi="Cambria Math"/>
                            <w:sz w:val="28"/>
                            <w:szCs w:val="28"/>
                          </w:rPr>
                          <m:t>p</m:t>
                        </m:r>
                      </m:e>
                      <m:sub>
                        <m:r>
                          <w:rPr>
                            <w:rFonts w:ascii="Cambria Math" w:eastAsiaTheme="minorHAnsi" w:hAnsi="Cambria Math"/>
                            <w:sz w:val="28"/>
                            <w:szCs w:val="28"/>
                          </w:rPr>
                          <m:t>2</m:t>
                        </m:r>
                      </m:sub>
                    </m:sSub>
                  </m:den>
                </m:f>
              </m:e>
            </m:func>
          </m:e>
        </m:func>
        <m:r>
          <w:rPr>
            <w:rFonts w:ascii="Cambria Math" w:eastAsiaTheme="minorEastAsia" w:hAnsi="Cambria Math"/>
            <w:sz w:val="28"/>
            <w:szCs w:val="28"/>
          </w:rPr>
          <m:t>.</m:t>
        </m:r>
      </m:oMath>
      <w:r w:rsidRPr="009779BA">
        <w:rPr>
          <w:rFonts w:ascii="Times New Roman" w:eastAsiaTheme="minorEastAsia" w:hAnsi="Times New Roman"/>
          <w:i/>
          <w:sz w:val="28"/>
          <w:szCs w:val="28"/>
        </w:rPr>
        <w:t xml:space="preserve"> </w:t>
      </w:r>
      <w:r w:rsidRPr="009779BA">
        <w:rPr>
          <w:rFonts w:ascii="Times New Roman" w:eastAsiaTheme="minorEastAsia" w:hAnsi="Times New Roman"/>
          <w:sz w:val="28"/>
          <w:szCs w:val="28"/>
        </w:rPr>
        <w:t xml:space="preserve">                                             (48)</w:t>
      </w:r>
    </w:p>
    <w:p w:rsidR="00F209F3" w:rsidRPr="009779BA" w:rsidRDefault="00F209F3" w:rsidP="009779BA">
      <w:pPr>
        <w:numPr>
          <w:ilvl w:val="0"/>
          <w:numId w:val="30"/>
        </w:numPr>
        <w:spacing w:after="0" w:line="360" w:lineRule="auto"/>
        <w:contextualSpacing/>
        <w:rPr>
          <w:rFonts w:ascii="Times New Roman" w:eastAsiaTheme="minorEastAsia" w:hAnsi="Times New Roman"/>
          <w:sz w:val="28"/>
          <w:szCs w:val="28"/>
        </w:rPr>
      </w:pPr>
      <w:r w:rsidRPr="009779BA">
        <w:rPr>
          <w:rFonts w:ascii="Times New Roman" w:eastAsiaTheme="minorEastAsia" w:hAnsi="Times New Roman"/>
          <w:sz w:val="28"/>
          <w:szCs w:val="28"/>
        </w:rPr>
        <w:t xml:space="preserve">Работа газа при </w:t>
      </w:r>
      <w:r w:rsidRPr="009779BA">
        <w:rPr>
          <w:rFonts w:ascii="Times New Roman" w:eastAsiaTheme="minorEastAsia" w:hAnsi="Times New Roman"/>
          <w:b/>
          <w:sz w:val="28"/>
          <w:szCs w:val="28"/>
        </w:rPr>
        <w:t>изобарном процессе</w:t>
      </w:r>
      <w:r w:rsidRPr="009779BA">
        <w:rPr>
          <w:rFonts w:ascii="Times New Roman" w:eastAsiaTheme="minorEastAsia" w:hAnsi="Times New Roman"/>
          <w:sz w:val="28"/>
          <w:szCs w:val="28"/>
        </w:rPr>
        <w:t xml:space="preserve"> </w:t>
      </w:r>
      <w:r w:rsidRPr="009779BA">
        <w:rPr>
          <w:rFonts w:ascii="Times New Roman" w:eastAsiaTheme="minorEastAsia" w:hAnsi="Times New Roman"/>
          <w:b/>
          <w:sz w:val="28"/>
          <w:szCs w:val="28"/>
        </w:rPr>
        <w:t>(</w:t>
      </w:r>
      <m:oMath>
        <m:r>
          <m:rPr>
            <m:sty m:val="bi"/>
          </m:rPr>
          <w:rPr>
            <w:rFonts w:ascii="Cambria Math" w:eastAsiaTheme="minorEastAsia" w:hAnsi="Cambria Math"/>
            <w:sz w:val="28"/>
            <w:szCs w:val="28"/>
          </w:rPr>
          <m:t>p=const)</m:t>
        </m:r>
      </m:oMath>
    </w:p>
    <w:p w:rsidR="00F209F3" w:rsidRPr="009779BA" w:rsidRDefault="00F209F3" w:rsidP="009779BA">
      <w:pPr>
        <w:spacing w:after="0" w:line="360" w:lineRule="auto"/>
        <w:contextualSpacing/>
        <w:jc w:val="center"/>
        <w:rPr>
          <w:rFonts w:ascii="Times New Roman" w:eastAsiaTheme="minorEastAsia" w:hAnsi="Times New Roman"/>
          <w:sz w:val="28"/>
          <w:szCs w:val="28"/>
        </w:rPr>
      </w:pPr>
      <m:oMath>
        <m:r>
          <w:rPr>
            <w:rFonts w:ascii="Cambria Math" w:eastAsiaTheme="minorHAnsi" w:hAnsi="Cambria Math"/>
            <w:sz w:val="28"/>
            <w:szCs w:val="28"/>
          </w:rPr>
          <m:t>A=</m:t>
        </m:r>
        <m:nary>
          <m:naryPr>
            <m:limLoc m:val="undOvr"/>
            <m:ctrlPr>
              <w:rPr>
                <w:rFonts w:ascii="Cambria Math" w:eastAsiaTheme="minorHAnsi" w:hAnsi="Cambria Math"/>
                <w:i/>
                <w:sz w:val="28"/>
                <w:szCs w:val="28"/>
              </w:rPr>
            </m:ctrlPr>
          </m:naryPr>
          <m:sub>
            <m:sSub>
              <m:sSubPr>
                <m:ctrlPr>
                  <w:rPr>
                    <w:rFonts w:ascii="Cambria Math" w:eastAsiaTheme="minorHAnsi" w:hAnsi="Cambria Math"/>
                    <w:i/>
                    <w:sz w:val="28"/>
                    <w:szCs w:val="28"/>
                  </w:rPr>
                </m:ctrlPr>
              </m:sSubPr>
              <m:e>
                <m:r>
                  <w:rPr>
                    <w:rFonts w:ascii="Cambria Math" w:eastAsiaTheme="minorHAnsi" w:hAnsi="Cambria Math"/>
                    <w:sz w:val="28"/>
                    <w:szCs w:val="28"/>
                  </w:rPr>
                  <m:t>V</m:t>
                </m:r>
              </m:e>
              <m:sub>
                <m:r>
                  <w:rPr>
                    <w:rFonts w:ascii="Cambria Math" w:eastAsiaTheme="minorHAnsi" w:hAnsi="Cambria Math"/>
                    <w:sz w:val="28"/>
                    <w:szCs w:val="28"/>
                  </w:rPr>
                  <m:t>1</m:t>
                </m:r>
              </m:sub>
            </m:sSub>
          </m:sub>
          <m:sup>
            <m:sSub>
              <m:sSubPr>
                <m:ctrlPr>
                  <w:rPr>
                    <w:rFonts w:ascii="Cambria Math" w:eastAsiaTheme="minorHAnsi" w:hAnsi="Cambria Math"/>
                    <w:i/>
                    <w:sz w:val="28"/>
                    <w:szCs w:val="28"/>
                  </w:rPr>
                </m:ctrlPr>
              </m:sSubPr>
              <m:e>
                <m:r>
                  <w:rPr>
                    <w:rFonts w:ascii="Cambria Math" w:eastAsiaTheme="minorHAnsi" w:hAnsi="Cambria Math"/>
                    <w:sz w:val="28"/>
                    <w:szCs w:val="28"/>
                  </w:rPr>
                  <m:t>V</m:t>
                </m:r>
              </m:e>
              <m:sub>
                <m:r>
                  <w:rPr>
                    <w:rFonts w:ascii="Cambria Math" w:eastAsiaTheme="minorHAnsi" w:hAnsi="Cambria Math"/>
                    <w:sz w:val="28"/>
                    <w:szCs w:val="28"/>
                  </w:rPr>
                  <m:t>2</m:t>
                </m:r>
              </m:sub>
            </m:sSub>
          </m:sup>
          <m:e>
            <m:r>
              <w:rPr>
                <w:rFonts w:ascii="Cambria Math" w:eastAsiaTheme="minorHAnsi" w:hAnsi="Cambria Math"/>
                <w:sz w:val="28"/>
                <w:szCs w:val="28"/>
              </w:rPr>
              <m:t>pdV=</m:t>
            </m:r>
            <m:r>
              <w:rPr>
                <w:rFonts w:ascii="Cambria Math" w:eastAsiaTheme="minorHAnsi" w:hAnsi="Cambria Math"/>
                <w:sz w:val="28"/>
                <w:szCs w:val="28"/>
                <w:lang w:val="en-US"/>
              </w:rPr>
              <m:t>p</m:t>
            </m:r>
            <m:d>
              <m:dPr>
                <m:ctrlPr>
                  <w:rPr>
                    <w:rFonts w:ascii="Cambria Math" w:eastAsiaTheme="minorHAnsi" w:hAnsi="Cambria Math"/>
                    <w:i/>
                    <w:sz w:val="28"/>
                    <w:szCs w:val="28"/>
                    <w:lang w:val="en-US"/>
                  </w:rPr>
                </m:ctrlPr>
              </m:dPr>
              <m:e>
                <m:sSub>
                  <m:sSubPr>
                    <m:ctrlPr>
                      <w:rPr>
                        <w:rFonts w:ascii="Cambria Math" w:eastAsiaTheme="minorHAnsi" w:hAnsi="Cambria Math"/>
                        <w:i/>
                        <w:sz w:val="28"/>
                        <w:szCs w:val="28"/>
                        <w:lang w:val="en-US"/>
                      </w:rPr>
                    </m:ctrlPr>
                  </m:sSubPr>
                  <m:e>
                    <m:r>
                      <w:rPr>
                        <w:rFonts w:ascii="Cambria Math" w:eastAsiaTheme="minorHAnsi" w:hAnsi="Cambria Math"/>
                        <w:sz w:val="28"/>
                        <w:szCs w:val="28"/>
                        <w:lang w:val="en-US"/>
                      </w:rPr>
                      <m:t>V</m:t>
                    </m:r>
                  </m:e>
                  <m:sub>
                    <m:r>
                      <w:rPr>
                        <w:rFonts w:ascii="Cambria Math" w:eastAsiaTheme="minorHAnsi" w:hAnsi="Cambria Math"/>
                        <w:sz w:val="28"/>
                        <w:szCs w:val="28"/>
                      </w:rPr>
                      <m:t>2</m:t>
                    </m:r>
                  </m:sub>
                </m:sSub>
                <m:r>
                  <w:rPr>
                    <w:rFonts w:ascii="Cambria Math" w:eastAsiaTheme="minorHAnsi" w:hAnsi="Cambria Math"/>
                    <w:sz w:val="28"/>
                    <w:szCs w:val="28"/>
                  </w:rPr>
                  <m:t>-</m:t>
                </m:r>
                <m:sSub>
                  <m:sSubPr>
                    <m:ctrlPr>
                      <w:rPr>
                        <w:rFonts w:ascii="Cambria Math" w:eastAsiaTheme="minorHAnsi" w:hAnsi="Cambria Math"/>
                        <w:i/>
                        <w:sz w:val="28"/>
                        <w:szCs w:val="28"/>
                        <w:lang w:val="en-US"/>
                      </w:rPr>
                    </m:ctrlPr>
                  </m:sSubPr>
                  <m:e>
                    <m:r>
                      <w:rPr>
                        <w:rFonts w:ascii="Cambria Math" w:eastAsiaTheme="minorHAnsi" w:hAnsi="Cambria Math"/>
                        <w:sz w:val="28"/>
                        <w:szCs w:val="28"/>
                        <w:lang w:val="en-US"/>
                      </w:rPr>
                      <m:t>V</m:t>
                    </m:r>
                  </m:e>
                  <m:sub>
                    <m:r>
                      <w:rPr>
                        <w:rFonts w:ascii="Cambria Math" w:eastAsiaTheme="minorHAnsi" w:hAnsi="Cambria Math"/>
                        <w:sz w:val="28"/>
                        <w:szCs w:val="28"/>
                      </w:rPr>
                      <m:t>1</m:t>
                    </m:r>
                  </m:sub>
                </m:sSub>
              </m:e>
            </m:d>
            <m:r>
              <w:rPr>
                <w:rFonts w:ascii="Cambria Math" w:eastAsiaTheme="minorHAnsi" w:hAnsi="Cambria Math"/>
                <w:sz w:val="28"/>
                <w:szCs w:val="28"/>
              </w:rPr>
              <m:t>=</m:t>
            </m:r>
            <m:f>
              <m:fPr>
                <m:ctrlPr>
                  <w:rPr>
                    <w:rFonts w:ascii="Cambria Math" w:eastAsiaTheme="minorHAnsi" w:hAnsi="Cambria Math"/>
                    <w:i/>
                    <w:sz w:val="28"/>
                    <w:szCs w:val="28"/>
                    <w:lang w:val="en-US"/>
                  </w:rPr>
                </m:ctrlPr>
              </m:fPr>
              <m:num>
                <m:r>
                  <w:rPr>
                    <w:rFonts w:ascii="Cambria Math" w:eastAsiaTheme="minorHAnsi" w:hAnsi="Cambria Math"/>
                    <w:sz w:val="28"/>
                    <w:szCs w:val="28"/>
                    <w:lang w:val="en-US"/>
                  </w:rPr>
                  <m:t>m</m:t>
                </m:r>
              </m:num>
              <m:den>
                <m:r>
                  <w:rPr>
                    <w:rFonts w:ascii="Cambria Math" w:eastAsiaTheme="minorHAnsi" w:hAnsi="Cambria Math"/>
                    <w:sz w:val="28"/>
                    <w:szCs w:val="28"/>
                    <w:lang w:val="en-US"/>
                  </w:rPr>
                  <m:t>μ</m:t>
                </m:r>
              </m:den>
            </m:f>
            <m:r>
              <w:rPr>
                <w:rFonts w:ascii="Cambria Math" w:eastAsiaTheme="minorHAnsi" w:hAnsi="Cambria Math"/>
                <w:sz w:val="28"/>
                <w:szCs w:val="28"/>
                <w:lang w:val="en-US"/>
              </w:rPr>
              <m:t>R</m:t>
            </m:r>
            <m:d>
              <m:dPr>
                <m:ctrlPr>
                  <w:rPr>
                    <w:rFonts w:ascii="Cambria Math" w:eastAsiaTheme="minorEastAsia" w:hAnsi="Cambria Math"/>
                    <w:i/>
                    <w:sz w:val="28"/>
                    <w:szCs w:val="28"/>
                  </w:rPr>
                </m:ctrlPr>
              </m:dPr>
              <m:e>
                <m:sSub>
                  <m:sSubPr>
                    <m:ctrlPr>
                      <w:rPr>
                        <w:rFonts w:ascii="Cambria Math" w:eastAsiaTheme="minorEastAsia" w:hAnsi="Cambria Math"/>
                        <w:i/>
                        <w:sz w:val="28"/>
                        <w:szCs w:val="28"/>
                      </w:rPr>
                    </m:ctrlPr>
                  </m:sSubPr>
                  <m:e>
                    <m:r>
                      <w:rPr>
                        <w:rFonts w:ascii="Cambria Math" w:eastAsiaTheme="minorEastAsia" w:hAnsi="Cambria Math"/>
                        <w:sz w:val="28"/>
                        <w:szCs w:val="28"/>
                      </w:rPr>
                      <m:t>T</m:t>
                    </m:r>
                  </m:e>
                  <m:sub>
                    <m:r>
                      <w:rPr>
                        <w:rFonts w:ascii="Cambria Math" w:eastAsiaTheme="minorEastAsia" w:hAnsi="Cambria Math"/>
                        <w:sz w:val="28"/>
                        <w:szCs w:val="28"/>
                      </w:rPr>
                      <m:t>2</m:t>
                    </m:r>
                  </m:sub>
                </m:sSub>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rPr>
                      <m:t>T</m:t>
                    </m:r>
                  </m:e>
                  <m:sub>
                    <m:r>
                      <w:rPr>
                        <w:rFonts w:ascii="Cambria Math" w:eastAsiaTheme="minorEastAsia" w:hAnsi="Cambria Math"/>
                        <w:sz w:val="28"/>
                        <w:szCs w:val="28"/>
                      </w:rPr>
                      <m:t>1</m:t>
                    </m:r>
                  </m:sub>
                </m:sSub>
              </m:e>
            </m:d>
          </m:e>
        </m:nary>
      </m:oMath>
      <w:r w:rsidRPr="009779BA">
        <w:rPr>
          <w:rFonts w:ascii="Times New Roman" w:eastAsiaTheme="minorEastAsia" w:hAnsi="Times New Roman"/>
          <w:sz w:val="28"/>
          <w:szCs w:val="28"/>
        </w:rPr>
        <w:t>.</w:t>
      </w:r>
    </w:p>
    <w:p w:rsidR="00F209F3" w:rsidRPr="009779BA" w:rsidRDefault="00F209F3" w:rsidP="0026135C">
      <w:pPr>
        <w:spacing w:after="0" w:line="360" w:lineRule="auto"/>
        <w:ind w:firstLine="709"/>
        <w:contextualSpacing/>
        <w:jc w:val="both"/>
        <w:rPr>
          <w:rFonts w:ascii="Times New Roman" w:eastAsiaTheme="minorEastAsia" w:hAnsi="Times New Roman"/>
          <w:sz w:val="28"/>
          <w:szCs w:val="28"/>
        </w:rPr>
      </w:pPr>
      <w:r w:rsidRPr="009779BA">
        <w:rPr>
          <w:rFonts w:ascii="Times New Roman" w:eastAsiaTheme="minorEastAsia" w:hAnsi="Times New Roman"/>
          <w:sz w:val="28"/>
          <w:szCs w:val="28"/>
        </w:rPr>
        <w:t xml:space="preserve">В изобарном процессе при сообщении газу массой </w:t>
      </w:r>
      <m:oMath>
        <m:r>
          <w:rPr>
            <w:rFonts w:ascii="Cambria Math" w:eastAsiaTheme="minorEastAsia" w:hAnsi="Cambria Math"/>
            <w:sz w:val="28"/>
            <w:szCs w:val="28"/>
          </w:rPr>
          <m:t>m</m:t>
        </m:r>
      </m:oMath>
      <w:r w:rsidRPr="009779BA">
        <w:rPr>
          <w:rFonts w:ascii="Times New Roman" w:eastAsiaTheme="minorEastAsia" w:hAnsi="Times New Roman"/>
          <w:i/>
          <w:sz w:val="28"/>
          <w:szCs w:val="28"/>
        </w:rPr>
        <w:t xml:space="preserve"> </w:t>
      </w:r>
      <w:r w:rsidRPr="009779BA">
        <w:rPr>
          <w:rFonts w:ascii="Times New Roman" w:eastAsiaTheme="minorEastAsia" w:hAnsi="Times New Roman"/>
          <w:sz w:val="28"/>
          <w:szCs w:val="28"/>
        </w:rPr>
        <w:t xml:space="preserve">количества теплоты, его внутренняя энергия возрастает на величину </w:t>
      </w:r>
      <m:oMath>
        <m:r>
          <w:rPr>
            <w:rFonts w:ascii="Cambria Math" w:eastAsiaTheme="minorHAnsi" w:hAnsi="Cambria Math"/>
            <w:sz w:val="28"/>
            <w:szCs w:val="28"/>
            <w:lang w:val="en-US"/>
          </w:rPr>
          <m:t>dU</m:t>
        </m:r>
        <m:r>
          <w:rPr>
            <w:rFonts w:ascii="Cambria Math" w:eastAsiaTheme="minorHAnsi" w:hAnsi="Cambria Math"/>
            <w:sz w:val="28"/>
            <w:szCs w:val="28"/>
          </w:rPr>
          <m:t>=</m:t>
        </m:r>
        <m:f>
          <m:fPr>
            <m:ctrlPr>
              <w:rPr>
                <w:rFonts w:ascii="Cambria Math" w:eastAsiaTheme="minorHAnsi" w:hAnsi="Cambria Math"/>
                <w:i/>
                <w:sz w:val="28"/>
                <w:szCs w:val="28"/>
                <w:lang w:val="en-US"/>
              </w:rPr>
            </m:ctrlPr>
          </m:fPr>
          <m:num>
            <m:r>
              <w:rPr>
                <w:rFonts w:ascii="Cambria Math" w:eastAsiaTheme="minorHAnsi" w:hAnsi="Cambria Math"/>
                <w:sz w:val="28"/>
                <w:szCs w:val="28"/>
                <w:lang w:val="en-US"/>
              </w:rPr>
              <m:t>i</m:t>
            </m:r>
          </m:num>
          <m:den>
            <m:r>
              <w:rPr>
                <w:rFonts w:ascii="Cambria Math" w:eastAsiaTheme="minorHAnsi" w:hAnsi="Cambria Math"/>
                <w:sz w:val="28"/>
                <w:szCs w:val="28"/>
              </w:rPr>
              <m:t>2</m:t>
            </m:r>
          </m:den>
        </m:f>
        <m:r>
          <w:rPr>
            <w:rFonts w:ascii="Cambria Math" w:eastAsiaTheme="minorHAnsi" w:hAnsi="Cambria Math"/>
            <w:sz w:val="28"/>
            <w:szCs w:val="28"/>
            <w:lang w:val="en-US"/>
          </w:rPr>
          <m:t>νRdT</m:t>
        </m:r>
      </m:oMath>
      <w:r w:rsidRPr="009779BA">
        <w:rPr>
          <w:rFonts w:ascii="Times New Roman" w:eastAsiaTheme="minorEastAsia" w:hAnsi="Times New Roman"/>
          <w:sz w:val="28"/>
          <w:szCs w:val="28"/>
        </w:rPr>
        <w:t>. Согласно первому закону термодинамики</w:t>
      </w:r>
    </w:p>
    <w:p w:rsidR="00F209F3" w:rsidRPr="009779BA" w:rsidRDefault="00F209F3" w:rsidP="0026135C">
      <w:pPr>
        <w:spacing w:after="0" w:line="360" w:lineRule="auto"/>
        <w:rPr>
          <w:rFonts w:ascii="Times New Roman" w:eastAsiaTheme="minorEastAsia" w:hAnsi="Times New Roman"/>
          <w:sz w:val="28"/>
          <w:szCs w:val="28"/>
        </w:rPr>
      </w:pPr>
      <m:oMath>
        <m:r>
          <w:rPr>
            <w:rFonts w:ascii="Cambria Math" w:eastAsiaTheme="minorHAnsi" w:hAnsi="Cambria Math"/>
            <w:sz w:val="28"/>
            <w:szCs w:val="28"/>
          </w:rPr>
          <m:t>δQ=dU+δA=</m:t>
        </m:r>
        <m:f>
          <m:fPr>
            <m:ctrlPr>
              <w:rPr>
                <w:rFonts w:ascii="Cambria Math" w:eastAsiaTheme="minorHAnsi" w:hAnsi="Cambria Math"/>
                <w:i/>
                <w:sz w:val="28"/>
                <w:szCs w:val="28"/>
              </w:rPr>
            </m:ctrlPr>
          </m:fPr>
          <m:num>
            <m:r>
              <w:rPr>
                <w:rFonts w:ascii="Cambria Math" w:eastAsiaTheme="minorHAnsi" w:hAnsi="Cambria Math"/>
                <w:sz w:val="28"/>
                <w:szCs w:val="28"/>
                <w:lang w:val="en-US"/>
              </w:rPr>
              <m:t>i</m:t>
            </m:r>
          </m:num>
          <m:den>
            <m:r>
              <w:rPr>
                <w:rFonts w:ascii="Cambria Math" w:eastAsiaTheme="minorHAnsi" w:hAnsi="Cambria Math"/>
                <w:sz w:val="28"/>
                <w:szCs w:val="28"/>
              </w:rPr>
              <m:t>2</m:t>
            </m:r>
          </m:den>
        </m:f>
        <m:r>
          <w:rPr>
            <w:rFonts w:ascii="Cambria Math" w:eastAsiaTheme="minorHAnsi" w:hAnsi="Cambria Math"/>
            <w:sz w:val="28"/>
            <w:szCs w:val="28"/>
          </w:rPr>
          <m:t>νRdT+νRdT=νdT</m:t>
        </m:r>
        <m:d>
          <m:dPr>
            <m:ctrlPr>
              <w:rPr>
                <w:rFonts w:ascii="Cambria Math" w:eastAsiaTheme="minorHAnsi" w:hAnsi="Cambria Math"/>
                <w:i/>
                <w:sz w:val="28"/>
                <w:szCs w:val="28"/>
              </w:rPr>
            </m:ctrlPr>
          </m:dPr>
          <m:e>
            <m:f>
              <m:fPr>
                <m:ctrlPr>
                  <w:rPr>
                    <w:rFonts w:ascii="Cambria Math" w:eastAsiaTheme="minorHAnsi" w:hAnsi="Cambria Math"/>
                    <w:i/>
                    <w:sz w:val="28"/>
                    <w:szCs w:val="28"/>
                  </w:rPr>
                </m:ctrlPr>
              </m:fPr>
              <m:num>
                <m:r>
                  <w:rPr>
                    <w:rFonts w:ascii="Cambria Math" w:eastAsiaTheme="minorHAnsi" w:hAnsi="Cambria Math"/>
                    <w:sz w:val="28"/>
                    <w:szCs w:val="28"/>
                  </w:rPr>
                  <m:t>i</m:t>
                </m:r>
              </m:num>
              <m:den>
                <m:r>
                  <w:rPr>
                    <w:rFonts w:ascii="Cambria Math" w:eastAsiaTheme="minorHAnsi" w:hAnsi="Cambria Math"/>
                    <w:sz w:val="28"/>
                    <w:szCs w:val="28"/>
                  </w:rPr>
                  <m:t>2</m:t>
                </m:r>
              </m:den>
            </m:f>
            <m:r>
              <w:rPr>
                <w:rFonts w:ascii="Cambria Math" w:eastAsiaTheme="minorHAnsi" w:hAnsi="Cambria Math"/>
                <w:sz w:val="28"/>
                <w:szCs w:val="28"/>
              </w:rPr>
              <m:t>R+R</m:t>
            </m:r>
          </m:e>
        </m:d>
        <m:r>
          <w:rPr>
            <w:rFonts w:ascii="Cambria Math" w:eastAsiaTheme="minorHAnsi" w:hAnsi="Cambria Math"/>
            <w:sz w:val="28"/>
            <w:szCs w:val="28"/>
          </w:rPr>
          <m:t>=νdT</m:t>
        </m:r>
        <m:d>
          <m:dPr>
            <m:ctrlPr>
              <w:rPr>
                <w:rFonts w:ascii="Cambria Math" w:eastAsiaTheme="minorHAnsi" w:hAnsi="Cambria Math"/>
                <w:i/>
                <w:sz w:val="28"/>
                <w:szCs w:val="28"/>
              </w:rPr>
            </m:ctrlPr>
          </m:dPr>
          <m:e>
            <m:sSub>
              <m:sSubPr>
                <m:ctrlPr>
                  <w:rPr>
                    <w:rFonts w:ascii="Cambria Math" w:eastAsiaTheme="minorHAnsi" w:hAnsi="Cambria Math"/>
                    <w:i/>
                    <w:sz w:val="28"/>
                    <w:szCs w:val="28"/>
                  </w:rPr>
                </m:ctrlPr>
              </m:sSubPr>
              <m:e>
                <m:r>
                  <w:rPr>
                    <w:rFonts w:ascii="Cambria Math" w:eastAsiaTheme="minorHAnsi" w:hAnsi="Cambria Math"/>
                    <w:sz w:val="28"/>
                    <w:szCs w:val="28"/>
                  </w:rPr>
                  <m:t>C</m:t>
                </m:r>
              </m:e>
              <m:sub>
                <m:r>
                  <w:rPr>
                    <w:rFonts w:ascii="Cambria Math" w:eastAsiaTheme="minorHAnsi" w:hAnsi="Cambria Math"/>
                    <w:sz w:val="28"/>
                    <w:szCs w:val="28"/>
                    <w:lang w:val="en-US"/>
                  </w:rPr>
                  <m:t>V</m:t>
                </m:r>
              </m:sub>
            </m:sSub>
            <m:r>
              <w:rPr>
                <w:rFonts w:ascii="Cambria Math" w:eastAsiaTheme="minorHAnsi" w:hAnsi="Cambria Math"/>
                <w:sz w:val="28"/>
                <w:szCs w:val="28"/>
              </w:rPr>
              <m:t>+R</m:t>
            </m:r>
          </m:e>
        </m:d>
        <m:r>
          <w:rPr>
            <w:rFonts w:ascii="Cambria Math" w:eastAsiaTheme="minorHAnsi" w:hAnsi="Cambria Math"/>
            <w:sz w:val="28"/>
            <w:szCs w:val="28"/>
          </w:rPr>
          <m:t>=ν</m:t>
        </m:r>
        <m:sSub>
          <m:sSubPr>
            <m:ctrlPr>
              <w:rPr>
                <w:rFonts w:ascii="Cambria Math" w:eastAsiaTheme="minorHAnsi" w:hAnsi="Cambria Math"/>
                <w:i/>
                <w:sz w:val="28"/>
                <w:szCs w:val="28"/>
              </w:rPr>
            </m:ctrlPr>
          </m:sSubPr>
          <m:e>
            <m:r>
              <w:rPr>
                <w:rFonts w:ascii="Cambria Math" w:eastAsiaTheme="minorHAnsi" w:hAnsi="Cambria Math"/>
                <w:sz w:val="28"/>
                <w:szCs w:val="28"/>
              </w:rPr>
              <m:t>C</m:t>
            </m:r>
          </m:e>
          <m:sub>
            <m:r>
              <w:rPr>
                <w:rFonts w:ascii="Cambria Math" w:eastAsiaTheme="minorHAnsi" w:hAnsi="Cambria Math"/>
                <w:sz w:val="28"/>
                <w:szCs w:val="28"/>
              </w:rPr>
              <m:t>p</m:t>
            </m:r>
          </m:sub>
        </m:sSub>
        <m:r>
          <w:rPr>
            <w:rFonts w:ascii="Cambria Math" w:eastAsiaTheme="minorHAnsi" w:hAnsi="Cambria Math"/>
            <w:sz w:val="28"/>
            <w:szCs w:val="28"/>
          </w:rPr>
          <m:t>dT</m:t>
        </m:r>
      </m:oMath>
      <w:r w:rsidR="0026135C">
        <w:rPr>
          <w:rFonts w:ascii="Times New Roman" w:eastAsiaTheme="minorEastAsia" w:hAnsi="Times New Roman"/>
          <w:sz w:val="28"/>
          <w:szCs w:val="28"/>
        </w:rPr>
        <w:t xml:space="preserve">. </w:t>
      </w:r>
      <w:r w:rsidRPr="009779BA">
        <w:rPr>
          <w:rFonts w:ascii="Times New Roman" w:eastAsiaTheme="minorEastAsia" w:hAnsi="Times New Roman"/>
          <w:sz w:val="28"/>
          <w:szCs w:val="28"/>
        </w:rPr>
        <w:t>(49)</w:t>
      </w:r>
    </w:p>
    <w:p w:rsidR="00F209F3" w:rsidRPr="009779BA" w:rsidRDefault="00F209F3" w:rsidP="009779BA">
      <w:pPr>
        <w:spacing w:after="0" w:line="360" w:lineRule="auto"/>
        <w:rPr>
          <w:rFonts w:ascii="Times New Roman" w:eastAsiaTheme="minorEastAsia" w:hAnsi="Times New Roman"/>
          <w:sz w:val="28"/>
          <w:szCs w:val="28"/>
        </w:rPr>
      </w:pPr>
      <w:r w:rsidRPr="009779BA">
        <w:rPr>
          <w:rFonts w:ascii="Times New Roman" w:eastAsiaTheme="minorEastAsia" w:hAnsi="Times New Roman"/>
          <w:sz w:val="28"/>
          <w:szCs w:val="28"/>
        </w:rPr>
        <w:t xml:space="preserve">После интегрирования                         </w:t>
      </w:r>
      <m:oMath>
        <m:r>
          <w:rPr>
            <w:rFonts w:ascii="Cambria Math" w:eastAsiaTheme="minorHAnsi" w:hAnsi="Cambria Math"/>
            <w:sz w:val="28"/>
            <w:szCs w:val="28"/>
          </w:rPr>
          <m:t>Q=ν</m:t>
        </m:r>
        <m:sSub>
          <m:sSubPr>
            <m:ctrlPr>
              <w:rPr>
                <w:rFonts w:ascii="Cambria Math" w:eastAsiaTheme="minorHAnsi" w:hAnsi="Cambria Math"/>
                <w:i/>
                <w:sz w:val="28"/>
                <w:szCs w:val="28"/>
              </w:rPr>
            </m:ctrlPr>
          </m:sSubPr>
          <m:e>
            <m:r>
              <w:rPr>
                <w:rFonts w:ascii="Cambria Math" w:eastAsiaTheme="minorHAnsi" w:hAnsi="Cambria Math"/>
                <w:sz w:val="28"/>
                <w:szCs w:val="28"/>
              </w:rPr>
              <m:t>C</m:t>
            </m:r>
          </m:e>
          <m:sub>
            <m:r>
              <w:rPr>
                <w:rFonts w:ascii="Cambria Math" w:eastAsiaTheme="minorHAnsi" w:hAnsi="Cambria Math"/>
                <w:sz w:val="28"/>
                <w:szCs w:val="28"/>
              </w:rPr>
              <m:t>p</m:t>
            </m:r>
          </m:sub>
        </m:sSub>
        <m:r>
          <w:rPr>
            <w:rFonts w:ascii="Cambria Math" w:eastAsiaTheme="minorHAnsi" w:hAnsi="Cambria Math"/>
            <w:sz w:val="28"/>
            <w:szCs w:val="28"/>
          </w:rPr>
          <m:t>T</m:t>
        </m:r>
      </m:oMath>
    </w:p>
    <w:p w:rsidR="0026135C" w:rsidRPr="0026135C" w:rsidRDefault="00F209F3" w:rsidP="009779BA">
      <w:pPr>
        <w:numPr>
          <w:ilvl w:val="0"/>
          <w:numId w:val="30"/>
        </w:numPr>
        <w:spacing w:after="0" w:line="360" w:lineRule="auto"/>
        <w:contextualSpacing/>
        <w:rPr>
          <w:rFonts w:ascii="Times New Roman" w:eastAsiaTheme="minorEastAsia" w:hAnsi="Times New Roman"/>
          <w:sz w:val="28"/>
          <w:szCs w:val="28"/>
        </w:rPr>
      </w:pPr>
      <w:r w:rsidRPr="009779BA">
        <w:rPr>
          <w:rFonts w:ascii="Times New Roman" w:eastAsiaTheme="minorHAnsi" w:hAnsi="Times New Roman"/>
          <w:sz w:val="28"/>
          <w:szCs w:val="28"/>
        </w:rPr>
        <w:t xml:space="preserve">Работа газа при </w:t>
      </w:r>
      <w:r w:rsidRPr="009779BA">
        <w:rPr>
          <w:rFonts w:ascii="Times New Roman" w:eastAsiaTheme="minorHAnsi" w:hAnsi="Times New Roman"/>
          <w:b/>
          <w:sz w:val="28"/>
          <w:szCs w:val="28"/>
        </w:rPr>
        <w:t>изохорном процессе (</w:t>
      </w:r>
      <m:oMath>
        <m:r>
          <m:rPr>
            <m:sty m:val="bi"/>
          </m:rPr>
          <w:rPr>
            <w:rFonts w:ascii="Cambria Math" w:eastAsiaTheme="minorHAnsi" w:hAnsi="Cambria Math"/>
            <w:sz w:val="28"/>
            <w:szCs w:val="28"/>
            <w:lang w:val="en-US"/>
          </w:rPr>
          <m:t>V</m:t>
        </m:r>
        <m:r>
          <m:rPr>
            <m:sty m:val="bi"/>
          </m:rPr>
          <w:rPr>
            <w:rFonts w:ascii="Cambria Math" w:eastAsiaTheme="minorHAnsi" w:hAnsi="Cambria Math"/>
            <w:sz w:val="28"/>
            <w:szCs w:val="28"/>
          </w:rPr>
          <m:t>=</m:t>
        </m:r>
        <m:r>
          <m:rPr>
            <m:sty m:val="bi"/>
          </m:rPr>
          <w:rPr>
            <w:rFonts w:ascii="Cambria Math" w:eastAsiaTheme="minorHAnsi" w:hAnsi="Cambria Math"/>
            <w:sz w:val="28"/>
            <w:szCs w:val="28"/>
            <w:lang w:val="en-US"/>
          </w:rPr>
          <m:t>const</m:t>
        </m:r>
        <m:r>
          <m:rPr>
            <m:sty m:val="bi"/>
          </m:rPr>
          <w:rPr>
            <w:rFonts w:ascii="Cambria Math" w:eastAsiaTheme="minorHAnsi" w:hAnsi="Cambria Math"/>
            <w:sz w:val="28"/>
            <w:szCs w:val="28"/>
          </w:rPr>
          <m:t>)</m:t>
        </m:r>
      </m:oMath>
      <w:r w:rsidRPr="009779BA">
        <w:rPr>
          <w:rFonts w:ascii="Times New Roman" w:eastAsiaTheme="minorHAnsi" w:hAnsi="Times New Roman"/>
          <w:sz w:val="28"/>
          <w:szCs w:val="28"/>
        </w:rPr>
        <w:t xml:space="preserve"> равна нулю (газ не совершает работу над внешними телами)       </w:t>
      </w:r>
    </w:p>
    <w:p w:rsidR="00F209F3" w:rsidRPr="009779BA" w:rsidRDefault="00F209F3" w:rsidP="0026135C">
      <w:pPr>
        <w:spacing w:after="0" w:line="360" w:lineRule="auto"/>
        <w:ind w:left="720"/>
        <w:contextualSpacing/>
        <w:jc w:val="right"/>
        <w:rPr>
          <w:rFonts w:ascii="Times New Roman" w:eastAsiaTheme="minorEastAsia" w:hAnsi="Times New Roman"/>
          <w:sz w:val="28"/>
          <w:szCs w:val="28"/>
        </w:rPr>
      </w:pPr>
      <w:r w:rsidRPr="009779BA">
        <w:rPr>
          <w:rFonts w:ascii="Times New Roman" w:eastAsiaTheme="minorHAnsi" w:hAnsi="Times New Roman"/>
          <w:sz w:val="28"/>
          <w:szCs w:val="28"/>
        </w:rPr>
        <w:t xml:space="preserve">    </w:t>
      </w:r>
      <m:oMath>
        <m:r>
          <w:rPr>
            <w:rFonts w:ascii="Cambria Math" w:eastAsiaTheme="minorHAnsi" w:hAnsi="Cambria Math"/>
            <w:sz w:val="28"/>
            <w:szCs w:val="28"/>
          </w:rPr>
          <m:t>δA=</m:t>
        </m:r>
        <m:r>
          <w:rPr>
            <w:rFonts w:ascii="Cambria Math" w:eastAsiaTheme="minorHAnsi" w:hAnsi="Cambria Math"/>
            <w:sz w:val="28"/>
            <w:szCs w:val="28"/>
            <w:lang w:val="en-US"/>
          </w:rPr>
          <m:t>pdV</m:t>
        </m:r>
        <m:r>
          <w:rPr>
            <w:rFonts w:ascii="Cambria Math" w:eastAsiaTheme="minorHAnsi" w:hAnsi="Cambria Math"/>
            <w:sz w:val="28"/>
            <w:szCs w:val="28"/>
          </w:rPr>
          <m:t>=0</m:t>
        </m:r>
      </m:oMath>
      <w:r w:rsidRPr="009779BA">
        <w:rPr>
          <w:rFonts w:ascii="Times New Roman" w:eastAsiaTheme="minorEastAsia" w:hAnsi="Times New Roman"/>
          <w:sz w:val="28"/>
          <w:szCs w:val="28"/>
        </w:rPr>
        <w:t>.                                                     (50)</w:t>
      </w:r>
    </w:p>
    <w:p w:rsidR="0026135C" w:rsidRDefault="00F209F3" w:rsidP="0026135C">
      <w:pPr>
        <w:spacing w:after="0" w:line="360" w:lineRule="auto"/>
        <w:ind w:firstLine="709"/>
        <w:contextualSpacing/>
        <w:jc w:val="both"/>
        <w:rPr>
          <w:rFonts w:ascii="Times New Roman" w:eastAsiaTheme="minorHAnsi" w:hAnsi="Times New Roman"/>
          <w:sz w:val="28"/>
          <w:szCs w:val="28"/>
        </w:rPr>
      </w:pPr>
      <w:r w:rsidRPr="009779BA">
        <w:rPr>
          <w:rFonts w:ascii="Times New Roman" w:eastAsiaTheme="minorHAnsi" w:hAnsi="Times New Roman"/>
          <w:sz w:val="28"/>
          <w:szCs w:val="28"/>
        </w:rPr>
        <w:t xml:space="preserve">Так как работа газа равна нулю, то все количество теплоты, сообщаемое газу идет на увеличение его внутренней энергии:                 </w:t>
      </w:r>
    </w:p>
    <w:p w:rsidR="00F209F3" w:rsidRPr="009779BA" w:rsidRDefault="00F209F3" w:rsidP="0026135C">
      <w:pPr>
        <w:spacing w:after="0" w:line="360" w:lineRule="auto"/>
        <w:ind w:firstLine="709"/>
        <w:contextualSpacing/>
        <w:jc w:val="right"/>
        <w:rPr>
          <w:rFonts w:ascii="Times New Roman" w:eastAsiaTheme="minorEastAsia" w:hAnsi="Times New Roman"/>
          <w:sz w:val="28"/>
          <w:szCs w:val="28"/>
        </w:rPr>
      </w:pPr>
      <w:r w:rsidRPr="009779BA">
        <w:rPr>
          <w:rFonts w:ascii="Times New Roman" w:eastAsiaTheme="minorHAnsi" w:hAnsi="Times New Roman"/>
          <w:sz w:val="28"/>
          <w:szCs w:val="28"/>
        </w:rPr>
        <w:t xml:space="preserve">         </w:t>
      </w:r>
      <m:oMath>
        <m:r>
          <w:rPr>
            <w:rFonts w:ascii="Cambria Math" w:eastAsiaTheme="minorHAnsi" w:hAnsi="Cambria Math"/>
            <w:sz w:val="28"/>
            <w:szCs w:val="28"/>
          </w:rPr>
          <m:t>δQ=dU</m:t>
        </m:r>
      </m:oMath>
      <w:r w:rsidRPr="009779BA">
        <w:rPr>
          <w:rFonts w:ascii="Times New Roman" w:eastAsiaTheme="minorEastAsia" w:hAnsi="Times New Roman"/>
          <w:sz w:val="28"/>
          <w:szCs w:val="28"/>
        </w:rPr>
        <w:t>.                                                 (51)</w:t>
      </w:r>
    </w:p>
    <w:p w:rsidR="0026135C" w:rsidRDefault="00F209F3" w:rsidP="0026135C">
      <w:pPr>
        <w:spacing w:after="0" w:line="360" w:lineRule="auto"/>
        <w:ind w:firstLine="709"/>
        <w:contextualSpacing/>
        <w:jc w:val="both"/>
        <w:rPr>
          <w:rFonts w:ascii="Times New Roman" w:eastAsiaTheme="minorEastAsia" w:hAnsi="Times New Roman"/>
          <w:sz w:val="28"/>
          <w:szCs w:val="28"/>
        </w:rPr>
      </w:pPr>
      <w:r w:rsidRPr="009779BA">
        <w:rPr>
          <w:rFonts w:ascii="Times New Roman" w:eastAsiaTheme="minorEastAsia" w:hAnsi="Times New Roman"/>
          <w:sz w:val="28"/>
          <w:szCs w:val="28"/>
        </w:rPr>
        <w:t xml:space="preserve">Учитывая, что внутренняя энергия возрастает на величину </w:t>
      </w:r>
      <m:oMath>
        <m:r>
          <w:rPr>
            <w:rFonts w:ascii="Cambria Math" w:eastAsiaTheme="minorHAnsi" w:hAnsi="Cambria Math"/>
            <w:sz w:val="28"/>
            <w:szCs w:val="28"/>
            <w:lang w:val="en-US"/>
          </w:rPr>
          <m:t>dU</m:t>
        </m:r>
        <m:r>
          <w:rPr>
            <w:rFonts w:ascii="Cambria Math" w:eastAsiaTheme="minorHAnsi" w:hAnsi="Cambria Math"/>
            <w:sz w:val="28"/>
            <w:szCs w:val="28"/>
          </w:rPr>
          <m:t>=</m:t>
        </m:r>
        <m:f>
          <m:fPr>
            <m:ctrlPr>
              <w:rPr>
                <w:rFonts w:ascii="Cambria Math" w:eastAsiaTheme="minorHAnsi" w:hAnsi="Cambria Math"/>
                <w:i/>
                <w:sz w:val="28"/>
                <w:szCs w:val="28"/>
                <w:lang w:val="en-US"/>
              </w:rPr>
            </m:ctrlPr>
          </m:fPr>
          <m:num>
            <m:r>
              <w:rPr>
                <w:rFonts w:ascii="Cambria Math" w:eastAsiaTheme="minorHAnsi" w:hAnsi="Cambria Math"/>
                <w:sz w:val="28"/>
                <w:szCs w:val="28"/>
                <w:lang w:val="en-US"/>
              </w:rPr>
              <m:t>i</m:t>
            </m:r>
          </m:num>
          <m:den>
            <m:r>
              <w:rPr>
                <w:rFonts w:ascii="Cambria Math" w:eastAsiaTheme="minorHAnsi" w:hAnsi="Cambria Math"/>
                <w:sz w:val="28"/>
                <w:szCs w:val="28"/>
              </w:rPr>
              <m:t>2</m:t>
            </m:r>
          </m:den>
        </m:f>
        <m:r>
          <w:rPr>
            <w:rFonts w:ascii="Cambria Math" w:eastAsiaTheme="minorHAnsi" w:hAnsi="Cambria Math"/>
            <w:sz w:val="28"/>
            <w:szCs w:val="28"/>
            <w:lang w:val="en-US"/>
          </w:rPr>
          <m:t>νRdT</m:t>
        </m:r>
      </m:oMath>
      <w:r w:rsidRPr="009779BA">
        <w:rPr>
          <w:rFonts w:ascii="Times New Roman" w:eastAsiaTheme="minorEastAsia" w:hAnsi="Times New Roman"/>
          <w:sz w:val="28"/>
          <w:szCs w:val="28"/>
        </w:rPr>
        <w:t xml:space="preserve">, выражение (19) можно записать                                    </w:t>
      </w:r>
    </w:p>
    <w:p w:rsidR="00F209F3" w:rsidRPr="009779BA" w:rsidRDefault="00F209F3" w:rsidP="0026135C">
      <w:pPr>
        <w:spacing w:after="0" w:line="360" w:lineRule="auto"/>
        <w:ind w:firstLine="709"/>
        <w:contextualSpacing/>
        <w:jc w:val="right"/>
        <w:rPr>
          <w:rFonts w:ascii="Times New Roman" w:eastAsiaTheme="minorEastAsia" w:hAnsi="Times New Roman"/>
          <w:sz w:val="28"/>
          <w:szCs w:val="28"/>
        </w:rPr>
      </w:pPr>
      <w:r w:rsidRPr="009779BA">
        <w:rPr>
          <w:rFonts w:ascii="Times New Roman" w:eastAsiaTheme="minorEastAsia" w:hAnsi="Times New Roman"/>
          <w:sz w:val="28"/>
          <w:szCs w:val="28"/>
        </w:rPr>
        <w:t xml:space="preserve">          </w:t>
      </w:r>
      <m:oMath>
        <m:r>
          <w:rPr>
            <w:rFonts w:ascii="Cambria Math" w:eastAsiaTheme="minorHAnsi" w:hAnsi="Cambria Math"/>
            <w:sz w:val="28"/>
            <w:szCs w:val="28"/>
          </w:rPr>
          <m:t>δQ=dU=</m:t>
        </m:r>
        <m:f>
          <m:fPr>
            <m:ctrlPr>
              <w:rPr>
                <w:rFonts w:ascii="Cambria Math" w:eastAsiaTheme="minorHAnsi" w:hAnsi="Cambria Math"/>
                <w:i/>
                <w:sz w:val="28"/>
                <w:szCs w:val="28"/>
              </w:rPr>
            </m:ctrlPr>
          </m:fPr>
          <m:num>
            <m:r>
              <w:rPr>
                <w:rFonts w:ascii="Cambria Math" w:eastAsiaTheme="minorHAnsi" w:hAnsi="Cambria Math"/>
                <w:sz w:val="28"/>
                <w:szCs w:val="28"/>
                <w:lang w:val="en-US"/>
              </w:rPr>
              <m:t>i</m:t>
            </m:r>
          </m:num>
          <m:den>
            <m:r>
              <w:rPr>
                <w:rFonts w:ascii="Cambria Math" w:eastAsiaTheme="minorHAnsi" w:hAnsi="Cambria Math"/>
                <w:sz w:val="28"/>
                <w:szCs w:val="28"/>
              </w:rPr>
              <m:t>2</m:t>
            </m:r>
          </m:den>
        </m:f>
        <m:r>
          <w:rPr>
            <w:rFonts w:ascii="Cambria Math" w:eastAsiaTheme="minorHAnsi" w:hAnsi="Cambria Math"/>
            <w:sz w:val="28"/>
            <w:szCs w:val="28"/>
          </w:rPr>
          <m:t>νRdT=ν</m:t>
        </m:r>
        <m:sSub>
          <m:sSubPr>
            <m:ctrlPr>
              <w:rPr>
                <w:rFonts w:ascii="Cambria Math" w:eastAsiaTheme="minorHAnsi" w:hAnsi="Cambria Math"/>
                <w:i/>
                <w:sz w:val="28"/>
                <w:szCs w:val="28"/>
              </w:rPr>
            </m:ctrlPr>
          </m:sSubPr>
          <m:e>
            <m:r>
              <w:rPr>
                <w:rFonts w:ascii="Cambria Math" w:eastAsiaTheme="minorHAnsi" w:hAnsi="Cambria Math"/>
                <w:sz w:val="28"/>
                <w:szCs w:val="28"/>
              </w:rPr>
              <m:t>C</m:t>
            </m:r>
          </m:e>
          <m:sub>
            <m:r>
              <w:rPr>
                <w:rFonts w:ascii="Cambria Math" w:eastAsiaTheme="minorHAnsi" w:hAnsi="Cambria Math"/>
                <w:sz w:val="28"/>
                <w:szCs w:val="28"/>
              </w:rPr>
              <m:t>V</m:t>
            </m:r>
          </m:sub>
        </m:sSub>
        <m:r>
          <w:rPr>
            <w:rFonts w:ascii="Cambria Math" w:eastAsiaTheme="minorHAnsi" w:hAnsi="Cambria Math"/>
            <w:sz w:val="28"/>
            <w:szCs w:val="28"/>
          </w:rPr>
          <m:t>dT.</m:t>
        </m:r>
      </m:oMath>
      <w:r w:rsidRPr="009779BA">
        <w:rPr>
          <w:rFonts w:ascii="Times New Roman" w:eastAsiaTheme="minorEastAsia" w:hAnsi="Times New Roman"/>
          <w:sz w:val="28"/>
          <w:szCs w:val="28"/>
        </w:rPr>
        <w:t xml:space="preserve">                                (52)</w:t>
      </w:r>
    </w:p>
    <w:p w:rsidR="00F209F3" w:rsidRPr="009779BA" w:rsidRDefault="00F209F3" w:rsidP="009779BA">
      <w:pPr>
        <w:spacing w:after="0" w:line="360" w:lineRule="auto"/>
        <w:rPr>
          <w:rFonts w:ascii="Times New Roman" w:eastAsiaTheme="minorEastAsia" w:hAnsi="Times New Roman"/>
          <w:sz w:val="28"/>
          <w:szCs w:val="28"/>
        </w:rPr>
      </w:pPr>
      <w:r w:rsidRPr="009779BA">
        <w:rPr>
          <w:rFonts w:ascii="Times New Roman" w:eastAsiaTheme="minorHAnsi" w:hAnsi="Times New Roman"/>
          <w:b/>
          <w:sz w:val="28"/>
          <w:szCs w:val="28"/>
        </w:rPr>
        <w:t xml:space="preserve">       </w:t>
      </w:r>
      <w:r w:rsidRPr="009779BA">
        <w:rPr>
          <w:rFonts w:ascii="Times New Roman" w:eastAsiaTheme="minorEastAsia" w:hAnsi="Times New Roman"/>
          <w:sz w:val="28"/>
          <w:szCs w:val="28"/>
        </w:rPr>
        <w:t>После интегрирования</w:t>
      </w:r>
      <w:r w:rsidRPr="009779BA">
        <w:rPr>
          <w:rFonts w:ascii="Times New Roman" w:eastAsiaTheme="minorHAnsi" w:hAnsi="Times New Roman"/>
          <w:b/>
          <w:sz w:val="28"/>
          <w:szCs w:val="28"/>
        </w:rPr>
        <w:t xml:space="preserve">                  </w:t>
      </w:r>
      <m:oMath>
        <m:r>
          <w:rPr>
            <w:rFonts w:ascii="Cambria Math" w:eastAsiaTheme="minorHAnsi" w:hAnsi="Cambria Math"/>
            <w:sz w:val="28"/>
            <w:szCs w:val="28"/>
          </w:rPr>
          <m:t>Q=ν</m:t>
        </m:r>
        <m:sSub>
          <m:sSubPr>
            <m:ctrlPr>
              <w:rPr>
                <w:rFonts w:ascii="Cambria Math" w:eastAsiaTheme="minorHAnsi" w:hAnsi="Cambria Math"/>
                <w:i/>
                <w:sz w:val="28"/>
                <w:szCs w:val="28"/>
              </w:rPr>
            </m:ctrlPr>
          </m:sSubPr>
          <m:e>
            <m:r>
              <w:rPr>
                <w:rFonts w:ascii="Cambria Math" w:eastAsiaTheme="minorHAnsi" w:hAnsi="Cambria Math"/>
                <w:sz w:val="28"/>
                <w:szCs w:val="28"/>
              </w:rPr>
              <m:t>C</m:t>
            </m:r>
          </m:e>
          <m:sub>
            <m:r>
              <w:rPr>
                <w:rFonts w:ascii="Cambria Math" w:eastAsiaTheme="minorHAnsi" w:hAnsi="Cambria Math"/>
                <w:sz w:val="28"/>
                <w:szCs w:val="28"/>
                <w:lang w:val="en-US"/>
              </w:rPr>
              <m:t>V</m:t>
            </m:r>
          </m:sub>
        </m:sSub>
        <m:r>
          <w:rPr>
            <w:rFonts w:ascii="Cambria Math" w:eastAsiaTheme="minorHAnsi" w:hAnsi="Cambria Math"/>
            <w:sz w:val="28"/>
            <w:szCs w:val="28"/>
          </w:rPr>
          <m:t>T</m:t>
        </m:r>
      </m:oMath>
    </w:p>
    <w:p w:rsidR="0026135C" w:rsidRDefault="00F209F3" w:rsidP="0026135C">
      <w:pPr>
        <w:spacing w:after="0" w:line="360" w:lineRule="auto"/>
        <w:jc w:val="center"/>
        <w:rPr>
          <w:rFonts w:ascii="Times New Roman" w:eastAsiaTheme="minorHAnsi" w:hAnsi="Times New Roman"/>
          <w:b/>
          <w:sz w:val="28"/>
          <w:szCs w:val="28"/>
        </w:rPr>
      </w:pPr>
      <w:r w:rsidRPr="009779BA">
        <w:rPr>
          <w:rFonts w:ascii="Times New Roman" w:eastAsiaTheme="minorHAnsi" w:hAnsi="Times New Roman"/>
          <w:b/>
          <w:sz w:val="28"/>
          <w:szCs w:val="28"/>
        </w:rPr>
        <w:t>Адиабатический процесс</w:t>
      </w:r>
    </w:p>
    <w:p w:rsidR="00F209F3" w:rsidRPr="0026135C" w:rsidRDefault="00F209F3" w:rsidP="0026135C">
      <w:pPr>
        <w:spacing w:after="0" w:line="360" w:lineRule="auto"/>
        <w:ind w:firstLine="709"/>
        <w:jc w:val="both"/>
        <w:rPr>
          <w:rFonts w:ascii="Times New Roman" w:eastAsiaTheme="minorHAnsi" w:hAnsi="Times New Roman"/>
          <w:b/>
          <w:sz w:val="28"/>
          <w:szCs w:val="28"/>
        </w:rPr>
      </w:pPr>
      <w:r w:rsidRPr="009779BA">
        <w:rPr>
          <w:rFonts w:ascii="Times New Roman" w:eastAsiaTheme="minorEastAsia" w:hAnsi="Times New Roman"/>
          <w:b/>
          <w:sz w:val="28"/>
          <w:szCs w:val="28"/>
        </w:rPr>
        <w:t>Адиабатическим</w:t>
      </w:r>
      <w:r w:rsidRPr="009779BA">
        <w:rPr>
          <w:rFonts w:ascii="Times New Roman" w:eastAsiaTheme="minorEastAsia" w:hAnsi="Times New Roman"/>
          <w:sz w:val="28"/>
          <w:szCs w:val="28"/>
        </w:rPr>
        <w:t xml:space="preserve"> называется процесс, протекающий без теплообмена с окружающей средой (</w:t>
      </w:r>
      <m:oMath>
        <m:r>
          <w:rPr>
            <w:rFonts w:ascii="Cambria Math" w:eastAsiaTheme="minorHAnsi" w:hAnsi="Cambria Math"/>
            <w:sz w:val="28"/>
            <w:szCs w:val="28"/>
          </w:rPr>
          <m:t xml:space="preserve">δQ=0, </m:t>
        </m:r>
      </m:oMath>
      <w:r w:rsidRPr="009779BA">
        <w:rPr>
          <w:rFonts w:ascii="Times New Roman" w:eastAsiaTheme="minorHAnsi" w:hAnsi="Times New Roman"/>
          <w:sz w:val="28"/>
          <w:szCs w:val="28"/>
        </w:rPr>
        <w:t xml:space="preserve">применяется, например, в двигателях внутреннего сгорания, в холодильных установках). График зависимости между параметрами идеального газа при таком процессе называется адиабатой. </w:t>
      </w:r>
      <w:r w:rsidRPr="009779BA">
        <w:rPr>
          <w:rFonts w:ascii="Times New Roman" w:eastAsiaTheme="minorEastAsia" w:hAnsi="Times New Roman"/>
          <w:sz w:val="28"/>
          <w:szCs w:val="28"/>
        </w:rPr>
        <w:t xml:space="preserve">На рис. 11 адиабата (2) похожа на изотерму (1), но имеет более крутой изгиб. Это выражено тем, что при адиабатическом сжатии увеличение давления газа </w:t>
      </w:r>
      <w:r w:rsidRPr="009779BA">
        <w:rPr>
          <w:rFonts w:ascii="Times New Roman" w:eastAsiaTheme="minorEastAsia" w:hAnsi="Times New Roman"/>
          <w:sz w:val="28"/>
          <w:szCs w:val="28"/>
        </w:rPr>
        <w:lastRenderedPageBreak/>
        <w:t xml:space="preserve">обусловлено не только уменьшением его объема, но и повышением температуры (при изотермическом процессе температура остается постоянной). </w:t>
      </w:r>
    </w:p>
    <w:p w:rsidR="00F209F3" w:rsidRPr="009779BA" w:rsidRDefault="0026135C" w:rsidP="009779BA">
      <w:pPr>
        <w:spacing w:after="0" w:line="360" w:lineRule="auto"/>
        <w:contextualSpacing/>
        <w:rPr>
          <w:rFonts w:ascii="Times New Roman" w:eastAsiaTheme="minorHAnsi" w:hAnsi="Times New Roman"/>
          <w:sz w:val="28"/>
          <w:szCs w:val="28"/>
        </w:rPr>
      </w:pPr>
      <w:r w:rsidRPr="009779BA">
        <w:rPr>
          <w:rFonts w:asciiTheme="minorHAnsi" w:eastAsiaTheme="minorHAnsi" w:hAnsiTheme="minorHAnsi" w:cstheme="minorBidi"/>
          <w:noProof/>
          <w:sz w:val="28"/>
          <w:szCs w:val="28"/>
          <w:lang w:eastAsia="ru-RU"/>
        </w:rPr>
        <mc:AlternateContent>
          <mc:Choice Requires="wpc">
            <w:drawing>
              <wp:anchor distT="0" distB="0" distL="114300" distR="114300" simplePos="0" relativeHeight="251751936" behindDoc="1" locked="0" layoutInCell="1" allowOverlap="1" wp14:anchorId="3D1D6062" wp14:editId="2B076446">
                <wp:simplePos x="0" y="0"/>
                <wp:positionH relativeFrom="margin">
                  <wp:posOffset>1885950</wp:posOffset>
                </wp:positionH>
                <wp:positionV relativeFrom="paragraph">
                  <wp:posOffset>29845</wp:posOffset>
                </wp:positionV>
                <wp:extent cx="2343150" cy="1637667"/>
                <wp:effectExtent l="0" t="19050" r="0" b="635"/>
                <wp:wrapTight wrapText="bothSides">
                  <wp:wrapPolygon edited="0">
                    <wp:start x="4390" y="-251"/>
                    <wp:lineTo x="3337" y="1005"/>
                    <wp:lineTo x="3337" y="4271"/>
                    <wp:lineTo x="4390" y="8292"/>
                    <wp:lineTo x="4390" y="17337"/>
                    <wp:lineTo x="15454" y="20352"/>
                    <wp:lineTo x="18615" y="20352"/>
                    <wp:lineTo x="18615" y="21357"/>
                    <wp:lineTo x="20020" y="21357"/>
                    <wp:lineTo x="20371" y="16834"/>
                    <wp:lineTo x="16332" y="16332"/>
                    <wp:lineTo x="16156" y="12312"/>
                    <wp:lineTo x="9483" y="12312"/>
                    <wp:lineTo x="8780" y="8292"/>
                    <wp:lineTo x="8605" y="5528"/>
                    <wp:lineTo x="7200" y="4271"/>
                    <wp:lineTo x="6849" y="1759"/>
                    <wp:lineTo x="5093" y="-251"/>
                    <wp:lineTo x="4390" y="-251"/>
                  </wp:wrapPolygon>
                </wp:wrapTight>
                <wp:docPr id="592" name="Полотно 59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579" name="Line 4"/>
                        <wps:cNvCnPr>
                          <a:cxnSpLocks noChangeShapeType="1"/>
                        </wps:cNvCnPr>
                        <wps:spPr bwMode="auto">
                          <a:xfrm flipV="1">
                            <a:off x="520575" y="19050"/>
                            <a:ext cx="0" cy="1314063"/>
                          </a:xfrm>
                          <a:prstGeom prst="line">
                            <a:avLst/>
                          </a:prstGeom>
                          <a:noFill/>
                          <a:ln w="6350">
                            <a:solidFill>
                              <a:srgbClr val="000000"/>
                            </a:solidFill>
                            <a:round/>
                            <a:headEnd/>
                            <a:tailEnd type="stealth" w="sm" len="med"/>
                          </a:ln>
                          <a:extLst>
                            <a:ext uri="{909E8E84-426E-40DD-AFC4-6F175D3DCCD1}">
                              <a14:hiddenFill xmlns:a14="http://schemas.microsoft.com/office/drawing/2010/main">
                                <a:noFill/>
                              </a14:hiddenFill>
                            </a:ext>
                          </a:extLst>
                        </wps:spPr>
                        <wps:bodyPr/>
                      </wps:wsp>
                      <wps:wsp>
                        <wps:cNvPr id="580" name="Line 5"/>
                        <wps:cNvCnPr>
                          <a:cxnSpLocks noChangeShapeType="1"/>
                        </wps:cNvCnPr>
                        <wps:spPr bwMode="auto">
                          <a:xfrm>
                            <a:off x="520575" y="1332211"/>
                            <a:ext cx="1479675" cy="16201"/>
                          </a:xfrm>
                          <a:prstGeom prst="line">
                            <a:avLst/>
                          </a:prstGeom>
                          <a:noFill/>
                          <a:ln w="6350">
                            <a:solidFill>
                              <a:srgbClr val="000000"/>
                            </a:solidFill>
                            <a:round/>
                            <a:headEnd/>
                            <a:tailEnd type="stealth" w="sm" len="med"/>
                          </a:ln>
                          <a:extLst>
                            <a:ext uri="{909E8E84-426E-40DD-AFC4-6F175D3DCCD1}">
                              <a14:hiddenFill xmlns:a14="http://schemas.microsoft.com/office/drawing/2010/main">
                                <a:noFill/>
                              </a14:hiddenFill>
                            </a:ext>
                          </a:extLst>
                        </wps:spPr>
                        <wps:bodyPr/>
                      </wps:wsp>
                      <wps:wsp>
                        <wps:cNvPr id="581" name="Text Box 6"/>
                        <wps:cNvSpPr txBox="1">
                          <a:spLocks noChangeArrowheads="1"/>
                        </wps:cNvSpPr>
                        <wps:spPr bwMode="auto">
                          <a:xfrm>
                            <a:off x="2046165" y="1304270"/>
                            <a:ext cx="121725" cy="333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50171F" w:rsidRDefault="00D12D77" w:rsidP="0026135C">
                              <w:pPr>
                                <w:rPr>
                                  <w:rFonts w:ascii="Times New Roman" w:hAnsi="Times New Roman"/>
                                  <w:i/>
                                  <w:lang w:val="en-US"/>
                                </w:rPr>
                              </w:pPr>
                              <w:r w:rsidRPr="0050171F">
                                <w:rPr>
                                  <w:rFonts w:ascii="Times New Roman" w:hAnsi="Times New Roman"/>
                                  <w:i/>
                                  <w:lang w:val="en-US"/>
                                </w:rPr>
                                <w:t>V</w:t>
                              </w:r>
                            </w:p>
                          </w:txbxContent>
                        </wps:txbx>
                        <wps:bodyPr rot="0" vert="horz" wrap="none" lIns="18000" tIns="10800" rIns="18000" bIns="10800" anchor="t" anchorCtr="0" upright="1">
                          <a:spAutoFit/>
                        </wps:bodyPr>
                      </wps:wsp>
                      <wps:wsp>
                        <wps:cNvPr id="583" name="Text Box 8"/>
                        <wps:cNvSpPr txBox="1">
                          <a:spLocks noChangeArrowheads="1"/>
                        </wps:cNvSpPr>
                        <wps:spPr bwMode="auto">
                          <a:xfrm>
                            <a:off x="381705" y="52627"/>
                            <a:ext cx="106485" cy="333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50171F" w:rsidRDefault="00D12D77" w:rsidP="0026135C">
                              <w:pPr>
                                <w:rPr>
                                  <w:rFonts w:ascii="Times New Roman" w:hAnsi="Times New Roman"/>
                                  <w:i/>
                                </w:rPr>
                              </w:pPr>
                              <w:r w:rsidRPr="0050171F">
                                <w:rPr>
                                  <w:rFonts w:ascii="Times New Roman" w:hAnsi="Times New Roman"/>
                                  <w:i/>
                                </w:rPr>
                                <w:t>р</w:t>
                              </w:r>
                            </w:p>
                          </w:txbxContent>
                        </wps:txbx>
                        <wps:bodyPr rot="0" vert="horz" wrap="none" lIns="18000" tIns="10800" rIns="18000" bIns="10800" anchor="t" anchorCtr="0" upright="1">
                          <a:spAutoFit/>
                        </wps:bodyPr>
                      </wps:wsp>
                      <wps:wsp>
                        <wps:cNvPr id="584" name="Text Box 9"/>
                        <wps:cNvSpPr txBox="1">
                          <a:spLocks noChangeArrowheads="1"/>
                        </wps:cNvSpPr>
                        <wps:spPr bwMode="auto">
                          <a:xfrm>
                            <a:off x="628632" y="756642"/>
                            <a:ext cx="160460" cy="327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884679" w:rsidRDefault="00D12D77" w:rsidP="0026135C">
                              <w:pPr>
                                <w:rPr>
                                  <w:sz w:val="20"/>
                                  <w:szCs w:val="20"/>
                                  <w:lang w:val="en-US"/>
                                </w:rPr>
                              </w:pPr>
                              <w:r>
                                <w:rPr>
                                  <w:sz w:val="20"/>
                                  <w:szCs w:val="20"/>
                                  <w:lang w:val="en-US"/>
                                </w:rPr>
                                <w:t>1</w:t>
                              </w:r>
                            </w:p>
                          </w:txbxContent>
                        </wps:txbx>
                        <wps:bodyPr rot="0" vert="horz" wrap="square" lIns="18000" tIns="10800" rIns="18000" bIns="10800" anchor="t" anchorCtr="0" upright="1">
                          <a:spAutoFit/>
                        </wps:bodyPr>
                      </wps:wsp>
                      <wps:wsp>
                        <wps:cNvPr id="585" name="Text Box 10"/>
                        <wps:cNvSpPr txBox="1">
                          <a:spLocks noChangeArrowheads="1"/>
                        </wps:cNvSpPr>
                        <wps:spPr bwMode="auto">
                          <a:xfrm>
                            <a:off x="837484" y="466483"/>
                            <a:ext cx="100770" cy="327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884679" w:rsidRDefault="00D12D77" w:rsidP="0026135C">
                              <w:pPr>
                                <w:rPr>
                                  <w:sz w:val="20"/>
                                  <w:szCs w:val="20"/>
                                  <w:lang w:val="en-US"/>
                                </w:rPr>
                              </w:pPr>
                              <w:r>
                                <w:rPr>
                                  <w:sz w:val="20"/>
                                  <w:szCs w:val="20"/>
                                  <w:lang w:val="en-US"/>
                                </w:rPr>
                                <w:t>2</w:t>
                              </w:r>
                            </w:p>
                          </w:txbxContent>
                        </wps:txbx>
                        <wps:bodyPr rot="0" vert="horz" wrap="none" lIns="18000" tIns="10800" rIns="18000" bIns="10800" anchor="t" anchorCtr="0" upright="1">
                          <a:spAutoFit/>
                        </wps:bodyPr>
                      </wps:wsp>
                      <wps:wsp>
                        <wps:cNvPr id="586" name="Freeform 11"/>
                        <wps:cNvSpPr>
                          <a:spLocks/>
                        </wps:cNvSpPr>
                        <wps:spPr bwMode="auto">
                          <a:xfrm>
                            <a:off x="628632" y="349192"/>
                            <a:ext cx="1114443" cy="859715"/>
                          </a:xfrm>
                          <a:custGeom>
                            <a:avLst/>
                            <a:gdLst>
                              <a:gd name="T0" fmla="*/ 0 w 1139"/>
                              <a:gd name="T1" fmla="*/ 0 h 938"/>
                              <a:gd name="T2" fmla="*/ 75 w 1139"/>
                              <a:gd name="T3" fmla="*/ 263 h 938"/>
                              <a:gd name="T4" fmla="*/ 250 w 1139"/>
                              <a:gd name="T5" fmla="*/ 575 h 938"/>
                              <a:gd name="T6" fmla="*/ 664 w 1139"/>
                              <a:gd name="T7" fmla="*/ 863 h 938"/>
                              <a:gd name="T8" fmla="*/ 1139 w 1139"/>
                              <a:gd name="T9" fmla="*/ 938 h 938"/>
                            </a:gdLst>
                            <a:ahLst/>
                            <a:cxnLst>
                              <a:cxn ang="0">
                                <a:pos x="T0" y="T1"/>
                              </a:cxn>
                              <a:cxn ang="0">
                                <a:pos x="T2" y="T3"/>
                              </a:cxn>
                              <a:cxn ang="0">
                                <a:pos x="T4" y="T5"/>
                              </a:cxn>
                              <a:cxn ang="0">
                                <a:pos x="T6" y="T7"/>
                              </a:cxn>
                              <a:cxn ang="0">
                                <a:pos x="T8" y="T9"/>
                              </a:cxn>
                            </a:cxnLst>
                            <a:rect l="0" t="0" r="r" b="b"/>
                            <a:pathLst>
                              <a:path w="1139" h="938">
                                <a:moveTo>
                                  <a:pt x="0" y="0"/>
                                </a:moveTo>
                                <a:cubicBezTo>
                                  <a:pt x="16" y="83"/>
                                  <a:pt x="33" y="167"/>
                                  <a:pt x="75" y="263"/>
                                </a:cubicBezTo>
                                <a:cubicBezTo>
                                  <a:pt x="117" y="359"/>
                                  <a:pt x="152" y="475"/>
                                  <a:pt x="250" y="575"/>
                                </a:cubicBezTo>
                                <a:cubicBezTo>
                                  <a:pt x="348" y="675"/>
                                  <a:pt x="516" y="802"/>
                                  <a:pt x="664" y="863"/>
                                </a:cubicBezTo>
                                <a:cubicBezTo>
                                  <a:pt x="812" y="924"/>
                                  <a:pt x="1040" y="923"/>
                                  <a:pt x="1139" y="938"/>
                                </a:cubicBezTo>
                              </a:path>
                            </a:pathLst>
                          </a:custGeom>
                          <a:noFill/>
                          <a:ln w="12700" cmpd="sng">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7" name="Freeform 12"/>
                        <wps:cNvSpPr>
                          <a:spLocks/>
                        </wps:cNvSpPr>
                        <wps:spPr bwMode="auto">
                          <a:xfrm>
                            <a:off x="729246" y="200025"/>
                            <a:ext cx="909054" cy="1075484"/>
                          </a:xfrm>
                          <a:custGeom>
                            <a:avLst/>
                            <a:gdLst>
                              <a:gd name="T0" fmla="*/ 0 w 1038"/>
                              <a:gd name="T1" fmla="*/ 0 h 1099"/>
                              <a:gd name="T2" fmla="*/ 51 w 1038"/>
                              <a:gd name="T3" fmla="*/ 325 h 1099"/>
                              <a:gd name="T4" fmla="*/ 201 w 1038"/>
                              <a:gd name="T5" fmla="*/ 764 h 1099"/>
                              <a:gd name="T6" fmla="*/ 375 w 1038"/>
                              <a:gd name="T7" fmla="*/ 964 h 1099"/>
                              <a:gd name="T8" fmla="*/ 650 w 1038"/>
                              <a:gd name="T9" fmla="*/ 1078 h 1099"/>
                              <a:gd name="T10" fmla="*/ 1038 w 1038"/>
                              <a:gd name="T11" fmla="*/ 1089 h 1099"/>
                            </a:gdLst>
                            <a:ahLst/>
                            <a:cxnLst>
                              <a:cxn ang="0">
                                <a:pos x="T0" y="T1"/>
                              </a:cxn>
                              <a:cxn ang="0">
                                <a:pos x="T2" y="T3"/>
                              </a:cxn>
                              <a:cxn ang="0">
                                <a:pos x="T4" y="T5"/>
                              </a:cxn>
                              <a:cxn ang="0">
                                <a:pos x="T6" y="T7"/>
                              </a:cxn>
                              <a:cxn ang="0">
                                <a:pos x="T8" y="T9"/>
                              </a:cxn>
                              <a:cxn ang="0">
                                <a:pos x="T10" y="T11"/>
                              </a:cxn>
                            </a:cxnLst>
                            <a:rect l="0" t="0" r="r" b="b"/>
                            <a:pathLst>
                              <a:path w="1038" h="1099">
                                <a:moveTo>
                                  <a:pt x="0" y="0"/>
                                </a:moveTo>
                                <a:cubicBezTo>
                                  <a:pt x="9" y="56"/>
                                  <a:pt x="18" y="198"/>
                                  <a:pt x="51" y="325"/>
                                </a:cubicBezTo>
                                <a:cubicBezTo>
                                  <a:pt x="84" y="452"/>
                                  <a:pt x="147" y="657"/>
                                  <a:pt x="201" y="764"/>
                                </a:cubicBezTo>
                                <a:cubicBezTo>
                                  <a:pt x="255" y="871"/>
                                  <a:pt x="300" y="912"/>
                                  <a:pt x="375" y="964"/>
                                </a:cubicBezTo>
                                <a:cubicBezTo>
                                  <a:pt x="450" y="1016"/>
                                  <a:pt x="539" y="1057"/>
                                  <a:pt x="650" y="1078"/>
                                </a:cubicBezTo>
                                <a:cubicBezTo>
                                  <a:pt x="761" y="1099"/>
                                  <a:pt x="957" y="1087"/>
                                  <a:pt x="1038" y="1089"/>
                                </a:cubicBezTo>
                              </a:path>
                            </a:pathLst>
                          </a:custGeom>
                          <a:noFill/>
                          <a:ln w="22225" cap="flat" cmpd="sng">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3D1D6062" id="Полотно 592" o:spid="_x0000_s1350" editas="canvas" style="position:absolute;margin-left:148.5pt;margin-top:2.35pt;width:184.5pt;height:128.95pt;z-index:-251564544;mso-position-horizontal-relative:margin" coordsize="23431,163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">
                <v:shape id="_x0000_s1351" type="#_x0000_t75" style="position:absolute;width:23431;height:16376;visibility:visible;mso-wrap-style:square">
                  <v:fill o:detectmouseclick="t"/>
                  <v:path o:connecttype="none"/>
                </v:shape>
                <v:line id="Line 4" o:spid="_x0000_s1352" style="position:absolute;flip:y;visibility:visible;mso-wrap-style:square" from="5205,190" to="5205,133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" strokeweight=".5pt">
                  <v:stroke endarrow="classic" endarrowwidth="narrow"/>
                </v:line>
                <v:line id="Line 5" o:spid="_x0000_s1353" style="position:absolute;visibility:visible;mso-wrap-style:square" from="5205,13322" to="20002,134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" strokeweight=".5pt">
                  <v:stroke endarrow="classic" endarrowwidth="narrow"/>
                </v:line>
                <v:shape id="Text Box 6" o:spid="_x0000_s1354" type="#_x0000_t202" style="position:absolute;left:20461;top:13042;width:1217;height:33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" filled="f" stroked="f">
                  <v:textbox style="mso-fit-shape-to-text:t" inset=".5mm,.3mm,.5mm,.3mm">
                    <w:txbxContent>
                      <w:p w:rsidR="00D12D77" w:rsidRPr="0050171F" w:rsidRDefault="00D12D77" w:rsidP="0026135C">
                        <w:pPr>
                          <w:rPr>
                            <w:rFonts w:ascii="Times New Roman" w:hAnsi="Times New Roman"/>
                            <w:i/>
                            <w:lang w:val="en-US"/>
                          </w:rPr>
                        </w:pPr>
                        <w:r w:rsidRPr="0050171F">
                          <w:rPr>
                            <w:rFonts w:ascii="Times New Roman" w:hAnsi="Times New Roman"/>
                            <w:i/>
                            <w:lang w:val="en-US"/>
                          </w:rPr>
                          <w:t>V</w:t>
                        </w:r>
                      </w:p>
                    </w:txbxContent>
                  </v:textbox>
                </v:shape>
                <v:shape id="_x0000_s1355" type="#_x0000_t202" style="position:absolute;left:3817;top:526;width:1064;height:33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" filled="f" stroked="f">
                  <v:textbox style="mso-fit-shape-to-text:t" inset=".5mm,.3mm,.5mm,.3mm">
                    <w:txbxContent>
                      <w:p w:rsidR="00D12D77" w:rsidRPr="0050171F" w:rsidRDefault="00D12D77" w:rsidP="0026135C">
                        <w:pPr>
                          <w:rPr>
                            <w:rFonts w:ascii="Times New Roman" w:hAnsi="Times New Roman"/>
                            <w:i/>
                          </w:rPr>
                        </w:pPr>
                        <w:r w:rsidRPr="0050171F">
                          <w:rPr>
                            <w:rFonts w:ascii="Times New Roman" w:hAnsi="Times New Roman"/>
                            <w:i/>
                          </w:rPr>
                          <w:t>р</w:t>
                        </w:r>
                      </w:p>
                    </w:txbxContent>
                  </v:textbox>
                </v:shape>
                <v:shape id="_x0000_s1356" type="#_x0000_t202" style="position:absolute;left:6286;top:7566;width:1604;height:3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" filled="f" stroked="f">
                  <v:textbox style="mso-fit-shape-to-text:t" inset=".5mm,.3mm,.5mm,.3mm">
                    <w:txbxContent>
                      <w:p w:rsidR="00D12D77" w:rsidRPr="00884679" w:rsidRDefault="00D12D77" w:rsidP="0026135C">
                        <w:pPr>
                          <w:rPr>
                            <w:sz w:val="20"/>
                            <w:szCs w:val="20"/>
                            <w:lang w:val="en-US"/>
                          </w:rPr>
                        </w:pPr>
                        <w:r>
                          <w:rPr>
                            <w:sz w:val="20"/>
                            <w:szCs w:val="20"/>
                            <w:lang w:val="en-US"/>
                          </w:rPr>
                          <w:t>1</w:t>
                        </w:r>
                      </w:p>
                    </w:txbxContent>
                  </v:textbox>
                </v:shape>
                <v:shape id="Text Box 10" o:spid="_x0000_s1357" type="#_x0000_t202" style="position:absolute;left:8374;top:4664;width:1008;height:32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" filled="f" stroked="f">
                  <v:textbox style="mso-fit-shape-to-text:t" inset=".5mm,.3mm,.5mm,.3mm">
                    <w:txbxContent>
                      <w:p w:rsidR="00D12D77" w:rsidRPr="00884679" w:rsidRDefault="00D12D77" w:rsidP="0026135C">
                        <w:pPr>
                          <w:rPr>
                            <w:sz w:val="20"/>
                            <w:szCs w:val="20"/>
                            <w:lang w:val="en-US"/>
                          </w:rPr>
                        </w:pPr>
                        <w:r>
                          <w:rPr>
                            <w:sz w:val="20"/>
                            <w:szCs w:val="20"/>
                            <w:lang w:val="en-US"/>
                          </w:rPr>
                          <w:t>2</w:t>
                        </w:r>
                      </w:p>
                    </w:txbxContent>
                  </v:textbox>
                </v:shape>
                <v:shape id="Freeform 11" o:spid="_x0000_s1358" style="position:absolute;left:6286;top:3491;width:11144;height:8598;visibility:visible;mso-wrap-style:square;v-text-anchor:top" coordsize="1139,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" path="m,c16,83,33,167,75,263v42,96,77,212,175,312c348,675,516,802,664,863v148,61,376,60,475,75e" filled="f" strokeweight="1pt">
                  <v:stroke dashstyle="dash"/>
                  <v:path arrowok="t" o:connecttype="custom" o:connectlocs="0,0;73383,241050;244610,527011;649684,790974;1114443,859715" o:connectangles="0,0,0,0,0"/>
                </v:shape>
                <v:shape id="Freeform 12" o:spid="_x0000_s1359" style="position:absolute;left:7292;top:2000;width:9091;height:10755;visibility:visible;mso-wrap-style:square;v-text-anchor:top" coordsize="1038,10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" path="m,c9,56,18,198,51,325v33,127,96,332,150,439c255,871,300,912,375,964v75,52,164,93,275,114c761,1099,957,1087,1038,1089e" filled="f" strokeweight="1.75pt">
                  <v:path arrowok="t" o:connecttype="custom" o:connectlocs="0,0;44665,318046;176031,747652;328415,943373;569253,1054933;909054,1065698" o:connectangles="0,0,0,0,0,0"/>
                </v:shape>
                <w10:wrap type="tight" anchorx="margin"/>
              </v:group>
            </w:pict>
          </mc:Fallback>
        </mc:AlternateContent>
      </w:r>
    </w:p>
    <w:p w:rsidR="00F209F3" w:rsidRPr="009779BA" w:rsidRDefault="00F209F3" w:rsidP="009779BA">
      <w:pPr>
        <w:spacing w:after="0" w:line="360" w:lineRule="auto"/>
        <w:rPr>
          <w:rFonts w:ascii="Times New Roman" w:eastAsiaTheme="minorHAnsi" w:hAnsi="Times New Roman"/>
          <w:sz w:val="28"/>
          <w:szCs w:val="28"/>
        </w:rPr>
      </w:pPr>
    </w:p>
    <w:p w:rsidR="00F209F3" w:rsidRPr="009779BA" w:rsidRDefault="00F209F3" w:rsidP="009779BA">
      <w:pPr>
        <w:spacing w:after="0" w:line="360" w:lineRule="auto"/>
        <w:rPr>
          <w:rFonts w:ascii="Times New Roman" w:eastAsiaTheme="minorHAnsi" w:hAnsi="Times New Roman"/>
          <w:sz w:val="28"/>
          <w:szCs w:val="28"/>
        </w:rPr>
      </w:pPr>
    </w:p>
    <w:p w:rsidR="00F209F3" w:rsidRPr="009779BA" w:rsidRDefault="00F209F3" w:rsidP="009779BA">
      <w:pPr>
        <w:spacing w:after="0" w:line="360" w:lineRule="auto"/>
        <w:rPr>
          <w:rFonts w:ascii="Times New Roman" w:eastAsiaTheme="minorHAnsi" w:hAnsi="Times New Roman"/>
          <w:sz w:val="28"/>
          <w:szCs w:val="28"/>
        </w:rPr>
      </w:pPr>
    </w:p>
    <w:p w:rsidR="00F209F3" w:rsidRPr="009779BA" w:rsidRDefault="00F209F3" w:rsidP="009779BA">
      <w:pPr>
        <w:spacing w:after="0" w:line="360" w:lineRule="auto"/>
        <w:rPr>
          <w:rFonts w:ascii="Times New Roman" w:eastAsiaTheme="minorHAnsi" w:hAnsi="Times New Roman"/>
          <w:sz w:val="28"/>
          <w:szCs w:val="28"/>
        </w:rPr>
      </w:pPr>
    </w:p>
    <w:p w:rsidR="00F209F3" w:rsidRPr="009779BA" w:rsidRDefault="00F209F3" w:rsidP="009779BA">
      <w:pPr>
        <w:spacing w:after="0" w:line="360" w:lineRule="auto"/>
        <w:rPr>
          <w:rFonts w:asciiTheme="minorHAnsi" w:eastAsiaTheme="minorHAnsi" w:hAnsiTheme="minorHAnsi" w:cstheme="minorBidi"/>
          <w:sz w:val="28"/>
          <w:szCs w:val="28"/>
        </w:rPr>
      </w:pPr>
      <w:r w:rsidRPr="009779BA">
        <w:rPr>
          <w:rFonts w:asciiTheme="minorHAnsi" w:eastAsiaTheme="minorHAnsi" w:hAnsiTheme="minorHAnsi" w:cstheme="minorBidi"/>
          <w:sz w:val="28"/>
          <w:szCs w:val="28"/>
        </w:rPr>
        <w:tab/>
      </w:r>
    </w:p>
    <w:p w:rsidR="00F209F3" w:rsidRPr="009779BA" w:rsidRDefault="00F209F3" w:rsidP="0026135C">
      <w:pPr>
        <w:spacing w:after="0" w:line="360" w:lineRule="auto"/>
        <w:jc w:val="center"/>
        <w:rPr>
          <w:rFonts w:ascii="Times New Roman" w:eastAsiaTheme="minorHAnsi" w:hAnsi="Times New Roman"/>
          <w:sz w:val="28"/>
          <w:szCs w:val="28"/>
        </w:rPr>
      </w:pPr>
      <w:r w:rsidRPr="009779BA">
        <w:rPr>
          <w:rFonts w:ascii="Times New Roman" w:eastAsiaTheme="minorHAnsi" w:hAnsi="Times New Roman"/>
          <w:sz w:val="28"/>
          <w:szCs w:val="28"/>
        </w:rPr>
        <w:t xml:space="preserve">Рис. 11. График зависимости между параметрами идеального газа при адиабатическом процессе в координатах </w:t>
      </w:r>
      <m:oMath>
        <m:r>
          <w:rPr>
            <w:rFonts w:ascii="Cambria Math" w:eastAsiaTheme="minorHAnsi" w:hAnsi="Cambria Math"/>
            <w:sz w:val="28"/>
            <w:szCs w:val="28"/>
          </w:rPr>
          <m:t>p-V</m:t>
        </m:r>
      </m:oMath>
    </w:p>
    <w:p w:rsidR="00F209F3" w:rsidRPr="009779BA" w:rsidRDefault="00F209F3" w:rsidP="0026135C">
      <w:pPr>
        <w:spacing w:after="0" w:line="360" w:lineRule="auto"/>
        <w:ind w:firstLine="709"/>
        <w:contextualSpacing/>
        <w:jc w:val="both"/>
        <w:rPr>
          <w:rFonts w:ascii="Times New Roman" w:eastAsiaTheme="minorHAnsi" w:hAnsi="Times New Roman"/>
          <w:sz w:val="28"/>
          <w:szCs w:val="28"/>
        </w:rPr>
      </w:pPr>
      <w:r w:rsidRPr="009779BA">
        <w:rPr>
          <w:rFonts w:ascii="Times New Roman" w:eastAsiaTheme="minorHAnsi" w:hAnsi="Times New Roman"/>
          <w:sz w:val="28"/>
          <w:szCs w:val="28"/>
        </w:rPr>
        <w:t>Из первого начала термодинамики для адиабатического процесса следует, что работа совершается за счет изменения внутренней энергии системы</w:t>
      </w:r>
    </w:p>
    <w:p w:rsidR="00F209F3" w:rsidRPr="009779BA" w:rsidRDefault="00F209F3" w:rsidP="009779BA">
      <w:pPr>
        <w:spacing w:after="0" w:line="360" w:lineRule="auto"/>
        <w:contextualSpacing/>
        <w:jc w:val="right"/>
        <w:rPr>
          <w:rFonts w:ascii="Times New Roman" w:eastAsiaTheme="minorEastAsia" w:hAnsi="Times New Roman"/>
          <w:sz w:val="28"/>
          <w:szCs w:val="28"/>
        </w:rPr>
      </w:pPr>
      <m:oMath>
        <m:r>
          <w:rPr>
            <w:rFonts w:ascii="Cambria Math" w:eastAsiaTheme="minorHAnsi" w:hAnsi="Cambria Math"/>
            <w:sz w:val="28"/>
            <w:szCs w:val="28"/>
          </w:rPr>
          <m:t>δ</m:t>
        </m:r>
        <m:r>
          <w:rPr>
            <w:rFonts w:ascii="Cambria Math" w:eastAsiaTheme="minorHAnsi" w:hAnsi="Cambria Math"/>
            <w:sz w:val="28"/>
            <w:szCs w:val="28"/>
            <w:lang w:val="en-US"/>
          </w:rPr>
          <m:t>A</m:t>
        </m:r>
        <m:r>
          <w:rPr>
            <w:rFonts w:ascii="Cambria Math" w:eastAsiaTheme="minorHAnsi" w:hAnsi="Cambria Math"/>
            <w:sz w:val="28"/>
            <w:szCs w:val="28"/>
          </w:rPr>
          <m:t>=-dU</m:t>
        </m:r>
      </m:oMath>
      <w:r w:rsidRPr="009779BA">
        <w:rPr>
          <w:rFonts w:ascii="Times New Roman" w:eastAsiaTheme="minorEastAsia" w:hAnsi="Times New Roman"/>
          <w:sz w:val="28"/>
          <w:szCs w:val="28"/>
        </w:rPr>
        <w:t xml:space="preserve">                                                    (53)</w:t>
      </w:r>
    </w:p>
    <w:p w:rsidR="00F209F3" w:rsidRPr="009779BA" w:rsidRDefault="00F209F3" w:rsidP="009779BA">
      <w:pPr>
        <w:spacing w:after="0" w:line="360" w:lineRule="auto"/>
        <w:contextualSpacing/>
        <w:jc w:val="right"/>
        <w:rPr>
          <w:rFonts w:ascii="Times New Roman" w:eastAsiaTheme="minorEastAsia" w:hAnsi="Times New Roman"/>
          <w:sz w:val="28"/>
          <w:szCs w:val="28"/>
        </w:rPr>
      </w:pPr>
      <m:oMath>
        <m:r>
          <w:rPr>
            <w:rFonts w:ascii="Cambria Math" w:eastAsiaTheme="minorEastAsia" w:hAnsi="Cambria Math"/>
            <w:sz w:val="28"/>
            <w:szCs w:val="28"/>
          </w:rPr>
          <m:t>pdV=-ν</m:t>
        </m:r>
        <m:sSub>
          <m:sSubPr>
            <m:ctrlPr>
              <w:rPr>
                <w:rFonts w:ascii="Cambria Math" w:eastAsiaTheme="minorEastAsia" w:hAnsi="Cambria Math"/>
                <w:i/>
                <w:sz w:val="28"/>
                <w:szCs w:val="28"/>
              </w:rPr>
            </m:ctrlPr>
          </m:sSubPr>
          <m:e>
            <m:r>
              <w:rPr>
                <w:rFonts w:ascii="Cambria Math" w:eastAsiaTheme="minorEastAsia" w:hAnsi="Cambria Math"/>
                <w:sz w:val="28"/>
                <w:szCs w:val="28"/>
              </w:rPr>
              <m:t>C</m:t>
            </m:r>
          </m:e>
          <m:sub>
            <m:r>
              <w:rPr>
                <w:rFonts w:ascii="Cambria Math" w:eastAsiaTheme="minorEastAsia" w:hAnsi="Cambria Math"/>
                <w:sz w:val="28"/>
                <w:szCs w:val="28"/>
              </w:rPr>
              <m:t>V</m:t>
            </m:r>
          </m:sub>
        </m:sSub>
        <m:r>
          <w:rPr>
            <w:rFonts w:ascii="Cambria Math" w:eastAsiaTheme="minorEastAsia" w:hAnsi="Cambria Math"/>
            <w:sz w:val="28"/>
            <w:szCs w:val="28"/>
          </w:rPr>
          <m:t>dT</m:t>
        </m:r>
      </m:oMath>
      <w:r w:rsidRPr="009779BA">
        <w:rPr>
          <w:rFonts w:ascii="Times New Roman" w:eastAsiaTheme="minorEastAsia" w:hAnsi="Times New Roman"/>
          <w:sz w:val="28"/>
          <w:szCs w:val="28"/>
        </w:rPr>
        <w:t xml:space="preserve">                                             (54)</w:t>
      </w:r>
    </w:p>
    <w:p w:rsidR="00F209F3" w:rsidRPr="009779BA" w:rsidRDefault="00A57F24" w:rsidP="009779BA">
      <w:pPr>
        <w:spacing w:after="0" w:line="360" w:lineRule="auto"/>
        <w:contextualSpacing/>
        <w:jc w:val="right"/>
        <w:rPr>
          <w:rFonts w:ascii="Times New Roman" w:eastAsiaTheme="minorEastAsia" w:hAnsi="Times New Roman"/>
          <w:sz w:val="28"/>
          <w:szCs w:val="28"/>
        </w:rPr>
      </w:pPr>
      <m:oMath>
        <m:f>
          <m:fPr>
            <m:ctrlPr>
              <w:rPr>
                <w:rFonts w:ascii="Cambria Math" w:eastAsiaTheme="minorHAnsi" w:hAnsi="Cambria Math"/>
                <w:i/>
                <w:sz w:val="28"/>
                <w:szCs w:val="28"/>
              </w:rPr>
            </m:ctrlPr>
          </m:fPr>
          <m:num>
            <m:r>
              <w:rPr>
                <w:rFonts w:ascii="Cambria Math" w:eastAsiaTheme="minorHAnsi" w:hAnsi="Cambria Math"/>
                <w:sz w:val="28"/>
                <w:szCs w:val="28"/>
              </w:rPr>
              <m:t>νRTdV</m:t>
            </m:r>
          </m:num>
          <m:den>
            <m:r>
              <w:rPr>
                <w:rFonts w:ascii="Cambria Math" w:eastAsiaTheme="minorHAnsi" w:hAnsi="Cambria Math"/>
                <w:sz w:val="28"/>
                <w:szCs w:val="28"/>
              </w:rPr>
              <m:t>V</m:t>
            </m:r>
          </m:den>
        </m:f>
        <m:r>
          <w:rPr>
            <w:rFonts w:ascii="Cambria Math" w:eastAsiaTheme="minorHAnsi" w:hAnsi="Cambria Math"/>
            <w:sz w:val="28"/>
            <w:szCs w:val="28"/>
          </w:rPr>
          <m:t>+ν</m:t>
        </m:r>
        <m:sSub>
          <m:sSubPr>
            <m:ctrlPr>
              <w:rPr>
                <w:rFonts w:ascii="Cambria Math" w:eastAsiaTheme="minorEastAsia" w:hAnsi="Cambria Math"/>
                <w:i/>
                <w:sz w:val="28"/>
                <w:szCs w:val="28"/>
              </w:rPr>
            </m:ctrlPr>
          </m:sSubPr>
          <m:e>
            <m:r>
              <w:rPr>
                <w:rFonts w:ascii="Cambria Math" w:eastAsiaTheme="minorEastAsia" w:hAnsi="Cambria Math"/>
                <w:sz w:val="28"/>
                <w:szCs w:val="28"/>
              </w:rPr>
              <m:t>C</m:t>
            </m:r>
          </m:e>
          <m:sub>
            <m:r>
              <w:rPr>
                <w:rFonts w:ascii="Cambria Math" w:eastAsiaTheme="minorEastAsia" w:hAnsi="Cambria Math"/>
                <w:sz w:val="28"/>
                <w:szCs w:val="28"/>
              </w:rPr>
              <m:t>V</m:t>
            </m:r>
          </m:sub>
        </m:sSub>
        <m:r>
          <w:rPr>
            <w:rFonts w:ascii="Cambria Math" w:eastAsiaTheme="minorEastAsia" w:hAnsi="Cambria Math"/>
            <w:sz w:val="28"/>
            <w:szCs w:val="28"/>
          </w:rPr>
          <m:t>dT=0</m:t>
        </m:r>
      </m:oMath>
      <w:r w:rsidR="00F209F3" w:rsidRPr="009779BA">
        <w:rPr>
          <w:rFonts w:ascii="Times New Roman" w:eastAsiaTheme="minorEastAsia" w:hAnsi="Times New Roman"/>
          <w:sz w:val="28"/>
          <w:szCs w:val="28"/>
        </w:rPr>
        <w:t xml:space="preserve">                                          (55)</w:t>
      </w:r>
    </w:p>
    <w:p w:rsidR="00F209F3" w:rsidRPr="009779BA" w:rsidRDefault="00F209F3" w:rsidP="0026135C">
      <w:pPr>
        <w:spacing w:after="0" w:line="360" w:lineRule="auto"/>
        <w:ind w:firstLine="709"/>
        <w:rPr>
          <w:rFonts w:ascii="Times New Roman" w:eastAsiaTheme="minorHAnsi" w:hAnsi="Times New Roman"/>
          <w:sz w:val="28"/>
          <w:szCs w:val="28"/>
        </w:rPr>
      </w:pPr>
      <w:r w:rsidRPr="009779BA">
        <w:rPr>
          <w:rFonts w:ascii="Times New Roman" w:eastAsiaTheme="minorHAnsi" w:hAnsi="Times New Roman"/>
          <w:sz w:val="28"/>
          <w:szCs w:val="28"/>
        </w:rPr>
        <w:t xml:space="preserve">Преобразуем выражение (55) следующим образом   </w:t>
      </w:r>
      <m:oMath>
        <m:f>
          <m:fPr>
            <m:ctrlPr>
              <w:rPr>
                <w:rFonts w:ascii="Cambria Math" w:eastAsiaTheme="minorHAnsi" w:hAnsi="Cambria Math"/>
                <w:i/>
                <w:sz w:val="28"/>
                <w:szCs w:val="28"/>
              </w:rPr>
            </m:ctrlPr>
          </m:fPr>
          <m:num>
            <m:r>
              <w:rPr>
                <w:rFonts w:ascii="Cambria Math" w:eastAsiaTheme="minorHAnsi" w:hAnsi="Cambria Math"/>
                <w:sz w:val="28"/>
                <w:szCs w:val="28"/>
              </w:rPr>
              <m:t>RdV</m:t>
            </m:r>
          </m:num>
          <m:den>
            <m:sSub>
              <m:sSubPr>
                <m:ctrlPr>
                  <w:rPr>
                    <w:rFonts w:ascii="Cambria Math" w:eastAsiaTheme="minorHAnsi" w:hAnsi="Cambria Math"/>
                    <w:i/>
                    <w:sz w:val="28"/>
                    <w:szCs w:val="28"/>
                  </w:rPr>
                </m:ctrlPr>
              </m:sSubPr>
              <m:e>
                <m:r>
                  <w:rPr>
                    <w:rFonts w:ascii="Cambria Math" w:eastAsiaTheme="minorHAnsi" w:hAnsi="Cambria Math"/>
                    <w:sz w:val="28"/>
                    <w:szCs w:val="28"/>
                    <w:lang w:val="en-US"/>
                  </w:rPr>
                  <m:t>C</m:t>
                </m:r>
              </m:e>
              <m:sub>
                <m:r>
                  <w:rPr>
                    <w:rFonts w:ascii="Cambria Math" w:eastAsiaTheme="minorHAnsi" w:hAnsi="Cambria Math"/>
                    <w:sz w:val="28"/>
                    <w:szCs w:val="28"/>
                  </w:rPr>
                  <m:t>V</m:t>
                </m:r>
              </m:sub>
            </m:sSub>
            <m:r>
              <w:rPr>
                <w:rFonts w:ascii="Cambria Math" w:eastAsiaTheme="minorHAnsi" w:hAnsi="Cambria Math"/>
                <w:sz w:val="28"/>
                <w:szCs w:val="28"/>
              </w:rPr>
              <m:t>V</m:t>
            </m:r>
          </m:den>
        </m:f>
        <m:r>
          <w:rPr>
            <w:rFonts w:ascii="Cambria Math" w:eastAsiaTheme="minorHAnsi"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dT</m:t>
            </m:r>
          </m:num>
          <m:den>
            <m:r>
              <w:rPr>
                <w:rFonts w:ascii="Cambria Math" w:eastAsiaTheme="minorEastAsia" w:hAnsi="Cambria Math"/>
                <w:sz w:val="28"/>
                <w:szCs w:val="28"/>
              </w:rPr>
              <m:t>T</m:t>
            </m:r>
          </m:den>
        </m:f>
        <m:r>
          <w:rPr>
            <w:rFonts w:ascii="Cambria Math" w:eastAsiaTheme="minorEastAsia" w:hAnsi="Cambria Math"/>
            <w:sz w:val="28"/>
            <w:szCs w:val="28"/>
          </w:rPr>
          <m:t>=0</m:t>
        </m:r>
      </m:oMath>
      <w:r w:rsidR="0026135C">
        <w:rPr>
          <w:rFonts w:ascii="Times New Roman" w:eastAsiaTheme="minorEastAsia" w:hAnsi="Times New Roman"/>
          <w:sz w:val="28"/>
          <w:szCs w:val="28"/>
        </w:rPr>
        <w:t xml:space="preserve">          </w:t>
      </w:r>
      <w:r w:rsidRPr="009779BA">
        <w:rPr>
          <w:rFonts w:ascii="Times New Roman" w:eastAsiaTheme="minorEastAsia" w:hAnsi="Times New Roman"/>
          <w:sz w:val="28"/>
          <w:szCs w:val="28"/>
        </w:rPr>
        <w:t>(56)</w:t>
      </w:r>
    </w:p>
    <w:p w:rsidR="00F209F3" w:rsidRPr="009779BA" w:rsidRDefault="00F209F3" w:rsidP="0026135C">
      <w:pPr>
        <w:spacing w:after="0" w:line="360" w:lineRule="auto"/>
        <w:ind w:firstLine="709"/>
        <w:contextualSpacing/>
        <w:rPr>
          <w:rFonts w:ascii="Times New Roman" w:eastAsiaTheme="minorHAnsi" w:hAnsi="Times New Roman"/>
          <w:sz w:val="28"/>
          <w:szCs w:val="28"/>
        </w:rPr>
      </w:pPr>
      <w:r w:rsidRPr="009779BA">
        <w:rPr>
          <w:rFonts w:ascii="Times New Roman" w:eastAsiaTheme="minorHAnsi" w:hAnsi="Times New Roman"/>
          <w:sz w:val="28"/>
          <w:szCs w:val="28"/>
        </w:rPr>
        <w:t>Продифферен</w:t>
      </w:r>
      <w:r w:rsidR="0026135C">
        <w:rPr>
          <w:rFonts w:ascii="Times New Roman" w:eastAsiaTheme="minorHAnsi" w:hAnsi="Times New Roman"/>
          <w:sz w:val="28"/>
          <w:szCs w:val="28"/>
        </w:rPr>
        <w:t xml:space="preserve">цируем (56) и получим      </w:t>
      </w:r>
      <w:r w:rsidRPr="009779BA">
        <w:rPr>
          <w:rFonts w:ascii="Times New Roman" w:eastAsiaTheme="minorHAnsi" w:hAnsi="Times New Roman"/>
          <w:sz w:val="28"/>
          <w:szCs w:val="28"/>
        </w:rPr>
        <w:t xml:space="preserve">    </w:t>
      </w:r>
      <m:oMath>
        <m:f>
          <m:fPr>
            <m:ctrlPr>
              <w:rPr>
                <w:rFonts w:ascii="Cambria Math" w:eastAsiaTheme="minorHAnsi" w:hAnsi="Cambria Math"/>
                <w:i/>
                <w:sz w:val="28"/>
                <w:szCs w:val="28"/>
              </w:rPr>
            </m:ctrlPr>
          </m:fPr>
          <m:num>
            <m:r>
              <w:rPr>
                <w:rFonts w:ascii="Cambria Math" w:eastAsiaTheme="minorHAnsi" w:hAnsi="Cambria Math"/>
                <w:sz w:val="28"/>
                <w:szCs w:val="28"/>
                <w:lang w:val="en-US"/>
              </w:rPr>
              <m:t>R</m:t>
            </m:r>
          </m:num>
          <m:den>
            <m:sSub>
              <m:sSubPr>
                <m:ctrlPr>
                  <w:rPr>
                    <w:rFonts w:ascii="Cambria Math" w:eastAsiaTheme="minorHAnsi" w:hAnsi="Cambria Math"/>
                    <w:i/>
                    <w:sz w:val="28"/>
                    <w:szCs w:val="28"/>
                  </w:rPr>
                </m:ctrlPr>
              </m:sSubPr>
              <m:e>
                <m:r>
                  <w:rPr>
                    <w:rFonts w:ascii="Cambria Math" w:eastAsiaTheme="minorHAnsi" w:hAnsi="Cambria Math"/>
                    <w:sz w:val="28"/>
                    <w:szCs w:val="28"/>
                  </w:rPr>
                  <m:t>C</m:t>
                </m:r>
              </m:e>
              <m:sub>
                <m:r>
                  <w:rPr>
                    <w:rFonts w:ascii="Cambria Math" w:eastAsiaTheme="minorHAnsi" w:hAnsi="Cambria Math"/>
                    <w:sz w:val="28"/>
                    <w:szCs w:val="28"/>
                  </w:rPr>
                  <m:t>V</m:t>
                </m:r>
              </m:sub>
            </m:sSub>
          </m:den>
        </m:f>
        <m:func>
          <m:funcPr>
            <m:ctrlPr>
              <w:rPr>
                <w:rFonts w:ascii="Cambria Math" w:eastAsiaTheme="minorHAnsi" w:hAnsi="Cambria Math"/>
                <w:i/>
                <w:sz w:val="28"/>
                <w:szCs w:val="28"/>
              </w:rPr>
            </m:ctrlPr>
          </m:funcPr>
          <m:fName>
            <m:r>
              <m:rPr>
                <m:sty m:val="p"/>
              </m:rPr>
              <w:rPr>
                <w:rFonts w:ascii="Cambria Math" w:eastAsiaTheme="minorHAnsi" w:hAnsi="Cambria Math"/>
                <w:sz w:val="28"/>
                <w:szCs w:val="28"/>
              </w:rPr>
              <m:t>ln</m:t>
            </m:r>
          </m:fName>
          <m:e>
            <m:r>
              <w:rPr>
                <w:rFonts w:ascii="Cambria Math" w:eastAsiaTheme="minorHAnsi" w:hAnsi="Cambria Math"/>
                <w:sz w:val="28"/>
                <w:szCs w:val="28"/>
              </w:rPr>
              <m:t>V</m:t>
            </m:r>
          </m:e>
        </m:func>
        <m:r>
          <w:rPr>
            <w:rFonts w:ascii="Cambria Math" w:eastAsiaTheme="minorHAnsi" w:hAnsi="Cambria Math"/>
            <w:sz w:val="28"/>
            <w:szCs w:val="28"/>
          </w:rPr>
          <m:t>+</m:t>
        </m:r>
        <m:func>
          <m:funcPr>
            <m:ctrlPr>
              <w:rPr>
                <w:rFonts w:ascii="Cambria Math" w:eastAsiaTheme="minorHAnsi" w:hAnsi="Cambria Math"/>
                <w:i/>
                <w:sz w:val="28"/>
                <w:szCs w:val="28"/>
              </w:rPr>
            </m:ctrlPr>
          </m:funcPr>
          <m:fName>
            <m:r>
              <m:rPr>
                <m:sty m:val="p"/>
              </m:rPr>
              <w:rPr>
                <w:rFonts w:ascii="Cambria Math" w:eastAsiaTheme="minorHAnsi" w:hAnsi="Cambria Math"/>
                <w:sz w:val="28"/>
                <w:szCs w:val="28"/>
              </w:rPr>
              <m:t>ln</m:t>
            </m:r>
          </m:fName>
          <m:e>
            <m:r>
              <w:rPr>
                <w:rFonts w:ascii="Cambria Math" w:eastAsiaTheme="minorHAnsi" w:hAnsi="Cambria Math"/>
                <w:sz w:val="28"/>
                <w:szCs w:val="28"/>
              </w:rPr>
              <m:t>T=const</m:t>
            </m:r>
          </m:e>
        </m:func>
      </m:oMath>
      <w:r w:rsidR="0026135C">
        <w:rPr>
          <w:rFonts w:ascii="Times New Roman" w:eastAsiaTheme="minorEastAsia" w:hAnsi="Times New Roman"/>
          <w:sz w:val="28"/>
          <w:szCs w:val="28"/>
        </w:rPr>
        <w:t xml:space="preserve">          </w:t>
      </w:r>
      <w:r w:rsidRPr="009779BA">
        <w:rPr>
          <w:rFonts w:ascii="Times New Roman" w:eastAsiaTheme="minorEastAsia" w:hAnsi="Times New Roman"/>
          <w:sz w:val="28"/>
          <w:szCs w:val="28"/>
        </w:rPr>
        <w:t>(57)</w:t>
      </w:r>
    </w:p>
    <w:p w:rsidR="0026135C" w:rsidRDefault="00F209F3" w:rsidP="0026135C">
      <w:pPr>
        <w:spacing w:after="0" w:line="360" w:lineRule="auto"/>
        <w:ind w:firstLine="709"/>
        <w:rPr>
          <w:rFonts w:ascii="Times New Roman" w:eastAsiaTheme="minorEastAsia" w:hAnsi="Times New Roman"/>
          <w:sz w:val="28"/>
          <w:szCs w:val="28"/>
        </w:rPr>
      </w:pPr>
      <w:r w:rsidRPr="009779BA">
        <w:rPr>
          <w:rFonts w:ascii="Times New Roman" w:eastAsiaTheme="minorHAnsi" w:hAnsi="Times New Roman"/>
          <w:sz w:val="28"/>
          <w:szCs w:val="28"/>
        </w:rPr>
        <w:t xml:space="preserve">Из выражения для теплоeмкостного отношения </w:t>
      </w:r>
      <m:oMath>
        <m:r>
          <w:rPr>
            <w:rFonts w:ascii="Cambria Math" w:eastAsiaTheme="minorHAnsi" w:hAnsi="Cambria Math"/>
            <w:sz w:val="28"/>
            <w:szCs w:val="28"/>
          </w:rPr>
          <m:t>γ=</m:t>
        </m:r>
        <m:f>
          <m:fPr>
            <m:ctrlPr>
              <w:rPr>
                <w:rFonts w:ascii="Cambria Math" w:eastAsiaTheme="minorHAnsi" w:hAnsi="Cambria Math"/>
                <w:i/>
                <w:sz w:val="28"/>
                <w:szCs w:val="28"/>
              </w:rPr>
            </m:ctrlPr>
          </m:fPr>
          <m:num>
            <m:sSub>
              <m:sSubPr>
                <m:ctrlPr>
                  <w:rPr>
                    <w:rFonts w:ascii="Cambria Math" w:eastAsiaTheme="minorHAnsi" w:hAnsi="Cambria Math"/>
                    <w:i/>
                    <w:sz w:val="28"/>
                    <w:szCs w:val="28"/>
                  </w:rPr>
                </m:ctrlPr>
              </m:sSubPr>
              <m:e>
                <m:r>
                  <w:rPr>
                    <w:rFonts w:ascii="Cambria Math" w:eastAsiaTheme="minorHAnsi" w:hAnsi="Cambria Math"/>
                    <w:sz w:val="28"/>
                    <w:szCs w:val="28"/>
                    <w:lang w:val="en-US"/>
                  </w:rPr>
                  <m:t>C</m:t>
                </m:r>
              </m:e>
              <m:sub>
                <m:r>
                  <w:rPr>
                    <w:rFonts w:ascii="Cambria Math" w:eastAsiaTheme="minorHAnsi" w:hAnsi="Cambria Math"/>
                    <w:sz w:val="28"/>
                    <w:szCs w:val="28"/>
                  </w:rPr>
                  <m:t>p</m:t>
                </m:r>
              </m:sub>
            </m:sSub>
          </m:num>
          <m:den>
            <m:sSub>
              <m:sSubPr>
                <m:ctrlPr>
                  <w:rPr>
                    <w:rFonts w:ascii="Cambria Math" w:eastAsiaTheme="minorHAnsi" w:hAnsi="Cambria Math"/>
                    <w:i/>
                    <w:sz w:val="28"/>
                    <w:szCs w:val="28"/>
                  </w:rPr>
                </m:ctrlPr>
              </m:sSubPr>
              <m:e>
                <m:r>
                  <w:rPr>
                    <w:rFonts w:ascii="Cambria Math" w:eastAsiaTheme="minorHAnsi" w:hAnsi="Cambria Math"/>
                    <w:sz w:val="28"/>
                    <w:szCs w:val="28"/>
                  </w:rPr>
                  <m:t>C</m:t>
                </m:r>
              </m:e>
              <m:sub>
                <m:r>
                  <w:rPr>
                    <w:rFonts w:ascii="Cambria Math" w:eastAsiaTheme="minorHAnsi" w:hAnsi="Cambria Math"/>
                    <w:sz w:val="28"/>
                    <w:szCs w:val="28"/>
                  </w:rPr>
                  <m:t>V</m:t>
                </m:r>
              </m:sub>
            </m:sSub>
          </m:den>
        </m:f>
      </m:oMath>
      <w:r w:rsidRPr="009779BA">
        <w:rPr>
          <w:rFonts w:ascii="Times New Roman" w:eastAsiaTheme="minorEastAsia" w:hAnsi="Times New Roman"/>
          <w:sz w:val="28"/>
          <w:szCs w:val="28"/>
        </w:rPr>
        <w:t xml:space="preserve">  и с учетом уравнения Майера (43) можно выразить </w:t>
      </w:r>
      <m:oMath>
        <m:sSub>
          <m:sSubPr>
            <m:ctrlPr>
              <w:rPr>
                <w:rFonts w:ascii="Cambria Math" w:eastAsiaTheme="minorHAnsi" w:hAnsi="Cambria Math"/>
                <w:i/>
                <w:sz w:val="28"/>
                <w:szCs w:val="28"/>
              </w:rPr>
            </m:ctrlPr>
          </m:sSubPr>
          <m:e>
            <m:r>
              <w:rPr>
                <w:rFonts w:ascii="Cambria Math" w:eastAsiaTheme="minorHAnsi" w:hAnsi="Cambria Math"/>
                <w:sz w:val="28"/>
                <w:szCs w:val="28"/>
              </w:rPr>
              <m:t>C</m:t>
            </m:r>
          </m:e>
          <m:sub>
            <m:r>
              <w:rPr>
                <w:rFonts w:ascii="Cambria Math" w:eastAsiaTheme="minorHAnsi" w:hAnsi="Cambria Math"/>
                <w:sz w:val="28"/>
                <w:szCs w:val="28"/>
              </w:rPr>
              <m:t>V</m:t>
            </m:r>
          </m:sub>
        </m:sSub>
      </m:oMath>
      <w:r w:rsidRPr="009779BA">
        <w:rPr>
          <w:rFonts w:ascii="Times New Roman" w:eastAsiaTheme="minorEastAsia" w:hAnsi="Times New Roman"/>
          <w:sz w:val="28"/>
          <w:szCs w:val="28"/>
        </w:rPr>
        <w:t xml:space="preserve"> :                   </w:t>
      </w:r>
    </w:p>
    <w:p w:rsidR="00F209F3" w:rsidRPr="009779BA" w:rsidRDefault="00F209F3" w:rsidP="0026135C">
      <w:pPr>
        <w:spacing w:after="0" w:line="360" w:lineRule="auto"/>
        <w:ind w:firstLine="709"/>
        <w:jc w:val="right"/>
        <w:rPr>
          <w:rFonts w:ascii="Times New Roman" w:eastAsiaTheme="minorEastAsia" w:hAnsi="Times New Roman"/>
          <w:sz w:val="28"/>
          <w:szCs w:val="28"/>
        </w:rPr>
      </w:pPr>
      <w:r w:rsidRPr="009779BA">
        <w:rPr>
          <w:rFonts w:ascii="Times New Roman" w:eastAsiaTheme="minorEastAsia" w:hAnsi="Times New Roman"/>
          <w:sz w:val="28"/>
          <w:szCs w:val="28"/>
        </w:rPr>
        <w:t xml:space="preserve">       </w:t>
      </w:r>
      <m:oMath>
        <m:sSub>
          <m:sSubPr>
            <m:ctrlPr>
              <w:rPr>
                <w:rFonts w:ascii="Cambria Math" w:eastAsiaTheme="minorHAnsi" w:hAnsi="Cambria Math"/>
                <w:i/>
                <w:sz w:val="28"/>
                <w:szCs w:val="28"/>
              </w:rPr>
            </m:ctrlPr>
          </m:sSubPr>
          <m:e>
            <m:r>
              <w:rPr>
                <w:rFonts w:ascii="Cambria Math" w:eastAsiaTheme="minorHAnsi" w:hAnsi="Cambria Math"/>
                <w:sz w:val="28"/>
                <w:szCs w:val="28"/>
              </w:rPr>
              <m:t>C</m:t>
            </m:r>
          </m:e>
          <m:sub>
            <m:r>
              <w:rPr>
                <w:rFonts w:ascii="Cambria Math" w:eastAsiaTheme="minorHAnsi" w:hAnsi="Cambria Math"/>
                <w:sz w:val="28"/>
                <w:szCs w:val="28"/>
              </w:rPr>
              <m:t>V</m:t>
            </m:r>
          </m:sub>
        </m:sSub>
        <m:r>
          <w:rPr>
            <w:rFonts w:ascii="Cambria Math" w:eastAsiaTheme="minorHAnsi" w:hAnsi="Cambria Math"/>
            <w:sz w:val="28"/>
            <w:szCs w:val="28"/>
          </w:rPr>
          <m:t>=</m:t>
        </m:r>
        <m:f>
          <m:fPr>
            <m:ctrlPr>
              <w:rPr>
                <w:rFonts w:ascii="Cambria Math" w:eastAsiaTheme="minorHAnsi" w:hAnsi="Cambria Math"/>
                <w:i/>
                <w:sz w:val="28"/>
                <w:szCs w:val="28"/>
              </w:rPr>
            </m:ctrlPr>
          </m:fPr>
          <m:num>
            <m:r>
              <w:rPr>
                <w:rFonts w:ascii="Cambria Math" w:eastAsiaTheme="minorHAnsi" w:hAnsi="Cambria Math"/>
                <w:sz w:val="28"/>
                <w:szCs w:val="28"/>
                <w:lang w:val="en-US"/>
              </w:rPr>
              <m:t>R</m:t>
            </m:r>
          </m:num>
          <m:den>
            <m:r>
              <w:rPr>
                <w:rFonts w:ascii="Cambria Math" w:eastAsiaTheme="minorHAnsi" w:hAnsi="Cambria Math"/>
                <w:sz w:val="28"/>
                <w:szCs w:val="28"/>
              </w:rPr>
              <m:t>γ-1</m:t>
            </m:r>
          </m:den>
        </m:f>
      </m:oMath>
      <w:r w:rsidRPr="009779BA">
        <w:rPr>
          <w:rFonts w:ascii="Times New Roman" w:eastAsiaTheme="minorEastAsia" w:hAnsi="Times New Roman"/>
          <w:sz w:val="28"/>
          <w:szCs w:val="28"/>
        </w:rPr>
        <w:t xml:space="preserve">                                                             (58)</w:t>
      </w:r>
    </w:p>
    <w:p w:rsidR="0026135C" w:rsidRDefault="00F209F3" w:rsidP="0026135C">
      <w:pPr>
        <w:spacing w:after="0" w:line="360" w:lineRule="auto"/>
        <w:ind w:firstLine="709"/>
        <w:rPr>
          <w:rFonts w:ascii="Times New Roman" w:eastAsiaTheme="minorEastAsia" w:hAnsi="Times New Roman"/>
          <w:sz w:val="28"/>
          <w:szCs w:val="28"/>
        </w:rPr>
      </w:pPr>
      <w:r w:rsidRPr="009779BA">
        <w:rPr>
          <w:rFonts w:ascii="Times New Roman" w:eastAsiaTheme="minorEastAsia" w:hAnsi="Times New Roman"/>
          <w:sz w:val="28"/>
          <w:szCs w:val="28"/>
        </w:rPr>
        <w:t>Подставим (5</w:t>
      </w:r>
      <w:r w:rsidR="0026135C">
        <w:rPr>
          <w:rFonts w:ascii="Times New Roman" w:eastAsiaTheme="minorEastAsia" w:hAnsi="Times New Roman"/>
          <w:sz w:val="28"/>
          <w:szCs w:val="28"/>
        </w:rPr>
        <w:t xml:space="preserve">8) в (57)                      </w:t>
      </w:r>
    </w:p>
    <w:p w:rsidR="00F209F3" w:rsidRPr="009779BA" w:rsidRDefault="00F209F3" w:rsidP="0026135C">
      <w:pPr>
        <w:spacing w:after="0" w:line="360" w:lineRule="auto"/>
        <w:ind w:firstLine="709"/>
        <w:jc w:val="right"/>
        <w:rPr>
          <w:rFonts w:ascii="Times New Roman" w:eastAsiaTheme="minorEastAsia" w:hAnsi="Times New Roman"/>
          <w:sz w:val="28"/>
          <w:szCs w:val="28"/>
        </w:rPr>
      </w:pPr>
      <w:r w:rsidRPr="009779BA">
        <w:rPr>
          <w:rFonts w:ascii="Times New Roman" w:eastAsiaTheme="minorEastAsia" w:hAnsi="Times New Roman"/>
          <w:sz w:val="28"/>
          <w:szCs w:val="28"/>
        </w:rPr>
        <w:t xml:space="preserve"> </w:t>
      </w:r>
      <m:oMath>
        <m:d>
          <m:dPr>
            <m:ctrlPr>
              <w:rPr>
                <w:rFonts w:ascii="Cambria Math" w:eastAsiaTheme="minorEastAsia" w:hAnsi="Cambria Math"/>
                <w:i/>
                <w:sz w:val="28"/>
                <w:szCs w:val="28"/>
              </w:rPr>
            </m:ctrlPr>
          </m:dPr>
          <m:e>
            <m:r>
              <w:rPr>
                <w:rFonts w:ascii="Cambria Math" w:eastAsiaTheme="minorEastAsia" w:hAnsi="Cambria Math"/>
                <w:sz w:val="28"/>
                <w:szCs w:val="28"/>
              </w:rPr>
              <m:t>γ-1</m:t>
            </m:r>
          </m:e>
        </m:d>
        <m:func>
          <m:funcPr>
            <m:ctrlPr>
              <w:rPr>
                <w:rFonts w:ascii="Cambria Math" w:eastAsiaTheme="minorEastAsia" w:hAnsi="Cambria Math"/>
                <w:i/>
                <w:sz w:val="28"/>
                <w:szCs w:val="28"/>
              </w:rPr>
            </m:ctrlPr>
          </m:funcPr>
          <m:fName>
            <m:r>
              <m:rPr>
                <m:sty m:val="p"/>
              </m:rPr>
              <w:rPr>
                <w:rFonts w:ascii="Cambria Math" w:eastAsiaTheme="minorHAnsi" w:hAnsi="Cambria Math"/>
                <w:sz w:val="28"/>
                <w:szCs w:val="28"/>
              </w:rPr>
              <m:t>ln</m:t>
            </m:r>
          </m:fName>
          <m:e>
            <m:r>
              <w:rPr>
                <w:rFonts w:ascii="Cambria Math" w:eastAsiaTheme="minorEastAsia" w:hAnsi="Cambria Math"/>
                <w:sz w:val="28"/>
                <w:szCs w:val="28"/>
                <w:lang w:val="en-US"/>
              </w:rPr>
              <m:t>V</m:t>
            </m:r>
            <m:r>
              <w:rPr>
                <w:rFonts w:ascii="Cambria Math" w:eastAsiaTheme="minorEastAsia" w:hAnsi="Cambria Math"/>
                <w:sz w:val="28"/>
                <w:szCs w:val="28"/>
              </w:rPr>
              <m:t>+</m:t>
            </m:r>
          </m:e>
        </m:func>
        <m:func>
          <m:funcPr>
            <m:ctrlPr>
              <w:rPr>
                <w:rFonts w:ascii="Cambria Math" w:eastAsiaTheme="minorHAnsi" w:hAnsi="Cambria Math"/>
                <w:i/>
                <w:sz w:val="28"/>
                <w:szCs w:val="28"/>
              </w:rPr>
            </m:ctrlPr>
          </m:funcPr>
          <m:fName>
            <m:r>
              <m:rPr>
                <m:sty m:val="p"/>
              </m:rPr>
              <w:rPr>
                <w:rFonts w:ascii="Cambria Math" w:eastAsiaTheme="minorHAnsi" w:hAnsi="Cambria Math"/>
                <w:sz w:val="28"/>
                <w:szCs w:val="28"/>
              </w:rPr>
              <m:t>ln</m:t>
            </m:r>
          </m:fName>
          <m:e>
            <m:r>
              <w:rPr>
                <w:rFonts w:ascii="Cambria Math" w:eastAsiaTheme="minorHAnsi" w:hAnsi="Cambria Math"/>
                <w:sz w:val="28"/>
                <w:szCs w:val="28"/>
              </w:rPr>
              <m:t>T=const</m:t>
            </m:r>
          </m:e>
        </m:func>
      </m:oMath>
      <w:r w:rsidRPr="009779BA">
        <w:rPr>
          <w:rFonts w:ascii="Times New Roman" w:eastAsiaTheme="minorEastAsia" w:hAnsi="Times New Roman"/>
          <w:sz w:val="28"/>
          <w:szCs w:val="28"/>
        </w:rPr>
        <w:t xml:space="preserve">                                   (59)</w:t>
      </w:r>
    </w:p>
    <w:p w:rsidR="00F209F3" w:rsidRPr="009779BA" w:rsidRDefault="00F209F3" w:rsidP="0026135C">
      <w:pPr>
        <w:spacing w:after="0" w:line="360" w:lineRule="auto"/>
        <w:ind w:firstLine="709"/>
        <w:contextualSpacing/>
        <w:rPr>
          <w:rFonts w:ascii="Times New Roman" w:eastAsiaTheme="minorHAnsi" w:hAnsi="Times New Roman"/>
          <w:sz w:val="28"/>
          <w:szCs w:val="28"/>
        </w:rPr>
      </w:pPr>
      <w:r w:rsidRPr="009779BA">
        <w:rPr>
          <w:rFonts w:ascii="Times New Roman" w:eastAsiaTheme="minorHAnsi" w:hAnsi="Times New Roman"/>
          <w:sz w:val="28"/>
          <w:szCs w:val="28"/>
        </w:rPr>
        <w:t>Учитывая свойства логарифмов, в итоге получим</w:t>
      </w:r>
    </w:p>
    <w:p w:rsidR="00F209F3" w:rsidRPr="009779BA" w:rsidRDefault="00F209F3" w:rsidP="009779BA">
      <w:pPr>
        <w:spacing w:after="0" w:line="360" w:lineRule="auto"/>
        <w:contextualSpacing/>
        <w:jc w:val="right"/>
        <w:rPr>
          <w:rFonts w:ascii="Times New Roman" w:eastAsiaTheme="minorEastAsia" w:hAnsi="Times New Roman"/>
          <w:sz w:val="28"/>
          <w:szCs w:val="28"/>
        </w:rPr>
      </w:pPr>
      <w:r w:rsidRPr="009779BA">
        <w:rPr>
          <w:rFonts w:ascii="Times New Roman" w:eastAsiaTheme="minorEastAsia" w:hAnsi="Times New Roman"/>
          <w:sz w:val="28"/>
          <w:szCs w:val="28"/>
        </w:rPr>
        <w:t xml:space="preserve">  </w:t>
      </w:r>
      <m:oMath>
        <m:func>
          <m:funcPr>
            <m:ctrlPr>
              <w:rPr>
                <w:rFonts w:ascii="Cambria Math" w:eastAsiaTheme="minorHAnsi" w:hAnsi="Cambria Math"/>
                <w:i/>
                <w:sz w:val="28"/>
                <w:szCs w:val="28"/>
              </w:rPr>
            </m:ctrlPr>
          </m:funcPr>
          <m:fName>
            <m:r>
              <m:rPr>
                <m:sty m:val="p"/>
              </m:rPr>
              <w:rPr>
                <w:rFonts w:ascii="Cambria Math" w:eastAsiaTheme="minorHAnsi" w:hAnsi="Cambria Math"/>
                <w:sz w:val="28"/>
                <w:szCs w:val="28"/>
              </w:rPr>
              <m:t>ln</m:t>
            </m:r>
          </m:fName>
          <m:e>
            <m:r>
              <w:rPr>
                <w:rFonts w:ascii="Cambria Math" w:eastAsiaTheme="minorHAnsi" w:hAnsi="Cambria Math"/>
                <w:sz w:val="28"/>
                <w:szCs w:val="28"/>
              </w:rPr>
              <m:t>T</m:t>
            </m:r>
            <m:sSup>
              <m:sSupPr>
                <m:ctrlPr>
                  <w:rPr>
                    <w:rFonts w:ascii="Cambria Math" w:eastAsiaTheme="minorHAnsi" w:hAnsi="Cambria Math"/>
                    <w:i/>
                    <w:sz w:val="28"/>
                    <w:szCs w:val="28"/>
                  </w:rPr>
                </m:ctrlPr>
              </m:sSupPr>
              <m:e>
                <m:r>
                  <w:rPr>
                    <w:rFonts w:ascii="Cambria Math" w:eastAsiaTheme="minorHAnsi" w:hAnsi="Cambria Math"/>
                    <w:sz w:val="28"/>
                    <w:szCs w:val="28"/>
                    <w:lang w:val="en-US"/>
                  </w:rPr>
                  <m:t>V</m:t>
                </m:r>
              </m:e>
              <m:sup>
                <m:r>
                  <w:rPr>
                    <w:rFonts w:ascii="Cambria Math" w:eastAsiaTheme="minorHAnsi" w:hAnsi="Cambria Math"/>
                    <w:sz w:val="28"/>
                    <w:szCs w:val="28"/>
                  </w:rPr>
                  <m:t>γ-1</m:t>
                </m:r>
              </m:sup>
            </m:sSup>
            <m:r>
              <w:rPr>
                <w:rFonts w:ascii="Cambria Math" w:eastAsiaTheme="minorHAnsi" w:hAnsi="Cambria Math"/>
                <w:sz w:val="28"/>
                <w:szCs w:val="28"/>
              </w:rPr>
              <m:t>=const</m:t>
            </m:r>
          </m:e>
        </m:func>
      </m:oMath>
      <w:r w:rsidRPr="009779BA">
        <w:rPr>
          <w:rFonts w:ascii="Times New Roman" w:eastAsiaTheme="minorEastAsia" w:hAnsi="Times New Roman"/>
          <w:sz w:val="28"/>
          <w:szCs w:val="28"/>
        </w:rPr>
        <w:t xml:space="preserve">                                          (60)</w:t>
      </w:r>
    </w:p>
    <w:p w:rsidR="00F209F3" w:rsidRPr="009779BA" w:rsidRDefault="00F209F3" w:rsidP="0026135C">
      <w:pPr>
        <w:spacing w:after="0" w:line="360" w:lineRule="auto"/>
        <w:ind w:firstLine="709"/>
        <w:contextualSpacing/>
        <w:jc w:val="both"/>
        <w:rPr>
          <w:rFonts w:ascii="Times New Roman" w:eastAsiaTheme="minorHAnsi" w:hAnsi="Times New Roman"/>
          <w:sz w:val="28"/>
          <w:szCs w:val="28"/>
        </w:rPr>
      </w:pPr>
      <w:r w:rsidRPr="009779BA">
        <w:rPr>
          <w:rFonts w:ascii="Times New Roman" w:eastAsiaTheme="minorEastAsia" w:hAnsi="Times New Roman"/>
          <w:sz w:val="28"/>
          <w:szCs w:val="28"/>
        </w:rPr>
        <w:t xml:space="preserve">Таким образом, уравнение адиабатического процесса (в переменных </w:t>
      </w:r>
      <m:oMath>
        <m:r>
          <w:rPr>
            <w:rFonts w:ascii="Cambria Math" w:eastAsiaTheme="minorEastAsia" w:hAnsi="Cambria Math"/>
            <w:sz w:val="28"/>
            <w:szCs w:val="28"/>
          </w:rPr>
          <m:t xml:space="preserve">T и </m:t>
        </m:r>
        <m:r>
          <w:rPr>
            <w:rFonts w:ascii="Cambria Math" w:eastAsiaTheme="minorEastAsia" w:hAnsi="Cambria Math"/>
            <w:sz w:val="28"/>
            <w:szCs w:val="28"/>
            <w:lang w:val="en-US"/>
          </w:rPr>
          <m:t>V</m:t>
        </m:r>
      </m:oMath>
      <w:r w:rsidRPr="009779BA">
        <w:rPr>
          <w:rFonts w:ascii="Times New Roman" w:eastAsiaTheme="minorEastAsia" w:hAnsi="Times New Roman"/>
          <w:sz w:val="28"/>
          <w:szCs w:val="28"/>
        </w:rPr>
        <w:t xml:space="preserve">):            </w:t>
      </w:r>
    </w:p>
    <w:p w:rsidR="00F209F3" w:rsidRPr="009779BA" w:rsidRDefault="00F209F3" w:rsidP="009779BA">
      <w:pPr>
        <w:spacing w:after="0" w:line="360" w:lineRule="auto"/>
        <w:contextualSpacing/>
        <w:jc w:val="right"/>
        <w:rPr>
          <w:rFonts w:ascii="Times New Roman" w:eastAsiaTheme="minorEastAsia" w:hAnsi="Times New Roman"/>
          <w:sz w:val="28"/>
          <w:szCs w:val="28"/>
        </w:rPr>
      </w:pPr>
      <m:oMath>
        <m:r>
          <w:rPr>
            <w:rFonts w:ascii="Cambria Math" w:eastAsiaTheme="minorEastAsia" w:hAnsi="Cambria Math"/>
            <w:sz w:val="28"/>
            <w:szCs w:val="28"/>
          </w:rPr>
          <m:t>T</m:t>
        </m:r>
        <m:sSup>
          <m:sSupPr>
            <m:ctrlPr>
              <w:rPr>
                <w:rFonts w:ascii="Cambria Math" w:eastAsiaTheme="minorEastAsia" w:hAnsi="Cambria Math"/>
                <w:i/>
                <w:sz w:val="28"/>
                <w:szCs w:val="28"/>
              </w:rPr>
            </m:ctrlPr>
          </m:sSupPr>
          <m:e>
            <m:r>
              <w:rPr>
                <w:rFonts w:ascii="Cambria Math" w:eastAsiaTheme="minorEastAsia" w:hAnsi="Cambria Math"/>
                <w:sz w:val="28"/>
                <w:szCs w:val="28"/>
              </w:rPr>
              <m:t>V</m:t>
            </m:r>
          </m:e>
          <m:sup>
            <m:r>
              <w:rPr>
                <w:rFonts w:ascii="Cambria Math" w:eastAsiaTheme="minorEastAsia" w:hAnsi="Cambria Math"/>
                <w:sz w:val="28"/>
                <w:szCs w:val="28"/>
              </w:rPr>
              <m:t>γ-1</m:t>
            </m:r>
          </m:sup>
        </m:sSup>
        <m:r>
          <w:rPr>
            <w:rFonts w:ascii="Cambria Math" w:eastAsiaTheme="minorEastAsia" w:hAnsi="Cambria Math"/>
            <w:sz w:val="28"/>
            <w:szCs w:val="28"/>
          </w:rPr>
          <m:t>=const</m:t>
        </m:r>
      </m:oMath>
      <w:r w:rsidRPr="009779BA">
        <w:rPr>
          <w:rFonts w:ascii="Times New Roman" w:eastAsiaTheme="minorEastAsia" w:hAnsi="Times New Roman"/>
          <w:sz w:val="28"/>
          <w:szCs w:val="28"/>
        </w:rPr>
        <w:t xml:space="preserve">                                          (61)</w:t>
      </w:r>
    </w:p>
    <w:p w:rsidR="00F209F3" w:rsidRPr="009779BA" w:rsidRDefault="00F209F3" w:rsidP="0026135C">
      <w:pPr>
        <w:spacing w:after="0" w:line="360" w:lineRule="auto"/>
        <w:ind w:firstLine="709"/>
        <w:contextualSpacing/>
        <w:jc w:val="both"/>
        <w:rPr>
          <w:rFonts w:ascii="Times New Roman" w:eastAsiaTheme="minorEastAsia" w:hAnsi="Times New Roman"/>
          <w:sz w:val="28"/>
          <w:szCs w:val="28"/>
        </w:rPr>
      </w:pPr>
      <w:r w:rsidRPr="009779BA">
        <w:rPr>
          <w:rFonts w:ascii="Times New Roman" w:eastAsiaTheme="minorEastAsia" w:hAnsi="Times New Roman"/>
          <w:sz w:val="28"/>
          <w:szCs w:val="28"/>
        </w:rPr>
        <w:lastRenderedPageBreak/>
        <w:t>Точно также можно полученное уравнение выразить через переменные</w:t>
      </w:r>
      <w:r w:rsidRPr="009779BA">
        <w:rPr>
          <w:rFonts w:ascii="Times New Roman" w:eastAsiaTheme="minorEastAsia" w:hAnsi="Times New Roman"/>
          <w:i/>
          <w:sz w:val="28"/>
          <w:szCs w:val="28"/>
        </w:rPr>
        <w:t xml:space="preserve"> </w:t>
      </w:r>
      <m:oMath>
        <m:r>
          <w:rPr>
            <w:rFonts w:ascii="Cambria Math" w:eastAsiaTheme="minorEastAsia" w:hAnsi="Cambria Math"/>
            <w:sz w:val="28"/>
            <w:szCs w:val="28"/>
          </w:rPr>
          <m:t xml:space="preserve">p и </m:t>
        </m:r>
        <m:r>
          <w:rPr>
            <w:rFonts w:ascii="Cambria Math" w:eastAsiaTheme="minorEastAsia" w:hAnsi="Cambria Math"/>
            <w:sz w:val="28"/>
            <w:szCs w:val="28"/>
            <w:lang w:val="en-US"/>
          </w:rPr>
          <m:t>V</m:t>
        </m:r>
      </m:oMath>
      <w:r w:rsidRPr="009779BA">
        <w:rPr>
          <w:rFonts w:ascii="Times New Roman" w:eastAsiaTheme="minorEastAsia" w:hAnsi="Times New Roman"/>
          <w:sz w:val="28"/>
          <w:szCs w:val="28"/>
        </w:rPr>
        <w:t xml:space="preserve">: </w:t>
      </w:r>
    </w:p>
    <w:p w:rsidR="00F209F3" w:rsidRPr="009779BA" w:rsidRDefault="00F209F3" w:rsidP="009779BA">
      <w:pPr>
        <w:spacing w:after="0" w:line="360" w:lineRule="auto"/>
        <w:contextualSpacing/>
        <w:jc w:val="right"/>
        <w:rPr>
          <w:rFonts w:ascii="Times New Roman" w:eastAsiaTheme="minorHAnsi" w:hAnsi="Times New Roman"/>
          <w:sz w:val="28"/>
          <w:szCs w:val="28"/>
        </w:rPr>
      </w:pPr>
      <w:r w:rsidRPr="009779BA">
        <w:rPr>
          <w:rFonts w:ascii="Times New Roman" w:eastAsiaTheme="minorEastAsia" w:hAnsi="Times New Roman"/>
          <w:sz w:val="28"/>
          <w:szCs w:val="28"/>
        </w:rPr>
        <w:t xml:space="preserve">      </w:t>
      </w:r>
      <m:oMath>
        <m:sSup>
          <m:sSupPr>
            <m:ctrlPr>
              <w:rPr>
                <w:rFonts w:ascii="Cambria Math" w:eastAsiaTheme="minorEastAsia" w:hAnsi="Cambria Math"/>
                <w:i/>
                <w:sz w:val="28"/>
                <w:szCs w:val="28"/>
              </w:rPr>
            </m:ctrlPr>
          </m:sSupPr>
          <m:e>
            <m:r>
              <w:rPr>
                <w:rFonts w:ascii="Cambria Math" w:eastAsiaTheme="minorEastAsia" w:hAnsi="Cambria Math"/>
                <w:sz w:val="28"/>
                <w:szCs w:val="28"/>
                <w:lang w:val="en-US"/>
              </w:rPr>
              <m:t>PV</m:t>
            </m:r>
          </m:e>
          <m:sup>
            <m:r>
              <w:rPr>
                <w:rFonts w:ascii="Cambria Math" w:eastAsiaTheme="minorEastAsia" w:hAnsi="Cambria Math"/>
                <w:sz w:val="28"/>
                <w:szCs w:val="28"/>
              </w:rPr>
              <m:t>γ</m:t>
            </m:r>
          </m:sup>
        </m:sSup>
        <m:r>
          <w:rPr>
            <w:rFonts w:ascii="Cambria Math" w:eastAsiaTheme="minorEastAsia" w:hAnsi="Cambria Math"/>
            <w:sz w:val="28"/>
            <w:szCs w:val="28"/>
          </w:rPr>
          <m:t>=const</m:t>
        </m:r>
      </m:oMath>
      <w:r w:rsidRPr="009779BA">
        <w:rPr>
          <w:rFonts w:ascii="Times New Roman" w:eastAsiaTheme="minorEastAsia" w:hAnsi="Times New Roman"/>
          <w:sz w:val="28"/>
          <w:szCs w:val="28"/>
        </w:rPr>
        <w:t xml:space="preserve">,                                             </w:t>
      </w:r>
      <w:r w:rsidRPr="009779BA">
        <w:rPr>
          <w:rFonts w:ascii="Times New Roman" w:eastAsiaTheme="minorHAnsi" w:hAnsi="Times New Roman"/>
          <w:sz w:val="28"/>
          <w:szCs w:val="28"/>
        </w:rPr>
        <w:t>(62)</w:t>
      </w:r>
    </w:p>
    <w:p w:rsidR="00F209F3" w:rsidRPr="009779BA" w:rsidRDefault="00F209F3" w:rsidP="009779BA">
      <w:pPr>
        <w:spacing w:after="0" w:line="360" w:lineRule="auto"/>
        <w:rPr>
          <w:rFonts w:ascii="Times New Roman" w:eastAsiaTheme="minorEastAsia" w:hAnsi="Times New Roman"/>
          <w:sz w:val="28"/>
          <w:szCs w:val="28"/>
        </w:rPr>
      </w:pPr>
      <w:r w:rsidRPr="009779BA">
        <w:rPr>
          <w:rFonts w:ascii="Times New Roman" w:eastAsiaTheme="minorEastAsia" w:hAnsi="Times New Roman"/>
          <w:sz w:val="28"/>
          <w:szCs w:val="28"/>
        </w:rPr>
        <w:t xml:space="preserve">          где </w:t>
      </w:r>
      <m:oMath>
        <m:r>
          <w:rPr>
            <w:rFonts w:ascii="Cambria Math" w:eastAsiaTheme="minorEastAsia" w:hAnsi="Cambria Math"/>
            <w:sz w:val="28"/>
            <w:szCs w:val="28"/>
          </w:rPr>
          <m:t>γ=</m:t>
        </m:r>
        <m:f>
          <m:fPr>
            <m:ctrlPr>
              <w:rPr>
                <w:rFonts w:ascii="Cambria Math" w:eastAsiaTheme="minorEastAsia" w:hAnsi="Cambria Math"/>
                <w:i/>
                <w:sz w:val="28"/>
                <w:szCs w:val="28"/>
              </w:rPr>
            </m:ctrlPr>
          </m:fPr>
          <m:num>
            <m:sSub>
              <m:sSubPr>
                <m:ctrlPr>
                  <w:rPr>
                    <w:rFonts w:ascii="Cambria Math" w:eastAsiaTheme="minorEastAsia" w:hAnsi="Cambria Math"/>
                    <w:i/>
                    <w:sz w:val="28"/>
                    <w:szCs w:val="28"/>
                  </w:rPr>
                </m:ctrlPr>
              </m:sSubPr>
              <m:e>
                <m:r>
                  <w:rPr>
                    <w:rFonts w:ascii="Cambria Math" w:eastAsiaTheme="minorEastAsia" w:hAnsi="Cambria Math"/>
                    <w:sz w:val="28"/>
                    <w:szCs w:val="28"/>
                  </w:rPr>
                  <m:t>с</m:t>
                </m:r>
              </m:e>
              <m:sub>
                <m:r>
                  <w:rPr>
                    <w:rFonts w:ascii="Cambria Math" w:eastAsiaTheme="minorEastAsia" w:hAnsi="Cambria Math"/>
                    <w:sz w:val="28"/>
                    <w:szCs w:val="28"/>
                    <w:lang w:val="en-US"/>
                  </w:rPr>
                  <m:t>p</m:t>
                </m:r>
              </m:sub>
            </m:sSub>
          </m:num>
          <m:den>
            <m:sSub>
              <m:sSubPr>
                <m:ctrlPr>
                  <w:rPr>
                    <w:rFonts w:ascii="Cambria Math" w:eastAsiaTheme="minorEastAsia" w:hAnsi="Cambria Math"/>
                    <w:i/>
                    <w:sz w:val="28"/>
                    <w:szCs w:val="28"/>
                  </w:rPr>
                </m:ctrlPr>
              </m:sSubPr>
              <m:e>
                <m:r>
                  <w:rPr>
                    <w:rFonts w:ascii="Cambria Math" w:eastAsiaTheme="minorEastAsia" w:hAnsi="Cambria Math"/>
                    <w:sz w:val="28"/>
                    <w:szCs w:val="28"/>
                  </w:rPr>
                  <m:t>c</m:t>
                </m:r>
              </m:e>
              <m:sub>
                <m:r>
                  <w:rPr>
                    <w:rFonts w:ascii="Cambria Math" w:eastAsiaTheme="minorEastAsia" w:hAnsi="Cambria Math"/>
                    <w:sz w:val="28"/>
                    <w:szCs w:val="28"/>
                  </w:rPr>
                  <m:t>V</m:t>
                </m:r>
              </m:sub>
            </m:sSub>
          </m:den>
        </m:f>
      </m:oMath>
      <w:r w:rsidRPr="009779BA">
        <w:rPr>
          <w:rFonts w:ascii="Times New Roman" w:eastAsiaTheme="minorEastAsia" w:hAnsi="Times New Roman"/>
          <w:sz w:val="28"/>
          <w:szCs w:val="28"/>
        </w:rPr>
        <w:t xml:space="preserve"> – называют еще </w:t>
      </w:r>
      <w:r w:rsidRPr="009779BA">
        <w:rPr>
          <w:rFonts w:ascii="Times New Roman" w:eastAsiaTheme="minorEastAsia" w:hAnsi="Times New Roman"/>
          <w:b/>
          <w:sz w:val="28"/>
          <w:szCs w:val="28"/>
        </w:rPr>
        <w:t>показатель адиабаты</w:t>
      </w:r>
      <w:r w:rsidRPr="009779BA">
        <w:rPr>
          <w:rFonts w:ascii="Times New Roman" w:eastAsiaTheme="minorEastAsia" w:hAnsi="Times New Roman"/>
          <w:sz w:val="28"/>
          <w:szCs w:val="28"/>
        </w:rPr>
        <w:t>.</w:t>
      </w:r>
    </w:p>
    <w:p w:rsidR="00F209F3" w:rsidRPr="009779BA" w:rsidRDefault="00F209F3" w:rsidP="009779BA">
      <w:pPr>
        <w:spacing w:after="0" w:line="360" w:lineRule="auto"/>
        <w:jc w:val="both"/>
        <w:rPr>
          <w:rFonts w:ascii="Times New Roman" w:eastAsiaTheme="minorEastAsia" w:hAnsi="Times New Roman"/>
          <w:sz w:val="28"/>
          <w:szCs w:val="28"/>
        </w:rPr>
      </w:pPr>
      <w:r w:rsidRPr="009779BA">
        <w:rPr>
          <w:rFonts w:ascii="Times New Roman" w:eastAsiaTheme="minorEastAsia" w:hAnsi="Times New Roman"/>
          <w:sz w:val="28"/>
          <w:szCs w:val="28"/>
        </w:rPr>
        <w:t xml:space="preserve">        Уравнения (61) и (62) для адиабатического процесс также еще называют </w:t>
      </w:r>
      <w:r w:rsidRPr="009779BA">
        <w:rPr>
          <w:rFonts w:ascii="Times New Roman" w:eastAsiaTheme="minorEastAsia" w:hAnsi="Times New Roman"/>
          <w:b/>
          <w:sz w:val="28"/>
          <w:szCs w:val="28"/>
        </w:rPr>
        <w:t>уравнениями Пуассона</w:t>
      </w:r>
      <w:r w:rsidRPr="009779BA">
        <w:rPr>
          <w:rFonts w:ascii="Times New Roman" w:eastAsiaTheme="minorEastAsia" w:hAnsi="Times New Roman"/>
          <w:sz w:val="28"/>
          <w:szCs w:val="28"/>
        </w:rPr>
        <w:t xml:space="preserve">, а показатель адиабаты </w:t>
      </w:r>
      <m:oMath>
        <m:r>
          <w:rPr>
            <w:rFonts w:ascii="Cambria Math" w:eastAsiaTheme="minorEastAsia" w:hAnsi="Cambria Math"/>
            <w:sz w:val="28"/>
            <w:szCs w:val="28"/>
          </w:rPr>
          <m:t>γ-</m:t>
        </m:r>
      </m:oMath>
      <w:r w:rsidRPr="009779BA">
        <w:rPr>
          <w:rFonts w:ascii="Times New Roman" w:eastAsiaTheme="minorEastAsia" w:hAnsi="Times New Roman"/>
          <w:sz w:val="28"/>
          <w:szCs w:val="28"/>
        </w:rPr>
        <w:t xml:space="preserve"> </w:t>
      </w:r>
      <w:r w:rsidRPr="009779BA">
        <w:rPr>
          <w:rFonts w:ascii="Times New Roman" w:eastAsiaTheme="minorEastAsia" w:hAnsi="Times New Roman"/>
          <w:b/>
          <w:sz w:val="28"/>
          <w:szCs w:val="28"/>
        </w:rPr>
        <w:t>коэффициентом Пуассона</w:t>
      </w:r>
      <w:r w:rsidRPr="009779BA">
        <w:rPr>
          <w:rFonts w:ascii="Times New Roman" w:eastAsiaTheme="minorEastAsia" w:hAnsi="Times New Roman"/>
          <w:sz w:val="28"/>
          <w:szCs w:val="28"/>
        </w:rPr>
        <w:t xml:space="preserve">. </w:t>
      </w:r>
    </w:p>
    <w:p w:rsidR="00F209F3" w:rsidRPr="009779BA" w:rsidRDefault="00F209F3" w:rsidP="0026135C">
      <w:pPr>
        <w:spacing w:after="0" w:line="360" w:lineRule="auto"/>
        <w:ind w:firstLine="709"/>
        <w:rPr>
          <w:rFonts w:ascii="Times New Roman" w:eastAsiaTheme="minorEastAsia" w:hAnsi="Times New Roman"/>
          <w:sz w:val="28"/>
          <w:szCs w:val="28"/>
        </w:rPr>
      </w:pPr>
      <w:r w:rsidRPr="009779BA">
        <w:rPr>
          <w:rFonts w:ascii="Times New Roman" w:eastAsiaTheme="minorEastAsia" w:hAnsi="Times New Roman"/>
          <w:sz w:val="28"/>
          <w:szCs w:val="28"/>
        </w:rPr>
        <w:t>Работа газа при адиабатическом процессе</w:t>
      </w:r>
    </w:p>
    <w:p w:rsidR="00F209F3" w:rsidRPr="009779BA" w:rsidRDefault="00F209F3" w:rsidP="009779BA">
      <w:pPr>
        <w:spacing w:after="0" w:line="360" w:lineRule="auto"/>
        <w:contextualSpacing/>
        <w:jc w:val="right"/>
        <w:rPr>
          <w:rFonts w:ascii="Times New Roman" w:eastAsiaTheme="minorEastAsia" w:hAnsi="Times New Roman"/>
          <w:sz w:val="28"/>
          <w:szCs w:val="28"/>
        </w:rPr>
      </w:pPr>
      <m:oMath>
        <m:r>
          <w:rPr>
            <w:rFonts w:ascii="Cambria Math" w:eastAsiaTheme="minorHAnsi" w:hAnsi="Cambria Math"/>
            <w:sz w:val="28"/>
            <w:szCs w:val="28"/>
          </w:rPr>
          <m:t>δ</m:t>
        </m:r>
        <m:r>
          <w:rPr>
            <w:rFonts w:ascii="Cambria Math" w:eastAsiaTheme="minorHAnsi" w:hAnsi="Cambria Math"/>
            <w:sz w:val="28"/>
            <w:szCs w:val="28"/>
            <w:lang w:val="en-US"/>
          </w:rPr>
          <m:t>A</m:t>
        </m:r>
        <m:r>
          <w:rPr>
            <w:rFonts w:ascii="Cambria Math" w:eastAsiaTheme="minorHAnsi" w:hAnsi="Cambria Math"/>
            <w:sz w:val="28"/>
            <w:szCs w:val="28"/>
          </w:rPr>
          <m:t>=-dU=-ν</m:t>
        </m:r>
        <m:sSub>
          <m:sSubPr>
            <m:ctrlPr>
              <w:rPr>
                <w:rFonts w:ascii="Cambria Math" w:eastAsiaTheme="minorHAnsi" w:hAnsi="Cambria Math"/>
                <w:i/>
                <w:sz w:val="28"/>
                <w:szCs w:val="28"/>
              </w:rPr>
            </m:ctrlPr>
          </m:sSubPr>
          <m:e>
            <m:r>
              <w:rPr>
                <w:rFonts w:ascii="Cambria Math" w:eastAsiaTheme="minorHAnsi" w:hAnsi="Cambria Math"/>
                <w:sz w:val="28"/>
                <w:szCs w:val="28"/>
                <w:lang w:val="en-US"/>
              </w:rPr>
              <m:t>C</m:t>
            </m:r>
          </m:e>
          <m:sub>
            <m:r>
              <w:rPr>
                <w:rFonts w:ascii="Cambria Math" w:eastAsiaTheme="minorHAnsi" w:hAnsi="Cambria Math"/>
                <w:sz w:val="28"/>
                <w:szCs w:val="28"/>
              </w:rPr>
              <m:t>V</m:t>
            </m:r>
          </m:sub>
        </m:sSub>
        <m:r>
          <w:rPr>
            <w:rFonts w:ascii="Cambria Math" w:eastAsiaTheme="minorHAnsi" w:hAnsi="Cambria Math"/>
            <w:sz w:val="28"/>
            <w:szCs w:val="28"/>
          </w:rPr>
          <m:t>dT</m:t>
        </m:r>
      </m:oMath>
      <w:r w:rsidRPr="009779BA">
        <w:rPr>
          <w:rFonts w:ascii="Times New Roman" w:eastAsiaTheme="minorEastAsia" w:hAnsi="Times New Roman"/>
          <w:sz w:val="28"/>
          <w:szCs w:val="28"/>
        </w:rPr>
        <w:t>.                                             (63)</w:t>
      </w:r>
    </w:p>
    <w:p w:rsidR="00F209F3" w:rsidRPr="009779BA" w:rsidRDefault="0026135C" w:rsidP="0026135C">
      <w:pPr>
        <w:spacing w:after="0" w:line="360" w:lineRule="auto"/>
        <w:ind w:firstLine="709"/>
        <w:rPr>
          <w:rFonts w:ascii="Times New Roman" w:eastAsiaTheme="minorEastAsia" w:hAnsi="Times New Roman"/>
          <w:sz w:val="28"/>
          <w:szCs w:val="28"/>
        </w:rPr>
      </w:pPr>
      <w:r>
        <w:rPr>
          <w:rFonts w:ascii="Times New Roman" w:eastAsiaTheme="minorEastAsia" w:hAnsi="Times New Roman"/>
          <w:sz w:val="28"/>
          <w:szCs w:val="28"/>
        </w:rPr>
        <w:t xml:space="preserve">После интегрирования   </w:t>
      </w:r>
      <w:r w:rsidR="00F209F3" w:rsidRPr="009779BA">
        <w:rPr>
          <w:rFonts w:ascii="Times New Roman" w:eastAsiaTheme="minorEastAsia" w:hAnsi="Times New Roman"/>
          <w:sz w:val="28"/>
          <w:szCs w:val="28"/>
        </w:rPr>
        <w:t xml:space="preserve">  </w:t>
      </w:r>
      <m:oMath>
        <m:r>
          <w:rPr>
            <w:rFonts w:ascii="Cambria Math" w:eastAsiaTheme="minorEastAsia" w:hAnsi="Cambria Math"/>
            <w:sz w:val="28"/>
            <w:szCs w:val="28"/>
          </w:rPr>
          <m:t>A=-ν</m:t>
        </m:r>
        <m:sSub>
          <m:sSubPr>
            <m:ctrlPr>
              <w:rPr>
                <w:rFonts w:ascii="Cambria Math" w:eastAsiaTheme="minorEastAsia" w:hAnsi="Cambria Math"/>
                <w:i/>
                <w:sz w:val="28"/>
                <w:szCs w:val="28"/>
              </w:rPr>
            </m:ctrlPr>
          </m:sSubPr>
          <m:e>
            <m:r>
              <w:rPr>
                <w:rFonts w:ascii="Cambria Math" w:eastAsiaTheme="minorEastAsia" w:hAnsi="Cambria Math"/>
                <w:sz w:val="28"/>
                <w:szCs w:val="28"/>
              </w:rPr>
              <m:t>C</m:t>
            </m:r>
          </m:e>
          <m:sub>
            <m:r>
              <w:rPr>
                <w:rFonts w:ascii="Cambria Math" w:eastAsiaTheme="minorEastAsia" w:hAnsi="Cambria Math"/>
                <w:sz w:val="28"/>
                <w:szCs w:val="28"/>
              </w:rPr>
              <m:t>V</m:t>
            </m:r>
          </m:sub>
        </m:sSub>
        <m:d>
          <m:dPr>
            <m:ctrlPr>
              <w:rPr>
                <w:rFonts w:ascii="Cambria Math" w:eastAsiaTheme="minorEastAsia" w:hAnsi="Cambria Math"/>
                <w:i/>
                <w:sz w:val="28"/>
                <w:szCs w:val="28"/>
              </w:rPr>
            </m:ctrlPr>
          </m:dPr>
          <m:e>
            <m:sSub>
              <m:sSubPr>
                <m:ctrlPr>
                  <w:rPr>
                    <w:rFonts w:ascii="Cambria Math" w:eastAsiaTheme="minorEastAsia" w:hAnsi="Cambria Math"/>
                    <w:i/>
                    <w:sz w:val="28"/>
                    <w:szCs w:val="28"/>
                  </w:rPr>
                </m:ctrlPr>
              </m:sSubPr>
              <m:e>
                <m:r>
                  <w:rPr>
                    <w:rFonts w:ascii="Cambria Math" w:eastAsiaTheme="minorEastAsia" w:hAnsi="Cambria Math"/>
                    <w:sz w:val="28"/>
                    <w:szCs w:val="28"/>
                  </w:rPr>
                  <m:t>T</m:t>
                </m:r>
              </m:e>
              <m:sub>
                <m:r>
                  <w:rPr>
                    <w:rFonts w:ascii="Cambria Math" w:eastAsiaTheme="minorEastAsia" w:hAnsi="Cambria Math"/>
                    <w:sz w:val="28"/>
                    <w:szCs w:val="28"/>
                  </w:rPr>
                  <m:t>2</m:t>
                </m:r>
              </m:sub>
            </m:sSub>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rPr>
                  <m:t>T</m:t>
                </m:r>
              </m:e>
              <m:sub>
                <m:r>
                  <w:rPr>
                    <w:rFonts w:ascii="Cambria Math" w:eastAsiaTheme="minorEastAsia" w:hAnsi="Cambria Math"/>
                    <w:sz w:val="28"/>
                    <w:szCs w:val="28"/>
                  </w:rPr>
                  <m:t>1</m:t>
                </m:r>
              </m:sub>
            </m:sSub>
          </m:e>
        </m:d>
        <m:r>
          <w:rPr>
            <w:rFonts w:ascii="Cambria Math" w:eastAsiaTheme="minorEastAsia" w:hAnsi="Cambria Math"/>
            <w:sz w:val="28"/>
            <w:szCs w:val="28"/>
          </w:rPr>
          <m:t>=ν</m:t>
        </m:r>
        <m:sSub>
          <m:sSubPr>
            <m:ctrlPr>
              <w:rPr>
                <w:rFonts w:ascii="Cambria Math" w:eastAsiaTheme="minorEastAsia" w:hAnsi="Cambria Math"/>
                <w:i/>
                <w:sz w:val="28"/>
                <w:szCs w:val="28"/>
              </w:rPr>
            </m:ctrlPr>
          </m:sSubPr>
          <m:e>
            <m:r>
              <w:rPr>
                <w:rFonts w:ascii="Cambria Math" w:eastAsiaTheme="minorEastAsia" w:hAnsi="Cambria Math"/>
                <w:sz w:val="28"/>
                <w:szCs w:val="28"/>
              </w:rPr>
              <m:t>C</m:t>
            </m:r>
          </m:e>
          <m:sub>
            <m:r>
              <w:rPr>
                <w:rFonts w:ascii="Cambria Math" w:eastAsiaTheme="minorEastAsia" w:hAnsi="Cambria Math"/>
                <w:sz w:val="28"/>
                <w:szCs w:val="28"/>
              </w:rPr>
              <m:t>V</m:t>
            </m:r>
          </m:sub>
        </m:sSub>
        <m:d>
          <m:dPr>
            <m:ctrlPr>
              <w:rPr>
                <w:rFonts w:ascii="Cambria Math" w:eastAsiaTheme="minorEastAsia" w:hAnsi="Cambria Math"/>
                <w:i/>
                <w:sz w:val="28"/>
                <w:szCs w:val="28"/>
              </w:rPr>
            </m:ctrlPr>
          </m:dPr>
          <m:e>
            <m:sSub>
              <m:sSubPr>
                <m:ctrlPr>
                  <w:rPr>
                    <w:rFonts w:ascii="Cambria Math" w:eastAsiaTheme="minorEastAsia" w:hAnsi="Cambria Math"/>
                    <w:i/>
                    <w:sz w:val="28"/>
                    <w:szCs w:val="28"/>
                  </w:rPr>
                </m:ctrlPr>
              </m:sSubPr>
              <m:e>
                <m:r>
                  <w:rPr>
                    <w:rFonts w:ascii="Cambria Math" w:eastAsiaTheme="minorEastAsia" w:hAnsi="Cambria Math"/>
                    <w:sz w:val="28"/>
                    <w:szCs w:val="28"/>
                  </w:rPr>
                  <m:t>T</m:t>
                </m:r>
              </m:e>
              <m:sub>
                <m:r>
                  <w:rPr>
                    <w:rFonts w:ascii="Cambria Math" w:eastAsiaTheme="minorEastAsia" w:hAnsi="Cambria Math"/>
                    <w:sz w:val="28"/>
                    <w:szCs w:val="28"/>
                  </w:rPr>
                  <m:t>1</m:t>
                </m:r>
              </m:sub>
            </m:sSub>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rPr>
                  <m:t>T</m:t>
                </m:r>
              </m:e>
              <m:sub>
                <m:r>
                  <w:rPr>
                    <w:rFonts w:ascii="Cambria Math" w:eastAsiaTheme="minorEastAsia" w:hAnsi="Cambria Math"/>
                    <w:sz w:val="28"/>
                    <w:szCs w:val="28"/>
                  </w:rPr>
                  <m:t>2</m:t>
                </m:r>
              </m:sub>
            </m:sSub>
          </m:e>
        </m:d>
      </m:oMath>
      <w:r>
        <w:rPr>
          <w:rFonts w:ascii="Times New Roman" w:eastAsiaTheme="minorEastAsia" w:hAnsi="Times New Roman"/>
          <w:sz w:val="28"/>
          <w:szCs w:val="28"/>
        </w:rPr>
        <w:t xml:space="preserve">.                </w:t>
      </w:r>
      <w:r w:rsidR="00F209F3" w:rsidRPr="009779BA">
        <w:rPr>
          <w:rFonts w:ascii="Times New Roman" w:eastAsiaTheme="minorEastAsia" w:hAnsi="Times New Roman"/>
          <w:sz w:val="28"/>
          <w:szCs w:val="28"/>
        </w:rPr>
        <w:t>(64)</w:t>
      </w:r>
    </w:p>
    <w:p w:rsidR="00F209F3" w:rsidRPr="009779BA" w:rsidRDefault="00F209F3" w:rsidP="0026135C">
      <w:pPr>
        <w:spacing w:after="0" w:line="360" w:lineRule="auto"/>
        <w:ind w:firstLine="709"/>
        <w:jc w:val="both"/>
        <w:rPr>
          <w:rFonts w:ascii="Times New Roman" w:eastAsiaTheme="minorEastAsia" w:hAnsi="Times New Roman"/>
          <w:sz w:val="28"/>
          <w:szCs w:val="28"/>
        </w:rPr>
      </w:pPr>
      <w:r w:rsidRPr="009779BA">
        <w:rPr>
          <w:rFonts w:ascii="Times New Roman" w:eastAsiaTheme="minorEastAsia" w:hAnsi="Times New Roman"/>
          <w:sz w:val="28"/>
          <w:szCs w:val="28"/>
        </w:rPr>
        <w:t>С учетом уравнения Пуассона формулу для работы можно преобразовать к виду</w:t>
      </w:r>
    </w:p>
    <w:p w:rsidR="00F209F3" w:rsidRPr="009779BA" w:rsidRDefault="00F209F3" w:rsidP="009779BA">
      <w:pPr>
        <w:spacing w:after="0" w:line="360" w:lineRule="auto"/>
        <w:jc w:val="right"/>
        <w:rPr>
          <w:rFonts w:ascii="Times New Roman" w:eastAsiaTheme="minorEastAsia" w:hAnsi="Times New Roman"/>
          <w:sz w:val="28"/>
          <w:szCs w:val="28"/>
        </w:rPr>
      </w:pPr>
      <m:oMath>
        <m:r>
          <w:rPr>
            <w:rFonts w:ascii="Cambria Math" w:eastAsiaTheme="minorEastAsia" w:hAnsi="Cambria Math"/>
            <w:sz w:val="28"/>
            <w:szCs w:val="28"/>
          </w:rPr>
          <m:t>A=ν</m:t>
        </m:r>
        <m:f>
          <m:fPr>
            <m:ctrlPr>
              <w:rPr>
                <w:rFonts w:ascii="Cambria Math" w:eastAsiaTheme="minorEastAsia" w:hAnsi="Cambria Math"/>
                <w:i/>
                <w:sz w:val="28"/>
                <w:szCs w:val="28"/>
              </w:rPr>
            </m:ctrlPr>
          </m:fPr>
          <m:num>
            <m:r>
              <w:rPr>
                <w:rFonts w:ascii="Cambria Math" w:eastAsiaTheme="minorEastAsia" w:hAnsi="Cambria Math"/>
                <w:sz w:val="28"/>
                <w:szCs w:val="28"/>
              </w:rPr>
              <m:t>R</m:t>
            </m:r>
            <m:sSub>
              <m:sSubPr>
                <m:ctrlPr>
                  <w:rPr>
                    <w:rFonts w:ascii="Cambria Math" w:eastAsiaTheme="minorEastAsia" w:hAnsi="Cambria Math"/>
                    <w:i/>
                    <w:sz w:val="28"/>
                    <w:szCs w:val="28"/>
                  </w:rPr>
                </m:ctrlPr>
              </m:sSubPr>
              <m:e>
                <m:r>
                  <w:rPr>
                    <w:rFonts w:ascii="Cambria Math" w:eastAsiaTheme="minorEastAsia" w:hAnsi="Cambria Math"/>
                    <w:sz w:val="28"/>
                    <w:szCs w:val="28"/>
                  </w:rPr>
                  <m:t>T</m:t>
                </m:r>
              </m:e>
              <m:sub>
                <m:r>
                  <w:rPr>
                    <w:rFonts w:ascii="Cambria Math" w:eastAsiaTheme="minorEastAsia" w:hAnsi="Cambria Math"/>
                    <w:sz w:val="28"/>
                    <w:szCs w:val="28"/>
                  </w:rPr>
                  <m:t>1</m:t>
                </m:r>
              </m:sub>
            </m:sSub>
          </m:num>
          <m:den>
            <m:r>
              <w:rPr>
                <w:rFonts w:ascii="Cambria Math" w:eastAsiaTheme="minorEastAsia" w:hAnsi="Cambria Math"/>
                <w:sz w:val="28"/>
                <w:szCs w:val="28"/>
              </w:rPr>
              <m:t>γ-1</m:t>
            </m:r>
          </m:den>
        </m:f>
        <m:d>
          <m:dPr>
            <m:begChr m:val="["/>
            <m:endChr m:val="]"/>
            <m:ctrlPr>
              <w:rPr>
                <w:rFonts w:ascii="Cambria Math" w:eastAsiaTheme="minorEastAsia" w:hAnsi="Cambria Math"/>
                <w:i/>
                <w:sz w:val="28"/>
                <w:szCs w:val="28"/>
              </w:rPr>
            </m:ctrlPr>
          </m:dPr>
          <m:e>
            <m:r>
              <w:rPr>
                <w:rFonts w:ascii="Cambria Math" w:eastAsiaTheme="minorEastAsia" w:hAnsi="Cambria Math"/>
                <w:sz w:val="28"/>
                <w:szCs w:val="28"/>
              </w:rPr>
              <m:t>1-</m:t>
            </m:r>
            <m:sSup>
              <m:sSupPr>
                <m:ctrlPr>
                  <w:rPr>
                    <w:rFonts w:ascii="Cambria Math" w:eastAsiaTheme="minorEastAsia" w:hAnsi="Cambria Math"/>
                    <w:i/>
                    <w:sz w:val="28"/>
                    <w:szCs w:val="28"/>
                  </w:rPr>
                </m:ctrlPr>
              </m:sSupPr>
              <m:e>
                <m:d>
                  <m:dPr>
                    <m:ctrlPr>
                      <w:rPr>
                        <w:rFonts w:ascii="Cambria Math" w:eastAsiaTheme="minorEastAsia" w:hAnsi="Cambria Math"/>
                        <w:i/>
                        <w:sz w:val="28"/>
                        <w:szCs w:val="28"/>
                      </w:rPr>
                    </m:ctrlPr>
                  </m:dPr>
                  <m:e>
                    <m:f>
                      <m:fPr>
                        <m:ctrlPr>
                          <w:rPr>
                            <w:rFonts w:ascii="Cambria Math" w:eastAsiaTheme="minorEastAsia" w:hAnsi="Cambria Math"/>
                            <w:i/>
                            <w:sz w:val="28"/>
                            <w:szCs w:val="28"/>
                          </w:rPr>
                        </m:ctrlPr>
                      </m:fPr>
                      <m:num>
                        <m:sSub>
                          <m:sSubPr>
                            <m:ctrlPr>
                              <w:rPr>
                                <w:rFonts w:ascii="Cambria Math" w:eastAsiaTheme="minorEastAsia" w:hAnsi="Cambria Math"/>
                                <w:i/>
                                <w:sz w:val="28"/>
                                <w:szCs w:val="28"/>
                              </w:rPr>
                            </m:ctrlPr>
                          </m:sSubPr>
                          <m:e>
                            <m:r>
                              <w:rPr>
                                <w:rFonts w:ascii="Cambria Math" w:eastAsiaTheme="minorEastAsia" w:hAnsi="Cambria Math"/>
                                <w:sz w:val="28"/>
                                <w:szCs w:val="28"/>
                              </w:rPr>
                              <m:t>V</m:t>
                            </m:r>
                          </m:e>
                          <m:sub>
                            <m:r>
                              <w:rPr>
                                <w:rFonts w:ascii="Cambria Math" w:eastAsiaTheme="minorEastAsia" w:hAnsi="Cambria Math"/>
                                <w:sz w:val="28"/>
                                <w:szCs w:val="28"/>
                              </w:rPr>
                              <m:t>1</m:t>
                            </m:r>
                          </m:sub>
                        </m:sSub>
                      </m:num>
                      <m:den>
                        <m:sSub>
                          <m:sSubPr>
                            <m:ctrlPr>
                              <w:rPr>
                                <w:rFonts w:ascii="Cambria Math" w:eastAsiaTheme="minorEastAsia" w:hAnsi="Cambria Math"/>
                                <w:i/>
                                <w:sz w:val="28"/>
                                <w:szCs w:val="28"/>
                              </w:rPr>
                            </m:ctrlPr>
                          </m:sSubPr>
                          <m:e>
                            <m:r>
                              <w:rPr>
                                <w:rFonts w:ascii="Cambria Math" w:eastAsiaTheme="minorEastAsia" w:hAnsi="Cambria Math"/>
                                <w:sz w:val="28"/>
                                <w:szCs w:val="28"/>
                              </w:rPr>
                              <m:t>V</m:t>
                            </m:r>
                          </m:e>
                          <m:sub>
                            <m:r>
                              <w:rPr>
                                <w:rFonts w:ascii="Cambria Math" w:eastAsiaTheme="minorEastAsia" w:hAnsi="Cambria Math"/>
                                <w:sz w:val="28"/>
                                <w:szCs w:val="28"/>
                              </w:rPr>
                              <m:t>2</m:t>
                            </m:r>
                          </m:sub>
                        </m:sSub>
                      </m:den>
                    </m:f>
                  </m:e>
                </m:d>
              </m:e>
              <m:sup>
                <m:r>
                  <w:rPr>
                    <w:rFonts w:ascii="Cambria Math" w:eastAsiaTheme="minorEastAsia" w:hAnsi="Cambria Math"/>
                    <w:sz w:val="28"/>
                    <w:szCs w:val="28"/>
                  </w:rPr>
                  <m:t>γ-1</m:t>
                </m:r>
              </m:sup>
            </m:sSup>
          </m:e>
        </m:d>
      </m:oMath>
      <w:r w:rsidRPr="009779BA">
        <w:rPr>
          <w:rFonts w:ascii="Times New Roman" w:eastAsiaTheme="minorEastAsia" w:hAnsi="Times New Roman"/>
          <w:i/>
          <w:sz w:val="28"/>
          <w:szCs w:val="28"/>
        </w:rPr>
        <w:t>.</w:t>
      </w:r>
      <w:r w:rsidRPr="009779BA">
        <w:rPr>
          <w:rFonts w:ascii="Times New Roman" w:eastAsiaTheme="minorEastAsia" w:hAnsi="Times New Roman"/>
          <w:sz w:val="28"/>
          <w:szCs w:val="28"/>
        </w:rPr>
        <w:t xml:space="preserve">                                        (65)</w:t>
      </w:r>
    </w:p>
    <w:p w:rsidR="00F209F3" w:rsidRPr="009779BA" w:rsidRDefault="00F209F3" w:rsidP="0026135C">
      <w:pPr>
        <w:spacing w:after="0" w:line="360" w:lineRule="auto"/>
        <w:ind w:firstLine="709"/>
        <w:contextualSpacing/>
        <w:jc w:val="both"/>
        <w:rPr>
          <w:rFonts w:ascii="Times New Roman" w:eastAsiaTheme="minorHAnsi" w:hAnsi="Times New Roman"/>
          <w:sz w:val="28"/>
          <w:szCs w:val="28"/>
        </w:rPr>
      </w:pPr>
      <w:r w:rsidRPr="009779BA">
        <w:rPr>
          <w:rFonts w:ascii="Times New Roman" w:eastAsiaTheme="minorHAnsi" w:hAnsi="Times New Roman"/>
          <w:sz w:val="28"/>
          <w:szCs w:val="28"/>
        </w:rPr>
        <w:t xml:space="preserve">Необходимо отметить, что </w:t>
      </w:r>
      <w:r w:rsidRPr="009779BA">
        <w:rPr>
          <w:rFonts w:ascii="Times New Roman" w:eastAsiaTheme="minorEastAsia" w:hAnsi="Times New Roman"/>
          <w:sz w:val="28"/>
          <w:szCs w:val="28"/>
        </w:rPr>
        <w:t xml:space="preserve">рассмотренные выше изопроцессы (изобарный, изохорный, изотермический, адиабатический) имеют общую особенность – они происходят при постоянной теплоемкости </w:t>
      </w:r>
      <m:oMath>
        <m:r>
          <w:rPr>
            <w:rFonts w:ascii="Cambria Math" w:eastAsiaTheme="minorEastAsia" w:hAnsi="Cambria Math"/>
            <w:sz w:val="28"/>
            <w:szCs w:val="28"/>
          </w:rPr>
          <m:t>C=const</m:t>
        </m:r>
      </m:oMath>
      <w:r w:rsidRPr="009779BA">
        <w:rPr>
          <w:rFonts w:ascii="Times New Roman" w:eastAsiaTheme="minorEastAsia" w:hAnsi="Times New Roman"/>
          <w:sz w:val="28"/>
          <w:szCs w:val="28"/>
        </w:rPr>
        <w:t xml:space="preserve">. При изохорном процессе теплоемкость соответственно равна </w:t>
      </w:r>
      <m:oMath>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C</m:t>
            </m:r>
          </m:e>
          <m:sub>
            <m:r>
              <w:rPr>
                <w:rFonts w:ascii="Cambria Math" w:eastAsiaTheme="minorEastAsia" w:hAnsi="Cambria Math"/>
                <w:sz w:val="28"/>
                <w:szCs w:val="28"/>
              </w:rPr>
              <m:t>V</m:t>
            </m:r>
          </m:sub>
        </m:sSub>
      </m:oMath>
      <w:r w:rsidRPr="009779BA">
        <w:rPr>
          <w:rFonts w:ascii="Times New Roman" w:eastAsiaTheme="minorEastAsia" w:hAnsi="Times New Roman"/>
          <w:sz w:val="28"/>
          <w:szCs w:val="28"/>
        </w:rPr>
        <w:t xml:space="preserve">,  при изобарном </w:t>
      </w:r>
      <m:oMath>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C</m:t>
            </m:r>
          </m:e>
          <m:sub>
            <m:r>
              <w:rPr>
                <w:rFonts w:ascii="Cambria Math" w:eastAsiaTheme="minorEastAsia" w:hAnsi="Cambria Math"/>
                <w:sz w:val="28"/>
                <w:szCs w:val="28"/>
              </w:rPr>
              <m:t>p</m:t>
            </m:r>
          </m:sub>
        </m:sSub>
      </m:oMath>
      <w:r w:rsidRPr="009779BA">
        <w:rPr>
          <w:rFonts w:ascii="Times New Roman" w:eastAsiaTheme="minorEastAsia" w:hAnsi="Times New Roman"/>
          <w:sz w:val="28"/>
          <w:szCs w:val="28"/>
        </w:rPr>
        <w:t xml:space="preserve">, в изотермическом процессе </w:t>
      </w:r>
      <m:oMath>
        <m:r>
          <w:rPr>
            <w:rFonts w:ascii="Cambria Math" w:eastAsiaTheme="minorEastAsia" w:hAnsi="Cambria Math"/>
            <w:sz w:val="28"/>
            <w:szCs w:val="28"/>
          </w:rPr>
          <m:t>C=±∞</m:t>
        </m:r>
      </m:oMath>
      <w:r w:rsidRPr="009779BA">
        <w:rPr>
          <w:rFonts w:ascii="Times New Roman" w:eastAsiaTheme="minorEastAsia" w:hAnsi="Times New Roman"/>
          <w:sz w:val="28"/>
          <w:szCs w:val="28"/>
        </w:rPr>
        <w:t xml:space="preserve">, а в адиабатном равна нулю </w:t>
      </w:r>
      <m:oMath>
        <m:r>
          <w:rPr>
            <w:rFonts w:ascii="Cambria Math" w:eastAsiaTheme="minorEastAsia" w:hAnsi="Cambria Math"/>
            <w:sz w:val="28"/>
            <w:szCs w:val="28"/>
          </w:rPr>
          <m:t>C=0</m:t>
        </m:r>
      </m:oMath>
      <w:r w:rsidRPr="009779BA">
        <w:rPr>
          <w:rFonts w:ascii="Times New Roman" w:eastAsiaTheme="minorEastAsia" w:hAnsi="Times New Roman"/>
          <w:sz w:val="28"/>
          <w:szCs w:val="28"/>
        </w:rPr>
        <w:t>.</w:t>
      </w:r>
      <w:r w:rsidRPr="009779BA">
        <w:rPr>
          <w:rFonts w:ascii="Times New Roman" w:eastAsiaTheme="minorHAnsi" w:hAnsi="Times New Roman"/>
          <w:sz w:val="28"/>
          <w:szCs w:val="28"/>
        </w:rPr>
        <w:t xml:space="preserve">  Таким образом, все процессы являются частными случаями </w:t>
      </w:r>
      <w:r w:rsidRPr="009779BA">
        <w:rPr>
          <w:rFonts w:ascii="Times New Roman" w:eastAsiaTheme="minorHAnsi" w:hAnsi="Times New Roman"/>
          <w:b/>
          <w:sz w:val="28"/>
          <w:szCs w:val="28"/>
        </w:rPr>
        <w:t>политропного процесса</w:t>
      </w:r>
      <w:r w:rsidR="0026135C">
        <w:rPr>
          <w:rFonts w:ascii="Times New Roman" w:eastAsiaTheme="minorHAnsi" w:hAnsi="Times New Roman"/>
          <w:b/>
          <w:sz w:val="28"/>
          <w:szCs w:val="28"/>
        </w:rPr>
        <w:t xml:space="preserve">             </w:t>
      </w:r>
      <w:r w:rsidRPr="009779BA">
        <w:rPr>
          <w:rFonts w:ascii="Times New Roman" w:eastAsiaTheme="minorHAnsi" w:hAnsi="Times New Roman"/>
          <w:b/>
          <w:sz w:val="28"/>
          <w:szCs w:val="28"/>
        </w:rPr>
        <w:t xml:space="preserve"> </w:t>
      </w:r>
      <m:oMath>
        <m:r>
          <m:rPr>
            <m:sty m:val="bi"/>
          </m:rPr>
          <w:rPr>
            <w:rFonts w:ascii="Cambria Math" w:eastAsiaTheme="minorHAnsi" w:hAnsi="Cambria Math"/>
            <w:sz w:val="28"/>
            <w:szCs w:val="28"/>
          </w:rPr>
          <m:t>C=const)</m:t>
        </m:r>
      </m:oMath>
      <w:r w:rsidRPr="009779BA">
        <w:rPr>
          <w:rFonts w:ascii="Times New Roman" w:eastAsiaTheme="minorEastAsia" w:hAnsi="Times New Roman"/>
          <w:b/>
          <w:sz w:val="28"/>
          <w:szCs w:val="28"/>
        </w:rPr>
        <w:t>.</w:t>
      </w:r>
      <w:r w:rsidRPr="009779BA">
        <w:rPr>
          <w:rFonts w:ascii="Times New Roman" w:eastAsiaTheme="minorEastAsia" w:hAnsi="Times New Roman"/>
          <w:sz w:val="28"/>
          <w:szCs w:val="28"/>
        </w:rPr>
        <w:t xml:space="preserve"> </w:t>
      </w:r>
      <w:r w:rsidRPr="009779BA">
        <w:rPr>
          <w:rFonts w:ascii="Times New Roman" w:eastAsiaTheme="minorHAnsi" w:hAnsi="Times New Roman"/>
          <w:sz w:val="28"/>
          <w:szCs w:val="28"/>
        </w:rPr>
        <w:t xml:space="preserve">Политропа в координатах </w:t>
      </w:r>
      <m:oMath>
        <m:r>
          <w:rPr>
            <w:rFonts w:ascii="Cambria Math" w:eastAsiaTheme="minorHAnsi" w:hAnsi="Cambria Math"/>
            <w:sz w:val="28"/>
            <w:szCs w:val="28"/>
          </w:rPr>
          <m:t>p-V</m:t>
        </m:r>
      </m:oMath>
      <w:r w:rsidRPr="009779BA">
        <w:rPr>
          <w:rFonts w:ascii="Times New Roman" w:eastAsiaTheme="minorEastAsia" w:hAnsi="Times New Roman"/>
          <w:sz w:val="28"/>
          <w:szCs w:val="28"/>
        </w:rPr>
        <w:t xml:space="preserve"> – гипербола, занимающая промежуточное положение между изотермой и адиабатой. Уравнение процесса выглядит следующим образом:</w:t>
      </w:r>
    </w:p>
    <w:p w:rsidR="00F209F3" w:rsidRPr="009779BA" w:rsidRDefault="00F209F3" w:rsidP="009779BA">
      <w:pPr>
        <w:spacing w:after="0" w:line="360" w:lineRule="auto"/>
        <w:contextualSpacing/>
        <w:jc w:val="right"/>
        <w:rPr>
          <w:rFonts w:ascii="Times New Roman" w:eastAsiaTheme="minorEastAsia" w:hAnsi="Times New Roman"/>
          <w:sz w:val="28"/>
          <w:szCs w:val="28"/>
        </w:rPr>
      </w:pPr>
      <w:r w:rsidRPr="009779BA">
        <w:rPr>
          <w:rFonts w:ascii="Times New Roman" w:eastAsiaTheme="minorEastAsia" w:hAnsi="Times New Roman"/>
          <w:sz w:val="28"/>
          <w:szCs w:val="28"/>
        </w:rPr>
        <w:t xml:space="preserve">      </w:t>
      </w:r>
      <m:oMath>
        <m:r>
          <w:rPr>
            <w:rFonts w:ascii="Cambria Math" w:eastAsiaTheme="minorEastAsia" w:hAnsi="Cambria Math"/>
            <w:sz w:val="28"/>
            <w:szCs w:val="28"/>
          </w:rPr>
          <m:t>P</m:t>
        </m:r>
        <m:sSup>
          <m:sSupPr>
            <m:ctrlPr>
              <w:rPr>
                <w:rFonts w:ascii="Cambria Math" w:eastAsiaTheme="minorEastAsia" w:hAnsi="Cambria Math"/>
                <w:i/>
                <w:sz w:val="28"/>
                <w:szCs w:val="28"/>
              </w:rPr>
            </m:ctrlPr>
          </m:sSupPr>
          <m:e>
            <m:r>
              <w:rPr>
                <w:rFonts w:ascii="Cambria Math" w:eastAsiaTheme="minorEastAsia" w:hAnsi="Cambria Math"/>
                <w:sz w:val="28"/>
                <w:szCs w:val="28"/>
              </w:rPr>
              <m:t>V</m:t>
            </m:r>
          </m:e>
          <m:sup>
            <m:r>
              <w:rPr>
                <w:rFonts w:ascii="Cambria Math" w:eastAsiaTheme="minorEastAsia" w:hAnsi="Cambria Math"/>
                <w:sz w:val="28"/>
                <w:szCs w:val="28"/>
              </w:rPr>
              <m:t>n</m:t>
            </m:r>
          </m:sup>
        </m:sSup>
        <m:r>
          <w:rPr>
            <w:rFonts w:ascii="Cambria Math" w:eastAsiaTheme="minorEastAsia" w:hAnsi="Cambria Math"/>
            <w:sz w:val="28"/>
            <w:szCs w:val="28"/>
          </w:rPr>
          <m:t>=const</m:t>
        </m:r>
      </m:oMath>
      <w:r w:rsidRPr="009779BA">
        <w:rPr>
          <w:rFonts w:ascii="Times New Roman" w:eastAsiaTheme="minorEastAsia" w:hAnsi="Times New Roman"/>
          <w:sz w:val="28"/>
          <w:szCs w:val="28"/>
        </w:rPr>
        <w:t xml:space="preserve">,                                                 </w:t>
      </w:r>
      <w:r w:rsidRPr="009779BA">
        <w:rPr>
          <w:rFonts w:ascii="Times New Roman" w:eastAsiaTheme="minorHAnsi" w:hAnsi="Times New Roman"/>
          <w:sz w:val="28"/>
          <w:szCs w:val="28"/>
        </w:rPr>
        <w:t>(66)</w:t>
      </w:r>
    </w:p>
    <w:p w:rsidR="00F209F3" w:rsidRPr="009779BA" w:rsidRDefault="00F209F3" w:rsidP="0026135C">
      <w:pPr>
        <w:spacing w:after="0" w:line="360" w:lineRule="auto"/>
        <w:ind w:firstLine="709"/>
        <w:contextualSpacing/>
        <w:jc w:val="both"/>
        <w:rPr>
          <w:rFonts w:ascii="Times New Roman" w:eastAsiaTheme="minorEastAsia" w:hAnsi="Times New Roman"/>
          <w:sz w:val="28"/>
          <w:szCs w:val="28"/>
        </w:rPr>
      </w:pPr>
      <w:r w:rsidRPr="009779BA">
        <w:rPr>
          <w:rFonts w:ascii="Times New Roman" w:eastAsiaTheme="minorEastAsia" w:hAnsi="Times New Roman"/>
          <w:sz w:val="28"/>
          <w:szCs w:val="28"/>
        </w:rPr>
        <w:t xml:space="preserve">где </w:t>
      </w:r>
      <m:oMath>
        <m:r>
          <w:rPr>
            <w:rFonts w:ascii="Cambria Math" w:eastAsiaTheme="minorEastAsia" w:hAnsi="Cambria Math"/>
            <w:sz w:val="28"/>
            <w:szCs w:val="28"/>
          </w:rPr>
          <m:t>n=</m:t>
        </m:r>
        <m:f>
          <m:fPr>
            <m:ctrlPr>
              <w:rPr>
                <w:rFonts w:ascii="Cambria Math" w:eastAsiaTheme="minorEastAsia" w:hAnsi="Cambria Math"/>
                <w:i/>
                <w:sz w:val="28"/>
                <w:szCs w:val="28"/>
              </w:rPr>
            </m:ctrlPr>
          </m:fPr>
          <m:num>
            <m:r>
              <w:rPr>
                <w:rFonts w:ascii="Cambria Math" w:eastAsiaTheme="minorEastAsia" w:hAnsi="Cambria Math"/>
                <w:sz w:val="28"/>
                <w:szCs w:val="28"/>
              </w:rPr>
              <m:t>c-</m:t>
            </m:r>
            <m:sSub>
              <m:sSubPr>
                <m:ctrlPr>
                  <w:rPr>
                    <w:rFonts w:ascii="Cambria Math" w:eastAsiaTheme="minorEastAsia" w:hAnsi="Cambria Math"/>
                    <w:i/>
                    <w:sz w:val="28"/>
                    <w:szCs w:val="28"/>
                  </w:rPr>
                </m:ctrlPr>
              </m:sSubPr>
              <m:e>
                <m:r>
                  <w:rPr>
                    <w:rFonts w:ascii="Cambria Math" w:eastAsiaTheme="minorEastAsia" w:hAnsi="Cambria Math"/>
                    <w:sz w:val="28"/>
                    <w:szCs w:val="28"/>
                  </w:rPr>
                  <m:t>c</m:t>
                </m:r>
              </m:e>
              <m:sub>
                <m:r>
                  <w:rPr>
                    <w:rFonts w:ascii="Cambria Math" w:eastAsiaTheme="minorEastAsia" w:hAnsi="Cambria Math"/>
                    <w:sz w:val="28"/>
                    <w:szCs w:val="28"/>
                  </w:rPr>
                  <m:t>p</m:t>
                </m:r>
              </m:sub>
            </m:sSub>
          </m:num>
          <m:den>
            <m:r>
              <w:rPr>
                <w:rFonts w:ascii="Cambria Math" w:eastAsiaTheme="minorEastAsia" w:hAnsi="Cambria Math"/>
                <w:sz w:val="28"/>
                <w:szCs w:val="28"/>
              </w:rPr>
              <m:t>c-</m:t>
            </m:r>
            <m:sSub>
              <m:sSubPr>
                <m:ctrlPr>
                  <w:rPr>
                    <w:rFonts w:ascii="Cambria Math" w:eastAsiaTheme="minorEastAsia" w:hAnsi="Cambria Math"/>
                    <w:i/>
                    <w:sz w:val="28"/>
                    <w:szCs w:val="28"/>
                  </w:rPr>
                </m:ctrlPr>
              </m:sSubPr>
              <m:e>
                <m:r>
                  <w:rPr>
                    <w:rFonts w:ascii="Cambria Math" w:eastAsiaTheme="minorEastAsia" w:hAnsi="Cambria Math"/>
                    <w:sz w:val="28"/>
                    <w:szCs w:val="28"/>
                  </w:rPr>
                  <m:t>c</m:t>
                </m:r>
              </m:e>
              <m:sub>
                <m:r>
                  <w:rPr>
                    <w:rFonts w:ascii="Cambria Math" w:eastAsiaTheme="minorEastAsia" w:hAnsi="Cambria Math"/>
                    <w:sz w:val="28"/>
                    <w:szCs w:val="28"/>
                  </w:rPr>
                  <m:t>V</m:t>
                </m:r>
              </m:sub>
            </m:sSub>
          </m:den>
        </m:f>
      </m:oMath>
      <w:r w:rsidRPr="009779BA">
        <w:rPr>
          <w:rFonts w:ascii="Times New Roman" w:eastAsiaTheme="minorEastAsia" w:hAnsi="Times New Roman"/>
          <w:sz w:val="28"/>
          <w:szCs w:val="28"/>
        </w:rPr>
        <w:t xml:space="preserve"> – показатель политропы (</w:t>
      </w:r>
      <w:r w:rsidRPr="009779BA">
        <w:rPr>
          <w:rFonts w:ascii="Times New Roman" w:eastAsiaTheme="minorHAnsi" w:hAnsi="Times New Roman"/>
          <w:sz w:val="28"/>
          <w:szCs w:val="28"/>
        </w:rPr>
        <w:t xml:space="preserve">при </w:t>
      </w:r>
      <m:oMath>
        <m:r>
          <w:rPr>
            <w:rFonts w:ascii="Cambria Math" w:eastAsiaTheme="minorHAnsi" w:hAnsi="Cambria Math"/>
            <w:sz w:val="28"/>
            <w:szCs w:val="28"/>
          </w:rPr>
          <m:t>C=</m:t>
        </m:r>
        <m:sSub>
          <m:sSubPr>
            <m:ctrlPr>
              <w:rPr>
                <w:rFonts w:ascii="Cambria Math" w:eastAsiaTheme="minorHAnsi" w:hAnsi="Cambria Math"/>
                <w:i/>
                <w:sz w:val="28"/>
                <w:szCs w:val="28"/>
              </w:rPr>
            </m:ctrlPr>
          </m:sSubPr>
          <m:e>
            <m:r>
              <w:rPr>
                <w:rFonts w:ascii="Cambria Math" w:eastAsiaTheme="minorHAnsi" w:hAnsi="Cambria Math"/>
                <w:sz w:val="28"/>
                <w:szCs w:val="28"/>
              </w:rPr>
              <m:t>C</m:t>
            </m:r>
          </m:e>
          <m:sub>
            <m:r>
              <w:rPr>
                <w:rFonts w:ascii="Cambria Math" w:eastAsiaTheme="minorHAnsi" w:hAnsi="Cambria Math"/>
                <w:sz w:val="28"/>
                <w:szCs w:val="28"/>
              </w:rPr>
              <m:t xml:space="preserve">V, </m:t>
            </m:r>
          </m:sub>
        </m:sSub>
        <m:r>
          <w:rPr>
            <w:rFonts w:ascii="Cambria Math" w:eastAsiaTheme="minorHAnsi" w:hAnsi="Cambria Math"/>
            <w:sz w:val="28"/>
            <w:szCs w:val="28"/>
          </w:rPr>
          <m:t xml:space="preserve"> n=±∞</m:t>
        </m:r>
      </m:oMath>
      <w:r w:rsidRPr="009779BA">
        <w:rPr>
          <w:rFonts w:ascii="Times New Roman" w:eastAsiaTheme="minorEastAsia" w:hAnsi="Times New Roman"/>
          <w:sz w:val="28"/>
          <w:szCs w:val="28"/>
        </w:rPr>
        <w:t xml:space="preserve">, </w:t>
      </w:r>
      <w:r w:rsidRPr="009779BA">
        <w:rPr>
          <w:rFonts w:ascii="Times New Roman" w:eastAsiaTheme="minorHAnsi" w:hAnsi="Times New Roman"/>
          <w:sz w:val="28"/>
          <w:szCs w:val="28"/>
        </w:rPr>
        <w:t xml:space="preserve">при </w:t>
      </w:r>
      <m:oMath>
        <m:r>
          <w:rPr>
            <w:rFonts w:ascii="Cambria Math" w:eastAsiaTheme="minorHAnsi" w:hAnsi="Cambria Math"/>
            <w:sz w:val="28"/>
            <w:szCs w:val="28"/>
          </w:rPr>
          <m:t>C=</m:t>
        </m:r>
        <m:sSub>
          <m:sSubPr>
            <m:ctrlPr>
              <w:rPr>
                <w:rFonts w:ascii="Cambria Math" w:eastAsiaTheme="minorHAnsi" w:hAnsi="Cambria Math"/>
                <w:i/>
                <w:sz w:val="28"/>
                <w:szCs w:val="28"/>
              </w:rPr>
            </m:ctrlPr>
          </m:sSubPr>
          <m:e>
            <m:r>
              <w:rPr>
                <w:rFonts w:ascii="Cambria Math" w:eastAsiaTheme="minorHAnsi" w:hAnsi="Cambria Math"/>
                <w:sz w:val="28"/>
                <w:szCs w:val="28"/>
              </w:rPr>
              <m:t>C</m:t>
            </m:r>
          </m:e>
          <m:sub>
            <m:r>
              <w:rPr>
                <w:rFonts w:ascii="Cambria Math" w:eastAsiaTheme="minorHAnsi" w:hAnsi="Cambria Math"/>
                <w:sz w:val="28"/>
                <w:szCs w:val="28"/>
                <w:lang w:val="en-US"/>
              </w:rPr>
              <m:t>p</m:t>
            </m:r>
            <m:r>
              <w:rPr>
                <w:rFonts w:ascii="Cambria Math" w:eastAsiaTheme="minorHAnsi" w:hAnsi="Cambria Math"/>
                <w:sz w:val="28"/>
                <w:szCs w:val="28"/>
              </w:rPr>
              <m:t xml:space="preserve">, </m:t>
            </m:r>
          </m:sub>
        </m:sSub>
        <m:r>
          <w:rPr>
            <w:rFonts w:ascii="Cambria Math" w:eastAsiaTheme="minorHAnsi" w:hAnsi="Cambria Math"/>
            <w:sz w:val="28"/>
            <w:szCs w:val="28"/>
          </w:rPr>
          <m:t xml:space="preserve"> n=0</m:t>
        </m:r>
      </m:oMath>
      <w:r w:rsidRPr="009779BA">
        <w:rPr>
          <w:rFonts w:ascii="Times New Roman" w:eastAsiaTheme="minorEastAsia" w:hAnsi="Times New Roman"/>
          <w:sz w:val="28"/>
          <w:szCs w:val="28"/>
        </w:rPr>
        <w:t xml:space="preserve">, при </w:t>
      </w:r>
      <m:oMath>
        <m:r>
          <w:rPr>
            <w:rFonts w:ascii="Cambria Math" w:eastAsiaTheme="minorHAnsi" w:hAnsi="Cambria Math"/>
            <w:sz w:val="28"/>
            <w:szCs w:val="28"/>
          </w:rPr>
          <m:t>C=0, n=γ</m:t>
        </m:r>
      </m:oMath>
      <w:r w:rsidRPr="009779BA">
        <w:rPr>
          <w:rFonts w:ascii="Times New Roman" w:eastAsiaTheme="minorEastAsia" w:hAnsi="Times New Roman"/>
          <w:sz w:val="28"/>
          <w:szCs w:val="28"/>
        </w:rPr>
        <w:t xml:space="preserve">, при </w:t>
      </w:r>
      <m:oMath>
        <m:r>
          <w:rPr>
            <w:rFonts w:ascii="Cambria Math" w:eastAsiaTheme="minorHAnsi" w:hAnsi="Cambria Math"/>
            <w:sz w:val="28"/>
            <w:szCs w:val="28"/>
          </w:rPr>
          <m:t>C=∞, n=1</m:t>
        </m:r>
      </m:oMath>
      <w:r w:rsidRPr="009779BA">
        <w:rPr>
          <w:rFonts w:ascii="Times New Roman" w:eastAsiaTheme="minorEastAsia" w:hAnsi="Times New Roman"/>
          <w:sz w:val="28"/>
          <w:szCs w:val="28"/>
        </w:rPr>
        <w:t>)</w:t>
      </w:r>
    </w:p>
    <w:p w:rsidR="00F209F3" w:rsidRPr="009779BA" w:rsidRDefault="00F209F3" w:rsidP="009779BA">
      <w:pPr>
        <w:spacing w:after="0" w:line="360" w:lineRule="auto"/>
        <w:jc w:val="both"/>
        <w:rPr>
          <w:rFonts w:ascii="Times New Roman" w:eastAsiaTheme="minorHAnsi" w:hAnsi="Times New Roman"/>
          <w:sz w:val="28"/>
          <w:szCs w:val="28"/>
        </w:rPr>
      </w:pPr>
      <w:r w:rsidRPr="009779BA">
        <w:rPr>
          <w:rFonts w:ascii="Times New Roman" w:eastAsiaTheme="minorHAnsi" w:hAnsi="Times New Roman"/>
          <w:sz w:val="28"/>
          <w:szCs w:val="28"/>
        </w:rPr>
        <w:t xml:space="preserve">      Работа газа при политропном процессе:</w:t>
      </w:r>
    </w:p>
    <w:p w:rsidR="00F209F3" w:rsidRPr="009779BA" w:rsidRDefault="00F209F3" w:rsidP="009779BA">
      <w:pPr>
        <w:spacing w:after="0" w:line="360" w:lineRule="auto"/>
        <w:jc w:val="right"/>
        <w:rPr>
          <w:rFonts w:ascii="Times New Roman" w:eastAsiaTheme="minorEastAsia" w:hAnsi="Times New Roman"/>
          <w:sz w:val="28"/>
          <w:szCs w:val="28"/>
        </w:rPr>
      </w:pPr>
      <m:oMath>
        <m:r>
          <w:rPr>
            <w:rFonts w:ascii="Cambria Math" w:eastAsiaTheme="minorEastAsia" w:hAnsi="Cambria Math"/>
            <w:sz w:val="28"/>
            <w:szCs w:val="28"/>
          </w:rPr>
          <m:t>A=ν</m:t>
        </m:r>
        <m:f>
          <m:fPr>
            <m:ctrlPr>
              <w:rPr>
                <w:rFonts w:ascii="Cambria Math" w:eastAsiaTheme="minorEastAsia" w:hAnsi="Cambria Math"/>
                <w:i/>
                <w:sz w:val="28"/>
                <w:szCs w:val="28"/>
              </w:rPr>
            </m:ctrlPr>
          </m:fPr>
          <m:num>
            <m:r>
              <w:rPr>
                <w:rFonts w:ascii="Cambria Math" w:eastAsiaTheme="minorEastAsia" w:hAnsi="Cambria Math"/>
                <w:sz w:val="28"/>
                <w:szCs w:val="28"/>
              </w:rPr>
              <m:t>R</m:t>
            </m:r>
            <m:sSub>
              <m:sSubPr>
                <m:ctrlPr>
                  <w:rPr>
                    <w:rFonts w:ascii="Cambria Math" w:eastAsiaTheme="minorEastAsia" w:hAnsi="Cambria Math"/>
                    <w:i/>
                    <w:sz w:val="28"/>
                    <w:szCs w:val="28"/>
                  </w:rPr>
                </m:ctrlPr>
              </m:sSubPr>
              <m:e>
                <m:r>
                  <w:rPr>
                    <w:rFonts w:ascii="Cambria Math" w:eastAsiaTheme="minorEastAsia" w:hAnsi="Cambria Math"/>
                    <w:sz w:val="28"/>
                    <w:szCs w:val="28"/>
                  </w:rPr>
                  <m:t>T</m:t>
                </m:r>
              </m:e>
              <m:sub>
                <m:r>
                  <w:rPr>
                    <w:rFonts w:ascii="Cambria Math" w:eastAsiaTheme="minorEastAsia" w:hAnsi="Cambria Math"/>
                    <w:sz w:val="28"/>
                    <w:szCs w:val="28"/>
                  </w:rPr>
                  <m:t>1</m:t>
                </m:r>
              </m:sub>
            </m:sSub>
          </m:num>
          <m:den>
            <m:r>
              <w:rPr>
                <w:rFonts w:ascii="Cambria Math" w:eastAsiaTheme="minorEastAsia" w:hAnsi="Cambria Math"/>
                <w:sz w:val="28"/>
                <w:szCs w:val="28"/>
                <w:lang w:val="en-US"/>
              </w:rPr>
              <m:t>n</m:t>
            </m:r>
            <m:r>
              <w:rPr>
                <w:rFonts w:ascii="Cambria Math" w:eastAsiaTheme="minorEastAsia" w:hAnsi="Cambria Math"/>
                <w:sz w:val="28"/>
                <w:szCs w:val="28"/>
              </w:rPr>
              <m:t>-1</m:t>
            </m:r>
          </m:den>
        </m:f>
        <m:d>
          <m:dPr>
            <m:begChr m:val="["/>
            <m:endChr m:val="]"/>
            <m:ctrlPr>
              <w:rPr>
                <w:rFonts w:ascii="Cambria Math" w:eastAsiaTheme="minorEastAsia" w:hAnsi="Cambria Math"/>
                <w:i/>
                <w:sz w:val="28"/>
                <w:szCs w:val="28"/>
              </w:rPr>
            </m:ctrlPr>
          </m:dPr>
          <m:e>
            <m:r>
              <w:rPr>
                <w:rFonts w:ascii="Cambria Math" w:eastAsiaTheme="minorEastAsia" w:hAnsi="Cambria Math"/>
                <w:sz w:val="28"/>
                <w:szCs w:val="28"/>
              </w:rPr>
              <m:t>1-</m:t>
            </m:r>
            <m:sSup>
              <m:sSupPr>
                <m:ctrlPr>
                  <w:rPr>
                    <w:rFonts w:ascii="Cambria Math" w:eastAsiaTheme="minorEastAsia" w:hAnsi="Cambria Math"/>
                    <w:i/>
                    <w:sz w:val="28"/>
                    <w:szCs w:val="28"/>
                  </w:rPr>
                </m:ctrlPr>
              </m:sSupPr>
              <m:e>
                <m:d>
                  <m:dPr>
                    <m:ctrlPr>
                      <w:rPr>
                        <w:rFonts w:ascii="Cambria Math" w:eastAsiaTheme="minorEastAsia" w:hAnsi="Cambria Math"/>
                        <w:i/>
                        <w:sz w:val="28"/>
                        <w:szCs w:val="28"/>
                      </w:rPr>
                    </m:ctrlPr>
                  </m:dPr>
                  <m:e>
                    <m:f>
                      <m:fPr>
                        <m:ctrlPr>
                          <w:rPr>
                            <w:rFonts w:ascii="Cambria Math" w:eastAsiaTheme="minorEastAsia" w:hAnsi="Cambria Math"/>
                            <w:i/>
                            <w:sz w:val="28"/>
                            <w:szCs w:val="28"/>
                          </w:rPr>
                        </m:ctrlPr>
                      </m:fPr>
                      <m:num>
                        <m:sSub>
                          <m:sSubPr>
                            <m:ctrlPr>
                              <w:rPr>
                                <w:rFonts w:ascii="Cambria Math" w:eastAsiaTheme="minorEastAsia" w:hAnsi="Cambria Math"/>
                                <w:i/>
                                <w:sz w:val="28"/>
                                <w:szCs w:val="28"/>
                              </w:rPr>
                            </m:ctrlPr>
                          </m:sSubPr>
                          <m:e>
                            <m:r>
                              <w:rPr>
                                <w:rFonts w:ascii="Cambria Math" w:eastAsiaTheme="minorEastAsia" w:hAnsi="Cambria Math"/>
                                <w:sz w:val="28"/>
                                <w:szCs w:val="28"/>
                              </w:rPr>
                              <m:t>V</m:t>
                            </m:r>
                          </m:e>
                          <m:sub>
                            <m:r>
                              <w:rPr>
                                <w:rFonts w:ascii="Cambria Math" w:eastAsiaTheme="minorEastAsia" w:hAnsi="Cambria Math"/>
                                <w:sz w:val="28"/>
                                <w:szCs w:val="28"/>
                              </w:rPr>
                              <m:t>1</m:t>
                            </m:r>
                          </m:sub>
                        </m:sSub>
                      </m:num>
                      <m:den>
                        <m:sSub>
                          <m:sSubPr>
                            <m:ctrlPr>
                              <w:rPr>
                                <w:rFonts w:ascii="Cambria Math" w:eastAsiaTheme="minorEastAsia" w:hAnsi="Cambria Math"/>
                                <w:i/>
                                <w:sz w:val="28"/>
                                <w:szCs w:val="28"/>
                              </w:rPr>
                            </m:ctrlPr>
                          </m:sSubPr>
                          <m:e>
                            <m:r>
                              <w:rPr>
                                <w:rFonts w:ascii="Cambria Math" w:eastAsiaTheme="minorEastAsia" w:hAnsi="Cambria Math"/>
                                <w:sz w:val="28"/>
                                <w:szCs w:val="28"/>
                              </w:rPr>
                              <m:t>V</m:t>
                            </m:r>
                          </m:e>
                          <m:sub>
                            <m:r>
                              <w:rPr>
                                <w:rFonts w:ascii="Cambria Math" w:eastAsiaTheme="minorEastAsia" w:hAnsi="Cambria Math"/>
                                <w:sz w:val="28"/>
                                <w:szCs w:val="28"/>
                              </w:rPr>
                              <m:t>2</m:t>
                            </m:r>
                          </m:sub>
                        </m:sSub>
                      </m:den>
                    </m:f>
                  </m:e>
                </m:d>
              </m:e>
              <m:sup>
                <m:r>
                  <w:rPr>
                    <w:rFonts w:ascii="Cambria Math" w:eastAsiaTheme="minorEastAsia" w:hAnsi="Cambria Math"/>
                    <w:sz w:val="28"/>
                    <w:szCs w:val="28"/>
                  </w:rPr>
                  <m:t>n-1</m:t>
                </m:r>
              </m:sup>
            </m:sSup>
          </m:e>
        </m:d>
      </m:oMath>
      <w:r w:rsidRPr="009779BA">
        <w:rPr>
          <w:rFonts w:ascii="Times New Roman" w:eastAsiaTheme="minorEastAsia" w:hAnsi="Times New Roman"/>
          <w:i/>
          <w:sz w:val="28"/>
          <w:szCs w:val="28"/>
        </w:rPr>
        <w:t>.</w:t>
      </w:r>
      <w:r w:rsidRPr="009779BA">
        <w:rPr>
          <w:rFonts w:ascii="Times New Roman" w:eastAsiaTheme="minorEastAsia" w:hAnsi="Times New Roman"/>
          <w:sz w:val="28"/>
          <w:szCs w:val="28"/>
        </w:rPr>
        <w:t xml:space="preserve">                                          (67)</w:t>
      </w:r>
    </w:p>
    <w:p w:rsidR="00F209F3" w:rsidRPr="009779BA" w:rsidRDefault="00F209F3" w:rsidP="009779BA">
      <w:pPr>
        <w:spacing w:after="0" w:line="360" w:lineRule="auto"/>
        <w:jc w:val="right"/>
        <w:rPr>
          <w:rFonts w:ascii="Times New Roman" w:eastAsiaTheme="minorEastAsia" w:hAnsi="Times New Roman"/>
          <w:sz w:val="28"/>
          <w:szCs w:val="28"/>
        </w:rPr>
      </w:pPr>
    </w:p>
    <w:p w:rsidR="00F209F3" w:rsidRPr="009779BA" w:rsidRDefault="00F209F3" w:rsidP="00A63A6A">
      <w:pPr>
        <w:spacing w:after="0" w:line="360" w:lineRule="auto"/>
        <w:jc w:val="center"/>
        <w:rPr>
          <w:rFonts w:ascii="Times New Roman" w:eastAsiaTheme="minorEastAsia" w:hAnsi="Times New Roman"/>
          <w:b/>
          <w:sz w:val="28"/>
          <w:szCs w:val="28"/>
        </w:rPr>
      </w:pPr>
      <w:r w:rsidRPr="009779BA">
        <w:rPr>
          <w:rFonts w:ascii="Times New Roman" w:eastAsiaTheme="minorEastAsia" w:hAnsi="Times New Roman"/>
          <w:b/>
          <w:sz w:val="28"/>
          <w:szCs w:val="28"/>
        </w:rPr>
        <w:lastRenderedPageBreak/>
        <w:t>Вопросы д</w:t>
      </w:r>
      <w:r w:rsidR="00A63A6A">
        <w:rPr>
          <w:rFonts w:ascii="Times New Roman" w:eastAsiaTheme="minorEastAsia" w:hAnsi="Times New Roman"/>
          <w:b/>
          <w:sz w:val="28"/>
          <w:szCs w:val="28"/>
        </w:rPr>
        <w:t>ля самопроверки</w:t>
      </w:r>
    </w:p>
    <w:p w:rsidR="00785D93" w:rsidRDefault="00785D93" w:rsidP="009779BA">
      <w:pPr>
        <w:numPr>
          <w:ilvl w:val="0"/>
          <w:numId w:val="33"/>
        </w:numPr>
        <w:spacing w:after="0" w:line="360" w:lineRule="auto"/>
        <w:contextualSpacing/>
        <w:rPr>
          <w:rFonts w:ascii="Times New Roman" w:eastAsiaTheme="minorEastAsia" w:hAnsi="Times New Roman"/>
          <w:sz w:val="28"/>
          <w:szCs w:val="28"/>
        </w:rPr>
      </w:pPr>
      <w:r>
        <w:rPr>
          <w:rFonts w:ascii="Times New Roman" w:eastAsiaTheme="minorEastAsia" w:hAnsi="Times New Roman"/>
          <w:sz w:val="28"/>
          <w:szCs w:val="28"/>
        </w:rPr>
        <w:t>Объясните основные положения МКТ.</w:t>
      </w:r>
    </w:p>
    <w:p w:rsidR="00A242D9" w:rsidRDefault="00A242D9" w:rsidP="009779BA">
      <w:pPr>
        <w:numPr>
          <w:ilvl w:val="0"/>
          <w:numId w:val="33"/>
        </w:numPr>
        <w:spacing w:after="0" w:line="360" w:lineRule="auto"/>
        <w:contextualSpacing/>
        <w:rPr>
          <w:rFonts w:ascii="Times New Roman" w:eastAsiaTheme="minorEastAsia" w:hAnsi="Times New Roman"/>
          <w:sz w:val="28"/>
          <w:szCs w:val="28"/>
        </w:rPr>
      </w:pPr>
      <w:r>
        <w:rPr>
          <w:rFonts w:ascii="Times New Roman" w:eastAsiaTheme="minorEastAsia" w:hAnsi="Times New Roman"/>
          <w:sz w:val="28"/>
          <w:szCs w:val="28"/>
        </w:rPr>
        <w:t>О чем говорит основное уравнение МКТ?</w:t>
      </w:r>
    </w:p>
    <w:p w:rsidR="00A242D9" w:rsidRDefault="00A242D9" w:rsidP="00A242D9">
      <w:pPr>
        <w:numPr>
          <w:ilvl w:val="0"/>
          <w:numId w:val="33"/>
        </w:numPr>
        <w:spacing w:after="0" w:line="360" w:lineRule="auto"/>
        <w:contextualSpacing/>
        <w:rPr>
          <w:rFonts w:ascii="Times New Roman" w:eastAsiaTheme="minorEastAsia" w:hAnsi="Times New Roman"/>
          <w:sz w:val="28"/>
          <w:szCs w:val="28"/>
        </w:rPr>
      </w:pPr>
      <w:r>
        <w:rPr>
          <w:rFonts w:ascii="Times New Roman" w:eastAsiaTheme="minorEastAsia" w:hAnsi="Times New Roman"/>
          <w:sz w:val="28"/>
          <w:szCs w:val="28"/>
        </w:rPr>
        <w:t>Что такое идеальный газ?</w:t>
      </w:r>
    </w:p>
    <w:p w:rsidR="00A242D9" w:rsidRDefault="00A242D9" w:rsidP="009779BA">
      <w:pPr>
        <w:numPr>
          <w:ilvl w:val="0"/>
          <w:numId w:val="33"/>
        </w:numPr>
        <w:spacing w:after="0" w:line="360" w:lineRule="auto"/>
        <w:contextualSpacing/>
        <w:rPr>
          <w:rFonts w:ascii="Times New Roman" w:eastAsiaTheme="minorEastAsia" w:hAnsi="Times New Roman"/>
          <w:sz w:val="28"/>
          <w:szCs w:val="28"/>
        </w:rPr>
      </w:pPr>
      <w:r>
        <w:rPr>
          <w:rFonts w:ascii="Times New Roman" w:eastAsiaTheme="minorEastAsia" w:hAnsi="Times New Roman"/>
          <w:sz w:val="28"/>
          <w:szCs w:val="28"/>
        </w:rPr>
        <w:t xml:space="preserve">Какие макропараметры и микропараметры вы знаете? </w:t>
      </w:r>
    </w:p>
    <w:p w:rsidR="00F209F3" w:rsidRDefault="00F209F3" w:rsidP="009779BA">
      <w:pPr>
        <w:numPr>
          <w:ilvl w:val="0"/>
          <w:numId w:val="33"/>
        </w:numPr>
        <w:spacing w:after="0" w:line="360" w:lineRule="auto"/>
        <w:contextualSpacing/>
        <w:rPr>
          <w:rFonts w:ascii="Times New Roman" w:eastAsiaTheme="minorEastAsia" w:hAnsi="Times New Roman"/>
          <w:sz w:val="28"/>
          <w:szCs w:val="28"/>
        </w:rPr>
      </w:pPr>
      <w:r w:rsidRPr="009779BA">
        <w:rPr>
          <w:rFonts w:ascii="Times New Roman" w:eastAsiaTheme="minorEastAsia" w:hAnsi="Times New Roman"/>
          <w:sz w:val="28"/>
          <w:szCs w:val="28"/>
        </w:rPr>
        <w:t>От чего зависит внутренняя энергия идеального газа?</w:t>
      </w:r>
      <w:r w:rsidR="00A242D9">
        <w:rPr>
          <w:rFonts w:ascii="Times New Roman" w:eastAsiaTheme="minorEastAsia" w:hAnsi="Times New Roman"/>
          <w:sz w:val="28"/>
          <w:szCs w:val="28"/>
        </w:rPr>
        <w:t xml:space="preserve"> Работа газа?</w:t>
      </w:r>
    </w:p>
    <w:p w:rsidR="00785D93" w:rsidRPr="009779BA" w:rsidRDefault="00785D93" w:rsidP="009779BA">
      <w:pPr>
        <w:numPr>
          <w:ilvl w:val="0"/>
          <w:numId w:val="33"/>
        </w:numPr>
        <w:spacing w:after="0" w:line="360" w:lineRule="auto"/>
        <w:contextualSpacing/>
        <w:rPr>
          <w:rFonts w:ascii="Times New Roman" w:eastAsiaTheme="minorEastAsia" w:hAnsi="Times New Roman"/>
          <w:sz w:val="28"/>
          <w:szCs w:val="28"/>
        </w:rPr>
      </w:pPr>
      <w:r>
        <w:rPr>
          <w:rFonts w:ascii="Times New Roman" w:eastAsiaTheme="minorEastAsia" w:hAnsi="Times New Roman"/>
          <w:sz w:val="28"/>
          <w:szCs w:val="28"/>
        </w:rPr>
        <w:t>Что такое число степеней свободы?</w:t>
      </w:r>
    </w:p>
    <w:p w:rsidR="00F209F3" w:rsidRPr="009779BA" w:rsidRDefault="00F209F3" w:rsidP="009779BA">
      <w:pPr>
        <w:numPr>
          <w:ilvl w:val="0"/>
          <w:numId w:val="33"/>
        </w:numPr>
        <w:spacing w:after="0" w:line="360" w:lineRule="auto"/>
        <w:contextualSpacing/>
        <w:rPr>
          <w:rFonts w:ascii="Times New Roman" w:eastAsiaTheme="minorEastAsia" w:hAnsi="Times New Roman"/>
          <w:sz w:val="28"/>
          <w:szCs w:val="28"/>
        </w:rPr>
      </w:pPr>
      <w:r w:rsidRPr="009779BA">
        <w:rPr>
          <w:rFonts w:ascii="Times New Roman" w:eastAsiaTheme="minorEastAsia" w:hAnsi="Times New Roman"/>
          <w:sz w:val="28"/>
          <w:szCs w:val="28"/>
        </w:rPr>
        <w:t>Чему равно число степеней свободы для кислорода? Углекислого газа?</w:t>
      </w:r>
    </w:p>
    <w:p w:rsidR="00F209F3" w:rsidRDefault="00F209F3" w:rsidP="009779BA">
      <w:pPr>
        <w:numPr>
          <w:ilvl w:val="0"/>
          <w:numId w:val="33"/>
        </w:numPr>
        <w:spacing w:after="0" w:line="360" w:lineRule="auto"/>
        <w:contextualSpacing/>
        <w:rPr>
          <w:rFonts w:ascii="Times New Roman" w:eastAsiaTheme="minorEastAsia" w:hAnsi="Times New Roman"/>
          <w:sz w:val="28"/>
          <w:szCs w:val="28"/>
        </w:rPr>
      </w:pPr>
      <w:r w:rsidRPr="009779BA">
        <w:rPr>
          <w:rFonts w:ascii="Times New Roman" w:eastAsiaTheme="minorEastAsia" w:hAnsi="Times New Roman"/>
          <w:sz w:val="28"/>
          <w:szCs w:val="28"/>
        </w:rPr>
        <w:t>В чем смысл универсальной газовой постоянной?</w:t>
      </w:r>
    </w:p>
    <w:p w:rsidR="00A242D9" w:rsidRDefault="00A242D9" w:rsidP="009779BA">
      <w:pPr>
        <w:numPr>
          <w:ilvl w:val="0"/>
          <w:numId w:val="33"/>
        </w:numPr>
        <w:spacing w:after="0" w:line="360" w:lineRule="auto"/>
        <w:contextualSpacing/>
        <w:rPr>
          <w:rFonts w:ascii="Times New Roman" w:eastAsiaTheme="minorEastAsia" w:hAnsi="Times New Roman"/>
          <w:sz w:val="28"/>
          <w:szCs w:val="28"/>
        </w:rPr>
      </w:pPr>
      <w:r>
        <w:rPr>
          <w:rFonts w:ascii="Times New Roman" w:eastAsiaTheme="minorEastAsia" w:hAnsi="Times New Roman"/>
          <w:sz w:val="28"/>
          <w:szCs w:val="28"/>
        </w:rPr>
        <w:t xml:space="preserve">Что такое теплоемкость? </w:t>
      </w:r>
    </w:p>
    <w:p w:rsidR="00A242D9" w:rsidRDefault="00A242D9" w:rsidP="009779BA">
      <w:pPr>
        <w:numPr>
          <w:ilvl w:val="0"/>
          <w:numId w:val="33"/>
        </w:numPr>
        <w:spacing w:after="0" w:line="360" w:lineRule="auto"/>
        <w:contextualSpacing/>
        <w:rPr>
          <w:rFonts w:ascii="Times New Roman" w:eastAsiaTheme="minorEastAsia" w:hAnsi="Times New Roman"/>
          <w:sz w:val="28"/>
          <w:szCs w:val="28"/>
        </w:rPr>
      </w:pPr>
      <w:r>
        <w:rPr>
          <w:rFonts w:ascii="Times New Roman" w:eastAsiaTheme="minorEastAsia" w:hAnsi="Times New Roman"/>
          <w:sz w:val="28"/>
          <w:szCs w:val="28"/>
        </w:rPr>
        <w:t>Что такое теплоемкостное отношнение?</w:t>
      </w:r>
    </w:p>
    <w:p w:rsidR="00785D93" w:rsidRPr="009779BA" w:rsidRDefault="00785D93" w:rsidP="009779BA">
      <w:pPr>
        <w:numPr>
          <w:ilvl w:val="0"/>
          <w:numId w:val="33"/>
        </w:numPr>
        <w:spacing w:after="0" w:line="360" w:lineRule="auto"/>
        <w:contextualSpacing/>
        <w:rPr>
          <w:rFonts w:ascii="Times New Roman" w:eastAsiaTheme="minorEastAsia" w:hAnsi="Times New Roman"/>
          <w:sz w:val="28"/>
          <w:szCs w:val="28"/>
        </w:rPr>
      </w:pPr>
      <w:r>
        <w:rPr>
          <w:rFonts w:ascii="Times New Roman" w:eastAsiaTheme="minorEastAsia" w:hAnsi="Times New Roman"/>
          <w:sz w:val="28"/>
          <w:szCs w:val="28"/>
        </w:rPr>
        <w:t xml:space="preserve">Что такое изопроцессы? </w:t>
      </w:r>
    </w:p>
    <w:p w:rsidR="00F209F3" w:rsidRPr="009779BA" w:rsidRDefault="00F209F3" w:rsidP="009779BA">
      <w:pPr>
        <w:numPr>
          <w:ilvl w:val="0"/>
          <w:numId w:val="33"/>
        </w:numPr>
        <w:spacing w:after="0" w:line="360" w:lineRule="auto"/>
        <w:contextualSpacing/>
        <w:rPr>
          <w:rFonts w:ascii="Times New Roman" w:eastAsiaTheme="minorEastAsia" w:hAnsi="Times New Roman"/>
          <w:sz w:val="28"/>
          <w:szCs w:val="28"/>
        </w:rPr>
      </w:pPr>
      <w:r w:rsidRPr="009779BA">
        <w:rPr>
          <w:rFonts w:ascii="Times New Roman" w:eastAsiaTheme="minorEastAsia" w:hAnsi="Times New Roman"/>
          <w:sz w:val="28"/>
          <w:szCs w:val="28"/>
        </w:rPr>
        <w:t>При каком изопроцессе давление не меняется?</w:t>
      </w:r>
    </w:p>
    <w:p w:rsidR="00A242D9" w:rsidRDefault="00A242D9" w:rsidP="009779BA">
      <w:pPr>
        <w:numPr>
          <w:ilvl w:val="0"/>
          <w:numId w:val="33"/>
        </w:numPr>
        <w:spacing w:after="0" w:line="360" w:lineRule="auto"/>
        <w:contextualSpacing/>
        <w:rPr>
          <w:rFonts w:ascii="Times New Roman" w:eastAsiaTheme="minorEastAsia" w:hAnsi="Times New Roman"/>
          <w:sz w:val="28"/>
          <w:szCs w:val="28"/>
        </w:rPr>
      </w:pPr>
      <w:r>
        <w:rPr>
          <w:rFonts w:ascii="Times New Roman" w:eastAsiaTheme="minorEastAsia" w:hAnsi="Times New Roman"/>
          <w:sz w:val="28"/>
          <w:szCs w:val="28"/>
        </w:rPr>
        <w:t>Что такое адиабатический и политропный процессы</w:t>
      </w:r>
    </w:p>
    <w:p w:rsidR="00F209F3" w:rsidRDefault="00F209F3" w:rsidP="009779BA">
      <w:pPr>
        <w:numPr>
          <w:ilvl w:val="0"/>
          <w:numId w:val="33"/>
        </w:numPr>
        <w:spacing w:after="0" w:line="360" w:lineRule="auto"/>
        <w:contextualSpacing/>
        <w:rPr>
          <w:rFonts w:ascii="Times New Roman" w:eastAsiaTheme="minorEastAsia" w:hAnsi="Times New Roman"/>
          <w:sz w:val="28"/>
          <w:szCs w:val="28"/>
        </w:rPr>
      </w:pPr>
      <w:r w:rsidRPr="009779BA">
        <w:rPr>
          <w:rFonts w:ascii="Times New Roman" w:eastAsiaTheme="minorEastAsia" w:hAnsi="Times New Roman"/>
          <w:sz w:val="28"/>
          <w:szCs w:val="28"/>
        </w:rPr>
        <w:t>Чему равна работа газа при адиабатическом процессе?</w:t>
      </w:r>
    </w:p>
    <w:p w:rsidR="00A242D9" w:rsidRPr="009779BA" w:rsidRDefault="00A242D9" w:rsidP="009779BA">
      <w:pPr>
        <w:numPr>
          <w:ilvl w:val="0"/>
          <w:numId w:val="33"/>
        </w:numPr>
        <w:spacing w:after="0" w:line="360" w:lineRule="auto"/>
        <w:contextualSpacing/>
        <w:rPr>
          <w:rFonts w:ascii="Times New Roman" w:eastAsiaTheme="minorEastAsia" w:hAnsi="Times New Roman"/>
          <w:sz w:val="28"/>
          <w:szCs w:val="28"/>
        </w:rPr>
      </w:pPr>
      <w:r>
        <w:rPr>
          <w:rFonts w:ascii="Times New Roman" w:eastAsiaTheme="minorEastAsia" w:hAnsi="Times New Roman"/>
          <w:sz w:val="28"/>
          <w:szCs w:val="28"/>
        </w:rPr>
        <w:t>Сформулируйте первый закон термодинамики.</w:t>
      </w:r>
    </w:p>
    <w:p w:rsidR="00F209F3" w:rsidRPr="009779BA" w:rsidRDefault="00F209F3" w:rsidP="009779BA">
      <w:pPr>
        <w:spacing w:after="0" w:line="360" w:lineRule="auto"/>
        <w:jc w:val="center"/>
        <w:rPr>
          <w:rFonts w:ascii="Times New Roman" w:eastAsiaTheme="minorEastAsia" w:hAnsi="Times New Roman"/>
          <w:b/>
          <w:sz w:val="28"/>
          <w:szCs w:val="28"/>
        </w:rPr>
      </w:pPr>
    </w:p>
    <w:p w:rsidR="00F209F3" w:rsidRPr="00F209F3" w:rsidRDefault="00F209F3" w:rsidP="00F209F3">
      <w:pPr>
        <w:spacing w:after="0" w:line="360" w:lineRule="auto"/>
        <w:jc w:val="both"/>
        <w:rPr>
          <w:rFonts w:ascii="Times New Roman" w:eastAsiaTheme="minorHAnsi" w:hAnsi="Times New Roman"/>
          <w:b/>
          <w:sz w:val="24"/>
          <w:szCs w:val="24"/>
        </w:rPr>
      </w:pPr>
    </w:p>
    <w:p w:rsidR="00963A0C" w:rsidRPr="00F61042" w:rsidRDefault="00963A0C" w:rsidP="00F61042">
      <w:pPr>
        <w:pStyle w:val="a3"/>
        <w:spacing w:after="0" w:line="240" w:lineRule="auto"/>
        <w:ind w:left="0" w:firstLine="709"/>
        <w:jc w:val="both"/>
        <w:rPr>
          <w:rFonts w:ascii="Times New Roman" w:eastAsia="Times New Roman" w:hAnsi="Times New Roman"/>
          <w:sz w:val="28"/>
          <w:szCs w:val="28"/>
        </w:rPr>
      </w:pPr>
    </w:p>
    <w:p w:rsidR="00F61042" w:rsidRDefault="00F61042" w:rsidP="00224828">
      <w:pPr>
        <w:spacing w:after="0" w:line="240" w:lineRule="auto"/>
        <w:ind w:firstLine="709"/>
        <w:contextualSpacing/>
        <w:jc w:val="both"/>
        <w:rPr>
          <w:rFonts w:ascii="Times New Roman" w:hAnsi="Times New Roman"/>
          <w:sz w:val="28"/>
          <w:szCs w:val="28"/>
        </w:rPr>
      </w:pPr>
    </w:p>
    <w:p w:rsidR="00CE32E6" w:rsidRDefault="00CE32E6" w:rsidP="00752C23">
      <w:pPr>
        <w:pStyle w:val="tekst"/>
        <w:spacing w:before="0" w:beforeAutospacing="0" w:after="0" w:afterAutospacing="0" w:line="360" w:lineRule="auto"/>
        <w:ind w:firstLine="709"/>
        <w:contextualSpacing/>
        <w:jc w:val="center"/>
        <w:rPr>
          <w:sz w:val="28"/>
          <w:szCs w:val="28"/>
        </w:rPr>
      </w:pPr>
    </w:p>
    <w:p w:rsidR="0026135C" w:rsidRDefault="0026135C" w:rsidP="00752C23">
      <w:pPr>
        <w:pStyle w:val="tekst"/>
        <w:spacing w:before="0" w:beforeAutospacing="0" w:after="0" w:afterAutospacing="0" w:line="360" w:lineRule="auto"/>
        <w:ind w:firstLine="709"/>
        <w:contextualSpacing/>
        <w:jc w:val="center"/>
        <w:rPr>
          <w:sz w:val="28"/>
          <w:szCs w:val="28"/>
        </w:rPr>
      </w:pPr>
    </w:p>
    <w:p w:rsidR="0026135C" w:rsidRDefault="0026135C" w:rsidP="00752C23">
      <w:pPr>
        <w:pStyle w:val="tekst"/>
        <w:spacing w:before="0" w:beforeAutospacing="0" w:after="0" w:afterAutospacing="0" w:line="360" w:lineRule="auto"/>
        <w:ind w:firstLine="709"/>
        <w:contextualSpacing/>
        <w:jc w:val="center"/>
        <w:rPr>
          <w:sz w:val="28"/>
          <w:szCs w:val="28"/>
        </w:rPr>
      </w:pPr>
    </w:p>
    <w:p w:rsidR="0026135C" w:rsidRDefault="0026135C" w:rsidP="00752C23">
      <w:pPr>
        <w:pStyle w:val="tekst"/>
        <w:spacing w:before="0" w:beforeAutospacing="0" w:after="0" w:afterAutospacing="0" w:line="360" w:lineRule="auto"/>
        <w:ind w:firstLine="709"/>
        <w:contextualSpacing/>
        <w:jc w:val="center"/>
        <w:rPr>
          <w:sz w:val="28"/>
          <w:szCs w:val="28"/>
        </w:rPr>
      </w:pPr>
    </w:p>
    <w:p w:rsidR="0026135C" w:rsidRDefault="0026135C" w:rsidP="00752C23">
      <w:pPr>
        <w:pStyle w:val="tekst"/>
        <w:spacing w:before="0" w:beforeAutospacing="0" w:after="0" w:afterAutospacing="0" w:line="360" w:lineRule="auto"/>
        <w:ind w:firstLine="709"/>
        <w:contextualSpacing/>
        <w:jc w:val="center"/>
        <w:rPr>
          <w:sz w:val="28"/>
          <w:szCs w:val="28"/>
        </w:rPr>
      </w:pPr>
    </w:p>
    <w:p w:rsidR="0026135C" w:rsidRDefault="0026135C" w:rsidP="00752C23">
      <w:pPr>
        <w:pStyle w:val="tekst"/>
        <w:spacing w:before="0" w:beforeAutospacing="0" w:after="0" w:afterAutospacing="0" w:line="360" w:lineRule="auto"/>
        <w:ind w:firstLine="709"/>
        <w:contextualSpacing/>
        <w:jc w:val="center"/>
        <w:rPr>
          <w:sz w:val="28"/>
          <w:szCs w:val="28"/>
        </w:rPr>
      </w:pPr>
    </w:p>
    <w:p w:rsidR="0026135C" w:rsidRDefault="0026135C" w:rsidP="00752C23">
      <w:pPr>
        <w:pStyle w:val="tekst"/>
        <w:spacing w:before="0" w:beforeAutospacing="0" w:after="0" w:afterAutospacing="0" w:line="360" w:lineRule="auto"/>
        <w:ind w:firstLine="709"/>
        <w:contextualSpacing/>
        <w:jc w:val="center"/>
        <w:rPr>
          <w:sz w:val="28"/>
          <w:szCs w:val="28"/>
        </w:rPr>
      </w:pPr>
    </w:p>
    <w:p w:rsidR="0026135C" w:rsidRDefault="0026135C" w:rsidP="00752C23">
      <w:pPr>
        <w:pStyle w:val="tekst"/>
        <w:spacing w:before="0" w:beforeAutospacing="0" w:after="0" w:afterAutospacing="0" w:line="360" w:lineRule="auto"/>
        <w:ind w:firstLine="709"/>
        <w:contextualSpacing/>
        <w:jc w:val="center"/>
        <w:rPr>
          <w:sz w:val="28"/>
          <w:szCs w:val="28"/>
        </w:rPr>
      </w:pPr>
    </w:p>
    <w:p w:rsidR="0026135C" w:rsidRDefault="0026135C" w:rsidP="00752C23">
      <w:pPr>
        <w:pStyle w:val="tekst"/>
        <w:spacing w:before="0" w:beforeAutospacing="0" w:after="0" w:afterAutospacing="0" w:line="360" w:lineRule="auto"/>
        <w:ind w:firstLine="709"/>
        <w:contextualSpacing/>
        <w:jc w:val="center"/>
        <w:rPr>
          <w:sz w:val="28"/>
          <w:szCs w:val="28"/>
        </w:rPr>
      </w:pPr>
    </w:p>
    <w:p w:rsidR="0026135C" w:rsidRDefault="0026135C" w:rsidP="00752C23">
      <w:pPr>
        <w:pStyle w:val="tekst"/>
        <w:spacing w:before="0" w:beforeAutospacing="0" w:after="0" w:afterAutospacing="0" w:line="360" w:lineRule="auto"/>
        <w:ind w:firstLine="709"/>
        <w:contextualSpacing/>
        <w:jc w:val="center"/>
        <w:rPr>
          <w:sz w:val="28"/>
          <w:szCs w:val="28"/>
        </w:rPr>
      </w:pPr>
    </w:p>
    <w:p w:rsidR="0026135C" w:rsidRPr="00715D96" w:rsidRDefault="0026135C" w:rsidP="00A242D9">
      <w:pPr>
        <w:pStyle w:val="tekst"/>
        <w:spacing w:before="0" w:beforeAutospacing="0" w:after="0" w:afterAutospacing="0" w:line="360" w:lineRule="auto"/>
        <w:contextualSpacing/>
        <w:rPr>
          <w:sz w:val="28"/>
          <w:szCs w:val="28"/>
        </w:rPr>
      </w:pPr>
    </w:p>
    <w:p w:rsidR="00161845" w:rsidRPr="00161845" w:rsidRDefault="006260AA" w:rsidP="00161845">
      <w:pPr>
        <w:spacing w:after="0" w:line="360" w:lineRule="auto"/>
        <w:ind w:firstLine="709"/>
        <w:jc w:val="center"/>
        <w:rPr>
          <w:rFonts w:ascii="Times New Roman" w:hAnsi="Times New Roman"/>
          <w:b/>
          <w:sz w:val="28"/>
          <w:szCs w:val="28"/>
        </w:rPr>
      </w:pPr>
      <w:r w:rsidRPr="00A63A6A">
        <w:rPr>
          <w:rFonts w:ascii="Times New Roman" w:hAnsi="Times New Roman"/>
          <w:b/>
          <w:sz w:val="28"/>
          <w:szCs w:val="28"/>
        </w:rPr>
        <w:lastRenderedPageBreak/>
        <w:t>ЛЕКЦИЯ №8</w:t>
      </w:r>
    </w:p>
    <w:p w:rsidR="00F209F3" w:rsidRPr="00161845" w:rsidRDefault="00F209F3" w:rsidP="00161845">
      <w:pPr>
        <w:pStyle w:val="a3"/>
        <w:numPr>
          <w:ilvl w:val="1"/>
          <w:numId w:val="30"/>
        </w:numPr>
        <w:spacing w:after="0" w:line="360" w:lineRule="auto"/>
        <w:rPr>
          <w:rFonts w:ascii="Times New Roman" w:hAnsi="Times New Roman"/>
          <w:b/>
          <w:sz w:val="28"/>
          <w:szCs w:val="28"/>
        </w:rPr>
      </w:pPr>
      <w:r w:rsidRPr="00161845">
        <w:rPr>
          <w:rFonts w:ascii="Times New Roman" w:hAnsi="Times New Roman"/>
          <w:b/>
          <w:sz w:val="28"/>
          <w:szCs w:val="28"/>
        </w:rPr>
        <w:t>Энтропия. Второе начало термодинамики. Теорема Нернста</w:t>
      </w:r>
    </w:p>
    <w:p w:rsidR="00F209F3" w:rsidRPr="00A63A6A" w:rsidRDefault="00F209F3" w:rsidP="00161845">
      <w:pPr>
        <w:spacing w:after="0" w:line="360" w:lineRule="auto"/>
        <w:ind w:firstLine="720"/>
        <w:jc w:val="both"/>
        <w:rPr>
          <w:rFonts w:ascii="Times New Roman" w:hAnsi="Times New Roman"/>
          <w:sz w:val="28"/>
          <w:szCs w:val="28"/>
        </w:rPr>
      </w:pPr>
      <w:r w:rsidRPr="00A63A6A">
        <w:rPr>
          <w:rFonts w:ascii="Times New Roman" w:hAnsi="Times New Roman"/>
          <w:sz w:val="28"/>
          <w:szCs w:val="28"/>
        </w:rPr>
        <w:t>Существует две формулировки второго начала термодинамики.</w:t>
      </w:r>
    </w:p>
    <w:p w:rsidR="00F209F3" w:rsidRPr="00A63A6A" w:rsidRDefault="00F209F3" w:rsidP="00161845">
      <w:pPr>
        <w:pStyle w:val="a3"/>
        <w:numPr>
          <w:ilvl w:val="0"/>
          <w:numId w:val="35"/>
        </w:numPr>
        <w:spacing w:after="0" w:line="360" w:lineRule="auto"/>
        <w:ind w:left="0" w:firstLine="284"/>
        <w:jc w:val="both"/>
        <w:rPr>
          <w:rFonts w:ascii="Times New Roman" w:hAnsi="Times New Roman"/>
          <w:sz w:val="28"/>
          <w:szCs w:val="28"/>
        </w:rPr>
      </w:pPr>
      <w:r w:rsidRPr="00A63A6A">
        <w:rPr>
          <w:rFonts w:ascii="Times New Roman" w:hAnsi="Times New Roman"/>
          <w:b/>
          <w:sz w:val="28"/>
          <w:szCs w:val="28"/>
        </w:rPr>
        <w:t>Второе начало термодинамики по Кельвину</w:t>
      </w:r>
      <w:r w:rsidRPr="00A63A6A">
        <w:rPr>
          <w:rFonts w:ascii="Times New Roman" w:hAnsi="Times New Roman"/>
          <w:sz w:val="28"/>
          <w:szCs w:val="28"/>
        </w:rPr>
        <w:t xml:space="preserve">: невозможен такой круговой процесс, единственным результатом которого, было бы производство работы за счет внутренней энергии теплового резервуара.   </w:t>
      </w:r>
    </w:p>
    <w:p w:rsidR="00F209F3" w:rsidRPr="00161845" w:rsidRDefault="00F209F3" w:rsidP="00161845">
      <w:pPr>
        <w:pStyle w:val="a3"/>
        <w:numPr>
          <w:ilvl w:val="0"/>
          <w:numId w:val="35"/>
        </w:numPr>
        <w:spacing w:after="0" w:line="360" w:lineRule="auto"/>
        <w:ind w:left="0" w:firstLine="284"/>
        <w:jc w:val="both"/>
        <w:rPr>
          <w:rFonts w:ascii="Times New Roman" w:hAnsi="Times New Roman"/>
          <w:sz w:val="28"/>
          <w:szCs w:val="28"/>
        </w:rPr>
      </w:pPr>
      <w:r w:rsidRPr="00A63A6A">
        <w:rPr>
          <w:rFonts w:ascii="Times New Roman" w:hAnsi="Times New Roman"/>
          <w:b/>
          <w:sz w:val="28"/>
          <w:szCs w:val="28"/>
        </w:rPr>
        <w:t>Второе начало термодинамики по Клаузиусу</w:t>
      </w:r>
      <w:r w:rsidRPr="00A63A6A">
        <w:rPr>
          <w:rFonts w:ascii="Times New Roman" w:hAnsi="Times New Roman"/>
          <w:sz w:val="28"/>
          <w:szCs w:val="28"/>
        </w:rPr>
        <w:t xml:space="preserve">: невозможна самопроизвольная передача тепла от тела, менее нагретого, телу, более нагретому. </w:t>
      </w:r>
    </w:p>
    <w:p w:rsidR="00F209F3" w:rsidRPr="00A63A6A" w:rsidRDefault="00F209F3" w:rsidP="00161845">
      <w:pPr>
        <w:spacing w:after="0" w:line="360" w:lineRule="auto"/>
        <w:ind w:firstLine="709"/>
        <w:jc w:val="both"/>
        <w:rPr>
          <w:rFonts w:ascii="Times New Roman" w:hAnsi="Times New Roman"/>
          <w:sz w:val="28"/>
          <w:szCs w:val="28"/>
        </w:rPr>
      </w:pPr>
      <w:r w:rsidRPr="00A63A6A">
        <w:rPr>
          <w:rFonts w:ascii="Times New Roman" w:hAnsi="Times New Roman"/>
          <w:sz w:val="28"/>
          <w:szCs w:val="28"/>
        </w:rPr>
        <w:t xml:space="preserve">Легко понять почему невозможен процесс по Кельвину. Очевидно, что для того чтобы в ходе цикла получить положительную работу, расширение газа, при котором газ совершает положительную работу, должно происходить при более высокой температуре, чем сжатие, при котором работа оказывается отрицательной, то есть работа совершается над газом. Для того, чтобы понизить температуру газа необходимо некоторое количество теплоты от газа отвести, и эта количество теплоты безвозвратно теряется. </w:t>
      </w:r>
    </w:p>
    <w:p w:rsidR="00F209F3" w:rsidRPr="00A63A6A" w:rsidRDefault="00F209F3" w:rsidP="00161845">
      <w:pPr>
        <w:spacing w:after="0" w:line="360" w:lineRule="auto"/>
        <w:ind w:firstLine="720"/>
        <w:jc w:val="both"/>
        <w:rPr>
          <w:rFonts w:ascii="Times New Roman" w:hAnsi="Times New Roman"/>
          <w:sz w:val="28"/>
          <w:szCs w:val="28"/>
        </w:rPr>
      </w:pPr>
      <w:r w:rsidRPr="00A63A6A">
        <w:rPr>
          <w:rFonts w:ascii="Times New Roman" w:hAnsi="Times New Roman"/>
          <w:b/>
          <w:sz w:val="28"/>
          <w:szCs w:val="28"/>
        </w:rPr>
        <w:t>Коэффициент полезного действия</w:t>
      </w:r>
      <w:r w:rsidRPr="00A63A6A">
        <w:rPr>
          <w:rFonts w:ascii="Times New Roman" w:hAnsi="Times New Roman"/>
          <w:sz w:val="28"/>
          <w:szCs w:val="28"/>
        </w:rPr>
        <w:t xml:space="preserve"> (КПД) тепловой машины равен </w:t>
      </w:r>
    </w:p>
    <w:p w:rsidR="00F209F3" w:rsidRPr="00A63A6A" w:rsidRDefault="00F209F3" w:rsidP="00161845">
      <w:pPr>
        <w:spacing w:after="0" w:line="360" w:lineRule="auto"/>
        <w:jc w:val="right"/>
        <w:rPr>
          <w:rFonts w:ascii="Times New Roman" w:hAnsi="Times New Roman"/>
          <w:sz w:val="28"/>
          <w:szCs w:val="28"/>
        </w:rPr>
      </w:pPr>
      <m:oMath>
        <m:r>
          <w:rPr>
            <w:rFonts w:ascii="Cambria Math" w:hAnsi="Cambria Math"/>
            <w:sz w:val="28"/>
            <w:szCs w:val="28"/>
          </w:rPr>
          <m:t>η=</m:t>
        </m:r>
        <m:f>
          <m:fPr>
            <m:ctrlPr>
              <w:rPr>
                <w:rFonts w:ascii="Cambria Math" w:hAnsi="Cambria Math"/>
                <w:i/>
                <w:sz w:val="28"/>
                <w:szCs w:val="28"/>
              </w:rPr>
            </m:ctrlPr>
          </m:fPr>
          <m:num>
            <m:r>
              <w:rPr>
                <w:rFonts w:ascii="Cambria Math" w:hAnsi="Cambria Math"/>
                <w:sz w:val="28"/>
                <w:szCs w:val="28"/>
              </w:rPr>
              <m:t>A</m:t>
            </m:r>
          </m:num>
          <m:den>
            <m:sSub>
              <m:sSubPr>
                <m:ctrlPr>
                  <w:rPr>
                    <w:rFonts w:ascii="Cambria Math" w:hAnsi="Cambria Math"/>
                    <w:i/>
                    <w:sz w:val="28"/>
                    <w:szCs w:val="28"/>
                  </w:rPr>
                </m:ctrlPr>
              </m:sSubPr>
              <m:e>
                <m:r>
                  <w:rPr>
                    <w:rFonts w:ascii="Cambria Math" w:hAnsi="Cambria Math"/>
                    <w:sz w:val="28"/>
                    <w:szCs w:val="28"/>
                  </w:rPr>
                  <m:t>Q</m:t>
                </m:r>
              </m:e>
              <m:sub>
                <m:r>
                  <w:rPr>
                    <w:rFonts w:ascii="Cambria Math" w:hAnsi="Cambria Math"/>
                    <w:sz w:val="28"/>
                    <w:szCs w:val="28"/>
                  </w:rPr>
                  <m:t>1</m:t>
                </m:r>
              </m:sub>
            </m:sSub>
          </m:den>
        </m:f>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Q</m:t>
                </m:r>
              </m:e>
              <m:sub>
                <m:r>
                  <w:rPr>
                    <w:rFonts w:ascii="Cambria Math" w:hAnsi="Cambria Math"/>
                    <w:sz w:val="28"/>
                    <w:szCs w:val="28"/>
                  </w:rPr>
                  <m:t>1</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Q</m:t>
                </m:r>
              </m:e>
              <m:sub>
                <m:r>
                  <w:rPr>
                    <w:rFonts w:ascii="Cambria Math" w:hAnsi="Cambria Math"/>
                    <w:sz w:val="28"/>
                    <w:szCs w:val="28"/>
                  </w:rPr>
                  <m:t>2</m:t>
                </m:r>
              </m:sub>
            </m:sSub>
          </m:num>
          <m:den>
            <m:sSub>
              <m:sSubPr>
                <m:ctrlPr>
                  <w:rPr>
                    <w:rFonts w:ascii="Cambria Math" w:hAnsi="Cambria Math"/>
                    <w:i/>
                    <w:sz w:val="28"/>
                    <w:szCs w:val="28"/>
                  </w:rPr>
                </m:ctrlPr>
              </m:sSubPr>
              <m:e>
                <m:r>
                  <w:rPr>
                    <w:rFonts w:ascii="Cambria Math" w:hAnsi="Cambria Math"/>
                    <w:sz w:val="28"/>
                    <w:szCs w:val="28"/>
                  </w:rPr>
                  <m:t>Q</m:t>
                </m:r>
              </m:e>
              <m:sub>
                <m:r>
                  <w:rPr>
                    <w:rFonts w:ascii="Cambria Math" w:hAnsi="Cambria Math"/>
                    <w:sz w:val="28"/>
                    <w:szCs w:val="28"/>
                  </w:rPr>
                  <m:t>1</m:t>
                </m:r>
              </m:sub>
            </m:sSub>
          </m:den>
        </m:f>
        <m:r>
          <w:rPr>
            <w:rFonts w:ascii="Cambria Math" w:hAnsi="Cambria Math"/>
            <w:sz w:val="28"/>
            <w:szCs w:val="28"/>
          </w:rPr>
          <m:t>&lt;1,</m:t>
        </m:r>
      </m:oMath>
      <w:r w:rsidRPr="00A63A6A">
        <w:rPr>
          <w:rFonts w:ascii="Times New Roman" w:eastAsiaTheme="minorEastAsia" w:hAnsi="Times New Roman"/>
          <w:sz w:val="28"/>
          <w:szCs w:val="28"/>
        </w:rPr>
        <w:t xml:space="preserve">                                                              (1)</w:t>
      </w:r>
    </w:p>
    <w:p w:rsidR="00F209F3" w:rsidRPr="00A63A6A" w:rsidRDefault="00F209F3" w:rsidP="00161845">
      <w:pPr>
        <w:spacing w:after="0" w:line="360" w:lineRule="auto"/>
        <w:ind w:firstLine="709"/>
        <w:jc w:val="both"/>
        <w:rPr>
          <w:rFonts w:ascii="Times New Roman" w:hAnsi="Times New Roman"/>
          <w:sz w:val="28"/>
          <w:szCs w:val="28"/>
        </w:rPr>
      </w:pPr>
      <w:r w:rsidRPr="00A63A6A">
        <w:rPr>
          <w:rFonts w:ascii="Times New Roman" w:hAnsi="Times New Roman"/>
          <w:sz w:val="28"/>
          <w:szCs w:val="28"/>
        </w:rPr>
        <w:t xml:space="preserve">где </w:t>
      </w:r>
      <m:oMath>
        <m:r>
          <w:rPr>
            <w:rFonts w:ascii="Cambria Math" w:hAnsi="Cambria Math"/>
            <w:sz w:val="28"/>
            <w:szCs w:val="28"/>
          </w:rPr>
          <m:t>A-</m:t>
        </m:r>
      </m:oMath>
      <w:r w:rsidRPr="00A63A6A">
        <w:rPr>
          <w:rFonts w:ascii="Times New Roman" w:hAnsi="Times New Roman"/>
          <w:sz w:val="28"/>
          <w:szCs w:val="28"/>
        </w:rPr>
        <w:t xml:space="preserve"> полезная работа, полученная за цикл, </w:t>
      </w:r>
      <m:oMath>
        <m:sSub>
          <m:sSubPr>
            <m:ctrlPr>
              <w:rPr>
                <w:rFonts w:ascii="Cambria Math" w:hAnsi="Cambria Math"/>
                <w:i/>
                <w:sz w:val="28"/>
                <w:szCs w:val="28"/>
              </w:rPr>
            </m:ctrlPr>
          </m:sSubPr>
          <m:e>
            <m:r>
              <w:rPr>
                <w:rFonts w:ascii="Cambria Math" w:hAnsi="Cambria Math"/>
                <w:sz w:val="28"/>
                <w:szCs w:val="28"/>
              </w:rPr>
              <m:t>Q</m:t>
            </m:r>
          </m:e>
          <m:sub>
            <m:r>
              <w:rPr>
                <w:rFonts w:ascii="Cambria Math" w:hAnsi="Cambria Math"/>
                <w:sz w:val="28"/>
                <w:szCs w:val="28"/>
              </w:rPr>
              <m:t xml:space="preserve">1 </m:t>
            </m:r>
          </m:sub>
        </m:sSub>
        <m:r>
          <w:rPr>
            <w:rFonts w:ascii="Cambria Math" w:hAnsi="Cambria Math"/>
            <w:sz w:val="28"/>
            <w:szCs w:val="28"/>
          </w:rPr>
          <m:t>-</m:t>
        </m:r>
      </m:oMath>
      <w:r w:rsidRPr="00A63A6A">
        <w:rPr>
          <w:rFonts w:ascii="Times New Roman" w:hAnsi="Times New Roman"/>
          <w:sz w:val="28"/>
          <w:szCs w:val="28"/>
        </w:rPr>
        <w:t xml:space="preserve"> количество теплоты, полученное газом, </w:t>
      </w:r>
      <m:oMath>
        <m:sSub>
          <m:sSubPr>
            <m:ctrlPr>
              <w:rPr>
                <w:rFonts w:ascii="Cambria Math" w:hAnsi="Cambria Math"/>
                <w:i/>
                <w:sz w:val="28"/>
                <w:szCs w:val="28"/>
              </w:rPr>
            </m:ctrlPr>
          </m:sSubPr>
          <m:e>
            <m:r>
              <w:rPr>
                <w:rFonts w:ascii="Cambria Math" w:hAnsi="Cambria Math"/>
                <w:sz w:val="28"/>
                <w:szCs w:val="28"/>
              </w:rPr>
              <m:t>Q</m:t>
            </m:r>
          </m:e>
          <m:sub>
            <m:r>
              <w:rPr>
                <w:rFonts w:ascii="Cambria Math" w:hAnsi="Cambria Math"/>
                <w:sz w:val="28"/>
                <w:szCs w:val="28"/>
              </w:rPr>
              <m:t>2</m:t>
            </m:r>
          </m:sub>
        </m:sSub>
        <m:r>
          <w:rPr>
            <w:rFonts w:ascii="Cambria Math" w:hAnsi="Cambria Math"/>
            <w:sz w:val="28"/>
            <w:szCs w:val="28"/>
          </w:rPr>
          <m:t>-</m:t>
        </m:r>
      </m:oMath>
      <w:r w:rsidRPr="00A63A6A">
        <w:rPr>
          <w:rFonts w:ascii="Times New Roman" w:hAnsi="Times New Roman"/>
          <w:sz w:val="28"/>
          <w:szCs w:val="28"/>
        </w:rPr>
        <w:t xml:space="preserve"> количество теплоты, отданное газом окружающей среде (оно отрицательное). </w:t>
      </w:r>
    </w:p>
    <w:p w:rsidR="00F209F3" w:rsidRPr="00A63A6A" w:rsidRDefault="00F209F3" w:rsidP="00161845">
      <w:pPr>
        <w:spacing w:after="0" w:line="360" w:lineRule="auto"/>
        <w:ind w:firstLine="709"/>
        <w:jc w:val="both"/>
        <w:rPr>
          <w:rFonts w:ascii="Times New Roman" w:hAnsi="Times New Roman"/>
          <w:sz w:val="28"/>
          <w:szCs w:val="28"/>
        </w:rPr>
      </w:pPr>
      <w:r w:rsidRPr="00A63A6A">
        <w:rPr>
          <w:rFonts w:ascii="Times New Roman" w:hAnsi="Times New Roman"/>
          <w:sz w:val="28"/>
          <w:szCs w:val="28"/>
        </w:rPr>
        <w:t xml:space="preserve">Из формулы (1) видно, что </w:t>
      </w:r>
      <w:r w:rsidRPr="00A63A6A">
        <w:rPr>
          <w:rFonts w:ascii="Times New Roman" w:hAnsi="Times New Roman"/>
          <w:b/>
          <w:sz w:val="28"/>
          <w:szCs w:val="28"/>
        </w:rPr>
        <w:t>КПД</w:t>
      </w:r>
      <w:r w:rsidRPr="00A63A6A">
        <w:rPr>
          <w:rFonts w:ascii="Times New Roman" w:hAnsi="Times New Roman"/>
          <w:sz w:val="28"/>
          <w:szCs w:val="28"/>
        </w:rPr>
        <w:t xml:space="preserve"> тепловой машины оказывается меньше единицы. Это запрет на построение </w:t>
      </w:r>
      <w:r w:rsidRPr="00A63A6A">
        <w:rPr>
          <w:rFonts w:ascii="Times New Roman" w:hAnsi="Times New Roman"/>
          <w:b/>
          <w:sz w:val="28"/>
          <w:szCs w:val="28"/>
        </w:rPr>
        <w:t>вечного двигателя второго рода</w:t>
      </w:r>
      <w:r w:rsidRPr="00A63A6A">
        <w:rPr>
          <w:rFonts w:ascii="Times New Roman" w:hAnsi="Times New Roman"/>
          <w:sz w:val="28"/>
          <w:szCs w:val="28"/>
        </w:rPr>
        <w:t xml:space="preserve">.  </w:t>
      </w:r>
    </w:p>
    <w:p w:rsidR="00F209F3" w:rsidRPr="00161845" w:rsidRDefault="00F209F3" w:rsidP="00161845">
      <w:pPr>
        <w:spacing w:after="0" w:line="360" w:lineRule="auto"/>
        <w:ind w:firstLine="720"/>
        <w:jc w:val="both"/>
        <w:rPr>
          <w:rFonts w:ascii="Times New Roman" w:hAnsi="Times New Roman"/>
          <w:sz w:val="28"/>
          <w:szCs w:val="28"/>
        </w:rPr>
      </w:pPr>
      <w:r w:rsidRPr="00A63A6A">
        <w:rPr>
          <w:rFonts w:ascii="Times New Roman" w:hAnsi="Times New Roman"/>
          <w:sz w:val="28"/>
          <w:szCs w:val="28"/>
        </w:rPr>
        <w:t xml:space="preserve">Легко понять, что формулировки по Клаузиусу и Кельвину </w:t>
      </w:r>
      <w:r w:rsidRPr="00A63A6A">
        <w:rPr>
          <w:rFonts w:ascii="Times New Roman" w:hAnsi="Times New Roman"/>
          <w:b/>
          <w:sz w:val="28"/>
          <w:szCs w:val="28"/>
        </w:rPr>
        <w:t>эквивалентны</w:t>
      </w:r>
      <w:r w:rsidRPr="00A63A6A">
        <w:rPr>
          <w:rFonts w:ascii="Times New Roman" w:hAnsi="Times New Roman"/>
          <w:sz w:val="28"/>
          <w:szCs w:val="28"/>
        </w:rPr>
        <w:t xml:space="preserve">. Если бы тепло самопроизвольно переходило от холодного тела к горячему, то </w:t>
      </w:r>
      <w:r w:rsidRPr="00A63A6A">
        <w:rPr>
          <w:rFonts w:ascii="Times New Roman" w:hAnsi="Times New Roman"/>
          <w:b/>
          <w:sz w:val="28"/>
          <w:szCs w:val="28"/>
        </w:rPr>
        <w:t xml:space="preserve">тепло </w:t>
      </w:r>
      <m:oMath>
        <m:sSub>
          <m:sSubPr>
            <m:ctrlPr>
              <w:rPr>
                <w:rFonts w:ascii="Cambria Math" w:hAnsi="Cambria Math"/>
                <w:b/>
                <w:i/>
                <w:sz w:val="28"/>
                <w:szCs w:val="28"/>
              </w:rPr>
            </m:ctrlPr>
          </m:sSubPr>
          <m:e>
            <m:r>
              <m:rPr>
                <m:sty m:val="bi"/>
              </m:rPr>
              <w:rPr>
                <w:rFonts w:ascii="Cambria Math" w:hAnsi="Cambria Math"/>
                <w:sz w:val="28"/>
                <w:szCs w:val="28"/>
              </w:rPr>
              <m:t>Q</m:t>
            </m:r>
          </m:e>
          <m:sub>
            <m:r>
              <m:rPr>
                <m:sty m:val="bi"/>
              </m:rPr>
              <w:rPr>
                <w:rFonts w:ascii="Cambria Math" w:hAnsi="Cambria Math"/>
                <w:sz w:val="28"/>
                <w:szCs w:val="28"/>
              </w:rPr>
              <m:t>2</m:t>
            </m:r>
          </m:sub>
        </m:sSub>
      </m:oMath>
      <w:r w:rsidRPr="00A63A6A">
        <w:rPr>
          <w:rFonts w:ascii="Times New Roman" w:hAnsi="Times New Roman"/>
          <w:sz w:val="28"/>
          <w:szCs w:val="28"/>
        </w:rPr>
        <w:t xml:space="preserve">, отданное холодильнику, можно было бы передать обратно нагревателю, и оно бы не терялось.                                                                            </w:t>
      </w:r>
      <w:r w:rsidR="00161845">
        <w:rPr>
          <w:rFonts w:ascii="Times New Roman" w:hAnsi="Times New Roman"/>
          <w:sz w:val="28"/>
          <w:szCs w:val="28"/>
        </w:rPr>
        <w:t xml:space="preserve">                      </w:t>
      </w:r>
    </w:p>
    <w:p w:rsidR="00F209F3" w:rsidRPr="00A63A6A" w:rsidRDefault="00F209F3" w:rsidP="00161845">
      <w:pPr>
        <w:spacing w:after="0" w:line="360" w:lineRule="auto"/>
        <w:jc w:val="center"/>
        <w:rPr>
          <w:rFonts w:ascii="Times New Roman" w:hAnsi="Times New Roman"/>
          <w:b/>
          <w:sz w:val="28"/>
          <w:szCs w:val="28"/>
        </w:rPr>
      </w:pPr>
      <w:r w:rsidRPr="00A63A6A">
        <w:rPr>
          <w:rFonts w:ascii="Times New Roman" w:hAnsi="Times New Roman"/>
          <w:b/>
          <w:sz w:val="28"/>
          <w:szCs w:val="28"/>
        </w:rPr>
        <w:t>Цикл Карно</w:t>
      </w:r>
    </w:p>
    <w:p w:rsidR="00F209F3" w:rsidRPr="00A63A6A" w:rsidRDefault="00F209F3" w:rsidP="00161845">
      <w:pPr>
        <w:spacing w:after="0" w:line="360" w:lineRule="auto"/>
        <w:ind w:firstLine="709"/>
        <w:jc w:val="both"/>
        <w:rPr>
          <w:rFonts w:ascii="Times New Roman" w:hAnsi="Times New Roman"/>
          <w:sz w:val="28"/>
          <w:szCs w:val="28"/>
        </w:rPr>
      </w:pPr>
      <w:r w:rsidRPr="00A63A6A">
        <w:rPr>
          <w:rFonts w:ascii="Times New Roman" w:hAnsi="Times New Roman"/>
          <w:b/>
          <w:sz w:val="28"/>
          <w:szCs w:val="28"/>
        </w:rPr>
        <w:t>Тепловую машину</w:t>
      </w:r>
      <w:r w:rsidRPr="00A63A6A">
        <w:rPr>
          <w:rFonts w:ascii="Times New Roman" w:hAnsi="Times New Roman"/>
          <w:sz w:val="28"/>
          <w:szCs w:val="28"/>
        </w:rPr>
        <w:t xml:space="preserve"> с максимальным </w:t>
      </w:r>
      <w:r w:rsidRPr="00A63A6A">
        <w:rPr>
          <w:rFonts w:ascii="Times New Roman" w:hAnsi="Times New Roman"/>
          <w:b/>
          <w:sz w:val="28"/>
          <w:szCs w:val="28"/>
        </w:rPr>
        <w:t>КПД</w:t>
      </w:r>
      <w:r w:rsidRPr="00A63A6A">
        <w:rPr>
          <w:rFonts w:ascii="Times New Roman" w:hAnsi="Times New Roman"/>
          <w:sz w:val="28"/>
          <w:szCs w:val="28"/>
        </w:rPr>
        <w:t xml:space="preserve"> придумал Карно (рис. 1).</w:t>
      </w:r>
    </w:p>
    <w:p w:rsidR="00F209F3" w:rsidRPr="00A63A6A" w:rsidRDefault="00F209F3" w:rsidP="00161845">
      <w:pPr>
        <w:spacing w:after="0" w:line="360" w:lineRule="auto"/>
        <w:jc w:val="both"/>
        <w:rPr>
          <w:rFonts w:ascii="Times New Roman" w:hAnsi="Times New Roman"/>
          <w:sz w:val="28"/>
          <w:szCs w:val="28"/>
        </w:rPr>
      </w:pPr>
    </w:p>
    <w:p w:rsidR="00F209F3" w:rsidRPr="00A63A6A" w:rsidRDefault="00F209F3" w:rsidP="00161845">
      <w:pPr>
        <w:spacing w:after="0" w:line="360" w:lineRule="auto"/>
        <w:jc w:val="both"/>
        <w:rPr>
          <w:rFonts w:ascii="Times New Roman" w:hAnsi="Times New Roman"/>
          <w:sz w:val="28"/>
          <w:szCs w:val="28"/>
        </w:rPr>
      </w:pPr>
      <w:r w:rsidRPr="00A63A6A">
        <w:rPr>
          <w:rFonts w:ascii="Times New Roman" w:hAnsi="Times New Roman"/>
          <w:noProof/>
          <w:sz w:val="28"/>
          <w:szCs w:val="28"/>
          <w:lang w:eastAsia="ru-RU"/>
        </w:rPr>
        <w:lastRenderedPageBreak/>
        <w:drawing>
          <wp:anchor distT="0" distB="0" distL="0" distR="0" simplePos="0" relativeHeight="251755008" behindDoc="0" locked="0" layoutInCell="1" allowOverlap="1" wp14:anchorId="4AB48B51" wp14:editId="0B517513">
            <wp:simplePos x="0" y="0"/>
            <wp:positionH relativeFrom="column">
              <wp:align>center</wp:align>
            </wp:positionH>
            <wp:positionV relativeFrom="paragraph">
              <wp:align>top</wp:align>
            </wp:positionV>
            <wp:extent cx="3371215" cy="2313940"/>
            <wp:effectExtent l="0" t="0" r="635" b="0"/>
            <wp:wrapSquare wrapText="largest"/>
            <wp:docPr id="318" name="Рисунок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371215" cy="231394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F209F3" w:rsidRPr="00A63A6A" w:rsidRDefault="00F209F3" w:rsidP="00161845">
      <w:pPr>
        <w:spacing w:after="0" w:line="360" w:lineRule="auto"/>
        <w:jc w:val="both"/>
        <w:rPr>
          <w:rFonts w:ascii="Times New Roman" w:hAnsi="Times New Roman"/>
          <w:sz w:val="28"/>
          <w:szCs w:val="28"/>
        </w:rPr>
      </w:pPr>
    </w:p>
    <w:p w:rsidR="00F209F3" w:rsidRPr="00A63A6A" w:rsidRDefault="00F209F3" w:rsidP="00161845">
      <w:pPr>
        <w:spacing w:after="0" w:line="360" w:lineRule="auto"/>
        <w:jc w:val="both"/>
        <w:rPr>
          <w:rFonts w:ascii="Times New Roman" w:hAnsi="Times New Roman"/>
          <w:sz w:val="28"/>
          <w:szCs w:val="28"/>
        </w:rPr>
      </w:pPr>
    </w:p>
    <w:p w:rsidR="00F209F3" w:rsidRPr="00A63A6A" w:rsidRDefault="00F209F3" w:rsidP="00161845">
      <w:pPr>
        <w:spacing w:after="0" w:line="360" w:lineRule="auto"/>
        <w:jc w:val="both"/>
        <w:rPr>
          <w:rFonts w:ascii="Times New Roman" w:hAnsi="Times New Roman"/>
          <w:sz w:val="28"/>
          <w:szCs w:val="28"/>
        </w:rPr>
      </w:pPr>
    </w:p>
    <w:p w:rsidR="00F209F3" w:rsidRPr="00A63A6A" w:rsidRDefault="00F209F3" w:rsidP="00161845">
      <w:pPr>
        <w:spacing w:after="0" w:line="360" w:lineRule="auto"/>
        <w:jc w:val="both"/>
        <w:rPr>
          <w:rFonts w:ascii="Times New Roman" w:hAnsi="Times New Roman"/>
          <w:sz w:val="28"/>
          <w:szCs w:val="28"/>
        </w:rPr>
      </w:pPr>
    </w:p>
    <w:p w:rsidR="00F209F3" w:rsidRPr="00A63A6A" w:rsidRDefault="00F209F3" w:rsidP="00161845">
      <w:pPr>
        <w:spacing w:after="0" w:line="360" w:lineRule="auto"/>
        <w:jc w:val="both"/>
        <w:rPr>
          <w:rFonts w:ascii="Times New Roman" w:hAnsi="Times New Roman"/>
          <w:sz w:val="28"/>
          <w:szCs w:val="28"/>
        </w:rPr>
      </w:pPr>
    </w:p>
    <w:p w:rsidR="00F209F3" w:rsidRPr="00A63A6A" w:rsidRDefault="00F209F3" w:rsidP="00161845">
      <w:pPr>
        <w:spacing w:after="0" w:line="360" w:lineRule="auto"/>
        <w:jc w:val="both"/>
        <w:rPr>
          <w:rFonts w:ascii="Times New Roman" w:hAnsi="Times New Roman"/>
          <w:sz w:val="28"/>
          <w:szCs w:val="28"/>
        </w:rPr>
      </w:pPr>
    </w:p>
    <w:p w:rsidR="00F209F3" w:rsidRPr="00A63A6A" w:rsidRDefault="00F209F3" w:rsidP="00161845">
      <w:pPr>
        <w:spacing w:after="0" w:line="360" w:lineRule="auto"/>
        <w:jc w:val="both"/>
        <w:rPr>
          <w:rFonts w:ascii="Times New Roman" w:hAnsi="Times New Roman"/>
          <w:sz w:val="28"/>
          <w:szCs w:val="28"/>
        </w:rPr>
      </w:pPr>
    </w:p>
    <w:p w:rsidR="00F209F3" w:rsidRPr="00A63A6A" w:rsidRDefault="00F209F3" w:rsidP="00161845">
      <w:pPr>
        <w:spacing w:after="0" w:line="360" w:lineRule="auto"/>
        <w:jc w:val="center"/>
        <w:rPr>
          <w:rFonts w:ascii="Times New Roman" w:hAnsi="Times New Roman"/>
          <w:sz w:val="28"/>
          <w:szCs w:val="28"/>
        </w:rPr>
      </w:pPr>
      <w:r w:rsidRPr="00A63A6A">
        <w:rPr>
          <w:rFonts w:ascii="Times New Roman" w:hAnsi="Times New Roman"/>
          <w:sz w:val="28"/>
          <w:szCs w:val="28"/>
        </w:rPr>
        <w:t>Рис. 1. Цикл Карно</w:t>
      </w:r>
    </w:p>
    <w:p w:rsidR="00F209F3" w:rsidRPr="00A63A6A" w:rsidRDefault="00F209F3" w:rsidP="00161845">
      <w:pPr>
        <w:spacing w:after="0" w:line="360" w:lineRule="auto"/>
        <w:ind w:firstLine="709"/>
        <w:jc w:val="both"/>
        <w:rPr>
          <w:rFonts w:ascii="Times New Roman" w:hAnsi="Times New Roman"/>
          <w:sz w:val="28"/>
          <w:szCs w:val="28"/>
        </w:rPr>
      </w:pPr>
      <w:r w:rsidRPr="00A63A6A">
        <w:rPr>
          <w:rFonts w:ascii="Times New Roman" w:hAnsi="Times New Roman"/>
          <w:b/>
          <w:sz w:val="28"/>
          <w:szCs w:val="28"/>
        </w:rPr>
        <w:t>Цикл Карно</w:t>
      </w:r>
      <w:r w:rsidRPr="00A63A6A">
        <w:rPr>
          <w:rFonts w:ascii="Times New Roman" w:hAnsi="Times New Roman"/>
          <w:sz w:val="28"/>
          <w:szCs w:val="28"/>
        </w:rPr>
        <w:t xml:space="preserve"> работает между двумя тепловыми резервуарами, которые называются </w:t>
      </w:r>
      <w:r w:rsidRPr="00A63A6A">
        <w:rPr>
          <w:rFonts w:ascii="Times New Roman" w:hAnsi="Times New Roman"/>
          <w:b/>
          <w:sz w:val="28"/>
          <w:szCs w:val="28"/>
        </w:rPr>
        <w:t>нагревателем</w:t>
      </w:r>
      <w:r w:rsidRPr="00A63A6A">
        <w:rPr>
          <w:rFonts w:ascii="Times New Roman" w:hAnsi="Times New Roman"/>
          <w:sz w:val="28"/>
          <w:szCs w:val="28"/>
        </w:rPr>
        <w:t xml:space="preserve"> и </w:t>
      </w:r>
      <w:r w:rsidRPr="00A63A6A">
        <w:rPr>
          <w:rFonts w:ascii="Times New Roman" w:hAnsi="Times New Roman"/>
          <w:b/>
          <w:sz w:val="28"/>
          <w:szCs w:val="28"/>
        </w:rPr>
        <w:t>холодильником</w:t>
      </w:r>
      <w:r w:rsidRPr="00A63A6A">
        <w:rPr>
          <w:rFonts w:ascii="Times New Roman" w:hAnsi="Times New Roman"/>
          <w:sz w:val="28"/>
          <w:szCs w:val="28"/>
        </w:rPr>
        <w:t xml:space="preserve"> и состоит из </w:t>
      </w:r>
      <w:r w:rsidRPr="00A63A6A">
        <w:rPr>
          <w:rFonts w:ascii="Times New Roman" w:hAnsi="Times New Roman"/>
          <w:b/>
          <w:sz w:val="28"/>
          <w:szCs w:val="28"/>
        </w:rPr>
        <w:t>двух изотерм</w:t>
      </w:r>
      <w:r w:rsidRPr="00A63A6A">
        <w:rPr>
          <w:rFonts w:ascii="Times New Roman" w:hAnsi="Times New Roman"/>
          <w:sz w:val="28"/>
          <w:szCs w:val="28"/>
        </w:rPr>
        <w:t xml:space="preserve"> (1 – 2 и 3 – 4) и </w:t>
      </w:r>
      <w:r w:rsidRPr="00A63A6A">
        <w:rPr>
          <w:rFonts w:ascii="Times New Roman" w:hAnsi="Times New Roman"/>
          <w:b/>
          <w:sz w:val="28"/>
          <w:szCs w:val="28"/>
        </w:rPr>
        <w:t>двух адиабат</w:t>
      </w:r>
      <w:r w:rsidRPr="00A63A6A">
        <w:rPr>
          <w:rFonts w:ascii="Times New Roman" w:hAnsi="Times New Roman"/>
          <w:sz w:val="28"/>
          <w:szCs w:val="28"/>
        </w:rPr>
        <w:t xml:space="preserve"> (2 – 3 и 4 – 1). </w:t>
      </w:r>
    </w:p>
    <w:p w:rsidR="00F209F3" w:rsidRPr="00A63A6A" w:rsidRDefault="00F209F3" w:rsidP="00161845">
      <w:pPr>
        <w:spacing w:after="0" w:line="360" w:lineRule="auto"/>
        <w:ind w:firstLine="709"/>
        <w:jc w:val="both"/>
        <w:rPr>
          <w:rFonts w:ascii="Times New Roman" w:hAnsi="Times New Roman"/>
          <w:sz w:val="28"/>
          <w:szCs w:val="28"/>
        </w:rPr>
      </w:pPr>
      <w:r w:rsidRPr="00A63A6A">
        <w:rPr>
          <w:rFonts w:ascii="Times New Roman" w:hAnsi="Times New Roman"/>
          <w:sz w:val="28"/>
          <w:szCs w:val="28"/>
        </w:rPr>
        <w:t xml:space="preserve">Сначала </w:t>
      </w:r>
      <w:r w:rsidRPr="00A63A6A">
        <w:rPr>
          <w:rFonts w:ascii="Times New Roman" w:hAnsi="Times New Roman"/>
          <w:b/>
          <w:sz w:val="28"/>
          <w:szCs w:val="28"/>
        </w:rPr>
        <w:t>рабочее тело</w:t>
      </w:r>
      <w:r w:rsidRPr="00A63A6A">
        <w:rPr>
          <w:rFonts w:ascii="Times New Roman" w:hAnsi="Times New Roman"/>
          <w:sz w:val="28"/>
          <w:szCs w:val="28"/>
        </w:rPr>
        <w:t xml:space="preserve"> приводится в контакт с нагревателем, находящимся при температуре </w:t>
      </w:r>
      <m:oMath>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1</m:t>
            </m:r>
          </m:sub>
        </m:sSub>
      </m:oMath>
      <w:r w:rsidRPr="00A63A6A">
        <w:rPr>
          <w:rFonts w:ascii="Times New Roman" w:hAnsi="Times New Roman"/>
          <w:sz w:val="28"/>
          <w:szCs w:val="28"/>
        </w:rPr>
        <w:t xml:space="preserve">, </w:t>
      </w:r>
      <w:r w:rsidRPr="00A63A6A">
        <w:rPr>
          <w:rFonts w:ascii="Times New Roman" w:hAnsi="Times New Roman"/>
          <w:b/>
          <w:sz w:val="28"/>
          <w:szCs w:val="28"/>
        </w:rPr>
        <w:t>изотермически расширяется</w:t>
      </w:r>
      <w:r w:rsidRPr="00A63A6A">
        <w:rPr>
          <w:rFonts w:ascii="Times New Roman" w:hAnsi="Times New Roman"/>
          <w:sz w:val="28"/>
          <w:szCs w:val="28"/>
        </w:rPr>
        <w:t xml:space="preserve"> по пути 1 – 2, получая от нагревателя количество теплоты </w:t>
      </w:r>
      <m:oMath>
        <m:sSub>
          <m:sSubPr>
            <m:ctrlPr>
              <w:rPr>
                <w:rFonts w:ascii="Cambria Math" w:hAnsi="Cambria Math"/>
                <w:i/>
                <w:sz w:val="28"/>
                <w:szCs w:val="28"/>
              </w:rPr>
            </m:ctrlPr>
          </m:sSubPr>
          <m:e>
            <m:r>
              <w:rPr>
                <w:rFonts w:ascii="Cambria Math" w:hAnsi="Cambria Math"/>
                <w:sz w:val="28"/>
                <w:szCs w:val="28"/>
              </w:rPr>
              <m:t>Q</m:t>
            </m:r>
          </m:e>
          <m:sub>
            <m:r>
              <w:rPr>
                <w:rFonts w:ascii="Cambria Math" w:hAnsi="Cambria Math"/>
                <w:sz w:val="28"/>
                <w:szCs w:val="28"/>
              </w:rPr>
              <m:t xml:space="preserve">1 </m:t>
            </m:r>
          </m:sub>
        </m:sSub>
      </m:oMath>
      <w:r w:rsidRPr="00A63A6A">
        <w:rPr>
          <w:rFonts w:ascii="Times New Roman" w:eastAsiaTheme="minorEastAsia" w:hAnsi="Times New Roman"/>
          <w:sz w:val="28"/>
          <w:szCs w:val="28"/>
        </w:rPr>
        <w:t xml:space="preserve">. </w:t>
      </w:r>
      <w:r w:rsidRPr="00A63A6A">
        <w:rPr>
          <w:rFonts w:ascii="Times New Roman" w:hAnsi="Times New Roman"/>
          <w:sz w:val="28"/>
          <w:szCs w:val="28"/>
          <w:vertAlign w:val="subscript"/>
        </w:rPr>
        <w:t xml:space="preserve"> </w:t>
      </w:r>
      <w:r w:rsidRPr="00A63A6A">
        <w:rPr>
          <w:rFonts w:ascii="Times New Roman" w:hAnsi="Times New Roman"/>
          <w:sz w:val="28"/>
          <w:szCs w:val="28"/>
        </w:rPr>
        <w:t xml:space="preserve">В точке 2 рабочее тело </w:t>
      </w:r>
      <w:r w:rsidRPr="00A63A6A">
        <w:rPr>
          <w:rFonts w:ascii="Times New Roman" w:hAnsi="Times New Roman"/>
          <w:b/>
          <w:sz w:val="28"/>
          <w:szCs w:val="28"/>
        </w:rPr>
        <w:t>изолируется</w:t>
      </w:r>
      <w:r w:rsidRPr="00A63A6A">
        <w:rPr>
          <w:rFonts w:ascii="Times New Roman" w:hAnsi="Times New Roman"/>
          <w:sz w:val="28"/>
          <w:szCs w:val="28"/>
        </w:rPr>
        <w:t xml:space="preserve"> и </w:t>
      </w:r>
      <w:r w:rsidRPr="00A63A6A">
        <w:rPr>
          <w:rFonts w:ascii="Times New Roman" w:hAnsi="Times New Roman"/>
          <w:b/>
          <w:sz w:val="28"/>
          <w:szCs w:val="28"/>
        </w:rPr>
        <w:t>адиабатически расширяется</w:t>
      </w:r>
      <w:r w:rsidRPr="00A63A6A">
        <w:rPr>
          <w:rFonts w:ascii="Times New Roman" w:hAnsi="Times New Roman"/>
          <w:sz w:val="28"/>
          <w:szCs w:val="28"/>
        </w:rPr>
        <w:t xml:space="preserve"> до тех пор, пока его температура не понизится до температуры холодильника </w:t>
      </w:r>
      <m:oMath>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2</m:t>
            </m:r>
          </m:sub>
        </m:sSub>
        <m:r>
          <w:rPr>
            <w:rFonts w:ascii="Cambria Math" w:hAnsi="Cambria Math"/>
            <w:sz w:val="28"/>
            <w:szCs w:val="28"/>
          </w:rPr>
          <m:t xml:space="preserve"> </m:t>
        </m:r>
      </m:oMath>
      <w:r w:rsidRPr="00A63A6A">
        <w:rPr>
          <w:rFonts w:ascii="Times New Roman" w:hAnsi="Times New Roman"/>
          <w:sz w:val="28"/>
          <w:szCs w:val="28"/>
        </w:rPr>
        <w:t xml:space="preserve">(процесс 2 – 3). Затем рабочее тело приводится в тепловой контакт с холодильником и над ним производится </w:t>
      </w:r>
      <w:r w:rsidRPr="00A63A6A">
        <w:rPr>
          <w:rFonts w:ascii="Times New Roman" w:hAnsi="Times New Roman"/>
          <w:b/>
          <w:sz w:val="28"/>
          <w:szCs w:val="28"/>
        </w:rPr>
        <w:t>изотермическое сжатие</w:t>
      </w:r>
      <w:r w:rsidRPr="00A63A6A">
        <w:rPr>
          <w:rFonts w:ascii="Times New Roman" w:hAnsi="Times New Roman"/>
          <w:sz w:val="28"/>
          <w:szCs w:val="28"/>
        </w:rPr>
        <w:t xml:space="preserve">. При этом холодильнику отдается количество теплоты </w:t>
      </w:r>
      <m:oMath>
        <m:sSub>
          <m:sSubPr>
            <m:ctrlPr>
              <w:rPr>
                <w:rFonts w:ascii="Cambria Math" w:hAnsi="Cambria Math"/>
                <w:i/>
                <w:sz w:val="28"/>
                <w:szCs w:val="28"/>
              </w:rPr>
            </m:ctrlPr>
          </m:sSubPr>
          <m:e>
            <m:r>
              <w:rPr>
                <w:rFonts w:ascii="Cambria Math" w:hAnsi="Cambria Math"/>
                <w:sz w:val="28"/>
                <w:szCs w:val="28"/>
              </w:rPr>
              <m:t>Q</m:t>
            </m:r>
          </m:e>
          <m:sub>
            <m:r>
              <w:rPr>
                <w:rFonts w:ascii="Cambria Math" w:hAnsi="Cambria Math"/>
                <w:sz w:val="28"/>
                <w:szCs w:val="28"/>
              </w:rPr>
              <m:t xml:space="preserve">2 </m:t>
            </m:r>
          </m:sub>
        </m:sSub>
      </m:oMath>
      <w:r w:rsidRPr="00A63A6A">
        <w:rPr>
          <w:rFonts w:ascii="Times New Roman" w:hAnsi="Times New Roman"/>
          <w:sz w:val="28"/>
          <w:szCs w:val="28"/>
        </w:rPr>
        <w:t xml:space="preserve">(процесс 3 – 4). В точке 4 рабочее тело опять </w:t>
      </w:r>
      <w:r w:rsidRPr="00A63A6A">
        <w:rPr>
          <w:rFonts w:ascii="Times New Roman" w:hAnsi="Times New Roman"/>
          <w:b/>
          <w:sz w:val="28"/>
          <w:szCs w:val="28"/>
        </w:rPr>
        <w:t>изолируется</w:t>
      </w:r>
      <w:r w:rsidRPr="00A63A6A">
        <w:rPr>
          <w:rFonts w:ascii="Times New Roman" w:hAnsi="Times New Roman"/>
          <w:sz w:val="28"/>
          <w:szCs w:val="28"/>
        </w:rPr>
        <w:t xml:space="preserve"> и над ним производится </w:t>
      </w:r>
      <w:r w:rsidRPr="00A63A6A">
        <w:rPr>
          <w:rFonts w:ascii="Times New Roman" w:hAnsi="Times New Roman"/>
          <w:b/>
          <w:sz w:val="28"/>
          <w:szCs w:val="28"/>
        </w:rPr>
        <w:t>адиабатическое сжатие</w:t>
      </w:r>
      <w:r w:rsidRPr="00A63A6A">
        <w:rPr>
          <w:rFonts w:ascii="Times New Roman" w:hAnsi="Times New Roman"/>
          <w:sz w:val="28"/>
          <w:szCs w:val="28"/>
        </w:rPr>
        <w:t xml:space="preserve"> до тех пор, пока его температура не сравняется с температурой нагревателя, и процесс может быть повторен вновь.</w:t>
      </w:r>
    </w:p>
    <w:p w:rsidR="00F209F3" w:rsidRPr="00A63A6A" w:rsidRDefault="00F209F3" w:rsidP="00161845">
      <w:pPr>
        <w:spacing w:after="0" w:line="360" w:lineRule="auto"/>
        <w:ind w:firstLine="709"/>
        <w:jc w:val="both"/>
        <w:rPr>
          <w:rFonts w:ascii="Times New Roman" w:hAnsi="Times New Roman"/>
          <w:sz w:val="28"/>
          <w:szCs w:val="28"/>
        </w:rPr>
      </w:pPr>
      <w:r w:rsidRPr="00A63A6A">
        <w:rPr>
          <w:rFonts w:ascii="Times New Roman" w:hAnsi="Times New Roman"/>
          <w:sz w:val="28"/>
          <w:szCs w:val="28"/>
        </w:rPr>
        <w:t xml:space="preserve">Вычислим </w:t>
      </w:r>
      <w:r w:rsidRPr="00A63A6A">
        <w:rPr>
          <w:rFonts w:ascii="Times New Roman" w:hAnsi="Times New Roman"/>
          <w:b/>
          <w:sz w:val="28"/>
          <w:szCs w:val="28"/>
        </w:rPr>
        <w:t xml:space="preserve">КПД </w:t>
      </w:r>
      <w:r w:rsidRPr="00A63A6A">
        <w:rPr>
          <w:rFonts w:ascii="Times New Roman" w:hAnsi="Times New Roman"/>
          <w:sz w:val="28"/>
          <w:szCs w:val="28"/>
        </w:rPr>
        <w:t>цикла Карно.</w:t>
      </w:r>
    </w:p>
    <w:p w:rsidR="00F209F3" w:rsidRPr="00A63A6A" w:rsidRDefault="00F209F3" w:rsidP="00161845">
      <w:pPr>
        <w:spacing w:after="0" w:line="360" w:lineRule="auto"/>
        <w:ind w:firstLine="709"/>
        <w:jc w:val="both"/>
        <w:rPr>
          <w:rFonts w:ascii="Times New Roman" w:hAnsi="Times New Roman"/>
          <w:sz w:val="28"/>
          <w:szCs w:val="28"/>
        </w:rPr>
      </w:pPr>
      <w:r w:rsidRPr="00A63A6A">
        <w:rPr>
          <w:rFonts w:ascii="Times New Roman" w:hAnsi="Times New Roman"/>
          <w:b/>
          <w:sz w:val="28"/>
          <w:szCs w:val="28"/>
        </w:rPr>
        <w:t>Процесс 1 – 2</w:t>
      </w:r>
      <w:r w:rsidRPr="00A63A6A">
        <w:rPr>
          <w:rFonts w:ascii="Times New Roman" w:hAnsi="Times New Roman"/>
          <w:sz w:val="28"/>
          <w:szCs w:val="28"/>
        </w:rPr>
        <w:t xml:space="preserve">     </w:t>
      </w:r>
      <m:oMath>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1</m:t>
            </m:r>
          </m:sub>
        </m:sSub>
        <m:r>
          <w:rPr>
            <w:rFonts w:ascii="Cambria Math" w:hAnsi="Cambria Math"/>
            <w:sz w:val="28"/>
            <w:szCs w:val="28"/>
          </w:rPr>
          <m:t>=const</m:t>
        </m:r>
      </m:oMath>
      <w:r w:rsidRPr="00A63A6A">
        <w:rPr>
          <w:rFonts w:ascii="Times New Roman" w:hAnsi="Times New Roman"/>
          <w:sz w:val="28"/>
          <w:szCs w:val="28"/>
        </w:rPr>
        <w:t xml:space="preserve">,   </w:t>
      </w:r>
      <m:oMath>
        <m:r>
          <w:rPr>
            <w:rFonts w:ascii="Cambria Math" w:hAnsi="Cambria Math"/>
            <w:sz w:val="28"/>
            <w:szCs w:val="28"/>
          </w:rPr>
          <m:t>∆U=0</m:t>
        </m:r>
      </m:oMath>
      <w:r w:rsidRPr="00A63A6A">
        <w:rPr>
          <w:rFonts w:ascii="Times New Roman" w:hAnsi="Times New Roman"/>
          <w:sz w:val="28"/>
          <w:szCs w:val="28"/>
        </w:rPr>
        <w:t xml:space="preserve">,  </w:t>
      </w:r>
      <m:oMath>
        <m:sSub>
          <m:sSubPr>
            <m:ctrlPr>
              <w:rPr>
                <w:rFonts w:ascii="Cambria Math" w:hAnsi="Cambria Math"/>
                <w:i/>
                <w:sz w:val="28"/>
                <w:szCs w:val="28"/>
              </w:rPr>
            </m:ctrlPr>
          </m:sSubPr>
          <m:e>
            <m:r>
              <w:rPr>
                <w:rFonts w:ascii="Cambria Math" w:hAnsi="Cambria Math"/>
                <w:sz w:val="28"/>
                <w:szCs w:val="28"/>
              </w:rPr>
              <m:t>Q</m:t>
            </m:r>
          </m:e>
          <m:sub>
            <m:r>
              <w:rPr>
                <w:rFonts w:ascii="Cambria Math" w:hAnsi="Cambria Math"/>
                <w:sz w:val="28"/>
                <w:szCs w:val="28"/>
              </w:rPr>
              <m:t>1</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12</m:t>
            </m: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m</m:t>
            </m:r>
          </m:num>
          <m:den>
            <m:r>
              <w:rPr>
                <w:rFonts w:ascii="Cambria Math" w:hAnsi="Cambria Math"/>
                <w:sz w:val="28"/>
                <w:szCs w:val="28"/>
              </w:rPr>
              <m:t>μ</m:t>
            </m:r>
          </m:den>
        </m:f>
        <m:r>
          <w:rPr>
            <w:rFonts w:ascii="Cambria Math" w:hAnsi="Cambria Math"/>
            <w:sz w:val="28"/>
            <w:szCs w:val="28"/>
          </w:rPr>
          <m:t>R</m:t>
        </m:r>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1</m:t>
            </m:r>
          </m:sub>
        </m:sSub>
        <m:func>
          <m:funcPr>
            <m:ctrlPr>
              <w:rPr>
                <w:rFonts w:ascii="Cambria Math" w:hAnsi="Cambria Math"/>
                <w:i/>
                <w:sz w:val="28"/>
                <w:szCs w:val="28"/>
              </w:rPr>
            </m:ctrlPr>
          </m:funcPr>
          <m:fName>
            <m:r>
              <m:rPr>
                <m:sty m:val="p"/>
              </m:rPr>
              <w:rPr>
                <w:rFonts w:ascii="Cambria Math" w:hAnsi="Cambria Math"/>
                <w:sz w:val="28"/>
                <w:szCs w:val="28"/>
              </w:rPr>
              <m:t>ln</m:t>
            </m:r>
          </m:fName>
          <m:e>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V</m:t>
                    </m:r>
                  </m:e>
                  <m:sub>
                    <m:r>
                      <w:rPr>
                        <w:rFonts w:ascii="Cambria Math" w:hAnsi="Cambria Math"/>
                        <w:sz w:val="28"/>
                        <w:szCs w:val="28"/>
                      </w:rPr>
                      <m:t>2</m:t>
                    </m:r>
                  </m:sub>
                </m:sSub>
              </m:num>
              <m:den>
                <m:sSub>
                  <m:sSubPr>
                    <m:ctrlPr>
                      <w:rPr>
                        <w:rFonts w:ascii="Cambria Math" w:hAnsi="Cambria Math"/>
                        <w:i/>
                        <w:sz w:val="28"/>
                        <w:szCs w:val="28"/>
                      </w:rPr>
                    </m:ctrlPr>
                  </m:sSubPr>
                  <m:e>
                    <m:r>
                      <w:rPr>
                        <w:rFonts w:ascii="Cambria Math" w:hAnsi="Cambria Math"/>
                        <w:sz w:val="28"/>
                        <w:szCs w:val="28"/>
                      </w:rPr>
                      <m:t>V</m:t>
                    </m:r>
                  </m:e>
                  <m:sub>
                    <m:r>
                      <w:rPr>
                        <w:rFonts w:ascii="Cambria Math" w:hAnsi="Cambria Math"/>
                        <w:sz w:val="28"/>
                        <w:szCs w:val="28"/>
                      </w:rPr>
                      <m:t>1</m:t>
                    </m:r>
                  </m:sub>
                </m:sSub>
              </m:den>
            </m:f>
          </m:e>
        </m:func>
      </m:oMath>
      <w:r w:rsidRPr="00A63A6A">
        <w:rPr>
          <w:rFonts w:ascii="Times New Roman" w:hAnsi="Times New Roman"/>
          <w:sz w:val="28"/>
          <w:szCs w:val="28"/>
        </w:rPr>
        <w:t xml:space="preserve"> . </w:t>
      </w:r>
    </w:p>
    <w:p w:rsidR="00F209F3" w:rsidRPr="00A63A6A" w:rsidRDefault="00F209F3" w:rsidP="00161845">
      <w:pPr>
        <w:spacing w:after="0" w:line="360" w:lineRule="auto"/>
        <w:ind w:firstLine="709"/>
        <w:jc w:val="both"/>
        <w:rPr>
          <w:rFonts w:ascii="Times New Roman" w:hAnsi="Times New Roman"/>
          <w:sz w:val="28"/>
          <w:szCs w:val="28"/>
        </w:rPr>
      </w:pPr>
      <w:r w:rsidRPr="00A63A6A">
        <w:rPr>
          <w:rFonts w:ascii="Times New Roman" w:hAnsi="Times New Roman"/>
          <w:b/>
          <w:sz w:val="28"/>
          <w:szCs w:val="28"/>
        </w:rPr>
        <w:t>Процесс 2 – 3</w:t>
      </w:r>
      <w:r w:rsidRPr="00A63A6A">
        <w:rPr>
          <w:rFonts w:ascii="Times New Roman" w:hAnsi="Times New Roman"/>
          <w:sz w:val="28"/>
          <w:szCs w:val="28"/>
        </w:rPr>
        <w:t xml:space="preserve">     </w:t>
      </w:r>
      <m:oMath>
        <m:r>
          <w:rPr>
            <w:rFonts w:ascii="Cambria Math" w:hAnsi="Cambria Math"/>
            <w:sz w:val="28"/>
            <w:szCs w:val="28"/>
          </w:rPr>
          <m:t>Q=0,  ∆U+A=0,  A&gt;0,  ∆U&lt;0</m:t>
        </m:r>
      </m:oMath>
      <w:r w:rsidRPr="00A63A6A">
        <w:rPr>
          <w:rFonts w:ascii="Times New Roman" w:eastAsiaTheme="minorEastAsia" w:hAnsi="Times New Roman"/>
          <w:sz w:val="28"/>
          <w:szCs w:val="28"/>
        </w:rPr>
        <w:t xml:space="preserve">.  </w:t>
      </w:r>
    </w:p>
    <w:p w:rsidR="00161845" w:rsidRDefault="00F209F3" w:rsidP="00161845">
      <w:pPr>
        <w:spacing w:after="0" w:line="360" w:lineRule="auto"/>
        <w:ind w:firstLine="709"/>
        <w:jc w:val="both"/>
        <w:rPr>
          <w:rFonts w:ascii="Times New Roman" w:hAnsi="Times New Roman"/>
          <w:sz w:val="28"/>
          <w:szCs w:val="28"/>
        </w:rPr>
      </w:pPr>
      <w:r w:rsidRPr="00A63A6A">
        <w:rPr>
          <w:rFonts w:ascii="Times New Roman" w:hAnsi="Times New Roman"/>
          <w:b/>
          <w:sz w:val="28"/>
          <w:szCs w:val="28"/>
        </w:rPr>
        <w:t>Процесс</w:t>
      </w:r>
      <w:r w:rsidR="00161845">
        <w:rPr>
          <w:rFonts w:ascii="Times New Roman" w:hAnsi="Times New Roman"/>
          <w:b/>
          <w:sz w:val="28"/>
          <w:szCs w:val="28"/>
        </w:rPr>
        <w:t xml:space="preserve"> 3 – 4     </w:t>
      </w:r>
      <w:r w:rsidR="00161845">
        <w:rPr>
          <w:rFonts w:ascii="Times New Roman" w:hAnsi="Times New Roman"/>
          <w:sz w:val="28"/>
          <w:szCs w:val="28"/>
        </w:rPr>
        <w:t xml:space="preserve"> </w:t>
      </w:r>
      <m:oMath>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2</m:t>
            </m:r>
          </m:sub>
        </m:sSub>
        <m:r>
          <w:rPr>
            <w:rFonts w:ascii="Cambria Math" w:hAnsi="Cambria Math"/>
            <w:sz w:val="28"/>
            <w:szCs w:val="28"/>
          </w:rPr>
          <m:t>=const, ∆U=0,</m:t>
        </m:r>
      </m:oMath>
    </w:p>
    <w:p w:rsidR="00F209F3" w:rsidRPr="00161845" w:rsidRDefault="00161845" w:rsidP="00161845">
      <w:pPr>
        <w:spacing w:after="0" w:line="360" w:lineRule="auto"/>
        <w:ind w:firstLine="709"/>
        <w:jc w:val="both"/>
        <w:rPr>
          <w:rFonts w:ascii="Times New Roman" w:hAnsi="Times New Roman"/>
          <w:b/>
          <w:sz w:val="28"/>
          <w:szCs w:val="28"/>
        </w:rPr>
      </w:pPr>
      <w:r>
        <w:rPr>
          <w:rFonts w:ascii="Times New Roman" w:hAnsi="Times New Roman"/>
          <w:sz w:val="28"/>
          <w:szCs w:val="28"/>
        </w:rPr>
        <w:t xml:space="preserve">                        </w:t>
      </w:r>
      <w:r w:rsidR="00F209F3" w:rsidRPr="00A63A6A">
        <w:rPr>
          <w:rFonts w:ascii="Times New Roman" w:hAnsi="Times New Roman"/>
          <w:sz w:val="28"/>
          <w:szCs w:val="28"/>
        </w:rPr>
        <w:t xml:space="preserve"> </w:t>
      </w:r>
      <m:oMath>
        <m:sSub>
          <m:sSubPr>
            <m:ctrlPr>
              <w:rPr>
                <w:rFonts w:ascii="Cambria Math" w:hAnsi="Cambria Math"/>
                <w:i/>
                <w:sz w:val="28"/>
                <w:szCs w:val="28"/>
              </w:rPr>
            </m:ctrlPr>
          </m:sSubPr>
          <m:e>
            <m:r>
              <w:rPr>
                <w:rFonts w:ascii="Cambria Math" w:hAnsi="Cambria Math"/>
                <w:sz w:val="28"/>
                <w:szCs w:val="28"/>
              </w:rPr>
              <m:t xml:space="preserve">     Q</m:t>
            </m:r>
          </m:e>
          <m:sub>
            <m:r>
              <w:rPr>
                <w:rFonts w:ascii="Cambria Math" w:hAnsi="Cambria Math"/>
                <w:sz w:val="28"/>
                <w:szCs w:val="28"/>
              </w:rPr>
              <m:t>2</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34</m:t>
            </m: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m</m:t>
            </m:r>
          </m:num>
          <m:den>
            <m:r>
              <w:rPr>
                <w:rFonts w:ascii="Cambria Math" w:hAnsi="Cambria Math"/>
                <w:sz w:val="28"/>
                <w:szCs w:val="28"/>
              </w:rPr>
              <m:t>μ</m:t>
            </m:r>
          </m:den>
        </m:f>
        <m:r>
          <w:rPr>
            <w:rFonts w:ascii="Cambria Math" w:hAnsi="Cambria Math"/>
            <w:sz w:val="28"/>
            <w:szCs w:val="28"/>
          </w:rPr>
          <m:t>R</m:t>
        </m:r>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2</m:t>
            </m:r>
          </m:sub>
        </m:sSub>
        <m:func>
          <m:funcPr>
            <m:ctrlPr>
              <w:rPr>
                <w:rFonts w:ascii="Cambria Math" w:hAnsi="Cambria Math"/>
                <w:i/>
                <w:sz w:val="28"/>
                <w:szCs w:val="28"/>
              </w:rPr>
            </m:ctrlPr>
          </m:funcPr>
          <m:fName>
            <m:r>
              <m:rPr>
                <m:sty m:val="p"/>
              </m:rPr>
              <w:rPr>
                <w:rFonts w:ascii="Cambria Math" w:hAnsi="Cambria Math"/>
                <w:sz w:val="28"/>
                <w:szCs w:val="28"/>
              </w:rPr>
              <m:t>ln</m:t>
            </m:r>
          </m:fName>
          <m:e>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V</m:t>
                    </m:r>
                  </m:e>
                  <m:sub>
                    <m:r>
                      <w:rPr>
                        <w:rFonts w:ascii="Cambria Math" w:hAnsi="Cambria Math"/>
                        <w:sz w:val="28"/>
                        <w:szCs w:val="28"/>
                      </w:rPr>
                      <m:t>4</m:t>
                    </m:r>
                  </m:sub>
                </m:sSub>
              </m:num>
              <m:den>
                <m:sSub>
                  <m:sSubPr>
                    <m:ctrlPr>
                      <w:rPr>
                        <w:rFonts w:ascii="Cambria Math" w:hAnsi="Cambria Math"/>
                        <w:i/>
                        <w:sz w:val="28"/>
                        <w:szCs w:val="28"/>
                      </w:rPr>
                    </m:ctrlPr>
                  </m:sSubPr>
                  <m:e>
                    <m:r>
                      <w:rPr>
                        <w:rFonts w:ascii="Cambria Math" w:hAnsi="Cambria Math"/>
                        <w:sz w:val="28"/>
                        <w:szCs w:val="28"/>
                      </w:rPr>
                      <m:t>V</m:t>
                    </m:r>
                  </m:e>
                  <m:sub>
                    <m:r>
                      <w:rPr>
                        <w:rFonts w:ascii="Cambria Math" w:hAnsi="Cambria Math"/>
                        <w:sz w:val="28"/>
                        <w:szCs w:val="28"/>
                      </w:rPr>
                      <m:t>3</m:t>
                    </m:r>
                  </m:sub>
                </m:sSub>
              </m:den>
            </m:f>
          </m:e>
        </m:func>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m</m:t>
            </m:r>
          </m:num>
          <m:den>
            <m:r>
              <w:rPr>
                <w:rFonts w:ascii="Cambria Math" w:hAnsi="Cambria Math"/>
                <w:sz w:val="28"/>
                <w:szCs w:val="28"/>
              </w:rPr>
              <m:t>μ</m:t>
            </m:r>
          </m:den>
        </m:f>
        <m:r>
          <w:rPr>
            <w:rFonts w:ascii="Cambria Math" w:hAnsi="Cambria Math"/>
            <w:sz w:val="28"/>
            <w:szCs w:val="28"/>
          </w:rPr>
          <m:t>R</m:t>
        </m:r>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2</m:t>
            </m:r>
          </m:sub>
        </m:sSub>
        <m:func>
          <m:funcPr>
            <m:ctrlPr>
              <w:rPr>
                <w:rFonts w:ascii="Cambria Math" w:hAnsi="Cambria Math"/>
                <w:i/>
                <w:sz w:val="28"/>
                <w:szCs w:val="28"/>
              </w:rPr>
            </m:ctrlPr>
          </m:funcPr>
          <m:fName>
            <m:r>
              <m:rPr>
                <m:sty m:val="p"/>
              </m:rPr>
              <w:rPr>
                <w:rFonts w:ascii="Cambria Math" w:hAnsi="Cambria Math"/>
                <w:sz w:val="28"/>
                <w:szCs w:val="28"/>
              </w:rPr>
              <m:t>ln</m:t>
            </m:r>
          </m:fName>
          <m:e>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V</m:t>
                    </m:r>
                  </m:e>
                  <m:sub>
                    <m:r>
                      <w:rPr>
                        <w:rFonts w:ascii="Cambria Math" w:hAnsi="Cambria Math"/>
                        <w:sz w:val="28"/>
                        <w:szCs w:val="28"/>
                      </w:rPr>
                      <m:t>3</m:t>
                    </m:r>
                  </m:sub>
                </m:sSub>
              </m:num>
              <m:den>
                <m:sSub>
                  <m:sSubPr>
                    <m:ctrlPr>
                      <w:rPr>
                        <w:rFonts w:ascii="Cambria Math" w:hAnsi="Cambria Math"/>
                        <w:i/>
                        <w:sz w:val="28"/>
                        <w:szCs w:val="28"/>
                      </w:rPr>
                    </m:ctrlPr>
                  </m:sSubPr>
                  <m:e>
                    <m:r>
                      <w:rPr>
                        <w:rFonts w:ascii="Cambria Math" w:hAnsi="Cambria Math"/>
                        <w:sz w:val="28"/>
                        <w:szCs w:val="28"/>
                      </w:rPr>
                      <m:t>V</m:t>
                    </m:r>
                  </m:e>
                  <m:sub>
                    <m:r>
                      <w:rPr>
                        <w:rFonts w:ascii="Cambria Math" w:hAnsi="Cambria Math"/>
                        <w:sz w:val="28"/>
                        <w:szCs w:val="28"/>
                      </w:rPr>
                      <m:t>4</m:t>
                    </m:r>
                  </m:sub>
                </m:sSub>
              </m:den>
            </m:f>
          </m:e>
        </m:func>
      </m:oMath>
      <w:r w:rsidR="00F209F3" w:rsidRPr="00A63A6A">
        <w:rPr>
          <w:rFonts w:ascii="Times New Roman" w:hAnsi="Times New Roman"/>
          <w:sz w:val="28"/>
          <w:szCs w:val="28"/>
        </w:rPr>
        <w:t xml:space="preserve"> . </w:t>
      </w:r>
    </w:p>
    <w:p w:rsidR="00F209F3" w:rsidRPr="00A63A6A" w:rsidRDefault="00F209F3" w:rsidP="00161845">
      <w:pPr>
        <w:spacing w:after="0" w:line="360" w:lineRule="auto"/>
        <w:ind w:firstLine="709"/>
        <w:jc w:val="both"/>
        <w:rPr>
          <w:rFonts w:ascii="Times New Roman" w:hAnsi="Times New Roman"/>
          <w:sz w:val="28"/>
          <w:szCs w:val="28"/>
        </w:rPr>
      </w:pPr>
      <w:r w:rsidRPr="00A63A6A">
        <w:rPr>
          <w:rFonts w:ascii="Times New Roman" w:hAnsi="Times New Roman"/>
          <w:b/>
          <w:sz w:val="28"/>
          <w:szCs w:val="28"/>
        </w:rPr>
        <w:t>Процесс 4 – 1</w:t>
      </w:r>
      <w:r w:rsidRPr="00A63A6A">
        <w:rPr>
          <w:rFonts w:ascii="Times New Roman" w:hAnsi="Times New Roman"/>
          <w:sz w:val="28"/>
          <w:szCs w:val="28"/>
        </w:rPr>
        <w:t xml:space="preserve">     </w:t>
      </w:r>
      <m:oMath>
        <m:r>
          <w:rPr>
            <w:rFonts w:ascii="Cambria Math" w:hAnsi="Cambria Math"/>
            <w:sz w:val="28"/>
            <w:szCs w:val="28"/>
          </w:rPr>
          <m:t>Q=0,  ∆U+A=0,  A&lt;0,  ∆U&gt;0</m:t>
        </m:r>
      </m:oMath>
      <w:r w:rsidRPr="00A63A6A">
        <w:rPr>
          <w:rFonts w:ascii="Times New Roman" w:eastAsiaTheme="minorEastAsia" w:hAnsi="Times New Roman"/>
          <w:sz w:val="28"/>
          <w:szCs w:val="28"/>
        </w:rPr>
        <w:t xml:space="preserve">.  </w:t>
      </w:r>
    </w:p>
    <w:p w:rsidR="00F209F3" w:rsidRPr="00A63A6A" w:rsidRDefault="00F209F3" w:rsidP="00161845">
      <w:pPr>
        <w:spacing w:after="0" w:line="360" w:lineRule="auto"/>
        <w:rPr>
          <w:rFonts w:ascii="Times New Roman" w:hAnsi="Times New Roman"/>
          <w:sz w:val="28"/>
          <w:szCs w:val="28"/>
        </w:rPr>
      </w:pPr>
    </w:p>
    <w:p w:rsidR="00F209F3" w:rsidRPr="00A63A6A" w:rsidRDefault="00F209F3" w:rsidP="00161845">
      <w:pPr>
        <w:spacing w:after="0" w:line="360" w:lineRule="auto"/>
        <w:jc w:val="right"/>
        <w:rPr>
          <w:rFonts w:ascii="Times New Roman" w:hAnsi="Times New Roman"/>
          <w:sz w:val="28"/>
          <w:szCs w:val="28"/>
        </w:rPr>
      </w:pPr>
      <w:r w:rsidRPr="00A63A6A">
        <w:rPr>
          <w:rFonts w:ascii="Times New Roman" w:eastAsiaTheme="minorEastAsia" w:hAnsi="Times New Roman"/>
          <w:sz w:val="28"/>
          <w:szCs w:val="28"/>
        </w:rPr>
        <w:lastRenderedPageBreak/>
        <w:t xml:space="preserve">       </w:t>
      </w:r>
      <m:oMath>
        <m:r>
          <w:rPr>
            <w:rFonts w:ascii="Cambria Math" w:hAnsi="Cambria Math"/>
            <w:sz w:val="28"/>
            <w:szCs w:val="28"/>
          </w:rPr>
          <m:t>η</m:t>
        </m:r>
        <m:r>
          <m:rPr>
            <m:sty m:val="p"/>
          </m:rPr>
          <w:rPr>
            <w:rFonts w:ascii="Cambria Math" w:hAnsi="Cambria Math"/>
            <w:sz w:val="28"/>
            <w:szCs w:val="28"/>
          </w:rPr>
          <m:t>=</m:t>
        </m:r>
        <m:f>
          <m:fPr>
            <m:ctrlPr>
              <w:rPr>
                <w:rFonts w:ascii="Cambria Math" w:hAnsi="Cambria Math"/>
                <w:sz w:val="28"/>
                <w:szCs w:val="28"/>
              </w:rPr>
            </m:ctrlPr>
          </m:fPr>
          <m:num>
            <m:sSub>
              <m:sSubPr>
                <m:ctrlPr>
                  <w:rPr>
                    <w:rFonts w:ascii="Cambria Math" w:hAnsi="Cambria Math"/>
                    <w:i/>
                    <w:sz w:val="28"/>
                    <w:szCs w:val="28"/>
                  </w:rPr>
                </m:ctrlPr>
              </m:sSubPr>
              <m:e>
                <m:r>
                  <w:rPr>
                    <w:rFonts w:ascii="Cambria Math" w:hAnsi="Cambria Math"/>
                    <w:sz w:val="28"/>
                    <w:szCs w:val="28"/>
                  </w:rPr>
                  <m:t>Q</m:t>
                </m:r>
              </m:e>
              <m:sub>
                <m:r>
                  <w:rPr>
                    <w:rFonts w:ascii="Cambria Math" w:hAnsi="Cambria Math"/>
                    <w:sz w:val="28"/>
                    <w:szCs w:val="28"/>
                  </w:rPr>
                  <m:t>1</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Q</m:t>
                </m:r>
              </m:e>
              <m:sub>
                <m:r>
                  <w:rPr>
                    <w:rFonts w:ascii="Cambria Math" w:hAnsi="Cambria Math"/>
                    <w:sz w:val="28"/>
                    <w:szCs w:val="28"/>
                  </w:rPr>
                  <m:t>2</m:t>
                </m:r>
              </m:sub>
            </m:sSub>
          </m:num>
          <m:den>
            <m:sSub>
              <m:sSubPr>
                <m:ctrlPr>
                  <w:rPr>
                    <w:rFonts w:ascii="Cambria Math" w:hAnsi="Cambria Math"/>
                    <w:i/>
                    <w:sz w:val="28"/>
                    <w:szCs w:val="28"/>
                  </w:rPr>
                </m:ctrlPr>
              </m:sSubPr>
              <m:e>
                <m:r>
                  <w:rPr>
                    <w:rFonts w:ascii="Cambria Math" w:hAnsi="Cambria Math"/>
                    <w:sz w:val="28"/>
                    <w:szCs w:val="28"/>
                  </w:rPr>
                  <m:t>Q</m:t>
                </m:r>
              </m:e>
              <m:sub>
                <m:r>
                  <w:rPr>
                    <w:rFonts w:ascii="Cambria Math" w:hAnsi="Cambria Math"/>
                    <w:sz w:val="28"/>
                    <w:szCs w:val="28"/>
                  </w:rPr>
                  <m:t>1</m:t>
                </m:r>
              </m:sub>
            </m:sSub>
          </m:den>
        </m:f>
        <m:r>
          <w:rPr>
            <w:rFonts w:ascii="Cambria Math" w:hAnsi="Cambria Math"/>
            <w:sz w:val="28"/>
            <w:szCs w:val="28"/>
          </w:rPr>
          <m:t>=</m:t>
        </m:r>
        <m:f>
          <m:fPr>
            <m:ctrlPr>
              <w:rPr>
                <w:rFonts w:ascii="Cambria Math" w:hAnsi="Cambria Math"/>
                <w:sz w:val="28"/>
                <w:szCs w:val="28"/>
              </w:rPr>
            </m:ctrlPr>
          </m:fPr>
          <m:num>
            <m:f>
              <m:fPr>
                <m:ctrlPr>
                  <w:rPr>
                    <w:rFonts w:ascii="Cambria Math" w:hAnsi="Cambria Math"/>
                    <w:sz w:val="28"/>
                    <w:szCs w:val="28"/>
                  </w:rPr>
                </m:ctrlPr>
              </m:fPr>
              <m:num>
                <m:r>
                  <w:rPr>
                    <w:rFonts w:ascii="Cambria Math" w:hAnsi="Cambria Math"/>
                    <w:sz w:val="28"/>
                    <w:szCs w:val="28"/>
                  </w:rPr>
                  <m:t>m</m:t>
                </m:r>
              </m:num>
              <m:den>
                <m:r>
                  <w:rPr>
                    <w:rFonts w:ascii="Cambria Math" w:hAnsi="Cambria Math"/>
                    <w:sz w:val="28"/>
                    <w:szCs w:val="28"/>
                  </w:rPr>
                  <m:t>μ</m:t>
                </m:r>
              </m:den>
            </m:f>
            <m:r>
              <w:rPr>
                <w:rFonts w:ascii="Cambria Math" w:hAnsi="Cambria Math"/>
                <w:sz w:val="28"/>
                <w:szCs w:val="28"/>
              </w:rPr>
              <m:t>R</m:t>
            </m:r>
            <m:sSub>
              <m:sSubPr>
                <m:ctrlPr>
                  <w:rPr>
                    <w:rFonts w:ascii="Cambria Math" w:hAnsi="Cambria Math"/>
                    <w:sz w:val="28"/>
                    <w:szCs w:val="28"/>
                  </w:rPr>
                </m:ctrlPr>
              </m:sSubPr>
              <m:e>
                <m:r>
                  <w:rPr>
                    <w:rFonts w:ascii="Cambria Math" w:hAnsi="Cambria Math"/>
                    <w:sz w:val="28"/>
                    <w:szCs w:val="28"/>
                  </w:rPr>
                  <m:t>T</m:t>
                </m:r>
              </m:e>
              <m:sub>
                <m:r>
                  <m:rPr>
                    <m:sty m:val="p"/>
                  </m:rPr>
                  <w:rPr>
                    <w:rFonts w:ascii="Cambria Math" w:hAnsi="Cambria Math"/>
                    <w:sz w:val="28"/>
                    <w:szCs w:val="28"/>
                  </w:rPr>
                  <m:t>1</m:t>
                </m:r>
              </m:sub>
            </m:sSub>
            <m:func>
              <m:funcPr>
                <m:ctrlPr>
                  <w:rPr>
                    <w:rFonts w:ascii="Cambria Math" w:hAnsi="Cambria Math"/>
                    <w:sz w:val="28"/>
                    <w:szCs w:val="28"/>
                  </w:rPr>
                </m:ctrlPr>
              </m:funcPr>
              <m:fName>
                <m:func>
                  <m:funcPr>
                    <m:ctrlPr>
                      <w:rPr>
                        <w:rFonts w:ascii="Cambria Math" w:hAnsi="Cambria Math"/>
                        <w:sz w:val="28"/>
                        <w:szCs w:val="28"/>
                      </w:rPr>
                    </m:ctrlPr>
                  </m:funcPr>
                  <m:fName>
                    <m:r>
                      <m:rPr>
                        <m:sty m:val="p"/>
                      </m:rPr>
                      <w:rPr>
                        <w:rFonts w:ascii="Cambria Math" w:hAnsi="Cambria Math"/>
                        <w:sz w:val="28"/>
                        <w:szCs w:val="28"/>
                      </w:rPr>
                      <m:t>ln</m:t>
                    </m:r>
                  </m:fName>
                  <m:e>
                    <m:f>
                      <m:fPr>
                        <m:ctrlPr>
                          <w:rPr>
                            <w:rFonts w:ascii="Cambria Math" w:hAnsi="Cambria Math"/>
                            <w:sz w:val="28"/>
                            <w:szCs w:val="28"/>
                          </w:rPr>
                        </m:ctrlPr>
                      </m:fPr>
                      <m:num>
                        <m:sSub>
                          <m:sSubPr>
                            <m:ctrlPr>
                              <w:rPr>
                                <w:rFonts w:ascii="Cambria Math" w:hAnsi="Cambria Math"/>
                                <w:sz w:val="28"/>
                                <w:szCs w:val="28"/>
                              </w:rPr>
                            </m:ctrlPr>
                          </m:sSubPr>
                          <m:e>
                            <m:r>
                              <w:rPr>
                                <w:rFonts w:ascii="Cambria Math" w:hAnsi="Cambria Math"/>
                                <w:sz w:val="28"/>
                                <w:szCs w:val="28"/>
                              </w:rPr>
                              <m:t>V</m:t>
                            </m:r>
                          </m:e>
                          <m:sub>
                            <m:r>
                              <m:rPr>
                                <m:sty m:val="p"/>
                              </m:rPr>
                              <w:rPr>
                                <w:rFonts w:ascii="Cambria Math" w:hAnsi="Cambria Math"/>
                                <w:sz w:val="28"/>
                                <w:szCs w:val="28"/>
                              </w:rPr>
                              <m:t>2</m:t>
                            </m:r>
                          </m:sub>
                        </m:sSub>
                      </m:num>
                      <m:den>
                        <m:sSub>
                          <m:sSubPr>
                            <m:ctrlPr>
                              <w:rPr>
                                <w:rFonts w:ascii="Cambria Math" w:hAnsi="Cambria Math"/>
                                <w:sz w:val="28"/>
                                <w:szCs w:val="28"/>
                              </w:rPr>
                            </m:ctrlPr>
                          </m:sSubPr>
                          <m:e>
                            <m:r>
                              <w:rPr>
                                <w:rFonts w:ascii="Cambria Math" w:hAnsi="Cambria Math"/>
                                <w:sz w:val="28"/>
                                <w:szCs w:val="28"/>
                              </w:rPr>
                              <m:t>V</m:t>
                            </m:r>
                          </m:e>
                          <m:sub>
                            <m:r>
                              <m:rPr>
                                <m:sty m:val="p"/>
                              </m:rPr>
                              <w:rPr>
                                <w:rFonts w:ascii="Cambria Math" w:hAnsi="Cambria Math"/>
                                <w:sz w:val="28"/>
                                <w:szCs w:val="28"/>
                              </w:rPr>
                              <m:t>1</m:t>
                            </m:r>
                          </m:sub>
                        </m:sSub>
                      </m:den>
                    </m:f>
                  </m:e>
                </m:func>
              </m:fName>
              <m:e>
                <m:r>
                  <m:rPr>
                    <m:sty m:val="p"/>
                  </m:rPr>
                  <w:rPr>
                    <w:rFonts w:ascii="Cambria Math" w:hAnsi="Cambria Math"/>
                    <w:sz w:val="28"/>
                    <w:szCs w:val="28"/>
                  </w:rPr>
                  <m:t>-</m:t>
                </m:r>
                <m:f>
                  <m:fPr>
                    <m:ctrlPr>
                      <w:rPr>
                        <w:rFonts w:ascii="Cambria Math" w:hAnsi="Cambria Math"/>
                        <w:sz w:val="28"/>
                        <w:szCs w:val="28"/>
                      </w:rPr>
                    </m:ctrlPr>
                  </m:fPr>
                  <m:num>
                    <m:r>
                      <w:rPr>
                        <w:rFonts w:ascii="Cambria Math" w:hAnsi="Cambria Math"/>
                        <w:sz w:val="28"/>
                        <w:szCs w:val="28"/>
                      </w:rPr>
                      <m:t>m</m:t>
                    </m:r>
                  </m:num>
                  <m:den>
                    <m:r>
                      <w:rPr>
                        <w:rFonts w:ascii="Cambria Math" w:hAnsi="Cambria Math"/>
                        <w:sz w:val="28"/>
                        <w:szCs w:val="28"/>
                      </w:rPr>
                      <m:t>μ</m:t>
                    </m:r>
                  </m:den>
                </m:f>
                <m:r>
                  <w:rPr>
                    <w:rFonts w:ascii="Cambria Math" w:hAnsi="Cambria Math"/>
                    <w:sz w:val="28"/>
                    <w:szCs w:val="28"/>
                  </w:rPr>
                  <m:t>R</m:t>
                </m:r>
                <m:sSub>
                  <m:sSubPr>
                    <m:ctrlPr>
                      <w:rPr>
                        <w:rFonts w:ascii="Cambria Math" w:hAnsi="Cambria Math"/>
                        <w:sz w:val="28"/>
                        <w:szCs w:val="28"/>
                      </w:rPr>
                    </m:ctrlPr>
                  </m:sSubPr>
                  <m:e>
                    <m:r>
                      <w:rPr>
                        <w:rFonts w:ascii="Cambria Math" w:hAnsi="Cambria Math"/>
                        <w:sz w:val="28"/>
                        <w:szCs w:val="28"/>
                      </w:rPr>
                      <m:t>T</m:t>
                    </m:r>
                  </m:e>
                  <m:sub>
                    <m:r>
                      <m:rPr>
                        <m:sty m:val="p"/>
                      </m:rPr>
                      <w:rPr>
                        <w:rFonts w:ascii="Cambria Math" w:hAnsi="Cambria Math"/>
                        <w:sz w:val="28"/>
                        <w:szCs w:val="28"/>
                      </w:rPr>
                      <m:t>2</m:t>
                    </m:r>
                  </m:sub>
                </m:sSub>
                <m:func>
                  <m:funcPr>
                    <m:ctrlPr>
                      <w:rPr>
                        <w:rFonts w:ascii="Cambria Math" w:hAnsi="Cambria Math"/>
                        <w:sz w:val="28"/>
                        <w:szCs w:val="28"/>
                      </w:rPr>
                    </m:ctrlPr>
                  </m:funcPr>
                  <m:fName>
                    <m:r>
                      <m:rPr>
                        <m:sty m:val="p"/>
                      </m:rPr>
                      <w:rPr>
                        <w:rFonts w:ascii="Cambria Math" w:hAnsi="Cambria Math"/>
                        <w:sz w:val="28"/>
                        <w:szCs w:val="28"/>
                      </w:rPr>
                      <m:t>ln</m:t>
                    </m:r>
                  </m:fName>
                  <m:e>
                    <m:f>
                      <m:fPr>
                        <m:ctrlPr>
                          <w:rPr>
                            <w:rFonts w:ascii="Cambria Math" w:hAnsi="Cambria Math"/>
                            <w:sz w:val="28"/>
                            <w:szCs w:val="28"/>
                          </w:rPr>
                        </m:ctrlPr>
                      </m:fPr>
                      <m:num>
                        <m:sSub>
                          <m:sSubPr>
                            <m:ctrlPr>
                              <w:rPr>
                                <w:rFonts w:ascii="Cambria Math" w:hAnsi="Cambria Math"/>
                                <w:sz w:val="28"/>
                                <w:szCs w:val="28"/>
                              </w:rPr>
                            </m:ctrlPr>
                          </m:sSubPr>
                          <m:e>
                            <m:r>
                              <w:rPr>
                                <w:rFonts w:ascii="Cambria Math" w:hAnsi="Cambria Math"/>
                                <w:sz w:val="28"/>
                                <w:szCs w:val="28"/>
                              </w:rPr>
                              <m:t>V</m:t>
                            </m:r>
                          </m:e>
                          <m:sub>
                            <m:r>
                              <m:rPr>
                                <m:sty m:val="p"/>
                              </m:rPr>
                              <w:rPr>
                                <w:rFonts w:ascii="Cambria Math" w:hAnsi="Cambria Math"/>
                                <w:sz w:val="28"/>
                                <w:szCs w:val="28"/>
                              </w:rPr>
                              <m:t>3</m:t>
                            </m:r>
                          </m:sub>
                        </m:sSub>
                      </m:num>
                      <m:den>
                        <m:sSub>
                          <m:sSubPr>
                            <m:ctrlPr>
                              <w:rPr>
                                <w:rFonts w:ascii="Cambria Math" w:hAnsi="Cambria Math"/>
                                <w:sz w:val="28"/>
                                <w:szCs w:val="28"/>
                              </w:rPr>
                            </m:ctrlPr>
                          </m:sSubPr>
                          <m:e>
                            <m:r>
                              <w:rPr>
                                <w:rFonts w:ascii="Cambria Math" w:hAnsi="Cambria Math"/>
                                <w:sz w:val="28"/>
                                <w:szCs w:val="28"/>
                              </w:rPr>
                              <m:t>V</m:t>
                            </m:r>
                          </m:e>
                          <m:sub>
                            <m:r>
                              <m:rPr>
                                <m:sty m:val="p"/>
                              </m:rPr>
                              <w:rPr>
                                <w:rFonts w:ascii="Cambria Math" w:hAnsi="Cambria Math"/>
                                <w:sz w:val="28"/>
                                <w:szCs w:val="28"/>
                              </w:rPr>
                              <m:t>4</m:t>
                            </m:r>
                          </m:sub>
                        </m:sSub>
                      </m:den>
                    </m:f>
                  </m:e>
                </m:func>
              </m:e>
            </m:func>
          </m:num>
          <m:den>
            <m:f>
              <m:fPr>
                <m:ctrlPr>
                  <w:rPr>
                    <w:rFonts w:ascii="Cambria Math" w:hAnsi="Cambria Math"/>
                    <w:sz w:val="28"/>
                    <w:szCs w:val="28"/>
                  </w:rPr>
                </m:ctrlPr>
              </m:fPr>
              <m:num>
                <m:r>
                  <w:rPr>
                    <w:rFonts w:ascii="Cambria Math" w:hAnsi="Cambria Math"/>
                    <w:sz w:val="28"/>
                    <w:szCs w:val="28"/>
                  </w:rPr>
                  <m:t>m</m:t>
                </m:r>
              </m:num>
              <m:den>
                <m:r>
                  <w:rPr>
                    <w:rFonts w:ascii="Cambria Math" w:hAnsi="Cambria Math"/>
                    <w:sz w:val="28"/>
                    <w:szCs w:val="28"/>
                  </w:rPr>
                  <m:t>μ</m:t>
                </m:r>
              </m:den>
            </m:f>
            <m:r>
              <w:rPr>
                <w:rFonts w:ascii="Cambria Math" w:hAnsi="Cambria Math"/>
                <w:sz w:val="28"/>
                <w:szCs w:val="28"/>
              </w:rPr>
              <m:t>R</m:t>
            </m:r>
            <m:sSub>
              <m:sSubPr>
                <m:ctrlPr>
                  <w:rPr>
                    <w:rFonts w:ascii="Cambria Math" w:hAnsi="Cambria Math"/>
                    <w:sz w:val="28"/>
                    <w:szCs w:val="28"/>
                  </w:rPr>
                </m:ctrlPr>
              </m:sSubPr>
              <m:e>
                <m:r>
                  <w:rPr>
                    <w:rFonts w:ascii="Cambria Math" w:hAnsi="Cambria Math"/>
                    <w:sz w:val="28"/>
                    <w:szCs w:val="28"/>
                  </w:rPr>
                  <m:t>T</m:t>
                </m:r>
              </m:e>
              <m:sub>
                <m:r>
                  <m:rPr>
                    <m:sty m:val="p"/>
                  </m:rPr>
                  <w:rPr>
                    <w:rFonts w:ascii="Cambria Math" w:hAnsi="Cambria Math"/>
                    <w:sz w:val="28"/>
                    <w:szCs w:val="28"/>
                  </w:rPr>
                  <m:t>1</m:t>
                </m:r>
              </m:sub>
            </m:sSub>
            <m:func>
              <m:funcPr>
                <m:ctrlPr>
                  <w:rPr>
                    <w:rFonts w:ascii="Cambria Math" w:hAnsi="Cambria Math"/>
                    <w:sz w:val="28"/>
                    <w:szCs w:val="28"/>
                  </w:rPr>
                </m:ctrlPr>
              </m:funcPr>
              <m:fName>
                <m:r>
                  <m:rPr>
                    <m:sty m:val="p"/>
                  </m:rPr>
                  <w:rPr>
                    <w:rFonts w:ascii="Cambria Math" w:hAnsi="Cambria Math"/>
                    <w:sz w:val="28"/>
                    <w:szCs w:val="28"/>
                  </w:rPr>
                  <m:t>ln</m:t>
                </m:r>
              </m:fName>
              <m:e>
                <m:f>
                  <m:fPr>
                    <m:ctrlPr>
                      <w:rPr>
                        <w:rFonts w:ascii="Cambria Math" w:hAnsi="Cambria Math"/>
                        <w:sz w:val="28"/>
                        <w:szCs w:val="28"/>
                      </w:rPr>
                    </m:ctrlPr>
                  </m:fPr>
                  <m:num>
                    <m:sSub>
                      <m:sSubPr>
                        <m:ctrlPr>
                          <w:rPr>
                            <w:rFonts w:ascii="Cambria Math" w:hAnsi="Cambria Math"/>
                            <w:sz w:val="28"/>
                            <w:szCs w:val="28"/>
                          </w:rPr>
                        </m:ctrlPr>
                      </m:sSubPr>
                      <m:e>
                        <m:r>
                          <w:rPr>
                            <w:rFonts w:ascii="Cambria Math" w:hAnsi="Cambria Math"/>
                            <w:sz w:val="28"/>
                            <w:szCs w:val="28"/>
                          </w:rPr>
                          <m:t>V</m:t>
                        </m:r>
                      </m:e>
                      <m:sub>
                        <m:r>
                          <m:rPr>
                            <m:sty m:val="p"/>
                          </m:rPr>
                          <w:rPr>
                            <w:rFonts w:ascii="Cambria Math" w:hAnsi="Cambria Math"/>
                            <w:sz w:val="28"/>
                            <w:szCs w:val="28"/>
                          </w:rPr>
                          <m:t>2</m:t>
                        </m:r>
                      </m:sub>
                    </m:sSub>
                  </m:num>
                  <m:den>
                    <m:sSub>
                      <m:sSubPr>
                        <m:ctrlPr>
                          <w:rPr>
                            <w:rFonts w:ascii="Cambria Math" w:hAnsi="Cambria Math"/>
                            <w:sz w:val="28"/>
                            <w:szCs w:val="28"/>
                          </w:rPr>
                        </m:ctrlPr>
                      </m:sSubPr>
                      <m:e>
                        <m:r>
                          <w:rPr>
                            <w:rFonts w:ascii="Cambria Math" w:hAnsi="Cambria Math"/>
                            <w:sz w:val="28"/>
                            <w:szCs w:val="28"/>
                          </w:rPr>
                          <m:t>V</m:t>
                        </m:r>
                      </m:e>
                      <m:sub>
                        <m:r>
                          <m:rPr>
                            <m:sty m:val="p"/>
                          </m:rPr>
                          <w:rPr>
                            <w:rFonts w:ascii="Cambria Math" w:hAnsi="Cambria Math"/>
                            <w:sz w:val="28"/>
                            <w:szCs w:val="28"/>
                          </w:rPr>
                          <m:t>1</m:t>
                        </m:r>
                      </m:sub>
                    </m:sSub>
                  </m:den>
                </m:f>
              </m:e>
            </m:func>
          </m:den>
        </m:f>
        <m:r>
          <m:rPr>
            <m:sty m:val="p"/>
          </m:rPr>
          <w:rPr>
            <w:rFonts w:ascii="Cambria Math" w:hAnsi="Cambria Math"/>
            <w:sz w:val="28"/>
            <w:szCs w:val="28"/>
          </w:rPr>
          <m:t>=</m:t>
        </m:r>
        <m:f>
          <m:fPr>
            <m:ctrlPr>
              <w:rPr>
                <w:rFonts w:ascii="Cambria Math" w:hAnsi="Cambria Math"/>
                <w:sz w:val="28"/>
                <w:szCs w:val="28"/>
              </w:rPr>
            </m:ctrlPr>
          </m:fPr>
          <m:num>
            <m:sSub>
              <m:sSubPr>
                <m:ctrlPr>
                  <w:rPr>
                    <w:rFonts w:ascii="Cambria Math" w:hAnsi="Cambria Math"/>
                    <w:sz w:val="28"/>
                    <w:szCs w:val="28"/>
                  </w:rPr>
                </m:ctrlPr>
              </m:sSubPr>
              <m:e>
                <m:r>
                  <w:rPr>
                    <w:rFonts w:ascii="Cambria Math" w:hAnsi="Cambria Math"/>
                    <w:sz w:val="28"/>
                    <w:szCs w:val="28"/>
                  </w:rPr>
                  <m:t>T</m:t>
                </m:r>
              </m:e>
              <m:sub>
                <m:r>
                  <m:rPr>
                    <m:sty m:val="p"/>
                  </m:rPr>
                  <w:rPr>
                    <w:rFonts w:ascii="Cambria Math" w:hAnsi="Cambria Math"/>
                    <w:sz w:val="28"/>
                    <w:szCs w:val="28"/>
                  </w:rPr>
                  <m:t>1</m:t>
                </m:r>
              </m:sub>
            </m:sSub>
            <m:func>
              <m:funcPr>
                <m:ctrlPr>
                  <w:rPr>
                    <w:rFonts w:ascii="Cambria Math" w:hAnsi="Cambria Math"/>
                    <w:sz w:val="28"/>
                    <w:szCs w:val="28"/>
                  </w:rPr>
                </m:ctrlPr>
              </m:funcPr>
              <m:fName>
                <m:r>
                  <m:rPr>
                    <m:sty m:val="p"/>
                  </m:rPr>
                  <w:rPr>
                    <w:rFonts w:ascii="Cambria Math" w:hAnsi="Cambria Math"/>
                    <w:sz w:val="28"/>
                    <w:szCs w:val="28"/>
                  </w:rPr>
                  <m:t>ln</m:t>
                </m:r>
              </m:fName>
              <m:e>
                <m:f>
                  <m:fPr>
                    <m:ctrlPr>
                      <w:rPr>
                        <w:rFonts w:ascii="Cambria Math" w:hAnsi="Cambria Math"/>
                        <w:sz w:val="28"/>
                        <w:szCs w:val="28"/>
                      </w:rPr>
                    </m:ctrlPr>
                  </m:fPr>
                  <m:num>
                    <m:sSub>
                      <m:sSubPr>
                        <m:ctrlPr>
                          <w:rPr>
                            <w:rFonts w:ascii="Cambria Math" w:hAnsi="Cambria Math"/>
                            <w:sz w:val="28"/>
                            <w:szCs w:val="28"/>
                          </w:rPr>
                        </m:ctrlPr>
                      </m:sSubPr>
                      <m:e>
                        <m:r>
                          <w:rPr>
                            <w:rFonts w:ascii="Cambria Math" w:hAnsi="Cambria Math"/>
                            <w:sz w:val="28"/>
                            <w:szCs w:val="28"/>
                          </w:rPr>
                          <m:t>V</m:t>
                        </m:r>
                      </m:e>
                      <m:sub>
                        <m:r>
                          <m:rPr>
                            <m:sty m:val="p"/>
                          </m:rPr>
                          <w:rPr>
                            <w:rFonts w:ascii="Cambria Math" w:hAnsi="Cambria Math"/>
                            <w:sz w:val="28"/>
                            <w:szCs w:val="28"/>
                          </w:rPr>
                          <m:t>2</m:t>
                        </m:r>
                      </m:sub>
                    </m:sSub>
                  </m:num>
                  <m:den>
                    <m:sSub>
                      <m:sSubPr>
                        <m:ctrlPr>
                          <w:rPr>
                            <w:rFonts w:ascii="Cambria Math" w:hAnsi="Cambria Math"/>
                            <w:sz w:val="28"/>
                            <w:szCs w:val="28"/>
                          </w:rPr>
                        </m:ctrlPr>
                      </m:sSubPr>
                      <m:e>
                        <m:r>
                          <w:rPr>
                            <w:rFonts w:ascii="Cambria Math" w:hAnsi="Cambria Math"/>
                            <w:sz w:val="28"/>
                            <w:szCs w:val="28"/>
                          </w:rPr>
                          <m:t>V</m:t>
                        </m:r>
                      </m:e>
                      <m:sub>
                        <m:r>
                          <m:rPr>
                            <m:sty m:val="p"/>
                          </m:rPr>
                          <w:rPr>
                            <w:rFonts w:ascii="Cambria Math" w:hAnsi="Cambria Math"/>
                            <w:sz w:val="28"/>
                            <w:szCs w:val="28"/>
                          </w:rPr>
                          <m:t>1</m:t>
                        </m:r>
                      </m:sub>
                    </m:sSub>
                  </m:den>
                </m:f>
              </m:e>
            </m:func>
            <m:r>
              <m:rPr>
                <m:sty m:val="p"/>
              </m:rPr>
              <w:rPr>
                <w:rFonts w:ascii="Cambria Math" w:hAnsi="Cambria Math"/>
                <w:sz w:val="28"/>
                <w:szCs w:val="28"/>
              </w:rPr>
              <m:t>-</m:t>
            </m:r>
            <m:sSub>
              <m:sSubPr>
                <m:ctrlPr>
                  <w:rPr>
                    <w:rFonts w:ascii="Cambria Math" w:hAnsi="Cambria Math"/>
                    <w:sz w:val="28"/>
                    <w:szCs w:val="28"/>
                  </w:rPr>
                </m:ctrlPr>
              </m:sSubPr>
              <m:e>
                <m:r>
                  <w:rPr>
                    <w:rFonts w:ascii="Cambria Math" w:hAnsi="Cambria Math"/>
                    <w:sz w:val="28"/>
                    <w:szCs w:val="28"/>
                  </w:rPr>
                  <m:t>T</m:t>
                </m:r>
              </m:e>
              <m:sub>
                <m:r>
                  <m:rPr>
                    <m:sty m:val="p"/>
                  </m:rPr>
                  <w:rPr>
                    <w:rFonts w:ascii="Cambria Math" w:hAnsi="Cambria Math"/>
                    <w:sz w:val="28"/>
                    <w:szCs w:val="28"/>
                  </w:rPr>
                  <m:t>2</m:t>
                </m:r>
              </m:sub>
            </m:sSub>
            <m:func>
              <m:funcPr>
                <m:ctrlPr>
                  <w:rPr>
                    <w:rFonts w:ascii="Cambria Math" w:hAnsi="Cambria Math"/>
                    <w:sz w:val="28"/>
                    <w:szCs w:val="28"/>
                  </w:rPr>
                </m:ctrlPr>
              </m:funcPr>
              <m:fName>
                <m:r>
                  <m:rPr>
                    <m:sty m:val="p"/>
                  </m:rPr>
                  <w:rPr>
                    <w:rFonts w:ascii="Cambria Math" w:hAnsi="Cambria Math"/>
                    <w:sz w:val="28"/>
                    <w:szCs w:val="28"/>
                  </w:rPr>
                  <m:t>ln</m:t>
                </m:r>
              </m:fName>
              <m:e>
                <m:f>
                  <m:fPr>
                    <m:ctrlPr>
                      <w:rPr>
                        <w:rFonts w:ascii="Cambria Math" w:hAnsi="Cambria Math"/>
                        <w:sz w:val="28"/>
                        <w:szCs w:val="28"/>
                      </w:rPr>
                    </m:ctrlPr>
                  </m:fPr>
                  <m:num>
                    <m:sSub>
                      <m:sSubPr>
                        <m:ctrlPr>
                          <w:rPr>
                            <w:rFonts w:ascii="Cambria Math" w:hAnsi="Cambria Math"/>
                            <w:sz w:val="28"/>
                            <w:szCs w:val="28"/>
                          </w:rPr>
                        </m:ctrlPr>
                      </m:sSubPr>
                      <m:e>
                        <m:r>
                          <w:rPr>
                            <w:rFonts w:ascii="Cambria Math" w:hAnsi="Cambria Math"/>
                            <w:sz w:val="28"/>
                            <w:szCs w:val="28"/>
                          </w:rPr>
                          <m:t>V</m:t>
                        </m:r>
                      </m:e>
                      <m:sub>
                        <m:r>
                          <m:rPr>
                            <m:sty m:val="p"/>
                          </m:rPr>
                          <w:rPr>
                            <w:rFonts w:ascii="Cambria Math" w:hAnsi="Cambria Math"/>
                            <w:sz w:val="28"/>
                            <w:szCs w:val="28"/>
                          </w:rPr>
                          <m:t>3</m:t>
                        </m:r>
                      </m:sub>
                    </m:sSub>
                  </m:num>
                  <m:den>
                    <m:sSub>
                      <m:sSubPr>
                        <m:ctrlPr>
                          <w:rPr>
                            <w:rFonts w:ascii="Cambria Math" w:hAnsi="Cambria Math"/>
                            <w:sz w:val="28"/>
                            <w:szCs w:val="28"/>
                          </w:rPr>
                        </m:ctrlPr>
                      </m:sSubPr>
                      <m:e>
                        <m:r>
                          <w:rPr>
                            <w:rFonts w:ascii="Cambria Math" w:hAnsi="Cambria Math"/>
                            <w:sz w:val="28"/>
                            <w:szCs w:val="28"/>
                          </w:rPr>
                          <m:t>V</m:t>
                        </m:r>
                      </m:e>
                      <m:sub>
                        <m:r>
                          <m:rPr>
                            <m:sty m:val="p"/>
                          </m:rPr>
                          <w:rPr>
                            <w:rFonts w:ascii="Cambria Math" w:hAnsi="Cambria Math"/>
                            <w:sz w:val="28"/>
                            <w:szCs w:val="28"/>
                          </w:rPr>
                          <m:t>4</m:t>
                        </m:r>
                      </m:sub>
                    </m:sSub>
                  </m:den>
                </m:f>
              </m:e>
            </m:func>
          </m:num>
          <m:den>
            <m:sSub>
              <m:sSubPr>
                <m:ctrlPr>
                  <w:rPr>
                    <w:rFonts w:ascii="Cambria Math" w:hAnsi="Cambria Math"/>
                    <w:sz w:val="28"/>
                    <w:szCs w:val="28"/>
                  </w:rPr>
                </m:ctrlPr>
              </m:sSubPr>
              <m:e>
                <m:r>
                  <w:rPr>
                    <w:rFonts w:ascii="Cambria Math" w:hAnsi="Cambria Math"/>
                    <w:sz w:val="28"/>
                    <w:szCs w:val="28"/>
                  </w:rPr>
                  <m:t>T</m:t>
                </m:r>
              </m:e>
              <m:sub>
                <m:r>
                  <m:rPr>
                    <m:sty m:val="p"/>
                  </m:rPr>
                  <w:rPr>
                    <w:rFonts w:ascii="Cambria Math" w:hAnsi="Cambria Math"/>
                    <w:sz w:val="28"/>
                    <w:szCs w:val="28"/>
                  </w:rPr>
                  <m:t>1</m:t>
                </m:r>
              </m:sub>
            </m:sSub>
            <m:func>
              <m:funcPr>
                <m:ctrlPr>
                  <w:rPr>
                    <w:rFonts w:ascii="Cambria Math" w:hAnsi="Cambria Math"/>
                    <w:sz w:val="28"/>
                    <w:szCs w:val="28"/>
                  </w:rPr>
                </m:ctrlPr>
              </m:funcPr>
              <m:fName>
                <m:r>
                  <m:rPr>
                    <m:sty m:val="p"/>
                  </m:rPr>
                  <w:rPr>
                    <w:rFonts w:ascii="Cambria Math" w:hAnsi="Cambria Math"/>
                    <w:sz w:val="28"/>
                    <w:szCs w:val="28"/>
                  </w:rPr>
                  <m:t>ln</m:t>
                </m:r>
              </m:fName>
              <m:e>
                <m:f>
                  <m:fPr>
                    <m:ctrlPr>
                      <w:rPr>
                        <w:rFonts w:ascii="Cambria Math" w:hAnsi="Cambria Math"/>
                        <w:sz w:val="28"/>
                        <w:szCs w:val="28"/>
                      </w:rPr>
                    </m:ctrlPr>
                  </m:fPr>
                  <m:num>
                    <m:sSub>
                      <m:sSubPr>
                        <m:ctrlPr>
                          <w:rPr>
                            <w:rFonts w:ascii="Cambria Math" w:hAnsi="Cambria Math"/>
                            <w:sz w:val="28"/>
                            <w:szCs w:val="28"/>
                          </w:rPr>
                        </m:ctrlPr>
                      </m:sSubPr>
                      <m:e>
                        <m:r>
                          <w:rPr>
                            <w:rFonts w:ascii="Cambria Math" w:hAnsi="Cambria Math"/>
                            <w:sz w:val="28"/>
                            <w:szCs w:val="28"/>
                          </w:rPr>
                          <m:t>V</m:t>
                        </m:r>
                      </m:e>
                      <m:sub>
                        <m:r>
                          <m:rPr>
                            <m:sty m:val="p"/>
                          </m:rPr>
                          <w:rPr>
                            <w:rFonts w:ascii="Cambria Math" w:hAnsi="Cambria Math"/>
                            <w:sz w:val="28"/>
                            <w:szCs w:val="28"/>
                          </w:rPr>
                          <m:t>2</m:t>
                        </m:r>
                      </m:sub>
                    </m:sSub>
                  </m:num>
                  <m:den>
                    <m:sSub>
                      <m:sSubPr>
                        <m:ctrlPr>
                          <w:rPr>
                            <w:rFonts w:ascii="Cambria Math" w:hAnsi="Cambria Math"/>
                            <w:sz w:val="28"/>
                            <w:szCs w:val="28"/>
                          </w:rPr>
                        </m:ctrlPr>
                      </m:sSubPr>
                      <m:e>
                        <m:r>
                          <w:rPr>
                            <w:rFonts w:ascii="Cambria Math" w:hAnsi="Cambria Math"/>
                            <w:sz w:val="28"/>
                            <w:szCs w:val="28"/>
                          </w:rPr>
                          <m:t>V</m:t>
                        </m:r>
                      </m:e>
                      <m:sub>
                        <m:r>
                          <m:rPr>
                            <m:sty m:val="p"/>
                          </m:rPr>
                          <w:rPr>
                            <w:rFonts w:ascii="Cambria Math" w:hAnsi="Cambria Math"/>
                            <w:sz w:val="28"/>
                            <w:szCs w:val="28"/>
                          </w:rPr>
                          <m:t>1</m:t>
                        </m:r>
                      </m:sub>
                    </m:sSub>
                  </m:den>
                </m:f>
              </m:e>
            </m:func>
          </m:den>
        </m:f>
      </m:oMath>
      <w:r w:rsidRPr="00A63A6A">
        <w:rPr>
          <w:rFonts w:ascii="Times New Roman" w:eastAsiaTheme="minorEastAsia" w:hAnsi="Times New Roman"/>
          <w:sz w:val="28"/>
          <w:szCs w:val="28"/>
        </w:rPr>
        <w:t xml:space="preserve">                           (2)</w:t>
      </w:r>
    </w:p>
    <w:p w:rsidR="00F209F3" w:rsidRPr="00A63A6A" w:rsidRDefault="00F209F3" w:rsidP="00161845">
      <w:pPr>
        <w:spacing w:after="0" w:line="360" w:lineRule="auto"/>
        <w:ind w:firstLine="709"/>
        <w:jc w:val="both"/>
        <w:rPr>
          <w:rFonts w:ascii="Times New Roman" w:hAnsi="Times New Roman"/>
          <w:i/>
          <w:sz w:val="28"/>
          <w:szCs w:val="28"/>
          <w:vertAlign w:val="superscript"/>
        </w:rPr>
      </w:pPr>
      <w:r w:rsidRPr="00A63A6A">
        <w:rPr>
          <w:rFonts w:ascii="Times New Roman" w:hAnsi="Times New Roman"/>
          <w:sz w:val="28"/>
          <w:szCs w:val="28"/>
        </w:rPr>
        <w:t xml:space="preserve">Найдем </w:t>
      </w:r>
      <w:r w:rsidRPr="00A63A6A">
        <w:rPr>
          <w:rFonts w:ascii="Times New Roman" w:hAnsi="Times New Roman"/>
          <w:b/>
          <w:sz w:val="28"/>
          <w:szCs w:val="28"/>
        </w:rPr>
        <w:t>отношения объемов</w:t>
      </w:r>
      <w:r w:rsidRPr="00A63A6A">
        <w:rPr>
          <w:rFonts w:ascii="Times New Roman" w:hAnsi="Times New Roman"/>
          <w:sz w:val="28"/>
          <w:szCs w:val="28"/>
        </w:rPr>
        <w:t xml:space="preserve">, входящих в формулу (2). Для этого воспользуемся уравнением адиабаты   </w:t>
      </w:r>
      <m:oMath>
        <m:r>
          <w:rPr>
            <w:rFonts w:ascii="Cambria Math" w:hAnsi="Cambria Math"/>
            <w:sz w:val="28"/>
            <w:szCs w:val="28"/>
          </w:rPr>
          <m:t>T</m:t>
        </m:r>
        <m:sSup>
          <m:sSupPr>
            <m:ctrlPr>
              <w:rPr>
                <w:rFonts w:ascii="Cambria Math" w:hAnsi="Cambria Math"/>
                <w:i/>
                <w:sz w:val="28"/>
                <w:szCs w:val="28"/>
              </w:rPr>
            </m:ctrlPr>
          </m:sSupPr>
          <m:e>
            <m:r>
              <w:rPr>
                <w:rFonts w:ascii="Cambria Math" w:hAnsi="Cambria Math"/>
                <w:sz w:val="28"/>
                <w:szCs w:val="28"/>
              </w:rPr>
              <m:t>V</m:t>
            </m:r>
          </m:e>
          <m:sup>
            <m:r>
              <w:rPr>
                <w:rFonts w:ascii="Cambria Math" w:hAnsi="Cambria Math"/>
                <w:sz w:val="28"/>
                <w:szCs w:val="28"/>
              </w:rPr>
              <m:t>γ-1</m:t>
            </m:r>
          </m:sup>
        </m:sSup>
        <m:r>
          <w:rPr>
            <w:rFonts w:ascii="Cambria Math" w:hAnsi="Cambria Math"/>
            <w:sz w:val="28"/>
            <w:szCs w:val="28"/>
          </w:rPr>
          <m:t>=const</m:t>
        </m:r>
      </m:oMath>
      <w:r w:rsidRPr="00A63A6A">
        <w:rPr>
          <w:rFonts w:ascii="Times New Roman" w:eastAsiaTheme="minorEastAsia" w:hAnsi="Times New Roman"/>
          <w:sz w:val="28"/>
          <w:szCs w:val="28"/>
        </w:rPr>
        <w:t xml:space="preserve">. </w:t>
      </w:r>
    </w:p>
    <w:p w:rsidR="00F209F3" w:rsidRPr="00A63A6A" w:rsidRDefault="00F209F3" w:rsidP="00161845">
      <w:pPr>
        <w:spacing w:after="0" w:line="360" w:lineRule="auto"/>
        <w:ind w:firstLine="709"/>
        <w:jc w:val="both"/>
        <w:rPr>
          <w:rFonts w:ascii="Times New Roman" w:hAnsi="Times New Roman"/>
          <w:i/>
          <w:sz w:val="28"/>
          <w:szCs w:val="28"/>
        </w:rPr>
      </w:pPr>
      <w:r w:rsidRPr="00A63A6A">
        <w:rPr>
          <w:rFonts w:ascii="Times New Roman" w:hAnsi="Times New Roman"/>
          <w:b/>
          <w:sz w:val="28"/>
          <w:szCs w:val="28"/>
        </w:rPr>
        <w:t>Для адиабаты 2 – 3</w:t>
      </w:r>
      <w:r w:rsidRPr="00A63A6A">
        <w:rPr>
          <w:rFonts w:ascii="Times New Roman" w:hAnsi="Times New Roman"/>
          <w:sz w:val="28"/>
          <w:szCs w:val="28"/>
        </w:rPr>
        <w:t xml:space="preserve"> имеем:      </w:t>
      </w:r>
      <m:oMath>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1</m:t>
            </m:r>
          </m:sub>
        </m:sSub>
        <m:sSubSup>
          <m:sSubSupPr>
            <m:ctrlPr>
              <w:rPr>
                <w:rFonts w:ascii="Cambria Math" w:hAnsi="Cambria Math"/>
                <w:i/>
                <w:sz w:val="28"/>
                <w:szCs w:val="28"/>
              </w:rPr>
            </m:ctrlPr>
          </m:sSubSupPr>
          <m:e>
            <m:r>
              <w:rPr>
                <w:rFonts w:ascii="Cambria Math" w:hAnsi="Cambria Math"/>
                <w:sz w:val="28"/>
                <w:szCs w:val="28"/>
              </w:rPr>
              <m:t>V</m:t>
            </m:r>
          </m:e>
          <m:sub>
            <m:r>
              <w:rPr>
                <w:rFonts w:ascii="Cambria Math" w:hAnsi="Cambria Math"/>
                <w:sz w:val="28"/>
                <w:szCs w:val="28"/>
              </w:rPr>
              <m:t>2</m:t>
            </m:r>
          </m:sub>
          <m:sup>
            <m:r>
              <w:rPr>
                <w:rFonts w:ascii="Cambria Math" w:hAnsi="Cambria Math"/>
                <w:sz w:val="28"/>
                <w:szCs w:val="28"/>
              </w:rPr>
              <m:t>γ-1</m:t>
            </m:r>
          </m:sup>
        </m:sSubSup>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2</m:t>
            </m:r>
          </m:sub>
        </m:sSub>
        <m:sSubSup>
          <m:sSubSupPr>
            <m:ctrlPr>
              <w:rPr>
                <w:rFonts w:ascii="Cambria Math" w:hAnsi="Cambria Math"/>
                <w:i/>
                <w:sz w:val="28"/>
                <w:szCs w:val="28"/>
              </w:rPr>
            </m:ctrlPr>
          </m:sSubSupPr>
          <m:e>
            <m:r>
              <w:rPr>
                <w:rFonts w:ascii="Cambria Math" w:hAnsi="Cambria Math"/>
                <w:sz w:val="28"/>
                <w:szCs w:val="28"/>
              </w:rPr>
              <m:t>V</m:t>
            </m:r>
          </m:e>
          <m:sub>
            <m:r>
              <w:rPr>
                <w:rFonts w:ascii="Cambria Math" w:hAnsi="Cambria Math"/>
                <w:sz w:val="28"/>
                <w:szCs w:val="28"/>
              </w:rPr>
              <m:t>3</m:t>
            </m:r>
          </m:sub>
          <m:sup>
            <m:r>
              <w:rPr>
                <w:rFonts w:ascii="Cambria Math" w:hAnsi="Cambria Math"/>
                <w:sz w:val="28"/>
                <w:szCs w:val="28"/>
              </w:rPr>
              <m:t>γ-1</m:t>
            </m:r>
          </m:sup>
        </m:sSubSup>
      </m:oMath>
    </w:p>
    <w:p w:rsidR="00F209F3" w:rsidRPr="00A63A6A" w:rsidRDefault="00F209F3" w:rsidP="00161845">
      <w:pPr>
        <w:spacing w:after="0" w:line="360" w:lineRule="auto"/>
        <w:ind w:firstLine="709"/>
        <w:jc w:val="both"/>
        <w:rPr>
          <w:rFonts w:ascii="Times New Roman" w:hAnsi="Times New Roman"/>
          <w:sz w:val="28"/>
          <w:szCs w:val="28"/>
        </w:rPr>
      </w:pPr>
      <w:r w:rsidRPr="00A63A6A">
        <w:rPr>
          <w:rFonts w:ascii="Times New Roman" w:hAnsi="Times New Roman"/>
          <w:b/>
          <w:sz w:val="28"/>
          <w:szCs w:val="28"/>
        </w:rPr>
        <w:t>Для адиабаты 4 – 1</w:t>
      </w:r>
      <w:r w:rsidRPr="00A63A6A">
        <w:rPr>
          <w:rFonts w:ascii="Times New Roman" w:hAnsi="Times New Roman"/>
          <w:sz w:val="28"/>
          <w:szCs w:val="28"/>
        </w:rPr>
        <w:t xml:space="preserve"> имеем:      </w:t>
      </w:r>
      <m:oMath>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1</m:t>
            </m:r>
          </m:sub>
        </m:sSub>
        <m:sSubSup>
          <m:sSubSupPr>
            <m:ctrlPr>
              <w:rPr>
                <w:rFonts w:ascii="Cambria Math" w:hAnsi="Cambria Math"/>
                <w:i/>
                <w:sz w:val="28"/>
                <w:szCs w:val="28"/>
              </w:rPr>
            </m:ctrlPr>
          </m:sSubSupPr>
          <m:e>
            <m:r>
              <w:rPr>
                <w:rFonts w:ascii="Cambria Math" w:hAnsi="Cambria Math"/>
                <w:sz w:val="28"/>
                <w:szCs w:val="28"/>
              </w:rPr>
              <m:t>V</m:t>
            </m:r>
          </m:e>
          <m:sub>
            <m:r>
              <w:rPr>
                <w:rFonts w:ascii="Cambria Math" w:hAnsi="Cambria Math"/>
                <w:sz w:val="28"/>
                <w:szCs w:val="28"/>
              </w:rPr>
              <m:t>1</m:t>
            </m:r>
          </m:sub>
          <m:sup>
            <m:r>
              <w:rPr>
                <w:rFonts w:ascii="Cambria Math" w:hAnsi="Cambria Math"/>
                <w:sz w:val="28"/>
                <w:szCs w:val="28"/>
              </w:rPr>
              <m:t>γ-1</m:t>
            </m:r>
          </m:sup>
        </m:sSubSup>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2</m:t>
            </m:r>
          </m:sub>
        </m:sSub>
        <m:sSubSup>
          <m:sSubSupPr>
            <m:ctrlPr>
              <w:rPr>
                <w:rFonts w:ascii="Cambria Math" w:hAnsi="Cambria Math"/>
                <w:i/>
                <w:sz w:val="28"/>
                <w:szCs w:val="28"/>
              </w:rPr>
            </m:ctrlPr>
          </m:sSubSupPr>
          <m:e>
            <m:r>
              <w:rPr>
                <w:rFonts w:ascii="Cambria Math" w:hAnsi="Cambria Math"/>
                <w:sz w:val="28"/>
                <w:szCs w:val="28"/>
              </w:rPr>
              <m:t>V</m:t>
            </m:r>
          </m:e>
          <m:sub>
            <m:r>
              <w:rPr>
                <w:rFonts w:ascii="Cambria Math" w:hAnsi="Cambria Math"/>
                <w:sz w:val="28"/>
                <w:szCs w:val="28"/>
              </w:rPr>
              <m:t>4</m:t>
            </m:r>
          </m:sub>
          <m:sup>
            <m:r>
              <w:rPr>
                <w:rFonts w:ascii="Cambria Math" w:hAnsi="Cambria Math"/>
                <w:sz w:val="28"/>
                <w:szCs w:val="28"/>
              </w:rPr>
              <m:t>γ-1</m:t>
            </m:r>
          </m:sup>
        </m:sSubSup>
      </m:oMath>
    </w:p>
    <w:p w:rsidR="00F209F3" w:rsidRPr="00A63A6A" w:rsidRDefault="00F209F3" w:rsidP="00161845">
      <w:pPr>
        <w:spacing w:after="0" w:line="360" w:lineRule="auto"/>
        <w:ind w:firstLine="709"/>
        <w:jc w:val="both"/>
        <w:rPr>
          <w:rFonts w:ascii="Times New Roman" w:hAnsi="Times New Roman"/>
          <w:sz w:val="28"/>
          <w:szCs w:val="28"/>
        </w:rPr>
      </w:pPr>
      <w:r w:rsidRPr="00A63A6A">
        <w:rPr>
          <w:rFonts w:ascii="Times New Roman" w:hAnsi="Times New Roman"/>
          <w:sz w:val="28"/>
          <w:szCs w:val="28"/>
        </w:rPr>
        <w:t xml:space="preserve">Поделив эти равенства друг на друга, получаем, что  </w:t>
      </w:r>
      <m:oMath>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V</m:t>
                </m:r>
              </m:e>
              <m:sub>
                <m:r>
                  <w:rPr>
                    <w:rFonts w:ascii="Cambria Math" w:hAnsi="Cambria Math"/>
                    <w:sz w:val="28"/>
                    <w:szCs w:val="28"/>
                  </w:rPr>
                  <m:t>2</m:t>
                </m:r>
              </m:sub>
            </m:sSub>
          </m:num>
          <m:den>
            <m:sSub>
              <m:sSubPr>
                <m:ctrlPr>
                  <w:rPr>
                    <w:rFonts w:ascii="Cambria Math" w:hAnsi="Cambria Math"/>
                    <w:i/>
                    <w:sz w:val="28"/>
                    <w:szCs w:val="28"/>
                  </w:rPr>
                </m:ctrlPr>
              </m:sSubPr>
              <m:e>
                <m:r>
                  <w:rPr>
                    <w:rFonts w:ascii="Cambria Math" w:hAnsi="Cambria Math"/>
                    <w:sz w:val="28"/>
                    <w:szCs w:val="28"/>
                  </w:rPr>
                  <m:t>V</m:t>
                </m:r>
              </m:e>
              <m:sub>
                <m:r>
                  <w:rPr>
                    <w:rFonts w:ascii="Cambria Math" w:hAnsi="Cambria Math"/>
                    <w:sz w:val="28"/>
                    <w:szCs w:val="28"/>
                  </w:rPr>
                  <m:t>1</m:t>
                </m:r>
              </m:sub>
            </m:sSub>
          </m:den>
        </m:f>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V</m:t>
                </m:r>
              </m:e>
              <m:sub>
                <m:r>
                  <w:rPr>
                    <w:rFonts w:ascii="Cambria Math" w:hAnsi="Cambria Math"/>
                    <w:sz w:val="28"/>
                    <w:szCs w:val="28"/>
                  </w:rPr>
                  <m:t>3</m:t>
                </m:r>
              </m:sub>
            </m:sSub>
          </m:num>
          <m:den>
            <m:sSub>
              <m:sSubPr>
                <m:ctrlPr>
                  <w:rPr>
                    <w:rFonts w:ascii="Cambria Math" w:hAnsi="Cambria Math"/>
                    <w:i/>
                    <w:sz w:val="28"/>
                    <w:szCs w:val="28"/>
                  </w:rPr>
                </m:ctrlPr>
              </m:sSubPr>
              <m:e>
                <m:r>
                  <w:rPr>
                    <w:rFonts w:ascii="Cambria Math" w:hAnsi="Cambria Math"/>
                    <w:sz w:val="28"/>
                    <w:szCs w:val="28"/>
                  </w:rPr>
                  <m:t>V</m:t>
                </m:r>
              </m:e>
              <m:sub>
                <m:r>
                  <w:rPr>
                    <w:rFonts w:ascii="Cambria Math" w:hAnsi="Cambria Math"/>
                    <w:sz w:val="28"/>
                    <w:szCs w:val="28"/>
                  </w:rPr>
                  <m:t>4</m:t>
                </m:r>
              </m:sub>
            </m:sSub>
          </m:den>
        </m:f>
      </m:oMath>
    </w:p>
    <w:p w:rsidR="00F209F3" w:rsidRPr="00A63A6A" w:rsidRDefault="00F209F3" w:rsidP="00161845">
      <w:pPr>
        <w:spacing w:after="0" w:line="360" w:lineRule="auto"/>
        <w:ind w:firstLine="709"/>
        <w:jc w:val="both"/>
        <w:rPr>
          <w:rFonts w:ascii="Times New Roman" w:hAnsi="Times New Roman"/>
          <w:sz w:val="28"/>
          <w:szCs w:val="28"/>
        </w:rPr>
      </w:pPr>
      <w:r w:rsidRPr="00A63A6A">
        <w:rPr>
          <w:rFonts w:ascii="Times New Roman" w:hAnsi="Times New Roman"/>
          <w:sz w:val="28"/>
          <w:szCs w:val="28"/>
        </w:rPr>
        <w:t xml:space="preserve">Логарифмы в выражении (2) сокращаются, и мы получаем окончательное выражение для </w:t>
      </w:r>
      <w:r w:rsidRPr="00A63A6A">
        <w:rPr>
          <w:rFonts w:ascii="Times New Roman" w:hAnsi="Times New Roman"/>
          <w:b/>
          <w:sz w:val="28"/>
          <w:szCs w:val="28"/>
        </w:rPr>
        <w:t>КПД цикла Карно</w:t>
      </w:r>
    </w:p>
    <w:p w:rsidR="00F209F3" w:rsidRPr="00A63A6A" w:rsidRDefault="00F209F3" w:rsidP="00161845">
      <w:pPr>
        <w:spacing w:after="0" w:line="360" w:lineRule="auto"/>
        <w:jc w:val="right"/>
        <w:rPr>
          <w:rFonts w:ascii="Times New Roman" w:hAnsi="Times New Roman"/>
          <w:sz w:val="28"/>
          <w:szCs w:val="28"/>
        </w:rPr>
      </w:pPr>
      <m:oMath>
        <m:r>
          <w:rPr>
            <w:rFonts w:ascii="Cambria Math" w:hAnsi="Cambria Math"/>
            <w:sz w:val="28"/>
            <w:szCs w:val="28"/>
          </w:rPr>
          <m:t>η=</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1</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2</m:t>
                </m:r>
              </m:sub>
            </m:sSub>
          </m:num>
          <m:den>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1</m:t>
                </m:r>
              </m:sub>
            </m:sSub>
          </m:den>
        </m:f>
      </m:oMath>
      <w:r w:rsidRPr="00A63A6A">
        <w:rPr>
          <w:rFonts w:ascii="Times New Roman" w:eastAsiaTheme="minorEastAsia" w:hAnsi="Times New Roman"/>
          <w:sz w:val="28"/>
          <w:szCs w:val="28"/>
        </w:rPr>
        <w:t>.</w:t>
      </w:r>
      <w:r w:rsidR="00161845">
        <w:rPr>
          <w:rFonts w:ascii="Times New Roman" w:eastAsiaTheme="minorEastAsia" w:hAnsi="Times New Roman"/>
          <w:sz w:val="28"/>
          <w:szCs w:val="28"/>
        </w:rPr>
        <w:t xml:space="preserve">                                                  (3)</w:t>
      </w:r>
    </w:p>
    <w:p w:rsidR="00F209F3" w:rsidRPr="00A63A6A" w:rsidRDefault="00F209F3" w:rsidP="00161845">
      <w:pPr>
        <w:spacing w:after="0" w:line="360" w:lineRule="auto"/>
        <w:ind w:firstLine="709"/>
        <w:jc w:val="both"/>
        <w:rPr>
          <w:rFonts w:ascii="Times New Roman" w:hAnsi="Times New Roman"/>
          <w:sz w:val="28"/>
          <w:szCs w:val="28"/>
        </w:rPr>
      </w:pPr>
      <w:r w:rsidRPr="00A63A6A">
        <w:rPr>
          <w:rFonts w:ascii="Times New Roman" w:hAnsi="Times New Roman"/>
          <w:sz w:val="28"/>
          <w:szCs w:val="28"/>
        </w:rPr>
        <w:t xml:space="preserve">Цикл Карно </w:t>
      </w:r>
      <w:r w:rsidRPr="00A63A6A">
        <w:rPr>
          <w:rFonts w:ascii="Times New Roman" w:hAnsi="Times New Roman"/>
          <w:b/>
          <w:sz w:val="28"/>
          <w:szCs w:val="28"/>
        </w:rPr>
        <w:t>обратим</w:t>
      </w:r>
      <w:r w:rsidRPr="00A63A6A">
        <w:rPr>
          <w:rFonts w:ascii="Times New Roman" w:hAnsi="Times New Roman"/>
          <w:sz w:val="28"/>
          <w:szCs w:val="28"/>
        </w:rPr>
        <w:t xml:space="preserve">, запущенный в противоположном направлении он работает, как </w:t>
      </w:r>
      <w:r w:rsidRPr="00A63A6A">
        <w:rPr>
          <w:rFonts w:ascii="Times New Roman" w:hAnsi="Times New Roman"/>
          <w:b/>
          <w:sz w:val="28"/>
          <w:szCs w:val="28"/>
        </w:rPr>
        <w:t>холодильная машина</w:t>
      </w:r>
      <w:r w:rsidRPr="00A63A6A">
        <w:rPr>
          <w:rFonts w:ascii="Times New Roman" w:hAnsi="Times New Roman"/>
          <w:sz w:val="28"/>
          <w:szCs w:val="28"/>
        </w:rPr>
        <w:t xml:space="preserve">. В процессе </w:t>
      </w:r>
      <w:r w:rsidRPr="00A63A6A">
        <w:rPr>
          <w:rFonts w:ascii="Times New Roman" w:hAnsi="Times New Roman"/>
          <w:b/>
          <w:sz w:val="28"/>
          <w:szCs w:val="28"/>
        </w:rPr>
        <w:t>1 – 4</w:t>
      </w:r>
      <w:r w:rsidRPr="00A63A6A">
        <w:rPr>
          <w:rFonts w:ascii="Times New Roman" w:hAnsi="Times New Roman"/>
          <w:sz w:val="28"/>
          <w:szCs w:val="28"/>
        </w:rPr>
        <w:t xml:space="preserve"> происходит </w:t>
      </w:r>
      <w:r w:rsidRPr="00A63A6A">
        <w:rPr>
          <w:rFonts w:ascii="Times New Roman" w:hAnsi="Times New Roman"/>
          <w:b/>
          <w:sz w:val="28"/>
          <w:szCs w:val="28"/>
        </w:rPr>
        <w:t>адиабатическое расширение</w:t>
      </w:r>
      <w:r w:rsidRPr="00A63A6A">
        <w:rPr>
          <w:rFonts w:ascii="Times New Roman" w:hAnsi="Times New Roman"/>
          <w:sz w:val="28"/>
          <w:szCs w:val="28"/>
        </w:rPr>
        <w:t xml:space="preserve">, в ходе которого температура рабочего тела понижается до температуры холодильника. В процессе </w:t>
      </w:r>
      <w:r w:rsidRPr="00A63A6A">
        <w:rPr>
          <w:rFonts w:ascii="Times New Roman" w:hAnsi="Times New Roman"/>
          <w:b/>
          <w:sz w:val="28"/>
          <w:szCs w:val="28"/>
        </w:rPr>
        <w:t>4 – 3</w:t>
      </w:r>
      <w:r w:rsidRPr="00A63A6A">
        <w:rPr>
          <w:rFonts w:ascii="Times New Roman" w:hAnsi="Times New Roman"/>
          <w:sz w:val="28"/>
          <w:szCs w:val="28"/>
        </w:rPr>
        <w:t xml:space="preserve"> происходит </w:t>
      </w:r>
      <w:r w:rsidRPr="00A63A6A">
        <w:rPr>
          <w:rFonts w:ascii="Times New Roman" w:hAnsi="Times New Roman"/>
          <w:b/>
          <w:sz w:val="28"/>
          <w:szCs w:val="28"/>
        </w:rPr>
        <w:t>изотермическое расширение</w:t>
      </w:r>
      <w:r w:rsidRPr="00A63A6A">
        <w:rPr>
          <w:rFonts w:ascii="Times New Roman" w:hAnsi="Times New Roman"/>
          <w:sz w:val="28"/>
          <w:szCs w:val="28"/>
        </w:rPr>
        <w:t xml:space="preserve">, в ходе которого рабочее тело забирает от холодильника количество теплоты </w:t>
      </w:r>
      <m:oMath>
        <m:sSub>
          <m:sSubPr>
            <m:ctrlPr>
              <w:rPr>
                <w:rFonts w:ascii="Cambria Math" w:hAnsi="Cambria Math"/>
                <w:i/>
                <w:sz w:val="28"/>
                <w:szCs w:val="28"/>
              </w:rPr>
            </m:ctrlPr>
          </m:sSubPr>
          <m:e>
            <m:r>
              <w:rPr>
                <w:rFonts w:ascii="Cambria Math" w:hAnsi="Cambria Math"/>
                <w:sz w:val="28"/>
                <w:szCs w:val="28"/>
              </w:rPr>
              <m:t>Q</m:t>
            </m:r>
          </m:e>
          <m:sub>
            <m:r>
              <w:rPr>
                <w:rFonts w:ascii="Cambria Math" w:hAnsi="Cambria Math"/>
                <w:sz w:val="28"/>
                <w:szCs w:val="28"/>
              </w:rPr>
              <m:t>2</m:t>
            </m:r>
          </m:sub>
        </m:sSub>
      </m:oMath>
      <w:r w:rsidRPr="00A63A6A">
        <w:rPr>
          <w:rFonts w:ascii="Times New Roman" w:hAnsi="Times New Roman"/>
          <w:sz w:val="28"/>
          <w:szCs w:val="28"/>
        </w:rPr>
        <w:t>.</w:t>
      </w:r>
      <w:r w:rsidRPr="00A63A6A">
        <w:rPr>
          <w:rFonts w:ascii="Times New Roman" w:hAnsi="Times New Roman"/>
          <w:sz w:val="28"/>
          <w:szCs w:val="28"/>
          <w:vertAlign w:val="subscript"/>
        </w:rPr>
        <w:t xml:space="preserve"> </w:t>
      </w:r>
      <w:r w:rsidRPr="00A63A6A">
        <w:rPr>
          <w:rFonts w:ascii="Times New Roman" w:hAnsi="Times New Roman"/>
          <w:sz w:val="28"/>
          <w:szCs w:val="28"/>
        </w:rPr>
        <w:t xml:space="preserve">Затем в точке </w:t>
      </w:r>
      <w:r w:rsidRPr="00A63A6A">
        <w:rPr>
          <w:rFonts w:ascii="Times New Roman" w:hAnsi="Times New Roman"/>
          <w:b/>
          <w:sz w:val="28"/>
          <w:szCs w:val="28"/>
        </w:rPr>
        <w:t>3</w:t>
      </w:r>
      <w:r w:rsidRPr="00A63A6A">
        <w:rPr>
          <w:rFonts w:ascii="Times New Roman" w:hAnsi="Times New Roman"/>
          <w:sz w:val="28"/>
          <w:szCs w:val="28"/>
        </w:rPr>
        <w:t xml:space="preserve"> рабочее тело изолируется и над ним производится </w:t>
      </w:r>
      <w:r w:rsidRPr="00A63A6A">
        <w:rPr>
          <w:rFonts w:ascii="Times New Roman" w:hAnsi="Times New Roman"/>
          <w:b/>
          <w:sz w:val="28"/>
          <w:szCs w:val="28"/>
        </w:rPr>
        <w:t>адиабатическое сжатие</w:t>
      </w:r>
      <w:r w:rsidRPr="00A63A6A">
        <w:rPr>
          <w:rFonts w:ascii="Times New Roman" w:hAnsi="Times New Roman"/>
          <w:sz w:val="28"/>
          <w:szCs w:val="28"/>
        </w:rPr>
        <w:t>, при этом температура его повышается до температуры нагревателя (</w:t>
      </w:r>
      <w:r w:rsidRPr="00A63A6A">
        <w:rPr>
          <w:rFonts w:ascii="Times New Roman" w:hAnsi="Times New Roman"/>
          <w:b/>
          <w:sz w:val="28"/>
          <w:szCs w:val="28"/>
        </w:rPr>
        <w:t>процесс 3 – 2</w:t>
      </w:r>
      <w:r w:rsidRPr="00A63A6A">
        <w:rPr>
          <w:rFonts w:ascii="Times New Roman" w:hAnsi="Times New Roman"/>
          <w:sz w:val="28"/>
          <w:szCs w:val="28"/>
        </w:rPr>
        <w:t xml:space="preserve">). В точке </w:t>
      </w:r>
      <w:r w:rsidRPr="00A63A6A">
        <w:rPr>
          <w:rFonts w:ascii="Times New Roman" w:hAnsi="Times New Roman"/>
          <w:b/>
          <w:sz w:val="28"/>
          <w:szCs w:val="28"/>
        </w:rPr>
        <w:t>2</w:t>
      </w:r>
      <w:r w:rsidRPr="00A63A6A">
        <w:rPr>
          <w:rFonts w:ascii="Times New Roman" w:hAnsi="Times New Roman"/>
          <w:sz w:val="28"/>
          <w:szCs w:val="28"/>
        </w:rPr>
        <w:t xml:space="preserve"> рабочее тело приводится в контакт с нагревателем и производится </w:t>
      </w:r>
      <w:r w:rsidRPr="00A63A6A">
        <w:rPr>
          <w:rFonts w:ascii="Times New Roman" w:hAnsi="Times New Roman"/>
          <w:b/>
          <w:sz w:val="28"/>
          <w:szCs w:val="28"/>
        </w:rPr>
        <w:t>изотермическое сжатие</w:t>
      </w:r>
      <w:r w:rsidRPr="00A63A6A">
        <w:rPr>
          <w:rFonts w:ascii="Times New Roman" w:hAnsi="Times New Roman"/>
          <w:sz w:val="28"/>
          <w:szCs w:val="28"/>
        </w:rPr>
        <w:t xml:space="preserve">, в ходе которого рабочее тело передает нагревателю количество теплоты </w:t>
      </w:r>
      <m:oMath>
        <m:sSub>
          <m:sSubPr>
            <m:ctrlPr>
              <w:rPr>
                <w:rFonts w:ascii="Cambria Math" w:hAnsi="Cambria Math"/>
                <w:i/>
                <w:sz w:val="28"/>
                <w:szCs w:val="28"/>
              </w:rPr>
            </m:ctrlPr>
          </m:sSubPr>
          <m:e>
            <m:r>
              <w:rPr>
                <w:rFonts w:ascii="Cambria Math" w:hAnsi="Cambria Math"/>
                <w:sz w:val="28"/>
                <w:szCs w:val="28"/>
              </w:rPr>
              <m:t>Q</m:t>
            </m:r>
          </m:e>
          <m:sub>
            <m:r>
              <w:rPr>
                <w:rFonts w:ascii="Cambria Math" w:hAnsi="Cambria Math"/>
                <w:sz w:val="28"/>
                <w:szCs w:val="28"/>
              </w:rPr>
              <m:t>1</m:t>
            </m:r>
          </m:sub>
        </m:sSub>
      </m:oMath>
      <w:r w:rsidRPr="00A63A6A">
        <w:rPr>
          <w:rFonts w:ascii="Times New Roman" w:hAnsi="Times New Roman"/>
          <w:sz w:val="28"/>
          <w:szCs w:val="28"/>
        </w:rPr>
        <w:t xml:space="preserve">. То есть в этом процессе некоторое количество теплоты забирается от тела с меньшей температурой и передается телу с большей температурой. Но этот процесс возможен только тогда, когда над системой совершается работа. </w:t>
      </w:r>
    </w:p>
    <w:p w:rsidR="00F209F3" w:rsidRPr="00A63A6A" w:rsidRDefault="00F209F3" w:rsidP="00161845">
      <w:pPr>
        <w:spacing w:after="0" w:line="360" w:lineRule="auto"/>
        <w:jc w:val="center"/>
        <w:rPr>
          <w:rFonts w:ascii="Times New Roman" w:hAnsi="Times New Roman"/>
          <w:b/>
          <w:sz w:val="28"/>
          <w:szCs w:val="28"/>
        </w:rPr>
      </w:pPr>
      <w:r w:rsidRPr="00A63A6A">
        <w:rPr>
          <w:rFonts w:ascii="Times New Roman" w:hAnsi="Times New Roman"/>
          <w:b/>
          <w:sz w:val="28"/>
          <w:szCs w:val="28"/>
        </w:rPr>
        <w:t>Энтропия по Клаузиусу</w:t>
      </w:r>
    </w:p>
    <w:p w:rsidR="00F209F3" w:rsidRPr="00A63A6A" w:rsidRDefault="00F209F3" w:rsidP="00161845">
      <w:pPr>
        <w:spacing w:after="0" w:line="360" w:lineRule="auto"/>
        <w:ind w:firstLine="709"/>
        <w:jc w:val="both"/>
        <w:rPr>
          <w:rFonts w:ascii="Times New Roman" w:hAnsi="Times New Roman"/>
          <w:sz w:val="28"/>
          <w:szCs w:val="28"/>
        </w:rPr>
      </w:pPr>
      <w:r w:rsidRPr="00A63A6A">
        <w:rPr>
          <w:rFonts w:ascii="Times New Roman" w:hAnsi="Times New Roman"/>
          <w:sz w:val="28"/>
          <w:szCs w:val="28"/>
        </w:rPr>
        <w:t>Рассмотрим формулы, выведенные нами для теплоты, полученной системой в ходе изотермического расширения и сжатия</w:t>
      </w:r>
    </w:p>
    <w:p w:rsidR="00F209F3" w:rsidRPr="00A63A6A" w:rsidRDefault="00A57F24" w:rsidP="00161845">
      <w:pPr>
        <w:spacing w:after="0" w:line="360" w:lineRule="auto"/>
        <w:jc w:val="right"/>
        <w:rPr>
          <w:rFonts w:ascii="Times New Roman" w:hAnsi="Times New Roman"/>
          <w:sz w:val="28"/>
          <w:szCs w:val="28"/>
        </w:rPr>
      </w:pPr>
      <m:oMath>
        <m:sSub>
          <m:sSubPr>
            <m:ctrlPr>
              <w:rPr>
                <w:rFonts w:ascii="Cambria Math" w:hAnsi="Cambria Math"/>
                <w:i/>
                <w:sz w:val="28"/>
                <w:szCs w:val="28"/>
              </w:rPr>
            </m:ctrlPr>
          </m:sSubPr>
          <m:e>
            <m:r>
              <w:rPr>
                <w:rFonts w:ascii="Cambria Math" w:hAnsi="Cambria Math"/>
                <w:sz w:val="28"/>
                <w:szCs w:val="28"/>
              </w:rPr>
              <m:t>Q</m:t>
            </m:r>
          </m:e>
          <m:sub>
            <m:r>
              <w:rPr>
                <w:rFonts w:ascii="Cambria Math" w:hAnsi="Cambria Math"/>
                <w:sz w:val="28"/>
                <w:szCs w:val="28"/>
              </w:rPr>
              <m:t>1</m:t>
            </m: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m</m:t>
            </m:r>
          </m:num>
          <m:den>
            <m:r>
              <w:rPr>
                <w:rFonts w:ascii="Cambria Math" w:hAnsi="Cambria Math"/>
                <w:sz w:val="28"/>
                <w:szCs w:val="28"/>
              </w:rPr>
              <m:t>μ</m:t>
            </m:r>
          </m:den>
        </m:f>
        <m:r>
          <w:rPr>
            <w:rFonts w:ascii="Cambria Math" w:hAnsi="Cambria Math"/>
            <w:sz w:val="28"/>
            <w:szCs w:val="28"/>
          </w:rPr>
          <m:t>R</m:t>
        </m:r>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1</m:t>
            </m:r>
          </m:sub>
        </m:sSub>
        <m:func>
          <m:funcPr>
            <m:ctrlPr>
              <w:rPr>
                <w:rFonts w:ascii="Cambria Math" w:hAnsi="Cambria Math"/>
                <w:i/>
                <w:sz w:val="28"/>
                <w:szCs w:val="28"/>
              </w:rPr>
            </m:ctrlPr>
          </m:funcPr>
          <m:fName>
            <m:r>
              <m:rPr>
                <m:sty m:val="p"/>
              </m:rPr>
              <w:rPr>
                <w:rFonts w:ascii="Cambria Math" w:hAnsi="Cambria Math"/>
                <w:sz w:val="28"/>
                <w:szCs w:val="28"/>
              </w:rPr>
              <m:t>ln</m:t>
            </m:r>
          </m:fName>
          <m:e>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V</m:t>
                    </m:r>
                  </m:e>
                  <m:sub>
                    <m:r>
                      <w:rPr>
                        <w:rFonts w:ascii="Cambria Math" w:hAnsi="Cambria Math"/>
                        <w:sz w:val="28"/>
                        <w:szCs w:val="28"/>
                      </w:rPr>
                      <m:t>2</m:t>
                    </m:r>
                  </m:sub>
                </m:sSub>
              </m:num>
              <m:den>
                <m:sSub>
                  <m:sSubPr>
                    <m:ctrlPr>
                      <w:rPr>
                        <w:rFonts w:ascii="Cambria Math" w:hAnsi="Cambria Math"/>
                        <w:i/>
                        <w:sz w:val="28"/>
                        <w:szCs w:val="28"/>
                      </w:rPr>
                    </m:ctrlPr>
                  </m:sSubPr>
                  <m:e>
                    <m:r>
                      <w:rPr>
                        <w:rFonts w:ascii="Cambria Math" w:hAnsi="Cambria Math"/>
                        <w:sz w:val="28"/>
                        <w:szCs w:val="28"/>
                      </w:rPr>
                      <m:t>V</m:t>
                    </m:r>
                  </m:e>
                  <m:sub>
                    <m:r>
                      <w:rPr>
                        <w:rFonts w:ascii="Cambria Math" w:hAnsi="Cambria Math"/>
                        <w:sz w:val="28"/>
                        <w:szCs w:val="28"/>
                      </w:rPr>
                      <m:t>1</m:t>
                    </m:r>
                  </m:sub>
                </m:sSub>
              </m:den>
            </m:f>
          </m:e>
        </m:func>
      </m:oMath>
      <w:r w:rsidR="00F209F3" w:rsidRPr="00A63A6A">
        <w:rPr>
          <w:rFonts w:ascii="Times New Roman" w:eastAsiaTheme="minorEastAsia" w:hAnsi="Times New Roman"/>
          <w:sz w:val="28"/>
          <w:szCs w:val="28"/>
        </w:rPr>
        <w:t>.                                                        (4)</w:t>
      </w:r>
    </w:p>
    <w:p w:rsidR="00F209F3" w:rsidRPr="00A63A6A" w:rsidRDefault="00A57F24" w:rsidP="00161845">
      <w:pPr>
        <w:spacing w:after="0" w:line="360" w:lineRule="auto"/>
        <w:jc w:val="right"/>
        <w:rPr>
          <w:rFonts w:ascii="Times New Roman" w:hAnsi="Times New Roman"/>
          <w:sz w:val="28"/>
          <w:szCs w:val="28"/>
        </w:rPr>
      </w:pPr>
      <m:oMath>
        <m:sSub>
          <m:sSubPr>
            <m:ctrlPr>
              <w:rPr>
                <w:rFonts w:ascii="Cambria Math" w:hAnsi="Cambria Math"/>
                <w:i/>
                <w:sz w:val="28"/>
                <w:szCs w:val="28"/>
              </w:rPr>
            </m:ctrlPr>
          </m:sSubPr>
          <m:e>
            <m:r>
              <w:rPr>
                <w:rFonts w:ascii="Cambria Math" w:hAnsi="Cambria Math"/>
                <w:sz w:val="28"/>
                <w:szCs w:val="28"/>
              </w:rPr>
              <m:t>Q</m:t>
            </m:r>
          </m:e>
          <m:sub>
            <m:r>
              <w:rPr>
                <w:rFonts w:ascii="Cambria Math" w:hAnsi="Cambria Math"/>
                <w:sz w:val="28"/>
                <w:szCs w:val="28"/>
              </w:rPr>
              <m:t>2</m:t>
            </m: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m</m:t>
            </m:r>
          </m:num>
          <m:den>
            <m:r>
              <w:rPr>
                <w:rFonts w:ascii="Cambria Math" w:hAnsi="Cambria Math"/>
                <w:sz w:val="28"/>
                <w:szCs w:val="28"/>
              </w:rPr>
              <m:t>μ</m:t>
            </m:r>
          </m:den>
        </m:f>
        <m:r>
          <w:rPr>
            <w:rFonts w:ascii="Cambria Math" w:hAnsi="Cambria Math"/>
            <w:sz w:val="28"/>
            <w:szCs w:val="28"/>
          </w:rPr>
          <m:t>R</m:t>
        </m:r>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2</m:t>
            </m:r>
          </m:sub>
        </m:sSub>
        <m:func>
          <m:funcPr>
            <m:ctrlPr>
              <w:rPr>
                <w:rFonts w:ascii="Cambria Math" w:hAnsi="Cambria Math"/>
                <w:i/>
                <w:sz w:val="28"/>
                <w:szCs w:val="28"/>
              </w:rPr>
            </m:ctrlPr>
          </m:funcPr>
          <m:fName>
            <m:r>
              <m:rPr>
                <m:sty m:val="p"/>
              </m:rPr>
              <w:rPr>
                <w:rFonts w:ascii="Cambria Math" w:hAnsi="Cambria Math"/>
                <w:sz w:val="28"/>
                <w:szCs w:val="28"/>
              </w:rPr>
              <m:t>ln</m:t>
            </m:r>
          </m:fName>
          <m:e>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V</m:t>
                    </m:r>
                  </m:e>
                  <m:sub>
                    <m:r>
                      <w:rPr>
                        <w:rFonts w:ascii="Cambria Math" w:hAnsi="Cambria Math"/>
                        <w:sz w:val="28"/>
                        <w:szCs w:val="28"/>
                      </w:rPr>
                      <m:t>4</m:t>
                    </m:r>
                  </m:sub>
                </m:sSub>
              </m:num>
              <m:den>
                <m:sSub>
                  <m:sSubPr>
                    <m:ctrlPr>
                      <w:rPr>
                        <w:rFonts w:ascii="Cambria Math" w:hAnsi="Cambria Math"/>
                        <w:i/>
                        <w:sz w:val="28"/>
                        <w:szCs w:val="28"/>
                      </w:rPr>
                    </m:ctrlPr>
                  </m:sSubPr>
                  <m:e>
                    <m:r>
                      <w:rPr>
                        <w:rFonts w:ascii="Cambria Math" w:hAnsi="Cambria Math"/>
                        <w:sz w:val="28"/>
                        <w:szCs w:val="28"/>
                      </w:rPr>
                      <m:t>V</m:t>
                    </m:r>
                  </m:e>
                  <m:sub>
                    <m:r>
                      <w:rPr>
                        <w:rFonts w:ascii="Cambria Math" w:hAnsi="Cambria Math"/>
                        <w:sz w:val="28"/>
                        <w:szCs w:val="28"/>
                      </w:rPr>
                      <m:t>3</m:t>
                    </m:r>
                  </m:sub>
                </m:sSub>
              </m:den>
            </m:f>
          </m:e>
        </m:func>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m</m:t>
            </m:r>
          </m:num>
          <m:den>
            <m:r>
              <w:rPr>
                <w:rFonts w:ascii="Cambria Math" w:hAnsi="Cambria Math"/>
                <w:sz w:val="28"/>
                <w:szCs w:val="28"/>
              </w:rPr>
              <m:t>μ</m:t>
            </m:r>
          </m:den>
        </m:f>
        <m:r>
          <w:rPr>
            <w:rFonts w:ascii="Cambria Math" w:hAnsi="Cambria Math"/>
            <w:sz w:val="28"/>
            <w:szCs w:val="28"/>
          </w:rPr>
          <m:t>R</m:t>
        </m:r>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2</m:t>
            </m:r>
          </m:sub>
        </m:sSub>
        <m:func>
          <m:funcPr>
            <m:ctrlPr>
              <w:rPr>
                <w:rFonts w:ascii="Cambria Math" w:hAnsi="Cambria Math"/>
                <w:i/>
                <w:sz w:val="28"/>
                <w:szCs w:val="28"/>
              </w:rPr>
            </m:ctrlPr>
          </m:funcPr>
          <m:fName>
            <m:r>
              <m:rPr>
                <m:sty m:val="p"/>
              </m:rPr>
              <w:rPr>
                <w:rFonts w:ascii="Cambria Math" w:hAnsi="Cambria Math"/>
                <w:sz w:val="28"/>
                <w:szCs w:val="28"/>
              </w:rPr>
              <m:t>ln</m:t>
            </m:r>
          </m:fName>
          <m:e>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V</m:t>
                    </m:r>
                  </m:e>
                  <m:sub>
                    <m:r>
                      <w:rPr>
                        <w:rFonts w:ascii="Cambria Math" w:hAnsi="Cambria Math"/>
                        <w:sz w:val="28"/>
                        <w:szCs w:val="28"/>
                      </w:rPr>
                      <m:t>3</m:t>
                    </m:r>
                  </m:sub>
                </m:sSub>
              </m:num>
              <m:den>
                <m:sSub>
                  <m:sSubPr>
                    <m:ctrlPr>
                      <w:rPr>
                        <w:rFonts w:ascii="Cambria Math" w:hAnsi="Cambria Math"/>
                        <w:i/>
                        <w:sz w:val="28"/>
                        <w:szCs w:val="28"/>
                      </w:rPr>
                    </m:ctrlPr>
                  </m:sSubPr>
                  <m:e>
                    <m:r>
                      <w:rPr>
                        <w:rFonts w:ascii="Cambria Math" w:hAnsi="Cambria Math"/>
                        <w:sz w:val="28"/>
                        <w:szCs w:val="28"/>
                      </w:rPr>
                      <m:t>V</m:t>
                    </m:r>
                  </m:e>
                  <m:sub>
                    <m:r>
                      <w:rPr>
                        <w:rFonts w:ascii="Cambria Math" w:hAnsi="Cambria Math"/>
                        <w:sz w:val="28"/>
                        <w:szCs w:val="28"/>
                      </w:rPr>
                      <m:t>4</m:t>
                    </m:r>
                  </m:sub>
                </m:sSub>
              </m:den>
            </m:f>
          </m:e>
        </m:func>
      </m:oMath>
      <w:r w:rsidR="00F209F3" w:rsidRPr="00A63A6A">
        <w:rPr>
          <w:rFonts w:ascii="Times New Roman" w:eastAsiaTheme="minorEastAsia" w:hAnsi="Times New Roman"/>
          <w:sz w:val="28"/>
          <w:szCs w:val="28"/>
        </w:rPr>
        <w:t>.                                         (5)</w:t>
      </w:r>
    </w:p>
    <w:p w:rsidR="00F209F3" w:rsidRPr="00A63A6A" w:rsidRDefault="00F209F3" w:rsidP="00161845">
      <w:pPr>
        <w:spacing w:after="0" w:line="360" w:lineRule="auto"/>
        <w:ind w:firstLine="709"/>
        <w:jc w:val="both"/>
        <w:rPr>
          <w:rFonts w:ascii="Times New Roman" w:hAnsi="Times New Roman"/>
          <w:sz w:val="28"/>
          <w:szCs w:val="28"/>
        </w:rPr>
      </w:pPr>
      <w:r w:rsidRPr="00A63A6A">
        <w:rPr>
          <w:rFonts w:ascii="Times New Roman" w:hAnsi="Times New Roman"/>
          <w:sz w:val="28"/>
          <w:szCs w:val="28"/>
        </w:rPr>
        <w:lastRenderedPageBreak/>
        <w:t xml:space="preserve">Мы показали, что логарифмы отношения объемов в этих формулах равны. Поделим первое равенство (4) на  </w:t>
      </w:r>
      <m:oMath>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1</m:t>
            </m:r>
          </m:sub>
        </m:sSub>
      </m:oMath>
      <w:r w:rsidRPr="00A63A6A">
        <w:rPr>
          <w:rFonts w:ascii="Times New Roman" w:hAnsi="Times New Roman"/>
          <w:sz w:val="28"/>
          <w:szCs w:val="28"/>
        </w:rPr>
        <w:t xml:space="preserve">, а второе (5)  – на  </w:t>
      </w:r>
      <m:oMath>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2</m:t>
            </m:r>
          </m:sub>
        </m:sSub>
        <m:r>
          <w:rPr>
            <w:rFonts w:ascii="Cambria Math" w:hAnsi="Cambria Math"/>
            <w:sz w:val="28"/>
            <w:szCs w:val="28"/>
          </w:rPr>
          <m:t xml:space="preserve"> </m:t>
        </m:r>
      </m:oMath>
      <w:r w:rsidRPr="00A63A6A">
        <w:rPr>
          <w:rFonts w:ascii="Times New Roman" w:hAnsi="Times New Roman"/>
          <w:sz w:val="28"/>
          <w:szCs w:val="28"/>
        </w:rPr>
        <w:t>и сложим полученные выражения</w:t>
      </w:r>
    </w:p>
    <w:p w:rsidR="00F209F3" w:rsidRPr="00A63A6A" w:rsidRDefault="00A57F24" w:rsidP="00161845">
      <w:pPr>
        <w:spacing w:after="0" w:line="360" w:lineRule="auto"/>
        <w:jc w:val="right"/>
        <w:rPr>
          <w:rFonts w:ascii="Times New Roman" w:hAnsi="Times New Roman"/>
          <w:sz w:val="28"/>
          <w:szCs w:val="28"/>
        </w:rPr>
      </w:pPr>
      <m:oMath>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Q</m:t>
                </m:r>
              </m:e>
              <m:sub>
                <m:r>
                  <w:rPr>
                    <w:rFonts w:ascii="Cambria Math" w:hAnsi="Cambria Math"/>
                    <w:sz w:val="28"/>
                    <w:szCs w:val="28"/>
                  </w:rPr>
                  <m:t>1</m:t>
                </m:r>
              </m:sub>
            </m:sSub>
          </m:num>
          <m:den>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1</m:t>
                </m:r>
              </m:sub>
            </m:sSub>
          </m:den>
        </m:f>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Q</m:t>
                </m:r>
              </m:e>
              <m:sub>
                <m:r>
                  <w:rPr>
                    <w:rFonts w:ascii="Cambria Math" w:hAnsi="Cambria Math"/>
                    <w:sz w:val="28"/>
                    <w:szCs w:val="28"/>
                  </w:rPr>
                  <m:t>2</m:t>
                </m:r>
              </m:sub>
            </m:sSub>
          </m:num>
          <m:den>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2</m:t>
                </m:r>
              </m:sub>
            </m:sSub>
          </m:den>
        </m:f>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m</m:t>
            </m:r>
          </m:num>
          <m:den>
            <m:r>
              <w:rPr>
                <w:rFonts w:ascii="Cambria Math" w:hAnsi="Cambria Math"/>
                <w:sz w:val="28"/>
                <w:szCs w:val="28"/>
              </w:rPr>
              <m:t>μ</m:t>
            </m:r>
          </m:den>
        </m:f>
        <m:func>
          <m:funcPr>
            <m:ctrlPr>
              <w:rPr>
                <w:rFonts w:ascii="Cambria Math" w:hAnsi="Cambria Math"/>
                <w:i/>
                <w:sz w:val="28"/>
                <w:szCs w:val="28"/>
              </w:rPr>
            </m:ctrlPr>
          </m:funcPr>
          <m:fName>
            <m:r>
              <m:rPr>
                <m:sty m:val="p"/>
              </m:rPr>
              <w:rPr>
                <w:rFonts w:ascii="Cambria Math" w:hAnsi="Cambria Math"/>
                <w:sz w:val="28"/>
                <w:szCs w:val="28"/>
              </w:rPr>
              <m:t>ln</m:t>
            </m:r>
          </m:fName>
          <m:e>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V</m:t>
                    </m:r>
                  </m:e>
                  <m:sub>
                    <m:r>
                      <w:rPr>
                        <w:rFonts w:ascii="Cambria Math" w:hAnsi="Cambria Math"/>
                        <w:sz w:val="28"/>
                        <w:szCs w:val="28"/>
                      </w:rPr>
                      <m:t>2</m:t>
                    </m:r>
                  </m:sub>
                </m:sSub>
              </m:num>
              <m:den>
                <m:sSub>
                  <m:sSubPr>
                    <m:ctrlPr>
                      <w:rPr>
                        <w:rFonts w:ascii="Cambria Math" w:hAnsi="Cambria Math"/>
                        <w:i/>
                        <w:sz w:val="28"/>
                        <w:szCs w:val="28"/>
                      </w:rPr>
                    </m:ctrlPr>
                  </m:sSubPr>
                  <m:e>
                    <m:r>
                      <w:rPr>
                        <w:rFonts w:ascii="Cambria Math" w:hAnsi="Cambria Math"/>
                        <w:sz w:val="28"/>
                        <w:szCs w:val="28"/>
                      </w:rPr>
                      <m:t>V</m:t>
                    </m:r>
                  </m:e>
                  <m:sub>
                    <m:r>
                      <w:rPr>
                        <w:rFonts w:ascii="Cambria Math" w:hAnsi="Cambria Math"/>
                        <w:sz w:val="28"/>
                        <w:szCs w:val="28"/>
                      </w:rPr>
                      <m:t>1</m:t>
                    </m:r>
                  </m:sub>
                </m:sSub>
              </m:den>
            </m:f>
          </m:e>
        </m:func>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m</m:t>
            </m:r>
          </m:num>
          <m:den>
            <m:r>
              <w:rPr>
                <w:rFonts w:ascii="Cambria Math" w:hAnsi="Cambria Math"/>
                <w:sz w:val="28"/>
                <w:szCs w:val="28"/>
              </w:rPr>
              <m:t>μ</m:t>
            </m:r>
          </m:den>
        </m:f>
        <m:func>
          <m:funcPr>
            <m:ctrlPr>
              <w:rPr>
                <w:rFonts w:ascii="Cambria Math" w:hAnsi="Cambria Math"/>
                <w:i/>
                <w:sz w:val="28"/>
                <w:szCs w:val="28"/>
              </w:rPr>
            </m:ctrlPr>
          </m:funcPr>
          <m:fName>
            <m:r>
              <m:rPr>
                <m:sty m:val="p"/>
              </m:rPr>
              <w:rPr>
                <w:rFonts w:ascii="Cambria Math" w:hAnsi="Cambria Math"/>
                <w:sz w:val="28"/>
                <w:szCs w:val="28"/>
              </w:rPr>
              <m:t>ln</m:t>
            </m:r>
          </m:fName>
          <m:e>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V</m:t>
                    </m:r>
                  </m:e>
                  <m:sub>
                    <m:r>
                      <w:rPr>
                        <w:rFonts w:ascii="Cambria Math" w:hAnsi="Cambria Math"/>
                        <w:sz w:val="28"/>
                        <w:szCs w:val="28"/>
                      </w:rPr>
                      <m:t>3</m:t>
                    </m:r>
                  </m:sub>
                </m:sSub>
              </m:num>
              <m:den>
                <m:sSub>
                  <m:sSubPr>
                    <m:ctrlPr>
                      <w:rPr>
                        <w:rFonts w:ascii="Cambria Math" w:hAnsi="Cambria Math"/>
                        <w:i/>
                        <w:sz w:val="28"/>
                        <w:szCs w:val="28"/>
                      </w:rPr>
                    </m:ctrlPr>
                  </m:sSubPr>
                  <m:e>
                    <m:r>
                      <w:rPr>
                        <w:rFonts w:ascii="Cambria Math" w:hAnsi="Cambria Math"/>
                        <w:sz w:val="28"/>
                        <w:szCs w:val="28"/>
                      </w:rPr>
                      <m:t>V</m:t>
                    </m:r>
                  </m:e>
                  <m:sub>
                    <m:r>
                      <w:rPr>
                        <w:rFonts w:ascii="Cambria Math" w:hAnsi="Cambria Math"/>
                        <w:sz w:val="28"/>
                        <w:szCs w:val="28"/>
                      </w:rPr>
                      <m:t>4</m:t>
                    </m:r>
                  </m:sub>
                </m:sSub>
              </m:den>
            </m:f>
          </m:e>
        </m:func>
        <m:r>
          <w:rPr>
            <w:rFonts w:ascii="Cambria Math" w:hAnsi="Cambria Math"/>
            <w:sz w:val="28"/>
            <w:szCs w:val="28"/>
          </w:rPr>
          <m:t>=0</m:t>
        </m:r>
      </m:oMath>
      <w:r w:rsidR="00F209F3" w:rsidRPr="00A63A6A">
        <w:rPr>
          <w:rFonts w:ascii="Times New Roman" w:eastAsiaTheme="minorEastAsia" w:hAnsi="Times New Roman"/>
          <w:sz w:val="28"/>
          <w:szCs w:val="28"/>
        </w:rPr>
        <w:t>.                                      (6)</w:t>
      </w:r>
    </w:p>
    <w:p w:rsidR="00F209F3" w:rsidRPr="00A63A6A" w:rsidRDefault="00F209F3" w:rsidP="00161845">
      <w:pPr>
        <w:spacing w:after="0" w:line="360" w:lineRule="auto"/>
        <w:ind w:firstLine="709"/>
        <w:jc w:val="both"/>
        <w:rPr>
          <w:rFonts w:ascii="Times New Roman" w:hAnsi="Times New Roman"/>
          <w:sz w:val="28"/>
          <w:szCs w:val="28"/>
        </w:rPr>
      </w:pPr>
      <w:r w:rsidRPr="00A63A6A">
        <w:rPr>
          <w:rFonts w:ascii="Times New Roman" w:hAnsi="Times New Roman"/>
          <w:sz w:val="28"/>
          <w:szCs w:val="28"/>
        </w:rPr>
        <w:t xml:space="preserve">Мы получили, что изменение некоторой величины за цикл равно нулю. Это означает, что мы имеем дело с некоторой </w:t>
      </w:r>
      <w:r w:rsidRPr="00A63A6A">
        <w:rPr>
          <w:rFonts w:ascii="Times New Roman" w:hAnsi="Times New Roman"/>
          <w:b/>
          <w:sz w:val="28"/>
          <w:szCs w:val="28"/>
        </w:rPr>
        <w:t>новой функцией состояния</w:t>
      </w:r>
      <w:r w:rsidRPr="00A63A6A">
        <w:rPr>
          <w:rFonts w:ascii="Times New Roman" w:hAnsi="Times New Roman"/>
          <w:sz w:val="28"/>
          <w:szCs w:val="28"/>
        </w:rPr>
        <w:t xml:space="preserve">. Отношение количества теплоты к температуре, при которой эта теплота передавалась системе </w:t>
      </w:r>
      <m:oMath>
        <m:f>
          <m:fPr>
            <m:ctrlPr>
              <w:rPr>
                <w:rFonts w:ascii="Cambria Math" w:hAnsi="Cambria Math"/>
                <w:i/>
                <w:sz w:val="28"/>
                <w:szCs w:val="28"/>
              </w:rPr>
            </m:ctrlPr>
          </m:fPr>
          <m:num>
            <m:r>
              <w:rPr>
                <w:rFonts w:ascii="Cambria Math" w:hAnsi="Cambria Math"/>
                <w:sz w:val="28"/>
                <w:szCs w:val="28"/>
              </w:rPr>
              <m:t>Q</m:t>
            </m:r>
          </m:num>
          <m:den>
            <m:r>
              <w:rPr>
                <w:rFonts w:ascii="Cambria Math" w:hAnsi="Cambria Math"/>
                <w:sz w:val="28"/>
                <w:szCs w:val="28"/>
              </w:rPr>
              <m:t>T</m:t>
            </m:r>
          </m:den>
        </m:f>
      </m:oMath>
      <w:r w:rsidRPr="00A63A6A">
        <w:rPr>
          <w:rFonts w:ascii="Times New Roman" w:eastAsiaTheme="minorEastAsia" w:hAnsi="Times New Roman"/>
          <w:sz w:val="28"/>
          <w:szCs w:val="28"/>
        </w:rPr>
        <w:t>,</w:t>
      </w:r>
      <w:r w:rsidRPr="00A63A6A">
        <w:rPr>
          <w:rFonts w:ascii="Times New Roman" w:hAnsi="Times New Roman"/>
          <w:sz w:val="28"/>
          <w:szCs w:val="28"/>
        </w:rPr>
        <w:t xml:space="preserve"> называется </w:t>
      </w:r>
      <w:r w:rsidRPr="00A63A6A">
        <w:rPr>
          <w:rFonts w:ascii="Times New Roman" w:hAnsi="Times New Roman"/>
          <w:b/>
          <w:sz w:val="28"/>
          <w:szCs w:val="28"/>
        </w:rPr>
        <w:t>приведенным количеством теплоты</w:t>
      </w:r>
      <w:r w:rsidRPr="00A63A6A">
        <w:rPr>
          <w:rFonts w:ascii="Times New Roman" w:hAnsi="Times New Roman"/>
          <w:sz w:val="28"/>
          <w:szCs w:val="28"/>
        </w:rPr>
        <w:t xml:space="preserve">. Изменение приведенного количества теплоты в ходе </w:t>
      </w:r>
      <w:r w:rsidRPr="00A63A6A">
        <w:rPr>
          <w:rFonts w:ascii="Times New Roman" w:hAnsi="Times New Roman"/>
          <w:b/>
          <w:sz w:val="28"/>
          <w:szCs w:val="28"/>
        </w:rPr>
        <w:t>обратимого цикла</w:t>
      </w:r>
      <w:r w:rsidRPr="00A63A6A">
        <w:rPr>
          <w:rFonts w:ascii="Times New Roman" w:hAnsi="Times New Roman"/>
          <w:sz w:val="28"/>
          <w:szCs w:val="28"/>
        </w:rPr>
        <w:t xml:space="preserve"> равно нулю. В общем случае это можно записать следующим образом</w:t>
      </w:r>
    </w:p>
    <w:p w:rsidR="00F209F3" w:rsidRPr="00A63A6A" w:rsidRDefault="00A57F24" w:rsidP="00161845">
      <w:pPr>
        <w:spacing w:after="0" w:line="360" w:lineRule="auto"/>
        <w:ind w:firstLine="709"/>
        <w:jc w:val="center"/>
        <w:rPr>
          <w:rFonts w:ascii="Times New Roman" w:hAnsi="Times New Roman"/>
          <w:sz w:val="28"/>
          <w:szCs w:val="28"/>
        </w:rPr>
      </w:pPr>
      <m:oMath>
        <m:nary>
          <m:naryPr>
            <m:chr m:val="∮"/>
            <m:limLoc m:val="undOvr"/>
            <m:subHide m:val="1"/>
            <m:supHide m:val="1"/>
            <m:ctrlPr>
              <w:rPr>
                <w:rFonts w:ascii="Cambria Math" w:hAnsi="Cambria Math"/>
                <w:i/>
                <w:sz w:val="28"/>
                <w:szCs w:val="28"/>
              </w:rPr>
            </m:ctrlPr>
          </m:naryPr>
          <m:sub/>
          <m:sup/>
          <m:e>
            <m:f>
              <m:fPr>
                <m:ctrlPr>
                  <w:rPr>
                    <w:rFonts w:ascii="Cambria Math" w:hAnsi="Cambria Math"/>
                    <w:i/>
                    <w:sz w:val="28"/>
                    <w:szCs w:val="28"/>
                  </w:rPr>
                </m:ctrlPr>
              </m:fPr>
              <m:num>
                <m:r>
                  <w:rPr>
                    <w:rFonts w:ascii="Cambria Math" w:hAnsi="Cambria Math"/>
                    <w:sz w:val="28"/>
                    <w:szCs w:val="28"/>
                  </w:rPr>
                  <m:t>dQ</m:t>
                </m:r>
              </m:num>
              <m:den>
                <m:r>
                  <w:rPr>
                    <w:rFonts w:ascii="Cambria Math" w:hAnsi="Cambria Math"/>
                    <w:sz w:val="28"/>
                    <w:szCs w:val="28"/>
                  </w:rPr>
                  <m:t>T</m:t>
                </m:r>
              </m:den>
            </m:f>
          </m:e>
        </m:nary>
        <m:r>
          <w:rPr>
            <w:rFonts w:ascii="Cambria Math" w:hAnsi="Cambria Math"/>
            <w:sz w:val="28"/>
            <w:szCs w:val="28"/>
          </w:rPr>
          <m:t>=0</m:t>
        </m:r>
      </m:oMath>
      <w:r w:rsidR="00F209F3" w:rsidRPr="00A63A6A">
        <w:rPr>
          <w:rFonts w:ascii="Times New Roman" w:eastAsiaTheme="minorEastAsia" w:hAnsi="Times New Roman"/>
          <w:sz w:val="28"/>
          <w:szCs w:val="28"/>
        </w:rPr>
        <w:t>.</w:t>
      </w:r>
    </w:p>
    <w:p w:rsidR="00F209F3" w:rsidRPr="00A63A6A" w:rsidRDefault="00F209F3" w:rsidP="00161845">
      <w:pPr>
        <w:spacing w:after="0" w:line="360" w:lineRule="auto"/>
        <w:ind w:firstLine="709"/>
        <w:jc w:val="both"/>
        <w:rPr>
          <w:rFonts w:ascii="Times New Roman" w:hAnsi="Times New Roman"/>
          <w:sz w:val="28"/>
          <w:szCs w:val="28"/>
        </w:rPr>
      </w:pPr>
      <w:r w:rsidRPr="00A63A6A">
        <w:rPr>
          <w:rFonts w:ascii="Times New Roman" w:hAnsi="Times New Roman"/>
          <w:sz w:val="28"/>
          <w:szCs w:val="28"/>
        </w:rPr>
        <w:t xml:space="preserve">Ведем новую величину, которая называется </w:t>
      </w:r>
      <w:r w:rsidRPr="00A63A6A">
        <w:rPr>
          <w:rFonts w:ascii="Times New Roman" w:hAnsi="Times New Roman"/>
          <w:b/>
          <w:sz w:val="28"/>
          <w:szCs w:val="28"/>
        </w:rPr>
        <w:t>энтропией по Клаузиусу</w:t>
      </w:r>
      <w:r w:rsidRPr="00A63A6A">
        <w:rPr>
          <w:rFonts w:ascii="Times New Roman" w:hAnsi="Times New Roman"/>
          <w:sz w:val="28"/>
          <w:szCs w:val="28"/>
        </w:rPr>
        <w:t xml:space="preserve"> </w:t>
      </w:r>
    </w:p>
    <w:p w:rsidR="00F209F3" w:rsidRPr="00A63A6A" w:rsidRDefault="00F209F3" w:rsidP="00161845">
      <w:pPr>
        <w:spacing w:after="0" w:line="360" w:lineRule="auto"/>
        <w:jc w:val="right"/>
        <w:rPr>
          <w:rFonts w:ascii="Times New Roman" w:hAnsi="Times New Roman"/>
          <w:sz w:val="28"/>
          <w:szCs w:val="28"/>
        </w:rPr>
      </w:pPr>
      <m:oMath>
        <m:r>
          <w:rPr>
            <w:rFonts w:ascii="Cambria Math" w:hAnsi="Cambria Math"/>
            <w:sz w:val="28"/>
            <w:szCs w:val="28"/>
          </w:rPr>
          <m:t>dS=</m:t>
        </m:r>
        <m:f>
          <m:fPr>
            <m:ctrlPr>
              <w:rPr>
                <w:rFonts w:ascii="Cambria Math" w:hAnsi="Cambria Math"/>
                <w:i/>
                <w:sz w:val="28"/>
                <w:szCs w:val="28"/>
              </w:rPr>
            </m:ctrlPr>
          </m:fPr>
          <m:num>
            <m:r>
              <w:rPr>
                <w:rFonts w:ascii="Cambria Math" w:hAnsi="Cambria Math"/>
                <w:sz w:val="28"/>
                <w:szCs w:val="28"/>
              </w:rPr>
              <m:t>dQ</m:t>
            </m:r>
          </m:num>
          <m:den>
            <m:r>
              <w:rPr>
                <w:rFonts w:ascii="Cambria Math" w:hAnsi="Cambria Math"/>
                <w:sz w:val="28"/>
                <w:szCs w:val="28"/>
              </w:rPr>
              <m:t>T</m:t>
            </m:r>
          </m:den>
        </m:f>
      </m:oMath>
      <w:r w:rsidRPr="00A63A6A">
        <w:rPr>
          <w:rFonts w:ascii="Times New Roman" w:hAnsi="Times New Roman"/>
          <w:sz w:val="28"/>
          <w:szCs w:val="28"/>
        </w:rPr>
        <w:t>.                                                             (7)</w:t>
      </w:r>
    </w:p>
    <w:p w:rsidR="00F209F3" w:rsidRPr="00A63A6A" w:rsidRDefault="00F209F3" w:rsidP="00161845">
      <w:pPr>
        <w:spacing w:after="0" w:line="360" w:lineRule="auto"/>
        <w:ind w:firstLine="709"/>
        <w:jc w:val="both"/>
        <w:rPr>
          <w:rFonts w:ascii="Times New Roman" w:hAnsi="Times New Roman"/>
          <w:sz w:val="28"/>
          <w:szCs w:val="28"/>
        </w:rPr>
      </w:pPr>
      <w:r w:rsidRPr="00A63A6A">
        <w:rPr>
          <w:rFonts w:ascii="Times New Roman" w:hAnsi="Times New Roman"/>
          <w:b/>
          <w:sz w:val="28"/>
          <w:szCs w:val="28"/>
        </w:rPr>
        <w:t>Энтропия</w:t>
      </w:r>
      <w:r w:rsidRPr="00A63A6A">
        <w:rPr>
          <w:rFonts w:ascii="Times New Roman" w:hAnsi="Times New Roman"/>
          <w:sz w:val="28"/>
          <w:szCs w:val="28"/>
        </w:rPr>
        <w:t xml:space="preserve"> является </w:t>
      </w:r>
      <w:r w:rsidRPr="00A63A6A">
        <w:rPr>
          <w:rFonts w:ascii="Times New Roman" w:hAnsi="Times New Roman"/>
          <w:b/>
          <w:sz w:val="28"/>
          <w:szCs w:val="28"/>
        </w:rPr>
        <w:t>функцией состояния</w:t>
      </w:r>
      <w:r w:rsidRPr="00A63A6A">
        <w:rPr>
          <w:rFonts w:ascii="Times New Roman" w:hAnsi="Times New Roman"/>
          <w:sz w:val="28"/>
          <w:szCs w:val="28"/>
        </w:rPr>
        <w:t xml:space="preserve">, поскольку ее изменение за цикл равно нулю </w:t>
      </w:r>
    </w:p>
    <w:p w:rsidR="00F209F3" w:rsidRPr="00A63A6A" w:rsidRDefault="00A57F24" w:rsidP="00161845">
      <w:pPr>
        <w:spacing w:after="0" w:line="360" w:lineRule="auto"/>
        <w:ind w:firstLine="709"/>
        <w:jc w:val="center"/>
        <w:rPr>
          <w:rFonts w:ascii="Times New Roman" w:hAnsi="Times New Roman"/>
          <w:sz w:val="28"/>
          <w:szCs w:val="28"/>
        </w:rPr>
      </w:pPr>
      <m:oMath>
        <m:nary>
          <m:naryPr>
            <m:chr m:val="∮"/>
            <m:limLoc m:val="undOvr"/>
            <m:subHide m:val="1"/>
            <m:supHide m:val="1"/>
            <m:ctrlPr>
              <w:rPr>
                <w:rFonts w:ascii="Cambria Math" w:hAnsi="Cambria Math"/>
                <w:i/>
                <w:sz w:val="28"/>
                <w:szCs w:val="28"/>
              </w:rPr>
            </m:ctrlPr>
          </m:naryPr>
          <m:sub/>
          <m:sup/>
          <m:e>
            <m:r>
              <w:rPr>
                <w:rFonts w:ascii="Cambria Math" w:hAnsi="Cambria Math"/>
                <w:sz w:val="28"/>
                <w:szCs w:val="28"/>
              </w:rPr>
              <m:t>dS</m:t>
            </m:r>
          </m:e>
        </m:nary>
        <m:r>
          <w:rPr>
            <w:rFonts w:ascii="Cambria Math" w:hAnsi="Cambria Math"/>
            <w:sz w:val="28"/>
            <w:szCs w:val="28"/>
          </w:rPr>
          <m:t>=0</m:t>
        </m:r>
      </m:oMath>
      <w:r w:rsidR="00F209F3" w:rsidRPr="00A63A6A">
        <w:rPr>
          <w:rFonts w:ascii="Times New Roman" w:eastAsiaTheme="minorEastAsia" w:hAnsi="Times New Roman"/>
          <w:sz w:val="28"/>
          <w:szCs w:val="28"/>
        </w:rPr>
        <w:t>.</w:t>
      </w:r>
    </w:p>
    <w:p w:rsidR="00F209F3" w:rsidRPr="00A63A6A" w:rsidRDefault="00F209F3" w:rsidP="00161845">
      <w:pPr>
        <w:spacing w:after="0" w:line="360" w:lineRule="auto"/>
        <w:ind w:firstLine="709"/>
        <w:jc w:val="both"/>
        <w:rPr>
          <w:rFonts w:ascii="Times New Roman" w:hAnsi="Times New Roman"/>
          <w:sz w:val="28"/>
          <w:szCs w:val="28"/>
        </w:rPr>
      </w:pPr>
      <w:r w:rsidRPr="00A63A6A">
        <w:rPr>
          <w:rFonts w:ascii="Times New Roman" w:hAnsi="Times New Roman"/>
          <w:sz w:val="28"/>
          <w:szCs w:val="28"/>
        </w:rPr>
        <w:t xml:space="preserve">Выражение (7) называется </w:t>
      </w:r>
      <w:r w:rsidRPr="00A63A6A">
        <w:rPr>
          <w:rFonts w:ascii="Times New Roman" w:hAnsi="Times New Roman"/>
          <w:b/>
          <w:sz w:val="28"/>
          <w:szCs w:val="28"/>
        </w:rPr>
        <w:t>равенством Клаузиуса</w:t>
      </w:r>
      <w:r w:rsidRPr="00A63A6A">
        <w:rPr>
          <w:rFonts w:ascii="Times New Roman" w:hAnsi="Times New Roman"/>
          <w:i/>
          <w:sz w:val="28"/>
          <w:szCs w:val="28"/>
        </w:rPr>
        <w:t>.</w:t>
      </w:r>
      <w:r w:rsidRPr="00A63A6A">
        <w:rPr>
          <w:rFonts w:ascii="Times New Roman" w:hAnsi="Times New Roman"/>
          <w:sz w:val="28"/>
          <w:szCs w:val="28"/>
        </w:rPr>
        <w:t xml:space="preserve"> </w:t>
      </w:r>
    </w:p>
    <w:p w:rsidR="00F209F3" w:rsidRPr="00A63A6A" w:rsidRDefault="00F209F3" w:rsidP="00161845">
      <w:pPr>
        <w:spacing w:after="0" w:line="360" w:lineRule="auto"/>
        <w:ind w:firstLine="709"/>
        <w:jc w:val="both"/>
        <w:rPr>
          <w:rFonts w:ascii="Times New Roman" w:hAnsi="Times New Roman"/>
          <w:sz w:val="28"/>
          <w:szCs w:val="28"/>
        </w:rPr>
      </w:pPr>
      <w:r w:rsidRPr="00A63A6A">
        <w:rPr>
          <w:rFonts w:ascii="Times New Roman" w:hAnsi="Times New Roman"/>
          <w:sz w:val="28"/>
          <w:szCs w:val="28"/>
        </w:rPr>
        <w:t xml:space="preserve">Можно показать, что при протекании </w:t>
      </w:r>
      <w:r w:rsidRPr="00A63A6A">
        <w:rPr>
          <w:rFonts w:ascii="Times New Roman" w:hAnsi="Times New Roman"/>
          <w:b/>
          <w:sz w:val="28"/>
          <w:szCs w:val="28"/>
        </w:rPr>
        <w:t>необратимого процесса</w:t>
      </w:r>
      <w:r w:rsidRPr="00A63A6A">
        <w:rPr>
          <w:rFonts w:ascii="Times New Roman" w:hAnsi="Times New Roman"/>
          <w:sz w:val="28"/>
          <w:szCs w:val="28"/>
        </w:rPr>
        <w:t xml:space="preserve"> изменение энтропии оказывается больше, чем переданное приведенное количество теплоты</w:t>
      </w:r>
    </w:p>
    <w:p w:rsidR="00F209F3" w:rsidRPr="00A63A6A" w:rsidRDefault="00F209F3" w:rsidP="00161845">
      <w:pPr>
        <w:spacing w:after="0" w:line="360" w:lineRule="auto"/>
        <w:jc w:val="right"/>
        <w:rPr>
          <w:rFonts w:ascii="Times New Roman" w:hAnsi="Times New Roman"/>
          <w:sz w:val="28"/>
          <w:szCs w:val="28"/>
        </w:rPr>
      </w:pPr>
      <m:oMath>
        <m:r>
          <w:rPr>
            <w:rFonts w:ascii="Cambria Math" w:hAnsi="Cambria Math"/>
            <w:sz w:val="28"/>
            <w:szCs w:val="28"/>
          </w:rPr>
          <m:t>dS≥</m:t>
        </m:r>
        <m:f>
          <m:fPr>
            <m:ctrlPr>
              <w:rPr>
                <w:rFonts w:ascii="Cambria Math" w:hAnsi="Cambria Math"/>
                <w:i/>
                <w:sz w:val="28"/>
                <w:szCs w:val="28"/>
              </w:rPr>
            </m:ctrlPr>
          </m:fPr>
          <m:num>
            <m:r>
              <w:rPr>
                <w:rFonts w:ascii="Cambria Math" w:hAnsi="Cambria Math"/>
                <w:sz w:val="28"/>
                <w:szCs w:val="28"/>
              </w:rPr>
              <m:t>dQ</m:t>
            </m:r>
          </m:num>
          <m:den>
            <m:r>
              <w:rPr>
                <w:rFonts w:ascii="Cambria Math" w:hAnsi="Cambria Math"/>
                <w:sz w:val="28"/>
                <w:szCs w:val="28"/>
              </w:rPr>
              <m:t>T</m:t>
            </m:r>
          </m:den>
        </m:f>
      </m:oMath>
      <w:r w:rsidRPr="00A63A6A">
        <w:rPr>
          <w:rFonts w:ascii="Times New Roman" w:eastAsiaTheme="minorEastAsia" w:hAnsi="Times New Roman"/>
          <w:sz w:val="28"/>
          <w:szCs w:val="28"/>
        </w:rPr>
        <w:t>.                                                               (8)</w:t>
      </w:r>
      <w:r w:rsidRPr="00A63A6A">
        <w:rPr>
          <w:rFonts w:ascii="Times New Roman" w:hAnsi="Times New Roman"/>
          <w:sz w:val="28"/>
          <w:szCs w:val="28"/>
        </w:rPr>
        <w:t xml:space="preserve"> </w:t>
      </w:r>
    </w:p>
    <w:p w:rsidR="00F209F3" w:rsidRPr="00A63A6A" w:rsidRDefault="00F209F3" w:rsidP="00161845">
      <w:pPr>
        <w:tabs>
          <w:tab w:val="left" w:pos="0"/>
        </w:tabs>
        <w:spacing w:after="0" w:line="360" w:lineRule="auto"/>
        <w:ind w:left="-142" w:firstLine="709"/>
        <w:jc w:val="both"/>
        <w:rPr>
          <w:rFonts w:ascii="Times New Roman" w:hAnsi="Times New Roman"/>
          <w:sz w:val="28"/>
          <w:szCs w:val="28"/>
        </w:rPr>
      </w:pPr>
      <w:r w:rsidRPr="00A63A6A">
        <w:rPr>
          <w:rFonts w:ascii="Times New Roman" w:hAnsi="Times New Roman"/>
          <w:sz w:val="28"/>
          <w:szCs w:val="28"/>
        </w:rPr>
        <w:t xml:space="preserve">  Выражение (8) называется </w:t>
      </w:r>
      <w:r w:rsidRPr="00A63A6A">
        <w:rPr>
          <w:rFonts w:ascii="Times New Roman" w:hAnsi="Times New Roman"/>
          <w:b/>
          <w:sz w:val="28"/>
          <w:szCs w:val="28"/>
        </w:rPr>
        <w:t>неравенством Клаузиуса</w:t>
      </w:r>
      <w:r w:rsidRPr="00A63A6A">
        <w:rPr>
          <w:rFonts w:ascii="Times New Roman" w:hAnsi="Times New Roman"/>
          <w:sz w:val="28"/>
          <w:szCs w:val="28"/>
        </w:rPr>
        <w:t xml:space="preserve">. </w:t>
      </w:r>
    </w:p>
    <w:p w:rsidR="00F209F3" w:rsidRPr="00A63A6A" w:rsidRDefault="00F209F3" w:rsidP="00161845">
      <w:pPr>
        <w:spacing w:after="0" w:line="360" w:lineRule="auto"/>
        <w:ind w:firstLine="709"/>
        <w:jc w:val="both"/>
        <w:rPr>
          <w:rFonts w:ascii="Times New Roman" w:hAnsi="Times New Roman"/>
          <w:sz w:val="28"/>
          <w:szCs w:val="28"/>
        </w:rPr>
      </w:pPr>
      <w:r w:rsidRPr="00A63A6A">
        <w:rPr>
          <w:rFonts w:ascii="Times New Roman" w:hAnsi="Times New Roman"/>
          <w:sz w:val="28"/>
          <w:szCs w:val="28"/>
        </w:rPr>
        <w:t>Пусть система в ходе некоторого процесса совершает переход из состояния 1 в состояние 2. Тогда из (8) следует</w:t>
      </w:r>
    </w:p>
    <w:p w:rsidR="00F209F3" w:rsidRPr="00A63A6A" w:rsidRDefault="00A57F24" w:rsidP="00161845">
      <w:pPr>
        <w:spacing w:after="0" w:line="360" w:lineRule="auto"/>
        <w:jc w:val="right"/>
        <w:rPr>
          <w:rFonts w:ascii="Times New Roman" w:hAnsi="Times New Roman"/>
          <w:sz w:val="28"/>
          <w:szCs w:val="28"/>
        </w:rPr>
      </w:pPr>
      <m:oMath>
        <m:nary>
          <m:naryPr>
            <m:limLoc m:val="undOvr"/>
            <m:ctrlPr>
              <w:rPr>
                <w:rFonts w:ascii="Cambria Math" w:hAnsi="Cambria Math"/>
                <w:i/>
                <w:sz w:val="28"/>
                <w:szCs w:val="28"/>
              </w:rPr>
            </m:ctrlPr>
          </m:naryPr>
          <m:sub>
            <m:r>
              <w:rPr>
                <w:rFonts w:ascii="Cambria Math" w:hAnsi="Cambria Math"/>
                <w:sz w:val="28"/>
                <w:szCs w:val="28"/>
              </w:rPr>
              <m:t>1</m:t>
            </m:r>
          </m:sub>
          <m:sup>
            <m:r>
              <w:rPr>
                <w:rFonts w:ascii="Cambria Math" w:hAnsi="Cambria Math"/>
                <w:sz w:val="28"/>
                <w:szCs w:val="28"/>
              </w:rPr>
              <m:t>2</m:t>
            </m:r>
          </m:sup>
          <m:e>
            <m:r>
              <w:rPr>
                <w:rFonts w:ascii="Cambria Math" w:hAnsi="Cambria Math"/>
                <w:sz w:val="28"/>
                <w:szCs w:val="28"/>
              </w:rPr>
              <m:t>dS≥</m:t>
            </m:r>
            <m:nary>
              <m:naryPr>
                <m:limLoc m:val="undOvr"/>
                <m:ctrlPr>
                  <w:rPr>
                    <w:rFonts w:ascii="Cambria Math" w:hAnsi="Cambria Math"/>
                    <w:i/>
                    <w:sz w:val="28"/>
                    <w:szCs w:val="28"/>
                  </w:rPr>
                </m:ctrlPr>
              </m:naryPr>
              <m:sub>
                <m:r>
                  <w:rPr>
                    <w:rFonts w:ascii="Cambria Math" w:hAnsi="Cambria Math"/>
                    <w:sz w:val="28"/>
                    <w:szCs w:val="28"/>
                  </w:rPr>
                  <m:t>1</m:t>
                </m:r>
              </m:sub>
              <m:sup>
                <m:r>
                  <w:rPr>
                    <w:rFonts w:ascii="Cambria Math" w:hAnsi="Cambria Math"/>
                    <w:sz w:val="28"/>
                    <w:szCs w:val="28"/>
                  </w:rPr>
                  <m:t>2</m:t>
                </m:r>
              </m:sup>
              <m:e>
                <m:f>
                  <m:fPr>
                    <m:ctrlPr>
                      <w:rPr>
                        <w:rFonts w:ascii="Cambria Math" w:hAnsi="Cambria Math"/>
                        <w:i/>
                        <w:sz w:val="28"/>
                        <w:szCs w:val="28"/>
                      </w:rPr>
                    </m:ctrlPr>
                  </m:fPr>
                  <m:num>
                    <m:r>
                      <w:rPr>
                        <w:rFonts w:ascii="Cambria Math" w:hAnsi="Cambria Math"/>
                        <w:sz w:val="28"/>
                        <w:szCs w:val="28"/>
                      </w:rPr>
                      <m:t>dQ</m:t>
                    </m:r>
                  </m:num>
                  <m:den>
                    <m:r>
                      <w:rPr>
                        <w:rFonts w:ascii="Cambria Math" w:hAnsi="Cambria Math"/>
                        <w:sz w:val="28"/>
                        <w:szCs w:val="28"/>
                      </w:rPr>
                      <m:t>T</m:t>
                    </m:r>
                  </m:den>
                </m:f>
              </m:e>
            </m:nary>
          </m:e>
        </m:nary>
      </m:oMath>
      <w:r w:rsidR="00F209F3" w:rsidRPr="00A63A6A">
        <w:rPr>
          <w:rFonts w:ascii="Times New Roman" w:hAnsi="Times New Roman"/>
          <w:sz w:val="28"/>
          <w:szCs w:val="28"/>
        </w:rPr>
        <w:t>.                                                        (9)</w:t>
      </w:r>
    </w:p>
    <w:p w:rsidR="00F209F3" w:rsidRPr="00A63A6A" w:rsidRDefault="00F209F3" w:rsidP="00161845">
      <w:pPr>
        <w:spacing w:after="0" w:line="360" w:lineRule="auto"/>
        <w:ind w:firstLine="709"/>
        <w:jc w:val="both"/>
        <w:rPr>
          <w:rFonts w:ascii="Times New Roman" w:hAnsi="Times New Roman"/>
          <w:sz w:val="28"/>
          <w:szCs w:val="28"/>
        </w:rPr>
      </w:pPr>
      <w:r w:rsidRPr="00A63A6A">
        <w:rPr>
          <w:rFonts w:ascii="Times New Roman" w:hAnsi="Times New Roman"/>
          <w:sz w:val="28"/>
          <w:szCs w:val="28"/>
        </w:rPr>
        <w:t xml:space="preserve">Если процесс проходил в </w:t>
      </w:r>
      <w:r w:rsidRPr="00A63A6A">
        <w:rPr>
          <w:rFonts w:ascii="Times New Roman" w:hAnsi="Times New Roman"/>
          <w:b/>
          <w:sz w:val="28"/>
          <w:szCs w:val="28"/>
        </w:rPr>
        <w:t>изолированной системе</w:t>
      </w:r>
      <w:r w:rsidRPr="00A63A6A">
        <w:rPr>
          <w:rFonts w:ascii="Times New Roman" w:hAnsi="Times New Roman"/>
          <w:sz w:val="28"/>
          <w:szCs w:val="28"/>
        </w:rPr>
        <w:t xml:space="preserve">, адиабатический процесс, то </w:t>
      </w:r>
      <m:oMath>
        <m:r>
          <w:rPr>
            <w:rFonts w:ascii="Cambria Math" w:hAnsi="Cambria Math"/>
            <w:sz w:val="28"/>
            <w:szCs w:val="28"/>
          </w:rPr>
          <m:t>dQ=0</m:t>
        </m:r>
      </m:oMath>
      <w:r w:rsidRPr="00A63A6A">
        <w:rPr>
          <w:rFonts w:ascii="Times New Roman" w:hAnsi="Times New Roman"/>
          <w:sz w:val="28"/>
          <w:szCs w:val="28"/>
        </w:rPr>
        <w:t xml:space="preserve">, и мы получаем </w:t>
      </w:r>
    </w:p>
    <w:p w:rsidR="00F209F3" w:rsidRPr="00A63A6A" w:rsidRDefault="00A57F24" w:rsidP="00161845">
      <w:pPr>
        <w:spacing w:after="0" w:line="360" w:lineRule="auto"/>
        <w:jc w:val="right"/>
        <w:rPr>
          <w:rFonts w:ascii="Times New Roman" w:hAnsi="Times New Roman"/>
          <w:sz w:val="28"/>
          <w:szCs w:val="28"/>
        </w:rPr>
      </w:pPr>
      <m:oMath>
        <m:nary>
          <m:naryPr>
            <m:limLoc m:val="undOvr"/>
            <m:ctrlPr>
              <w:rPr>
                <w:rFonts w:ascii="Cambria Math" w:hAnsi="Cambria Math"/>
                <w:i/>
                <w:sz w:val="28"/>
                <w:szCs w:val="28"/>
              </w:rPr>
            </m:ctrlPr>
          </m:naryPr>
          <m:sub>
            <m:r>
              <w:rPr>
                <w:rFonts w:ascii="Cambria Math" w:hAnsi="Cambria Math"/>
                <w:sz w:val="28"/>
                <w:szCs w:val="28"/>
              </w:rPr>
              <m:t>1</m:t>
            </m:r>
          </m:sub>
          <m:sup>
            <m:r>
              <w:rPr>
                <w:rFonts w:ascii="Cambria Math" w:hAnsi="Cambria Math"/>
                <w:sz w:val="28"/>
                <w:szCs w:val="28"/>
              </w:rPr>
              <m:t>2</m:t>
            </m:r>
          </m:sup>
          <m:e>
            <m:r>
              <w:rPr>
                <w:rFonts w:ascii="Cambria Math" w:hAnsi="Cambria Math"/>
                <w:sz w:val="28"/>
                <w:szCs w:val="28"/>
              </w:rPr>
              <m:t>dS</m:t>
            </m:r>
          </m:e>
        </m:nary>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S</m:t>
            </m:r>
          </m:e>
          <m:sub>
            <m:r>
              <w:rPr>
                <w:rFonts w:ascii="Cambria Math" w:hAnsi="Cambria Math"/>
                <w:sz w:val="28"/>
                <w:szCs w:val="28"/>
              </w:rPr>
              <m:t>2</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S</m:t>
            </m:r>
          </m:e>
          <m:sub>
            <m:r>
              <w:rPr>
                <w:rFonts w:ascii="Cambria Math" w:hAnsi="Cambria Math"/>
                <w:sz w:val="28"/>
                <w:szCs w:val="28"/>
              </w:rPr>
              <m:t>1</m:t>
            </m:r>
          </m:sub>
        </m:sSub>
        <m:r>
          <w:rPr>
            <w:rFonts w:ascii="Cambria Math" w:hAnsi="Cambria Math"/>
            <w:sz w:val="28"/>
            <w:szCs w:val="28"/>
          </w:rPr>
          <m:t>= ∆S≥0</m:t>
        </m:r>
      </m:oMath>
      <w:r w:rsidR="00F209F3" w:rsidRPr="00A63A6A">
        <w:rPr>
          <w:rFonts w:ascii="Times New Roman" w:hAnsi="Times New Roman"/>
          <w:sz w:val="28"/>
          <w:szCs w:val="28"/>
        </w:rPr>
        <w:t>.                                           (10)</w:t>
      </w:r>
    </w:p>
    <w:p w:rsidR="00F209F3" w:rsidRPr="00A63A6A" w:rsidRDefault="00F209F3" w:rsidP="00161845">
      <w:pPr>
        <w:spacing w:after="0" w:line="360" w:lineRule="auto"/>
        <w:ind w:firstLine="709"/>
        <w:jc w:val="both"/>
        <w:rPr>
          <w:rFonts w:ascii="Times New Roman" w:hAnsi="Times New Roman"/>
          <w:sz w:val="28"/>
          <w:szCs w:val="28"/>
        </w:rPr>
      </w:pPr>
      <w:r w:rsidRPr="00A63A6A">
        <w:rPr>
          <w:rFonts w:ascii="Times New Roman" w:hAnsi="Times New Roman"/>
          <w:b/>
          <w:sz w:val="28"/>
          <w:szCs w:val="28"/>
        </w:rPr>
        <w:lastRenderedPageBreak/>
        <w:t>Энтропия</w:t>
      </w:r>
      <w:r w:rsidRPr="00A63A6A">
        <w:rPr>
          <w:rFonts w:ascii="Times New Roman" w:hAnsi="Times New Roman"/>
          <w:sz w:val="28"/>
          <w:szCs w:val="28"/>
        </w:rPr>
        <w:t xml:space="preserve"> изолированной системы есть </w:t>
      </w:r>
      <w:r w:rsidRPr="00A63A6A">
        <w:rPr>
          <w:rFonts w:ascii="Times New Roman" w:hAnsi="Times New Roman"/>
          <w:b/>
          <w:sz w:val="28"/>
          <w:szCs w:val="28"/>
        </w:rPr>
        <w:t>неубывающая</w:t>
      </w:r>
      <w:r w:rsidRPr="00A63A6A">
        <w:rPr>
          <w:rFonts w:ascii="Times New Roman" w:hAnsi="Times New Roman"/>
          <w:sz w:val="28"/>
          <w:szCs w:val="28"/>
        </w:rPr>
        <w:t xml:space="preserve"> функция состояния. Если в ходе процесса энтропия </w:t>
      </w:r>
      <w:r w:rsidRPr="00A63A6A">
        <w:rPr>
          <w:rFonts w:ascii="Times New Roman" w:hAnsi="Times New Roman"/>
          <w:b/>
          <w:sz w:val="28"/>
          <w:szCs w:val="28"/>
        </w:rPr>
        <w:t>не изменилась</w:t>
      </w:r>
      <w:r w:rsidRPr="00A63A6A">
        <w:rPr>
          <w:rFonts w:ascii="Times New Roman" w:hAnsi="Times New Roman"/>
          <w:sz w:val="28"/>
          <w:szCs w:val="28"/>
        </w:rPr>
        <w:t xml:space="preserve">, то процесс будет </w:t>
      </w:r>
      <w:r w:rsidRPr="00A63A6A">
        <w:rPr>
          <w:rFonts w:ascii="Times New Roman" w:hAnsi="Times New Roman"/>
          <w:b/>
          <w:sz w:val="28"/>
          <w:szCs w:val="28"/>
        </w:rPr>
        <w:t>обратимым</w:t>
      </w:r>
      <w:r w:rsidRPr="00A63A6A">
        <w:rPr>
          <w:rFonts w:ascii="Times New Roman" w:hAnsi="Times New Roman"/>
          <w:sz w:val="28"/>
          <w:szCs w:val="28"/>
        </w:rPr>
        <w:t xml:space="preserve">, то есть может быть проведен в </w:t>
      </w:r>
      <w:r w:rsidRPr="00A63A6A">
        <w:rPr>
          <w:rFonts w:ascii="Times New Roman" w:hAnsi="Times New Roman"/>
          <w:b/>
          <w:sz w:val="28"/>
          <w:szCs w:val="28"/>
        </w:rPr>
        <w:t>обратном направлении</w:t>
      </w:r>
      <w:r w:rsidRPr="00A63A6A">
        <w:rPr>
          <w:rFonts w:ascii="Times New Roman" w:hAnsi="Times New Roman"/>
          <w:sz w:val="28"/>
          <w:szCs w:val="28"/>
        </w:rPr>
        <w:t xml:space="preserve">. Если в ходе процесса энтропия </w:t>
      </w:r>
      <w:r w:rsidRPr="00A63A6A">
        <w:rPr>
          <w:rFonts w:ascii="Times New Roman" w:hAnsi="Times New Roman"/>
          <w:b/>
          <w:sz w:val="28"/>
          <w:szCs w:val="28"/>
        </w:rPr>
        <w:t>возросла</w:t>
      </w:r>
      <w:r w:rsidRPr="00A63A6A">
        <w:rPr>
          <w:rFonts w:ascii="Times New Roman" w:hAnsi="Times New Roman"/>
          <w:sz w:val="28"/>
          <w:szCs w:val="28"/>
        </w:rPr>
        <w:t xml:space="preserve">, то процесс будет </w:t>
      </w:r>
      <w:r w:rsidRPr="00A63A6A">
        <w:rPr>
          <w:rFonts w:ascii="Times New Roman" w:hAnsi="Times New Roman"/>
          <w:b/>
          <w:sz w:val="28"/>
          <w:szCs w:val="28"/>
        </w:rPr>
        <w:t>необратим</w:t>
      </w:r>
      <w:r w:rsidRPr="00A63A6A">
        <w:rPr>
          <w:rFonts w:ascii="Times New Roman" w:hAnsi="Times New Roman"/>
          <w:sz w:val="28"/>
          <w:szCs w:val="28"/>
        </w:rPr>
        <w:t xml:space="preserve">, поскольку в ходе обратного процесса энтропия должна была бы </w:t>
      </w:r>
      <w:r w:rsidRPr="00A63A6A">
        <w:rPr>
          <w:rFonts w:ascii="Times New Roman" w:hAnsi="Times New Roman"/>
          <w:b/>
          <w:sz w:val="28"/>
          <w:szCs w:val="28"/>
        </w:rPr>
        <w:t>уменьшится</w:t>
      </w:r>
      <w:r w:rsidRPr="00A63A6A">
        <w:rPr>
          <w:rFonts w:ascii="Times New Roman" w:hAnsi="Times New Roman"/>
          <w:sz w:val="28"/>
          <w:szCs w:val="28"/>
        </w:rPr>
        <w:t xml:space="preserve">, а это </w:t>
      </w:r>
      <w:r w:rsidRPr="00A63A6A">
        <w:rPr>
          <w:rFonts w:ascii="Times New Roman" w:hAnsi="Times New Roman"/>
          <w:b/>
          <w:sz w:val="28"/>
          <w:szCs w:val="28"/>
        </w:rPr>
        <w:t>невозможно</w:t>
      </w:r>
      <w:r w:rsidRPr="00A63A6A">
        <w:rPr>
          <w:rFonts w:ascii="Times New Roman" w:hAnsi="Times New Roman"/>
          <w:sz w:val="28"/>
          <w:szCs w:val="28"/>
        </w:rPr>
        <w:t xml:space="preserve">. </w:t>
      </w:r>
    </w:p>
    <w:p w:rsidR="00F209F3" w:rsidRPr="00A63A6A" w:rsidRDefault="00F209F3" w:rsidP="00161845">
      <w:pPr>
        <w:spacing w:after="0" w:line="360" w:lineRule="auto"/>
        <w:jc w:val="both"/>
        <w:rPr>
          <w:rFonts w:ascii="Times New Roman" w:hAnsi="Times New Roman"/>
          <w:sz w:val="28"/>
          <w:szCs w:val="28"/>
        </w:rPr>
      </w:pPr>
      <w:r w:rsidRPr="00A63A6A">
        <w:rPr>
          <w:rFonts w:ascii="Times New Roman" w:hAnsi="Times New Roman"/>
          <w:sz w:val="28"/>
          <w:szCs w:val="28"/>
        </w:rPr>
        <w:t xml:space="preserve">Формула (10) представляет собой математическое выражение </w:t>
      </w:r>
      <w:r w:rsidRPr="00A63A6A">
        <w:rPr>
          <w:rFonts w:ascii="Times New Roman" w:hAnsi="Times New Roman"/>
          <w:b/>
          <w:sz w:val="28"/>
          <w:szCs w:val="28"/>
        </w:rPr>
        <w:t>второго начала термодинамики</w:t>
      </w:r>
      <w:r w:rsidR="00161845">
        <w:rPr>
          <w:rFonts w:ascii="Times New Roman" w:hAnsi="Times New Roman"/>
          <w:sz w:val="28"/>
          <w:szCs w:val="28"/>
        </w:rPr>
        <w:t xml:space="preserve">. </w:t>
      </w:r>
    </w:p>
    <w:p w:rsidR="00F209F3" w:rsidRPr="00A63A6A" w:rsidRDefault="00F209F3" w:rsidP="00161845">
      <w:pPr>
        <w:spacing w:after="0" w:line="360" w:lineRule="auto"/>
        <w:jc w:val="center"/>
        <w:rPr>
          <w:rFonts w:ascii="Times New Roman" w:hAnsi="Times New Roman"/>
          <w:sz w:val="28"/>
          <w:szCs w:val="28"/>
        </w:rPr>
      </w:pPr>
      <w:r w:rsidRPr="00A63A6A">
        <w:rPr>
          <w:rFonts w:ascii="Times New Roman" w:hAnsi="Times New Roman"/>
          <w:b/>
          <w:sz w:val="28"/>
          <w:szCs w:val="28"/>
        </w:rPr>
        <w:t>Энтропия по Больцману</w:t>
      </w:r>
    </w:p>
    <w:p w:rsidR="00F209F3" w:rsidRPr="00A63A6A" w:rsidRDefault="00F209F3" w:rsidP="00161845">
      <w:pPr>
        <w:spacing w:after="0" w:line="360" w:lineRule="auto"/>
        <w:ind w:firstLine="709"/>
        <w:jc w:val="both"/>
        <w:rPr>
          <w:rFonts w:ascii="Times New Roman" w:hAnsi="Times New Roman"/>
          <w:sz w:val="28"/>
          <w:szCs w:val="28"/>
        </w:rPr>
      </w:pPr>
      <w:r w:rsidRPr="00A63A6A">
        <w:rPr>
          <w:rFonts w:ascii="Times New Roman" w:hAnsi="Times New Roman"/>
          <w:sz w:val="28"/>
          <w:szCs w:val="28"/>
        </w:rPr>
        <w:t xml:space="preserve">Состояние, заданное с помощью </w:t>
      </w:r>
      <w:r w:rsidRPr="00A63A6A">
        <w:rPr>
          <w:rFonts w:ascii="Times New Roman" w:hAnsi="Times New Roman"/>
          <w:b/>
          <w:sz w:val="28"/>
          <w:szCs w:val="28"/>
        </w:rPr>
        <w:t>макропараметров</w:t>
      </w:r>
      <w:r w:rsidRPr="00A63A6A">
        <w:rPr>
          <w:rFonts w:ascii="Times New Roman" w:hAnsi="Times New Roman"/>
          <w:sz w:val="28"/>
          <w:szCs w:val="28"/>
        </w:rPr>
        <w:t xml:space="preserve"> состояния (давление, объем и температура), называется </w:t>
      </w:r>
      <w:r w:rsidRPr="00A63A6A">
        <w:rPr>
          <w:rFonts w:ascii="Times New Roman" w:hAnsi="Times New Roman"/>
          <w:b/>
          <w:sz w:val="28"/>
          <w:szCs w:val="28"/>
        </w:rPr>
        <w:t>макросостоянием</w:t>
      </w:r>
      <w:r w:rsidRPr="00A63A6A">
        <w:rPr>
          <w:rFonts w:ascii="Times New Roman" w:hAnsi="Times New Roman"/>
          <w:sz w:val="28"/>
          <w:szCs w:val="28"/>
        </w:rPr>
        <w:t xml:space="preserve">. Состояние системы, охарактеризованное заданием координат и скоростей всех молекул системы, называется </w:t>
      </w:r>
      <w:r w:rsidRPr="00A63A6A">
        <w:rPr>
          <w:rFonts w:ascii="Times New Roman" w:hAnsi="Times New Roman"/>
          <w:b/>
          <w:sz w:val="28"/>
          <w:szCs w:val="28"/>
        </w:rPr>
        <w:t>микросостоянием</w:t>
      </w:r>
      <w:r w:rsidRPr="00A63A6A">
        <w:rPr>
          <w:rFonts w:ascii="Times New Roman" w:hAnsi="Times New Roman"/>
          <w:sz w:val="28"/>
          <w:szCs w:val="28"/>
        </w:rPr>
        <w:t xml:space="preserve">. Ясно, что одному и тому же макросостоянию, соответствует огромное число микросостояний. Например, если мы переставим координаты и скорости двух молекул, то микросостояние системы изменится, а макросостояние – нет. И таких перестановок в макросистеме огромное число. Число различных микросостояний, которым соответствует одно и то же макросостояние, называется </w:t>
      </w:r>
      <w:r w:rsidRPr="00A63A6A">
        <w:rPr>
          <w:rFonts w:ascii="Times New Roman" w:hAnsi="Times New Roman"/>
          <w:b/>
          <w:sz w:val="28"/>
          <w:szCs w:val="28"/>
        </w:rPr>
        <w:t>статистическим весом состояния</w:t>
      </w:r>
      <w:r w:rsidRPr="00A63A6A">
        <w:rPr>
          <w:rFonts w:ascii="Times New Roman" w:hAnsi="Times New Roman"/>
          <w:sz w:val="28"/>
          <w:szCs w:val="28"/>
        </w:rPr>
        <w:t xml:space="preserve">. Таким образом, статистический вес представляет собой </w:t>
      </w:r>
      <w:r w:rsidRPr="00A63A6A">
        <w:rPr>
          <w:rFonts w:ascii="Times New Roman" w:hAnsi="Times New Roman"/>
          <w:b/>
          <w:sz w:val="28"/>
          <w:szCs w:val="28"/>
        </w:rPr>
        <w:t>число способов</w:t>
      </w:r>
      <w:r w:rsidRPr="00A63A6A">
        <w:rPr>
          <w:rFonts w:ascii="Times New Roman" w:hAnsi="Times New Roman"/>
          <w:sz w:val="28"/>
          <w:szCs w:val="28"/>
        </w:rPr>
        <w:t>, которыми может быть реализовано данное макросостояние из различных микросостояний.</w:t>
      </w:r>
    </w:p>
    <w:p w:rsidR="00F209F3" w:rsidRPr="00A63A6A" w:rsidRDefault="00F209F3" w:rsidP="00161845">
      <w:pPr>
        <w:spacing w:after="0" w:line="360" w:lineRule="auto"/>
        <w:ind w:firstLine="1004"/>
        <w:jc w:val="both"/>
        <w:rPr>
          <w:rFonts w:ascii="Times New Roman" w:hAnsi="Times New Roman"/>
          <w:sz w:val="28"/>
          <w:szCs w:val="28"/>
        </w:rPr>
      </w:pPr>
      <w:r w:rsidRPr="00A63A6A">
        <w:rPr>
          <w:rFonts w:ascii="Times New Roman" w:hAnsi="Times New Roman"/>
          <w:sz w:val="28"/>
          <w:szCs w:val="28"/>
        </w:rPr>
        <w:t xml:space="preserve">Для того, чтобы пояснить выше сделанные определения рассмотрим простой пример. Пусть у нас есть </w:t>
      </w:r>
      <w:r w:rsidRPr="00A63A6A">
        <w:rPr>
          <w:rFonts w:ascii="Times New Roman" w:hAnsi="Times New Roman"/>
          <w:b/>
          <w:sz w:val="28"/>
          <w:szCs w:val="28"/>
        </w:rPr>
        <w:t>10 шаров</w:t>
      </w:r>
      <w:r w:rsidRPr="00A63A6A">
        <w:rPr>
          <w:rFonts w:ascii="Times New Roman" w:hAnsi="Times New Roman"/>
          <w:sz w:val="28"/>
          <w:szCs w:val="28"/>
        </w:rPr>
        <w:t xml:space="preserve">. Каждому шару мы присваиваем </w:t>
      </w:r>
      <w:r w:rsidRPr="00A63A6A">
        <w:rPr>
          <w:rFonts w:ascii="Times New Roman" w:hAnsi="Times New Roman"/>
          <w:b/>
          <w:sz w:val="28"/>
          <w:szCs w:val="28"/>
        </w:rPr>
        <w:t>номер</w:t>
      </w:r>
      <w:r w:rsidRPr="00A63A6A">
        <w:rPr>
          <w:rFonts w:ascii="Times New Roman" w:hAnsi="Times New Roman"/>
          <w:sz w:val="28"/>
          <w:szCs w:val="28"/>
        </w:rPr>
        <w:t xml:space="preserve">. Номер шара – это его микросостояние. Пусть три шара будут </w:t>
      </w:r>
      <w:r w:rsidRPr="00A63A6A">
        <w:rPr>
          <w:rFonts w:ascii="Times New Roman" w:hAnsi="Times New Roman"/>
          <w:b/>
          <w:sz w:val="28"/>
          <w:szCs w:val="28"/>
        </w:rPr>
        <w:t>зелеными</w:t>
      </w:r>
      <w:r w:rsidRPr="00A63A6A">
        <w:rPr>
          <w:rFonts w:ascii="Times New Roman" w:hAnsi="Times New Roman"/>
          <w:sz w:val="28"/>
          <w:szCs w:val="28"/>
        </w:rPr>
        <w:t xml:space="preserve">, а 7 шаров – </w:t>
      </w:r>
      <w:r w:rsidRPr="00A63A6A">
        <w:rPr>
          <w:rFonts w:ascii="Times New Roman" w:hAnsi="Times New Roman"/>
          <w:b/>
          <w:sz w:val="28"/>
          <w:szCs w:val="28"/>
        </w:rPr>
        <w:t>красными</w:t>
      </w:r>
      <w:r w:rsidRPr="00A63A6A">
        <w:rPr>
          <w:rFonts w:ascii="Times New Roman" w:hAnsi="Times New Roman"/>
          <w:sz w:val="28"/>
          <w:szCs w:val="28"/>
        </w:rPr>
        <w:t xml:space="preserve">, это макросостояние системы. </w:t>
      </w:r>
    </w:p>
    <w:p w:rsidR="00F209F3" w:rsidRPr="00A63A6A" w:rsidRDefault="00F209F3" w:rsidP="00161845">
      <w:pPr>
        <w:spacing w:after="0" w:line="360" w:lineRule="auto"/>
        <w:ind w:firstLine="720"/>
        <w:jc w:val="both"/>
        <w:rPr>
          <w:rFonts w:ascii="Times New Roman" w:hAnsi="Times New Roman"/>
          <w:sz w:val="28"/>
          <w:szCs w:val="28"/>
        </w:rPr>
      </w:pPr>
    </w:p>
    <w:p w:rsidR="00F209F3" w:rsidRPr="00A63A6A" w:rsidRDefault="00F209F3" w:rsidP="00161845">
      <w:pPr>
        <w:spacing w:after="0" w:line="360" w:lineRule="auto"/>
        <w:ind w:firstLine="720"/>
        <w:jc w:val="both"/>
        <w:rPr>
          <w:rFonts w:ascii="Times New Roman" w:hAnsi="Times New Roman"/>
          <w:sz w:val="28"/>
          <w:szCs w:val="28"/>
        </w:rPr>
      </w:pPr>
      <w:r w:rsidRPr="00A63A6A">
        <w:rPr>
          <w:rFonts w:ascii="Times New Roman" w:hAnsi="Times New Roman"/>
          <w:noProof/>
          <w:sz w:val="28"/>
          <w:szCs w:val="28"/>
          <w:lang w:eastAsia="ru-RU"/>
        </w:rPr>
        <mc:AlternateContent>
          <mc:Choice Requires="wps">
            <w:drawing>
              <wp:anchor distT="0" distB="0" distL="114300" distR="114300" simplePos="0" relativeHeight="251768320" behindDoc="0" locked="0" layoutInCell="1" allowOverlap="1" wp14:anchorId="4F051ACA" wp14:editId="11E19CC4">
                <wp:simplePos x="0" y="0"/>
                <wp:positionH relativeFrom="column">
                  <wp:posOffset>1706245</wp:posOffset>
                </wp:positionH>
                <wp:positionV relativeFrom="paragraph">
                  <wp:posOffset>15875</wp:posOffset>
                </wp:positionV>
                <wp:extent cx="316865" cy="328930"/>
                <wp:effectExtent l="0" t="0" r="26035" b="13970"/>
                <wp:wrapNone/>
                <wp:docPr id="303" name="Овал 303"/>
                <wp:cNvGraphicFramePr/>
                <a:graphic xmlns:a="http://schemas.openxmlformats.org/drawingml/2006/main">
                  <a:graphicData uri="http://schemas.microsoft.com/office/word/2010/wordprocessingShape">
                    <wps:wsp>
                      <wps:cNvSpPr/>
                      <wps:spPr>
                        <a:xfrm>
                          <a:off x="0" y="0"/>
                          <a:ext cx="316865" cy="328930"/>
                        </a:xfrm>
                        <a:prstGeom prst="ellipse">
                          <a:avLst/>
                        </a:prstGeom>
                        <a:solidFill>
                          <a:srgbClr val="FF0000"/>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0E053DC" id="Овал 303" o:spid="_x0000_s1026" style="position:absolute;margin-left:134.35pt;margin-top:1.25pt;width:24.95pt;height:25.9pt;z-index:25176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" fillcolor="red" strokecolor="#41719c" strokeweight="1pt">
                <v:stroke joinstyle="miter"/>
              </v:oval>
            </w:pict>
          </mc:Fallback>
        </mc:AlternateContent>
      </w:r>
      <w:r w:rsidRPr="00A63A6A">
        <w:rPr>
          <w:rFonts w:ascii="Times New Roman" w:hAnsi="Times New Roman"/>
          <w:noProof/>
          <w:sz w:val="28"/>
          <w:szCs w:val="28"/>
          <w:lang w:eastAsia="ru-RU"/>
        </w:rPr>
        <mc:AlternateContent>
          <mc:Choice Requires="wps">
            <w:drawing>
              <wp:anchor distT="0" distB="0" distL="114300" distR="114300" simplePos="0" relativeHeight="251763200" behindDoc="0" locked="0" layoutInCell="1" allowOverlap="1" wp14:anchorId="1747B577" wp14:editId="35095ACA">
                <wp:simplePos x="0" y="0"/>
                <wp:positionH relativeFrom="margin">
                  <wp:align>left</wp:align>
                </wp:positionH>
                <wp:positionV relativeFrom="paragraph">
                  <wp:posOffset>12065</wp:posOffset>
                </wp:positionV>
                <wp:extent cx="316230" cy="340995"/>
                <wp:effectExtent l="0" t="0" r="26670" b="20955"/>
                <wp:wrapNone/>
                <wp:docPr id="304" name="Овал 304"/>
                <wp:cNvGraphicFramePr/>
                <a:graphic xmlns:a="http://schemas.openxmlformats.org/drawingml/2006/main">
                  <a:graphicData uri="http://schemas.microsoft.com/office/word/2010/wordprocessingShape">
                    <wps:wsp>
                      <wps:cNvSpPr/>
                      <wps:spPr>
                        <a:xfrm>
                          <a:off x="0" y="0"/>
                          <a:ext cx="316230" cy="340995"/>
                        </a:xfrm>
                        <a:prstGeom prst="ellipse">
                          <a:avLst/>
                        </a:prstGeom>
                        <a:solidFill>
                          <a:srgbClr val="92D050"/>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64D444A" id="Овал 304" o:spid="_x0000_s1026" style="position:absolute;margin-left:0;margin-top:.95pt;width:24.9pt;height:26.85pt;z-index:2517632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" fillcolor="#92d050" strokecolor="#41719c" strokeweight="1pt">
                <v:stroke joinstyle="miter"/>
                <w10:wrap anchorx="margin"/>
              </v:oval>
            </w:pict>
          </mc:Fallback>
        </mc:AlternateContent>
      </w:r>
      <w:r w:rsidRPr="00A63A6A">
        <w:rPr>
          <w:rFonts w:ascii="Times New Roman" w:hAnsi="Times New Roman"/>
          <w:noProof/>
          <w:sz w:val="28"/>
          <w:szCs w:val="28"/>
          <w:lang w:eastAsia="ru-RU"/>
        </w:rPr>
        <mc:AlternateContent>
          <mc:Choice Requires="wps">
            <w:drawing>
              <wp:anchor distT="0" distB="0" distL="114300" distR="114300" simplePos="0" relativeHeight="251757056" behindDoc="0" locked="0" layoutInCell="1" allowOverlap="1" wp14:anchorId="42ECD8F1" wp14:editId="134B5C10">
                <wp:simplePos x="0" y="0"/>
                <wp:positionH relativeFrom="column">
                  <wp:posOffset>560451</wp:posOffset>
                </wp:positionH>
                <wp:positionV relativeFrom="paragraph">
                  <wp:posOffset>11049</wp:posOffset>
                </wp:positionV>
                <wp:extent cx="316992" cy="329184"/>
                <wp:effectExtent l="0" t="0" r="26035" b="13970"/>
                <wp:wrapNone/>
                <wp:docPr id="305" name="Овал 305"/>
                <wp:cNvGraphicFramePr/>
                <a:graphic xmlns:a="http://schemas.openxmlformats.org/drawingml/2006/main">
                  <a:graphicData uri="http://schemas.microsoft.com/office/word/2010/wordprocessingShape">
                    <wps:wsp>
                      <wps:cNvSpPr/>
                      <wps:spPr>
                        <a:xfrm>
                          <a:off x="0" y="0"/>
                          <a:ext cx="316992" cy="329184"/>
                        </a:xfrm>
                        <a:prstGeom prst="ellipse">
                          <a:avLst/>
                        </a:prstGeom>
                        <a:solidFill>
                          <a:srgbClr val="92D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DE02112" id="Овал 305" o:spid="_x0000_s1026" style="position:absolute;margin-left:44.15pt;margin-top:.85pt;width:24.95pt;height:25.9pt;z-index:251757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" fillcolor="#92d050" strokecolor="#1f4d78 [1604]" strokeweight="1pt">
                <v:stroke joinstyle="miter"/>
              </v:oval>
            </w:pict>
          </mc:Fallback>
        </mc:AlternateContent>
      </w:r>
      <w:r w:rsidRPr="00A63A6A">
        <w:rPr>
          <w:rFonts w:ascii="Times New Roman" w:hAnsi="Times New Roman"/>
          <w:noProof/>
          <w:sz w:val="28"/>
          <w:szCs w:val="28"/>
          <w:lang w:eastAsia="ru-RU"/>
        </w:rPr>
        <mc:AlternateContent>
          <mc:Choice Requires="wps">
            <w:drawing>
              <wp:anchor distT="0" distB="0" distL="114300" distR="114300" simplePos="0" relativeHeight="251783680" behindDoc="0" locked="0" layoutInCell="1" allowOverlap="1" wp14:anchorId="4D17825E" wp14:editId="19F11E9A">
                <wp:simplePos x="0" y="0"/>
                <wp:positionH relativeFrom="column">
                  <wp:posOffset>5242560</wp:posOffset>
                </wp:positionH>
                <wp:positionV relativeFrom="paragraph">
                  <wp:posOffset>6350</wp:posOffset>
                </wp:positionV>
                <wp:extent cx="316865" cy="328930"/>
                <wp:effectExtent l="0" t="0" r="26035" b="13970"/>
                <wp:wrapNone/>
                <wp:docPr id="306" name="Овал 306"/>
                <wp:cNvGraphicFramePr/>
                <a:graphic xmlns:a="http://schemas.openxmlformats.org/drawingml/2006/main">
                  <a:graphicData uri="http://schemas.microsoft.com/office/word/2010/wordprocessingShape">
                    <wps:wsp>
                      <wps:cNvSpPr/>
                      <wps:spPr>
                        <a:xfrm>
                          <a:off x="0" y="0"/>
                          <a:ext cx="316865" cy="328930"/>
                        </a:xfrm>
                        <a:prstGeom prst="ellipse">
                          <a:avLst/>
                        </a:prstGeom>
                        <a:solidFill>
                          <a:srgbClr val="FF0000"/>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2A8547D" id="Овал 306" o:spid="_x0000_s1026" style="position:absolute;margin-left:412.8pt;margin-top:.5pt;width:24.95pt;height:25.9pt;z-index:251783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" fillcolor="red" strokecolor="#41719c" strokeweight="1pt">
                <v:stroke joinstyle="miter"/>
              </v:oval>
            </w:pict>
          </mc:Fallback>
        </mc:AlternateContent>
      </w:r>
      <w:r w:rsidRPr="00A63A6A">
        <w:rPr>
          <w:rFonts w:ascii="Times New Roman" w:hAnsi="Times New Roman"/>
          <w:noProof/>
          <w:sz w:val="28"/>
          <w:szCs w:val="28"/>
          <w:lang w:eastAsia="ru-RU"/>
        </w:rPr>
        <mc:AlternateContent>
          <mc:Choice Requires="wps">
            <w:drawing>
              <wp:anchor distT="0" distB="0" distL="114300" distR="114300" simplePos="0" relativeHeight="251780608" behindDoc="0" locked="0" layoutInCell="1" allowOverlap="1" wp14:anchorId="522FB43D" wp14:editId="0B226E24">
                <wp:simplePos x="0" y="0"/>
                <wp:positionH relativeFrom="column">
                  <wp:posOffset>4596384</wp:posOffset>
                </wp:positionH>
                <wp:positionV relativeFrom="paragraph">
                  <wp:posOffset>10922</wp:posOffset>
                </wp:positionV>
                <wp:extent cx="316992" cy="329184"/>
                <wp:effectExtent l="0" t="0" r="26035" b="13970"/>
                <wp:wrapNone/>
                <wp:docPr id="307" name="Овал 307"/>
                <wp:cNvGraphicFramePr/>
                <a:graphic xmlns:a="http://schemas.openxmlformats.org/drawingml/2006/main">
                  <a:graphicData uri="http://schemas.microsoft.com/office/word/2010/wordprocessingShape">
                    <wps:wsp>
                      <wps:cNvSpPr/>
                      <wps:spPr>
                        <a:xfrm>
                          <a:off x="0" y="0"/>
                          <a:ext cx="316992" cy="329184"/>
                        </a:xfrm>
                        <a:prstGeom prst="ellipse">
                          <a:avLst/>
                        </a:prstGeom>
                        <a:solidFill>
                          <a:srgbClr val="FF0000"/>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449672F" id="Овал 307" o:spid="_x0000_s1026" style="position:absolute;margin-left:361.9pt;margin-top:.85pt;width:24.95pt;height:25.9pt;z-index:251780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" fillcolor="red" strokecolor="#41719c" strokeweight="1pt">
                <v:stroke joinstyle="miter"/>
              </v:oval>
            </w:pict>
          </mc:Fallback>
        </mc:AlternateContent>
      </w:r>
      <w:r w:rsidRPr="00A63A6A">
        <w:rPr>
          <w:rFonts w:ascii="Times New Roman" w:hAnsi="Times New Roman"/>
          <w:noProof/>
          <w:sz w:val="28"/>
          <w:szCs w:val="28"/>
          <w:lang w:eastAsia="ru-RU"/>
        </w:rPr>
        <mc:AlternateContent>
          <mc:Choice Requires="wps">
            <w:drawing>
              <wp:anchor distT="0" distB="0" distL="114300" distR="114300" simplePos="0" relativeHeight="251778560" behindDoc="0" locked="0" layoutInCell="1" allowOverlap="1" wp14:anchorId="42E816B9" wp14:editId="5CBC8129">
                <wp:simplePos x="0" y="0"/>
                <wp:positionH relativeFrom="column">
                  <wp:posOffset>3986022</wp:posOffset>
                </wp:positionH>
                <wp:positionV relativeFrom="paragraph">
                  <wp:posOffset>16637</wp:posOffset>
                </wp:positionV>
                <wp:extent cx="316865" cy="328930"/>
                <wp:effectExtent l="0" t="0" r="26035" b="13970"/>
                <wp:wrapNone/>
                <wp:docPr id="308" name="Овал 308"/>
                <wp:cNvGraphicFramePr/>
                <a:graphic xmlns:a="http://schemas.openxmlformats.org/drawingml/2006/main">
                  <a:graphicData uri="http://schemas.microsoft.com/office/word/2010/wordprocessingShape">
                    <wps:wsp>
                      <wps:cNvSpPr/>
                      <wps:spPr>
                        <a:xfrm>
                          <a:off x="0" y="0"/>
                          <a:ext cx="316865" cy="328930"/>
                        </a:xfrm>
                        <a:prstGeom prst="ellipse">
                          <a:avLst/>
                        </a:prstGeom>
                        <a:solidFill>
                          <a:srgbClr val="FF0000"/>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67C162E" id="Овал 308" o:spid="_x0000_s1026" style="position:absolute;margin-left:313.85pt;margin-top:1.3pt;width:24.95pt;height:25.9pt;z-index:251778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" fillcolor="red" strokecolor="#41719c" strokeweight="1pt">
                <v:stroke joinstyle="miter"/>
              </v:oval>
            </w:pict>
          </mc:Fallback>
        </mc:AlternateContent>
      </w:r>
      <w:r w:rsidRPr="00A63A6A">
        <w:rPr>
          <w:rFonts w:ascii="Times New Roman" w:hAnsi="Times New Roman"/>
          <w:noProof/>
          <w:sz w:val="28"/>
          <w:szCs w:val="28"/>
          <w:lang w:eastAsia="ru-RU"/>
        </w:rPr>
        <mc:AlternateContent>
          <mc:Choice Requires="wps">
            <w:drawing>
              <wp:anchor distT="0" distB="0" distL="114300" distR="114300" simplePos="0" relativeHeight="251775488" behindDoc="0" locked="0" layoutInCell="1" allowOverlap="1" wp14:anchorId="46B3E673" wp14:editId="7E9C9A79">
                <wp:simplePos x="0" y="0"/>
                <wp:positionH relativeFrom="column">
                  <wp:posOffset>3437890</wp:posOffset>
                </wp:positionH>
                <wp:positionV relativeFrom="paragraph">
                  <wp:posOffset>16510</wp:posOffset>
                </wp:positionV>
                <wp:extent cx="316865" cy="328930"/>
                <wp:effectExtent l="0" t="0" r="26035" b="13970"/>
                <wp:wrapNone/>
                <wp:docPr id="309" name="Овал 309"/>
                <wp:cNvGraphicFramePr/>
                <a:graphic xmlns:a="http://schemas.openxmlformats.org/drawingml/2006/main">
                  <a:graphicData uri="http://schemas.microsoft.com/office/word/2010/wordprocessingShape">
                    <wps:wsp>
                      <wps:cNvSpPr/>
                      <wps:spPr>
                        <a:xfrm>
                          <a:off x="0" y="0"/>
                          <a:ext cx="316865" cy="328930"/>
                        </a:xfrm>
                        <a:prstGeom prst="ellipse">
                          <a:avLst/>
                        </a:prstGeom>
                        <a:solidFill>
                          <a:srgbClr val="FF0000"/>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DA0FFE9" id="Овал 309" o:spid="_x0000_s1026" style="position:absolute;margin-left:270.7pt;margin-top:1.3pt;width:24.95pt;height:25.9pt;z-index:25177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" fillcolor="red" strokecolor="#41719c" strokeweight="1pt">
                <v:stroke joinstyle="miter"/>
              </v:oval>
            </w:pict>
          </mc:Fallback>
        </mc:AlternateContent>
      </w:r>
      <w:r w:rsidRPr="00A63A6A">
        <w:rPr>
          <w:rFonts w:ascii="Times New Roman" w:hAnsi="Times New Roman"/>
          <w:noProof/>
          <w:sz w:val="28"/>
          <w:szCs w:val="28"/>
          <w:lang w:eastAsia="ru-RU"/>
        </w:rPr>
        <mc:AlternateContent>
          <mc:Choice Requires="wps">
            <w:drawing>
              <wp:anchor distT="0" distB="0" distL="114300" distR="114300" simplePos="0" relativeHeight="251773440" behindDoc="0" locked="0" layoutInCell="1" allowOverlap="1" wp14:anchorId="58DF05D9" wp14:editId="7EF03344">
                <wp:simplePos x="0" y="0"/>
                <wp:positionH relativeFrom="page">
                  <wp:align>center</wp:align>
                </wp:positionH>
                <wp:positionV relativeFrom="paragraph">
                  <wp:posOffset>18034</wp:posOffset>
                </wp:positionV>
                <wp:extent cx="316992" cy="329184"/>
                <wp:effectExtent l="0" t="0" r="26035" b="13970"/>
                <wp:wrapNone/>
                <wp:docPr id="310" name="Овал 310"/>
                <wp:cNvGraphicFramePr/>
                <a:graphic xmlns:a="http://schemas.openxmlformats.org/drawingml/2006/main">
                  <a:graphicData uri="http://schemas.microsoft.com/office/word/2010/wordprocessingShape">
                    <wps:wsp>
                      <wps:cNvSpPr/>
                      <wps:spPr>
                        <a:xfrm>
                          <a:off x="0" y="0"/>
                          <a:ext cx="316992" cy="329184"/>
                        </a:xfrm>
                        <a:prstGeom prst="ellipse">
                          <a:avLst/>
                        </a:prstGeom>
                        <a:solidFill>
                          <a:srgbClr val="FF0000"/>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C855D22" id="Овал 310" o:spid="_x0000_s1026" style="position:absolute;margin-left:0;margin-top:1.4pt;width:24.95pt;height:25.9pt;z-index:25177344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" fillcolor="red" strokecolor="#41719c" strokeweight="1pt">
                <v:stroke joinstyle="miter"/>
                <w10:wrap anchorx="page"/>
              </v:oval>
            </w:pict>
          </mc:Fallback>
        </mc:AlternateContent>
      </w:r>
      <w:r w:rsidRPr="00A63A6A">
        <w:rPr>
          <w:rFonts w:ascii="Times New Roman" w:hAnsi="Times New Roman"/>
          <w:noProof/>
          <w:sz w:val="28"/>
          <w:szCs w:val="28"/>
          <w:lang w:eastAsia="ru-RU"/>
        </w:rPr>
        <mc:AlternateContent>
          <mc:Choice Requires="wps">
            <w:drawing>
              <wp:anchor distT="0" distB="0" distL="114300" distR="114300" simplePos="0" relativeHeight="251770368" behindDoc="0" locked="0" layoutInCell="1" allowOverlap="1" wp14:anchorId="5FEBA4F2" wp14:editId="6E23D1D2">
                <wp:simplePos x="0" y="0"/>
                <wp:positionH relativeFrom="margin">
                  <wp:posOffset>2304161</wp:posOffset>
                </wp:positionH>
                <wp:positionV relativeFrom="paragraph">
                  <wp:posOffset>10414</wp:posOffset>
                </wp:positionV>
                <wp:extent cx="316865" cy="304800"/>
                <wp:effectExtent l="0" t="0" r="26035" b="19050"/>
                <wp:wrapNone/>
                <wp:docPr id="311" name="Овал 311"/>
                <wp:cNvGraphicFramePr/>
                <a:graphic xmlns:a="http://schemas.openxmlformats.org/drawingml/2006/main">
                  <a:graphicData uri="http://schemas.microsoft.com/office/word/2010/wordprocessingShape">
                    <wps:wsp>
                      <wps:cNvSpPr/>
                      <wps:spPr>
                        <a:xfrm>
                          <a:off x="0" y="0"/>
                          <a:ext cx="316865" cy="304800"/>
                        </a:xfrm>
                        <a:prstGeom prst="ellipse">
                          <a:avLst/>
                        </a:prstGeom>
                        <a:solidFill>
                          <a:srgbClr val="FF0000"/>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B6BC577" id="Овал 311" o:spid="_x0000_s1026" style="position:absolute;margin-left:181.45pt;margin-top:.8pt;width:24.95pt;height:24pt;z-index:251770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" fillcolor="red" strokecolor="#41719c" strokeweight="1pt">
                <v:stroke joinstyle="miter"/>
                <w10:wrap anchorx="margin"/>
              </v:oval>
            </w:pict>
          </mc:Fallback>
        </mc:AlternateContent>
      </w:r>
      <w:r w:rsidRPr="00A63A6A">
        <w:rPr>
          <w:rFonts w:ascii="Times New Roman" w:hAnsi="Times New Roman"/>
          <w:noProof/>
          <w:sz w:val="28"/>
          <w:szCs w:val="28"/>
          <w:lang w:eastAsia="ru-RU"/>
        </w:rPr>
        <mc:AlternateContent>
          <mc:Choice Requires="wps">
            <w:drawing>
              <wp:anchor distT="0" distB="0" distL="114300" distR="114300" simplePos="0" relativeHeight="251765248" behindDoc="0" locked="0" layoutInCell="1" allowOverlap="1" wp14:anchorId="6F35536E" wp14:editId="6BCEA3C3">
                <wp:simplePos x="0" y="0"/>
                <wp:positionH relativeFrom="column">
                  <wp:posOffset>1115568</wp:posOffset>
                </wp:positionH>
                <wp:positionV relativeFrom="paragraph">
                  <wp:posOffset>18034</wp:posOffset>
                </wp:positionV>
                <wp:extent cx="316992" cy="329184"/>
                <wp:effectExtent l="0" t="0" r="26035" b="13970"/>
                <wp:wrapNone/>
                <wp:docPr id="312" name="Овал 312"/>
                <wp:cNvGraphicFramePr/>
                <a:graphic xmlns:a="http://schemas.openxmlformats.org/drawingml/2006/main">
                  <a:graphicData uri="http://schemas.microsoft.com/office/word/2010/wordprocessingShape">
                    <wps:wsp>
                      <wps:cNvSpPr/>
                      <wps:spPr>
                        <a:xfrm>
                          <a:off x="0" y="0"/>
                          <a:ext cx="316992" cy="329184"/>
                        </a:xfrm>
                        <a:prstGeom prst="ellipse">
                          <a:avLst/>
                        </a:prstGeom>
                        <a:solidFill>
                          <a:srgbClr val="92D050"/>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54C96D3" id="Овал 312" o:spid="_x0000_s1026" style="position:absolute;margin-left:87.85pt;margin-top:1.4pt;width:24.95pt;height:25.9pt;z-index:251765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" fillcolor="#92d050" strokecolor="#41719c" strokeweight="1pt">
                <v:stroke joinstyle="miter"/>
              </v:oval>
            </w:pict>
          </mc:Fallback>
        </mc:AlternateContent>
      </w:r>
      <w:r w:rsidRPr="00A63A6A">
        <w:rPr>
          <w:rFonts w:ascii="Times New Roman" w:hAnsi="Times New Roman"/>
          <w:sz w:val="28"/>
          <w:szCs w:val="28"/>
        </w:rPr>
        <w:t xml:space="preserve">                      </w:t>
      </w:r>
      <w:r w:rsidRPr="00A63A6A">
        <w:rPr>
          <w:rFonts w:ascii="Times New Roman" w:hAnsi="Times New Roman"/>
          <w:noProof/>
          <w:sz w:val="28"/>
          <w:szCs w:val="28"/>
          <w:lang w:eastAsia="ru-RU"/>
        </w:rPr>
        <mc:AlternateContent>
          <mc:Choice Requires="wps">
            <w:drawing>
              <wp:anchor distT="0" distB="0" distL="114300" distR="114300" simplePos="0" relativeHeight="251760128" behindDoc="0" locked="0" layoutInCell="1" allowOverlap="1" wp14:anchorId="716D52F8" wp14:editId="0A14D9ED">
                <wp:simplePos x="0" y="0"/>
                <wp:positionH relativeFrom="column">
                  <wp:posOffset>0</wp:posOffset>
                </wp:positionH>
                <wp:positionV relativeFrom="paragraph">
                  <wp:posOffset>0</wp:posOffset>
                </wp:positionV>
                <wp:extent cx="316992" cy="329184"/>
                <wp:effectExtent l="0" t="0" r="26035" b="13970"/>
                <wp:wrapNone/>
                <wp:docPr id="313" name="Овал 313"/>
                <wp:cNvGraphicFramePr/>
                <a:graphic xmlns:a="http://schemas.openxmlformats.org/drawingml/2006/main">
                  <a:graphicData uri="http://schemas.microsoft.com/office/word/2010/wordprocessingShape">
                    <wps:wsp>
                      <wps:cNvSpPr/>
                      <wps:spPr>
                        <a:xfrm>
                          <a:off x="0" y="0"/>
                          <a:ext cx="316992" cy="329184"/>
                        </a:xfrm>
                        <a:prstGeom prst="ellipse">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5A75367" id="Овал 313" o:spid="_x0000_s1026" style="position:absolute;margin-left:0;margin-top:0;width:24.95pt;height:25.9pt;z-index:251760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" fillcolor="#5b9bd5" strokecolor="#41719c" strokeweight="1pt">
                <v:stroke joinstyle="miter"/>
              </v:oval>
            </w:pict>
          </mc:Fallback>
        </mc:AlternateContent>
      </w:r>
    </w:p>
    <w:p w:rsidR="00F209F3" w:rsidRPr="00A63A6A" w:rsidRDefault="00F209F3" w:rsidP="00161845">
      <w:pPr>
        <w:spacing w:after="0" w:line="360" w:lineRule="auto"/>
        <w:jc w:val="both"/>
        <w:rPr>
          <w:rFonts w:ascii="Times New Roman" w:hAnsi="Times New Roman"/>
          <w:sz w:val="28"/>
          <w:szCs w:val="28"/>
        </w:rPr>
      </w:pPr>
      <w:r w:rsidRPr="00A63A6A">
        <w:rPr>
          <w:rFonts w:ascii="Times New Roman" w:hAnsi="Times New Roman"/>
          <w:sz w:val="28"/>
          <w:szCs w:val="28"/>
        </w:rPr>
        <w:t xml:space="preserve">          </w:t>
      </w:r>
    </w:p>
    <w:p w:rsidR="00F209F3" w:rsidRPr="00A63A6A" w:rsidRDefault="00F209F3" w:rsidP="00161845">
      <w:pPr>
        <w:spacing w:after="0" w:line="360" w:lineRule="auto"/>
        <w:jc w:val="both"/>
        <w:rPr>
          <w:rFonts w:ascii="Times New Roman" w:hAnsi="Times New Roman"/>
          <w:sz w:val="28"/>
          <w:szCs w:val="28"/>
        </w:rPr>
      </w:pPr>
      <w:r w:rsidRPr="00A63A6A">
        <w:rPr>
          <w:rFonts w:ascii="Times New Roman" w:hAnsi="Times New Roman"/>
          <w:noProof/>
          <w:sz w:val="28"/>
          <w:szCs w:val="28"/>
          <w:lang w:eastAsia="ru-RU"/>
        </w:rPr>
        <mc:AlternateContent>
          <mc:Choice Requires="wps">
            <w:drawing>
              <wp:anchor distT="0" distB="0" distL="114300" distR="114300" simplePos="0" relativeHeight="251785728" behindDoc="0" locked="0" layoutInCell="1" allowOverlap="1" wp14:anchorId="5CF906E1" wp14:editId="5889BEE7">
                <wp:simplePos x="0" y="0"/>
                <wp:positionH relativeFrom="margin">
                  <wp:align>left</wp:align>
                </wp:positionH>
                <wp:positionV relativeFrom="paragraph">
                  <wp:posOffset>131699</wp:posOffset>
                </wp:positionV>
                <wp:extent cx="5742178" cy="304800"/>
                <wp:effectExtent l="0" t="0" r="0" b="0"/>
                <wp:wrapNone/>
                <wp:docPr id="314" name="Надпись 314"/>
                <wp:cNvGraphicFramePr/>
                <a:graphic xmlns:a="http://schemas.openxmlformats.org/drawingml/2006/main">
                  <a:graphicData uri="http://schemas.microsoft.com/office/word/2010/wordprocessingShape">
                    <wps:wsp>
                      <wps:cNvSpPr txBox="1"/>
                      <wps:spPr>
                        <a:xfrm>
                          <a:off x="0" y="0"/>
                          <a:ext cx="5742178" cy="304800"/>
                        </a:xfrm>
                        <a:prstGeom prst="rect">
                          <a:avLst/>
                        </a:prstGeom>
                        <a:solidFill>
                          <a:schemeClr val="lt1"/>
                        </a:solidFill>
                        <a:ln w="6350">
                          <a:noFill/>
                        </a:ln>
                      </wps:spPr>
                      <wps:txbx>
                        <w:txbxContent>
                          <w:p w:rsidR="00D12D77" w:rsidRPr="00AA48E2" w:rsidRDefault="00D12D77" w:rsidP="00F209F3">
                            <w:r>
                              <w:t xml:space="preserve">1               2                3                4                 5             6                  7                8                 9                   10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F906E1" id="Надпись 314" o:spid="_x0000_s1360" type="#_x0000_t202" style="position:absolute;left:0;text-align:left;margin-left:0;margin-top:10.35pt;width:452.15pt;height:24pt;z-index:2517857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" fillcolor="white [3201]" stroked="f" strokeweight=".5pt">
                <v:textbox>
                  <w:txbxContent>
                    <w:p w:rsidR="00D12D77" w:rsidRPr="00AA48E2" w:rsidRDefault="00D12D77" w:rsidP="00F209F3">
                      <w:r>
                        <w:t xml:space="preserve">1               2                3                4                 5             6                  7                8                 9                   10        </w:t>
                      </w:r>
                    </w:p>
                  </w:txbxContent>
                </v:textbox>
                <w10:wrap anchorx="margin"/>
              </v:shape>
            </w:pict>
          </mc:Fallback>
        </mc:AlternateContent>
      </w:r>
    </w:p>
    <w:p w:rsidR="00F209F3" w:rsidRPr="00A63A6A" w:rsidRDefault="00F209F3" w:rsidP="00161845">
      <w:pPr>
        <w:spacing w:after="0" w:line="360" w:lineRule="auto"/>
        <w:jc w:val="both"/>
        <w:rPr>
          <w:rFonts w:ascii="Times New Roman" w:hAnsi="Times New Roman"/>
          <w:sz w:val="28"/>
          <w:szCs w:val="28"/>
        </w:rPr>
      </w:pPr>
    </w:p>
    <w:p w:rsidR="00F209F3" w:rsidRPr="00A63A6A" w:rsidRDefault="00F209F3" w:rsidP="00161845">
      <w:pPr>
        <w:spacing w:after="0" w:line="360" w:lineRule="auto"/>
        <w:jc w:val="both"/>
        <w:rPr>
          <w:rFonts w:ascii="Times New Roman" w:hAnsi="Times New Roman"/>
          <w:sz w:val="28"/>
          <w:szCs w:val="28"/>
        </w:rPr>
      </w:pPr>
    </w:p>
    <w:p w:rsidR="00F209F3" w:rsidRPr="00A63A6A" w:rsidRDefault="00F209F3" w:rsidP="00161845">
      <w:pPr>
        <w:spacing w:after="0" w:line="360" w:lineRule="auto"/>
        <w:ind w:firstLine="709"/>
        <w:jc w:val="both"/>
        <w:rPr>
          <w:rFonts w:ascii="Times New Roman" w:hAnsi="Times New Roman"/>
          <w:sz w:val="28"/>
          <w:szCs w:val="28"/>
        </w:rPr>
      </w:pPr>
      <w:r w:rsidRPr="00A63A6A">
        <w:rPr>
          <w:rFonts w:ascii="Times New Roman" w:hAnsi="Times New Roman"/>
          <w:sz w:val="28"/>
          <w:szCs w:val="28"/>
        </w:rPr>
        <w:t xml:space="preserve">Поместим шары в мешок и начнем вытаскивать по одному. Вероятность вытащить шар с определенным номером будет одинаковой для всех номеров, и она равна </w:t>
      </w:r>
    </w:p>
    <w:p w:rsidR="00F209F3" w:rsidRPr="00A63A6A" w:rsidRDefault="00A57F24" w:rsidP="00161845">
      <w:pPr>
        <w:spacing w:after="0" w:line="360" w:lineRule="auto"/>
        <w:jc w:val="center"/>
        <w:rPr>
          <w:rFonts w:ascii="Times New Roman" w:eastAsiaTheme="minorEastAsia" w:hAnsi="Times New Roman"/>
          <w:sz w:val="28"/>
          <w:szCs w:val="28"/>
        </w:rPr>
      </w:pPr>
      <m:oMath>
        <m:sSub>
          <m:sSubPr>
            <m:ctrlPr>
              <w:rPr>
                <w:rFonts w:ascii="Cambria Math" w:hAnsi="Cambria Math"/>
                <w:i/>
                <w:sz w:val="28"/>
                <w:szCs w:val="28"/>
              </w:rPr>
            </m:ctrlPr>
          </m:sSubPr>
          <m:e>
            <m:r>
              <w:rPr>
                <w:rFonts w:ascii="Cambria Math" w:hAnsi="Cambria Math"/>
                <w:sz w:val="28"/>
                <w:szCs w:val="28"/>
              </w:rPr>
              <m:t>p</m:t>
            </m:r>
          </m:e>
          <m:sub>
            <m:r>
              <w:rPr>
                <w:rFonts w:ascii="Cambria Math" w:hAnsi="Cambria Math"/>
                <w:sz w:val="28"/>
                <w:szCs w:val="28"/>
              </w:rPr>
              <m:t>i</m:t>
            </m: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10</m:t>
            </m:r>
          </m:den>
        </m:f>
        <m:r>
          <w:rPr>
            <w:rFonts w:ascii="Cambria Math" w:hAnsi="Cambria Math"/>
            <w:sz w:val="28"/>
            <w:szCs w:val="28"/>
          </w:rPr>
          <m:t xml:space="preserve">         i= 1, 2,…….10</m:t>
        </m:r>
      </m:oMath>
      <w:r w:rsidR="00F209F3" w:rsidRPr="00A63A6A">
        <w:rPr>
          <w:rFonts w:ascii="Times New Roman" w:eastAsiaTheme="minorEastAsia" w:hAnsi="Times New Roman"/>
          <w:sz w:val="28"/>
          <w:szCs w:val="28"/>
        </w:rPr>
        <w:t>.</w:t>
      </w:r>
    </w:p>
    <w:p w:rsidR="00F209F3" w:rsidRPr="00A63A6A" w:rsidRDefault="00F209F3" w:rsidP="00161845">
      <w:pPr>
        <w:spacing w:after="0" w:line="360" w:lineRule="auto"/>
        <w:ind w:firstLine="709"/>
        <w:jc w:val="both"/>
        <w:rPr>
          <w:rFonts w:ascii="Times New Roman" w:hAnsi="Times New Roman"/>
          <w:sz w:val="28"/>
          <w:szCs w:val="28"/>
        </w:rPr>
      </w:pPr>
      <w:r w:rsidRPr="00A63A6A">
        <w:rPr>
          <w:rFonts w:ascii="Times New Roman" w:hAnsi="Times New Roman"/>
          <w:sz w:val="28"/>
          <w:szCs w:val="28"/>
        </w:rPr>
        <w:t xml:space="preserve">Это означает, что все микросостояния системы </w:t>
      </w:r>
      <w:r w:rsidRPr="00A63A6A">
        <w:rPr>
          <w:rFonts w:ascii="Times New Roman" w:hAnsi="Times New Roman"/>
          <w:b/>
          <w:sz w:val="28"/>
          <w:szCs w:val="28"/>
        </w:rPr>
        <w:t>равновероятны</w:t>
      </w:r>
      <w:r w:rsidRPr="00A63A6A">
        <w:rPr>
          <w:rFonts w:ascii="Times New Roman" w:hAnsi="Times New Roman"/>
          <w:sz w:val="28"/>
          <w:szCs w:val="28"/>
        </w:rPr>
        <w:t>. Теперь вычислим вероятность того, что мы вытащим зеленый шар. Она, очевидно, равна</w:t>
      </w:r>
    </w:p>
    <w:p w:rsidR="00F209F3" w:rsidRPr="00A63A6A" w:rsidRDefault="00A57F24" w:rsidP="00161845">
      <w:pPr>
        <w:spacing w:after="0" w:line="360" w:lineRule="auto"/>
        <w:ind w:firstLine="709"/>
        <w:jc w:val="center"/>
        <w:rPr>
          <w:rFonts w:ascii="Times New Roman" w:hAnsi="Times New Roman"/>
          <w:i/>
          <w:sz w:val="28"/>
          <w:szCs w:val="28"/>
        </w:rPr>
      </w:pPr>
      <m:oMath>
        <m:sSub>
          <m:sSubPr>
            <m:ctrlPr>
              <w:rPr>
                <w:rFonts w:ascii="Cambria Math" w:hAnsi="Cambria Math"/>
                <w:i/>
                <w:sz w:val="28"/>
                <w:szCs w:val="28"/>
              </w:rPr>
            </m:ctrlPr>
          </m:sSubPr>
          <m:e>
            <m:r>
              <w:rPr>
                <w:rFonts w:ascii="Cambria Math" w:hAnsi="Cambria Math"/>
                <w:sz w:val="28"/>
                <w:szCs w:val="28"/>
              </w:rPr>
              <m:t>p</m:t>
            </m:r>
          </m:e>
          <m:sub>
            <m:r>
              <w:rPr>
                <w:rFonts w:ascii="Cambria Math" w:hAnsi="Cambria Math"/>
                <w:sz w:val="28"/>
                <w:szCs w:val="28"/>
              </w:rPr>
              <m:t>зел</m:t>
            </m: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3</m:t>
            </m:r>
          </m:num>
          <m:den>
            <m:r>
              <w:rPr>
                <w:rFonts w:ascii="Cambria Math" w:hAnsi="Cambria Math"/>
                <w:sz w:val="28"/>
                <w:szCs w:val="28"/>
              </w:rPr>
              <m:t>10</m:t>
            </m:r>
          </m:den>
        </m:f>
      </m:oMath>
      <w:r w:rsidR="00F209F3" w:rsidRPr="00A63A6A">
        <w:rPr>
          <w:rFonts w:ascii="Times New Roman" w:hAnsi="Times New Roman"/>
          <w:i/>
          <w:sz w:val="28"/>
          <w:szCs w:val="28"/>
        </w:rPr>
        <w:t>.</w:t>
      </w:r>
    </w:p>
    <w:p w:rsidR="00F209F3" w:rsidRPr="00A63A6A" w:rsidRDefault="00F209F3" w:rsidP="00161845">
      <w:pPr>
        <w:spacing w:after="0" w:line="360" w:lineRule="auto"/>
        <w:ind w:firstLine="709"/>
        <w:jc w:val="both"/>
        <w:rPr>
          <w:rFonts w:ascii="Times New Roman" w:hAnsi="Times New Roman"/>
          <w:sz w:val="28"/>
          <w:szCs w:val="28"/>
        </w:rPr>
      </w:pPr>
      <w:r w:rsidRPr="00A63A6A">
        <w:rPr>
          <w:rFonts w:ascii="Times New Roman" w:hAnsi="Times New Roman"/>
          <w:sz w:val="28"/>
          <w:szCs w:val="28"/>
        </w:rPr>
        <w:t>Вероятность того, что мы вытащим красный шар равна</w:t>
      </w:r>
    </w:p>
    <w:p w:rsidR="00F209F3" w:rsidRPr="00A63A6A" w:rsidRDefault="00A57F24" w:rsidP="00161845">
      <w:pPr>
        <w:spacing w:after="0" w:line="360" w:lineRule="auto"/>
        <w:ind w:firstLine="709"/>
        <w:jc w:val="center"/>
        <w:rPr>
          <w:rFonts w:ascii="Times New Roman" w:hAnsi="Times New Roman"/>
          <w:sz w:val="28"/>
          <w:szCs w:val="28"/>
        </w:rPr>
      </w:pPr>
      <m:oMath>
        <m:sSub>
          <m:sSubPr>
            <m:ctrlPr>
              <w:rPr>
                <w:rFonts w:ascii="Cambria Math" w:hAnsi="Cambria Math"/>
                <w:i/>
                <w:sz w:val="28"/>
                <w:szCs w:val="28"/>
              </w:rPr>
            </m:ctrlPr>
          </m:sSubPr>
          <m:e>
            <m:r>
              <w:rPr>
                <w:rFonts w:ascii="Cambria Math" w:hAnsi="Cambria Math"/>
                <w:sz w:val="28"/>
                <w:szCs w:val="28"/>
              </w:rPr>
              <m:t>p</m:t>
            </m:r>
          </m:e>
          <m:sub>
            <m:r>
              <w:rPr>
                <w:rFonts w:ascii="Cambria Math" w:hAnsi="Cambria Math"/>
                <w:sz w:val="28"/>
                <w:szCs w:val="28"/>
              </w:rPr>
              <m:t>кр</m:t>
            </m:r>
          </m:sub>
        </m:sSub>
        <m:r>
          <w:rPr>
            <w:rFonts w:ascii="Cambria Math" w:hAnsi="Cambria Math"/>
            <w:sz w:val="28"/>
            <w:szCs w:val="28"/>
          </w:rPr>
          <m:t xml:space="preserve">= </m:t>
        </m:r>
        <m:f>
          <m:fPr>
            <m:ctrlPr>
              <w:rPr>
                <w:rFonts w:ascii="Cambria Math" w:hAnsi="Cambria Math"/>
                <w:i/>
                <w:sz w:val="28"/>
                <w:szCs w:val="28"/>
              </w:rPr>
            </m:ctrlPr>
          </m:fPr>
          <m:num>
            <m:r>
              <w:rPr>
                <w:rFonts w:ascii="Cambria Math" w:hAnsi="Cambria Math"/>
                <w:sz w:val="28"/>
                <w:szCs w:val="28"/>
              </w:rPr>
              <m:t>7</m:t>
            </m:r>
          </m:num>
          <m:den>
            <m:r>
              <w:rPr>
                <w:rFonts w:ascii="Cambria Math" w:hAnsi="Cambria Math"/>
                <w:sz w:val="28"/>
                <w:szCs w:val="28"/>
              </w:rPr>
              <m:t>10</m:t>
            </m:r>
          </m:den>
        </m:f>
      </m:oMath>
      <w:r w:rsidR="00F209F3" w:rsidRPr="00A63A6A">
        <w:rPr>
          <w:rFonts w:ascii="Times New Roman" w:eastAsiaTheme="minorEastAsia" w:hAnsi="Times New Roman"/>
          <w:sz w:val="28"/>
          <w:szCs w:val="28"/>
        </w:rPr>
        <w:t>.</w:t>
      </w:r>
    </w:p>
    <w:p w:rsidR="00F209F3" w:rsidRPr="00A63A6A" w:rsidRDefault="00F209F3" w:rsidP="00161845">
      <w:pPr>
        <w:spacing w:after="0" w:line="360" w:lineRule="auto"/>
        <w:ind w:firstLine="709"/>
        <w:jc w:val="both"/>
        <w:rPr>
          <w:rFonts w:ascii="Times New Roman" w:hAnsi="Times New Roman"/>
          <w:sz w:val="28"/>
          <w:szCs w:val="28"/>
        </w:rPr>
      </w:pPr>
      <w:r w:rsidRPr="00A63A6A">
        <w:rPr>
          <w:rFonts w:ascii="Times New Roman" w:hAnsi="Times New Roman"/>
          <w:sz w:val="28"/>
          <w:szCs w:val="28"/>
        </w:rPr>
        <w:t>Мы определили статистический вес системы, как число различных микросостояний, которые приводят к данному макросостоянию. В нашем случае статистический вес зеленого макросостояния равен 3, а красного –   7. Если выписать математическую вероятность зеленого и красного макросостояний, и их статистический вес (</w:t>
      </w:r>
      <m:oMath>
        <m:r>
          <w:rPr>
            <w:rFonts w:ascii="Cambria Math" w:hAnsi="Cambria Math"/>
            <w:sz w:val="28"/>
            <w:szCs w:val="28"/>
          </w:rPr>
          <m:t>W</m:t>
        </m:r>
      </m:oMath>
      <w:r w:rsidRPr="00A63A6A">
        <w:rPr>
          <w:rFonts w:ascii="Times New Roman" w:hAnsi="Times New Roman"/>
          <w:sz w:val="28"/>
          <w:szCs w:val="28"/>
        </w:rPr>
        <w:t>), то легко понять, что они пропорциональны друг другу.</w:t>
      </w:r>
    </w:p>
    <w:p w:rsidR="00F209F3" w:rsidRPr="00A63A6A" w:rsidRDefault="00A57F24" w:rsidP="00161845">
      <w:pPr>
        <w:spacing w:after="0" w:line="360" w:lineRule="auto"/>
        <w:jc w:val="both"/>
        <w:rPr>
          <w:rFonts w:ascii="Times New Roman" w:eastAsiaTheme="minorEastAsia" w:hAnsi="Times New Roman"/>
          <w:sz w:val="28"/>
          <w:szCs w:val="28"/>
        </w:rPr>
      </w:pPr>
      <m:oMathPara>
        <m:oMath>
          <m:sSub>
            <m:sSubPr>
              <m:ctrlPr>
                <w:rPr>
                  <w:rFonts w:ascii="Cambria Math" w:hAnsi="Cambria Math"/>
                  <w:i/>
                  <w:sz w:val="28"/>
                  <w:szCs w:val="28"/>
                </w:rPr>
              </m:ctrlPr>
            </m:sSubPr>
            <m:e>
              <m:r>
                <w:rPr>
                  <w:rFonts w:ascii="Cambria Math" w:hAnsi="Cambria Math"/>
                  <w:sz w:val="28"/>
                  <w:szCs w:val="28"/>
                </w:rPr>
                <m:t>p</m:t>
              </m:r>
            </m:e>
            <m:sub>
              <m:r>
                <w:rPr>
                  <w:rFonts w:ascii="Cambria Math" w:hAnsi="Cambria Math"/>
                  <w:sz w:val="28"/>
                  <w:szCs w:val="28"/>
                </w:rPr>
                <m:t>зел</m:t>
              </m: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3</m:t>
              </m:r>
            </m:num>
            <m:den>
              <m:r>
                <w:rPr>
                  <w:rFonts w:ascii="Cambria Math" w:hAnsi="Cambria Math"/>
                  <w:sz w:val="28"/>
                  <w:szCs w:val="28"/>
                </w:rPr>
                <m:t>10</m:t>
              </m:r>
            </m:den>
          </m:f>
          <m:r>
            <w:rPr>
              <w:rFonts w:ascii="Cambria Math" w:hAnsi="Cambria Math"/>
              <w:sz w:val="28"/>
              <w:szCs w:val="28"/>
            </w:rPr>
            <m:t xml:space="preserve">,        </m:t>
          </m:r>
          <m:sSub>
            <m:sSubPr>
              <m:ctrlPr>
                <w:rPr>
                  <w:rFonts w:ascii="Cambria Math" w:hAnsi="Cambria Math"/>
                  <w:i/>
                  <w:sz w:val="28"/>
                  <w:szCs w:val="28"/>
                </w:rPr>
              </m:ctrlPr>
            </m:sSubPr>
            <m:e>
              <m:r>
                <w:rPr>
                  <w:rFonts w:ascii="Cambria Math" w:hAnsi="Cambria Math"/>
                  <w:sz w:val="28"/>
                  <w:szCs w:val="28"/>
                </w:rPr>
                <m:t>W</m:t>
              </m:r>
            </m:e>
            <m:sub>
              <m:r>
                <w:rPr>
                  <w:rFonts w:ascii="Cambria Math" w:hAnsi="Cambria Math"/>
                  <w:sz w:val="28"/>
                  <w:szCs w:val="28"/>
                </w:rPr>
                <m:t>зел</m:t>
              </m:r>
            </m:sub>
          </m:sSub>
          <m:r>
            <w:rPr>
              <w:rFonts w:ascii="Cambria Math" w:hAnsi="Cambria Math"/>
              <w:sz w:val="28"/>
              <w:szCs w:val="28"/>
            </w:rPr>
            <m:t>=3</m:t>
          </m:r>
        </m:oMath>
      </m:oMathPara>
    </w:p>
    <w:p w:rsidR="00F209F3" w:rsidRPr="00A63A6A" w:rsidRDefault="00A57F24" w:rsidP="00161845">
      <w:pPr>
        <w:spacing w:after="0" w:line="360" w:lineRule="auto"/>
        <w:jc w:val="both"/>
        <w:rPr>
          <w:rFonts w:ascii="Times New Roman" w:eastAsiaTheme="minorEastAsia" w:hAnsi="Times New Roman"/>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rPr>
                <m:t>p</m:t>
              </m:r>
            </m:e>
            <m:sub>
              <m:r>
                <w:rPr>
                  <w:rFonts w:ascii="Cambria Math" w:eastAsiaTheme="minorEastAsia" w:hAnsi="Cambria Math"/>
                  <w:sz w:val="28"/>
                  <w:szCs w:val="28"/>
                </w:rPr>
                <m:t>кр</m:t>
              </m:r>
            </m:sub>
          </m:sSub>
          <m:r>
            <w:rPr>
              <w:rFonts w:ascii="Cambria Math" w:eastAsiaTheme="minorEastAsia" w:hAnsi="Cambria Math"/>
              <w:sz w:val="28"/>
              <w:szCs w:val="28"/>
            </w:rPr>
            <m:t xml:space="preserve">= </m:t>
          </m:r>
          <m:f>
            <m:fPr>
              <m:ctrlPr>
                <w:rPr>
                  <w:rFonts w:ascii="Cambria Math" w:eastAsiaTheme="minorEastAsia" w:hAnsi="Cambria Math"/>
                  <w:i/>
                  <w:sz w:val="28"/>
                  <w:szCs w:val="28"/>
                </w:rPr>
              </m:ctrlPr>
            </m:fPr>
            <m:num>
              <m:r>
                <w:rPr>
                  <w:rFonts w:ascii="Cambria Math" w:eastAsiaTheme="minorEastAsia" w:hAnsi="Cambria Math"/>
                  <w:sz w:val="28"/>
                  <w:szCs w:val="28"/>
                </w:rPr>
                <m:t>7</m:t>
              </m:r>
            </m:num>
            <m:den>
              <m:r>
                <w:rPr>
                  <w:rFonts w:ascii="Cambria Math" w:eastAsiaTheme="minorEastAsia" w:hAnsi="Cambria Math"/>
                  <w:sz w:val="28"/>
                  <w:szCs w:val="28"/>
                </w:rPr>
                <m:t>10</m:t>
              </m:r>
            </m:den>
          </m:f>
          <m:r>
            <w:rPr>
              <w:rFonts w:ascii="Cambria Math" w:eastAsiaTheme="minorEastAsia" w:hAnsi="Cambria Math"/>
              <w:sz w:val="28"/>
              <w:szCs w:val="28"/>
            </w:rPr>
            <m:t xml:space="preserve">,         </m:t>
          </m:r>
          <m:sSub>
            <m:sSubPr>
              <m:ctrlPr>
                <w:rPr>
                  <w:rFonts w:ascii="Cambria Math" w:eastAsiaTheme="minorEastAsia" w:hAnsi="Cambria Math"/>
                  <w:i/>
                  <w:sz w:val="28"/>
                  <w:szCs w:val="28"/>
                </w:rPr>
              </m:ctrlPr>
            </m:sSubPr>
            <m:e>
              <m:r>
                <w:rPr>
                  <w:rFonts w:ascii="Cambria Math" w:eastAsiaTheme="minorEastAsia" w:hAnsi="Cambria Math"/>
                  <w:sz w:val="28"/>
                  <w:szCs w:val="28"/>
                </w:rPr>
                <m:t>W</m:t>
              </m:r>
            </m:e>
            <m:sub>
              <m:r>
                <w:rPr>
                  <w:rFonts w:ascii="Cambria Math" w:eastAsiaTheme="minorEastAsia" w:hAnsi="Cambria Math"/>
                  <w:sz w:val="28"/>
                  <w:szCs w:val="28"/>
                </w:rPr>
                <m:t>кр</m:t>
              </m:r>
            </m:sub>
          </m:sSub>
          <m:r>
            <w:rPr>
              <w:rFonts w:ascii="Cambria Math" w:eastAsiaTheme="minorEastAsia" w:hAnsi="Cambria Math"/>
              <w:sz w:val="28"/>
              <w:szCs w:val="28"/>
            </w:rPr>
            <m:t>=7</m:t>
          </m:r>
        </m:oMath>
      </m:oMathPara>
    </w:p>
    <w:p w:rsidR="00F209F3" w:rsidRPr="00A63A6A" w:rsidRDefault="00F209F3" w:rsidP="00161845">
      <w:pPr>
        <w:spacing w:after="0" w:line="360" w:lineRule="auto"/>
        <w:ind w:firstLine="709"/>
        <w:jc w:val="both"/>
        <w:rPr>
          <w:rFonts w:ascii="Times New Roman" w:hAnsi="Times New Roman"/>
          <w:sz w:val="28"/>
          <w:szCs w:val="28"/>
        </w:rPr>
      </w:pPr>
      <w:r w:rsidRPr="00A63A6A">
        <w:rPr>
          <w:rFonts w:ascii="Times New Roman" w:hAnsi="Times New Roman"/>
          <w:sz w:val="28"/>
          <w:szCs w:val="28"/>
        </w:rPr>
        <w:t xml:space="preserve"> Значит при равной вероятности всех микросостояний, </w:t>
      </w:r>
      <w:r w:rsidRPr="00A63A6A">
        <w:rPr>
          <w:rFonts w:ascii="Times New Roman" w:hAnsi="Times New Roman"/>
          <w:b/>
          <w:sz w:val="28"/>
          <w:szCs w:val="28"/>
        </w:rPr>
        <w:t>статистический вес</w:t>
      </w:r>
      <w:r w:rsidRPr="00A63A6A">
        <w:rPr>
          <w:rFonts w:ascii="Times New Roman" w:hAnsi="Times New Roman"/>
          <w:sz w:val="28"/>
          <w:szCs w:val="28"/>
        </w:rPr>
        <w:t xml:space="preserve"> макросостояния системы пропорционален его математической вероятности.  </w:t>
      </w:r>
    </w:p>
    <w:p w:rsidR="00F209F3" w:rsidRPr="00A63A6A" w:rsidRDefault="00F209F3" w:rsidP="00161845">
      <w:pPr>
        <w:spacing w:after="0" w:line="360" w:lineRule="auto"/>
        <w:ind w:firstLine="1004"/>
        <w:jc w:val="both"/>
        <w:rPr>
          <w:rFonts w:ascii="Times New Roman" w:hAnsi="Times New Roman"/>
          <w:sz w:val="28"/>
          <w:szCs w:val="28"/>
        </w:rPr>
      </w:pPr>
      <w:r w:rsidRPr="00A63A6A">
        <w:rPr>
          <w:rFonts w:ascii="Times New Roman" w:hAnsi="Times New Roman"/>
          <w:sz w:val="28"/>
          <w:szCs w:val="28"/>
        </w:rPr>
        <w:t xml:space="preserve">В </w:t>
      </w:r>
      <w:r w:rsidRPr="00A63A6A">
        <w:rPr>
          <w:rFonts w:ascii="Times New Roman" w:hAnsi="Times New Roman"/>
          <w:b/>
          <w:sz w:val="28"/>
          <w:szCs w:val="28"/>
        </w:rPr>
        <w:t>статистической физике</w:t>
      </w:r>
      <w:r w:rsidRPr="00A63A6A">
        <w:rPr>
          <w:rFonts w:ascii="Times New Roman" w:hAnsi="Times New Roman"/>
          <w:sz w:val="28"/>
          <w:szCs w:val="28"/>
        </w:rPr>
        <w:t xml:space="preserve"> принимается гипотеза о равновероятности всех микросостояний, которая называется </w:t>
      </w:r>
      <w:r w:rsidRPr="00A63A6A">
        <w:rPr>
          <w:rFonts w:ascii="Times New Roman" w:hAnsi="Times New Roman"/>
          <w:b/>
          <w:sz w:val="28"/>
          <w:szCs w:val="28"/>
        </w:rPr>
        <w:t>эргодической гипотезой</w:t>
      </w:r>
      <w:r w:rsidRPr="00A63A6A">
        <w:rPr>
          <w:rFonts w:ascii="Times New Roman" w:hAnsi="Times New Roman"/>
          <w:sz w:val="28"/>
          <w:szCs w:val="28"/>
        </w:rPr>
        <w:t xml:space="preserve">. Из этой гипотезы вытекает, что и для реальных макросистем статистический вес пропорционален математической вероятности макросостояния. </w:t>
      </w:r>
    </w:p>
    <w:p w:rsidR="00F209F3" w:rsidRPr="00A63A6A" w:rsidRDefault="00F209F3" w:rsidP="00161845">
      <w:pPr>
        <w:spacing w:after="0" w:line="360" w:lineRule="auto"/>
        <w:ind w:firstLine="1004"/>
        <w:jc w:val="both"/>
        <w:rPr>
          <w:rFonts w:ascii="Times New Roman" w:hAnsi="Times New Roman"/>
          <w:sz w:val="28"/>
          <w:szCs w:val="28"/>
        </w:rPr>
      </w:pPr>
      <w:r w:rsidRPr="00A63A6A">
        <w:rPr>
          <w:rFonts w:ascii="Times New Roman" w:hAnsi="Times New Roman"/>
          <w:sz w:val="28"/>
          <w:szCs w:val="28"/>
        </w:rPr>
        <w:t xml:space="preserve">Мы знаем, что </w:t>
      </w:r>
      <w:r w:rsidRPr="00A63A6A">
        <w:rPr>
          <w:rFonts w:ascii="Times New Roman" w:hAnsi="Times New Roman"/>
          <w:b/>
          <w:sz w:val="28"/>
          <w:szCs w:val="28"/>
        </w:rPr>
        <w:t xml:space="preserve">изолированная </w:t>
      </w:r>
      <w:r w:rsidRPr="00A63A6A">
        <w:rPr>
          <w:rFonts w:ascii="Times New Roman" w:hAnsi="Times New Roman"/>
          <w:sz w:val="28"/>
          <w:szCs w:val="28"/>
        </w:rPr>
        <w:t xml:space="preserve">система самопроизвольно переходит из </w:t>
      </w:r>
      <w:r w:rsidRPr="00A63A6A">
        <w:rPr>
          <w:rFonts w:ascii="Times New Roman" w:hAnsi="Times New Roman"/>
          <w:b/>
          <w:sz w:val="28"/>
          <w:szCs w:val="28"/>
        </w:rPr>
        <w:t xml:space="preserve">неравновесного </w:t>
      </w:r>
      <w:r w:rsidRPr="00A63A6A">
        <w:rPr>
          <w:rFonts w:ascii="Times New Roman" w:hAnsi="Times New Roman"/>
          <w:sz w:val="28"/>
          <w:szCs w:val="28"/>
        </w:rPr>
        <w:t xml:space="preserve">состояния в </w:t>
      </w:r>
      <w:r w:rsidRPr="00A63A6A">
        <w:rPr>
          <w:rFonts w:ascii="Times New Roman" w:hAnsi="Times New Roman"/>
          <w:b/>
          <w:sz w:val="28"/>
          <w:szCs w:val="28"/>
        </w:rPr>
        <w:t>равновесное</w:t>
      </w:r>
      <w:r w:rsidRPr="00A63A6A">
        <w:rPr>
          <w:rFonts w:ascii="Times New Roman" w:hAnsi="Times New Roman"/>
          <w:sz w:val="28"/>
          <w:szCs w:val="28"/>
        </w:rPr>
        <w:t xml:space="preserve"> и остается в нем сколь угодно долго без внешних воздействий. Ясно так же, что изолированная система, </w:t>
      </w:r>
      <w:r w:rsidRPr="00A63A6A">
        <w:rPr>
          <w:rFonts w:ascii="Times New Roman" w:hAnsi="Times New Roman"/>
          <w:sz w:val="28"/>
          <w:szCs w:val="28"/>
        </w:rPr>
        <w:lastRenderedPageBreak/>
        <w:t xml:space="preserve">предоставленная самой себе, будет самопроизвольно переходить из менее вероятных состояний в более вероятные и, достигнув состояния с максимальной вероятностью, будет находиться в этом состоянии сколь угодно долго. То есть, мы получили, что при протекании необратимого процесса </w:t>
      </w:r>
      <w:r w:rsidRPr="00A63A6A">
        <w:rPr>
          <w:rFonts w:ascii="Times New Roman" w:hAnsi="Times New Roman"/>
          <w:b/>
          <w:sz w:val="28"/>
          <w:szCs w:val="28"/>
        </w:rPr>
        <w:t>статистический вес</w:t>
      </w:r>
      <w:r w:rsidRPr="00A63A6A">
        <w:rPr>
          <w:rFonts w:ascii="Times New Roman" w:hAnsi="Times New Roman"/>
          <w:sz w:val="28"/>
          <w:szCs w:val="28"/>
        </w:rPr>
        <w:t xml:space="preserve"> системы </w:t>
      </w:r>
      <w:r w:rsidRPr="00A63A6A">
        <w:rPr>
          <w:rFonts w:ascii="Times New Roman" w:hAnsi="Times New Roman"/>
          <w:b/>
          <w:sz w:val="28"/>
          <w:szCs w:val="28"/>
        </w:rPr>
        <w:t>возрастает.</w:t>
      </w:r>
      <w:r w:rsidRPr="00A63A6A">
        <w:rPr>
          <w:rFonts w:ascii="Times New Roman" w:hAnsi="Times New Roman"/>
          <w:sz w:val="28"/>
          <w:szCs w:val="28"/>
        </w:rPr>
        <w:t xml:space="preserve"> Так же ведет себя и </w:t>
      </w:r>
      <w:r w:rsidRPr="00A63A6A">
        <w:rPr>
          <w:rFonts w:ascii="Times New Roman" w:hAnsi="Times New Roman"/>
          <w:b/>
          <w:sz w:val="28"/>
          <w:szCs w:val="28"/>
        </w:rPr>
        <w:t>энтропия</w:t>
      </w:r>
      <w:r w:rsidRPr="00A63A6A">
        <w:rPr>
          <w:rFonts w:ascii="Times New Roman" w:hAnsi="Times New Roman"/>
          <w:sz w:val="28"/>
          <w:szCs w:val="28"/>
        </w:rPr>
        <w:t xml:space="preserve">, введенная Клаузиусом. Ясно, что эти функции – статистический вес и энтропия, одинаково себя ведущие, связаны между собой. Однако, связывать непосредственно статистический вес с энтропией нельзя, поскольку энтропия – </w:t>
      </w:r>
      <w:r w:rsidRPr="00A63A6A">
        <w:rPr>
          <w:rFonts w:ascii="Times New Roman" w:hAnsi="Times New Roman"/>
          <w:b/>
          <w:sz w:val="28"/>
          <w:szCs w:val="28"/>
        </w:rPr>
        <w:t>функция аддитивная</w:t>
      </w:r>
      <w:r w:rsidRPr="00A63A6A">
        <w:rPr>
          <w:rFonts w:ascii="Times New Roman" w:hAnsi="Times New Roman"/>
          <w:sz w:val="28"/>
          <w:szCs w:val="28"/>
        </w:rPr>
        <w:t xml:space="preserve">, а статистический вес – </w:t>
      </w:r>
      <w:r w:rsidRPr="00A63A6A">
        <w:rPr>
          <w:rFonts w:ascii="Times New Roman" w:hAnsi="Times New Roman"/>
          <w:b/>
          <w:sz w:val="28"/>
          <w:szCs w:val="28"/>
        </w:rPr>
        <w:t>нет</w:t>
      </w:r>
      <w:r w:rsidRPr="00A63A6A">
        <w:rPr>
          <w:rFonts w:ascii="Times New Roman" w:hAnsi="Times New Roman"/>
          <w:sz w:val="28"/>
          <w:szCs w:val="28"/>
        </w:rPr>
        <w:t xml:space="preserve">. Действительно, если у нас есть две </w:t>
      </w:r>
      <w:r w:rsidRPr="00A63A6A">
        <w:rPr>
          <w:rFonts w:ascii="Times New Roman" w:hAnsi="Times New Roman"/>
          <w:b/>
          <w:sz w:val="28"/>
          <w:szCs w:val="28"/>
        </w:rPr>
        <w:t xml:space="preserve">подсистемы </w:t>
      </w:r>
      <w:r w:rsidRPr="00A63A6A">
        <w:rPr>
          <w:rFonts w:ascii="Times New Roman" w:hAnsi="Times New Roman"/>
          <w:sz w:val="28"/>
          <w:szCs w:val="28"/>
        </w:rPr>
        <w:t xml:space="preserve">со статистическими весами </w:t>
      </w:r>
      <m:oMath>
        <m:sSub>
          <m:sSubPr>
            <m:ctrlPr>
              <w:rPr>
                <w:rFonts w:ascii="Cambria Math" w:hAnsi="Cambria Math"/>
                <w:i/>
                <w:sz w:val="28"/>
                <w:szCs w:val="28"/>
              </w:rPr>
            </m:ctrlPr>
          </m:sSubPr>
          <m:e>
            <m:r>
              <w:rPr>
                <w:rFonts w:ascii="Cambria Math" w:hAnsi="Cambria Math"/>
                <w:sz w:val="28"/>
                <w:szCs w:val="28"/>
              </w:rPr>
              <m:t>W</m:t>
            </m:r>
          </m:e>
          <m:sub>
            <m:r>
              <w:rPr>
                <w:rFonts w:ascii="Cambria Math" w:hAnsi="Cambria Math"/>
                <w:sz w:val="28"/>
                <w:szCs w:val="28"/>
              </w:rPr>
              <m:t>1</m:t>
            </m:r>
          </m:sub>
        </m:sSub>
      </m:oMath>
      <w:r w:rsidRPr="00A63A6A">
        <w:rPr>
          <w:rFonts w:ascii="Times New Roman" w:hAnsi="Times New Roman"/>
          <w:sz w:val="28"/>
          <w:szCs w:val="28"/>
          <w:vertAlign w:val="subscript"/>
        </w:rPr>
        <w:t xml:space="preserve"> </w:t>
      </w:r>
      <w:r w:rsidRPr="00A63A6A">
        <w:rPr>
          <w:rFonts w:ascii="Times New Roman" w:hAnsi="Times New Roman"/>
          <w:sz w:val="28"/>
          <w:szCs w:val="28"/>
        </w:rPr>
        <w:t xml:space="preserve">и </w:t>
      </w:r>
      <m:oMath>
        <m:sSub>
          <m:sSubPr>
            <m:ctrlPr>
              <w:rPr>
                <w:rFonts w:ascii="Cambria Math" w:hAnsi="Cambria Math"/>
                <w:i/>
                <w:sz w:val="28"/>
                <w:szCs w:val="28"/>
              </w:rPr>
            </m:ctrlPr>
          </m:sSubPr>
          <m:e>
            <m:r>
              <w:rPr>
                <w:rFonts w:ascii="Cambria Math" w:hAnsi="Cambria Math"/>
                <w:sz w:val="28"/>
                <w:szCs w:val="28"/>
              </w:rPr>
              <m:t>W</m:t>
            </m:r>
          </m:e>
          <m:sub>
            <m:r>
              <w:rPr>
                <w:rFonts w:ascii="Cambria Math" w:hAnsi="Cambria Math"/>
                <w:sz w:val="28"/>
                <w:szCs w:val="28"/>
              </w:rPr>
              <m:t>2</m:t>
            </m:r>
          </m:sub>
        </m:sSub>
      </m:oMath>
      <w:r w:rsidRPr="00A63A6A">
        <w:rPr>
          <w:rFonts w:ascii="Times New Roman" w:hAnsi="Times New Roman"/>
          <w:sz w:val="28"/>
          <w:szCs w:val="28"/>
        </w:rPr>
        <w:t>, то статистический вес всей системы будет равен произведению статистических весов подсистем</w:t>
      </w:r>
    </w:p>
    <w:p w:rsidR="00F209F3" w:rsidRPr="00A63A6A" w:rsidRDefault="00F209F3" w:rsidP="00161845">
      <w:pPr>
        <w:spacing w:after="0" w:line="360" w:lineRule="auto"/>
        <w:ind w:firstLine="1004"/>
        <w:jc w:val="right"/>
        <w:rPr>
          <w:rFonts w:ascii="Times New Roman" w:hAnsi="Times New Roman"/>
          <w:sz w:val="28"/>
          <w:szCs w:val="28"/>
        </w:rPr>
      </w:pPr>
      <m:oMath>
        <m:r>
          <w:rPr>
            <w:rFonts w:ascii="Cambria Math" w:hAnsi="Cambria Math"/>
            <w:sz w:val="28"/>
            <w:szCs w:val="28"/>
          </w:rPr>
          <m:t>W=</m:t>
        </m:r>
        <m:sSub>
          <m:sSubPr>
            <m:ctrlPr>
              <w:rPr>
                <w:rFonts w:ascii="Cambria Math" w:hAnsi="Cambria Math"/>
                <w:i/>
                <w:sz w:val="28"/>
                <w:szCs w:val="28"/>
              </w:rPr>
            </m:ctrlPr>
          </m:sSubPr>
          <m:e>
            <m:r>
              <w:rPr>
                <w:rFonts w:ascii="Cambria Math" w:hAnsi="Cambria Math"/>
                <w:sz w:val="28"/>
                <w:szCs w:val="28"/>
              </w:rPr>
              <m:t>W</m:t>
            </m:r>
          </m:e>
          <m:sub>
            <m:r>
              <w:rPr>
                <w:rFonts w:ascii="Cambria Math" w:hAnsi="Cambria Math"/>
                <w:sz w:val="28"/>
                <w:szCs w:val="28"/>
              </w:rPr>
              <m:t>1</m:t>
            </m:r>
          </m:sub>
        </m:sSub>
        <m:sSub>
          <m:sSubPr>
            <m:ctrlPr>
              <w:rPr>
                <w:rFonts w:ascii="Cambria Math" w:hAnsi="Cambria Math"/>
                <w:i/>
                <w:sz w:val="28"/>
                <w:szCs w:val="28"/>
              </w:rPr>
            </m:ctrlPr>
          </m:sSubPr>
          <m:e>
            <m:r>
              <w:rPr>
                <w:rFonts w:ascii="Cambria Math" w:hAnsi="Cambria Math"/>
                <w:sz w:val="28"/>
                <w:szCs w:val="28"/>
              </w:rPr>
              <m:t>W</m:t>
            </m:r>
          </m:e>
          <m:sub>
            <m:r>
              <w:rPr>
                <w:rFonts w:ascii="Cambria Math" w:hAnsi="Cambria Math"/>
                <w:sz w:val="28"/>
                <w:szCs w:val="28"/>
              </w:rPr>
              <m:t>2</m:t>
            </m:r>
          </m:sub>
        </m:sSub>
      </m:oMath>
      <w:r w:rsidRPr="00A63A6A">
        <w:rPr>
          <w:rFonts w:ascii="Times New Roman" w:hAnsi="Times New Roman"/>
          <w:sz w:val="28"/>
          <w:szCs w:val="28"/>
        </w:rPr>
        <w:t>.                                                    (11)</w:t>
      </w:r>
    </w:p>
    <w:p w:rsidR="00F209F3" w:rsidRPr="00A63A6A" w:rsidRDefault="00F209F3" w:rsidP="00161845">
      <w:pPr>
        <w:spacing w:after="0" w:line="360" w:lineRule="auto"/>
        <w:ind w:firstLine="1004"/>
        <w:jc w:val="both"/>
        <w:rPr>
          <w:rFonts w:ascii="Times New Roman" w:hAnsi="Times New Roman"/>
          <w:sz w:val="28"/>
          <w:szCs w:val="28"/>
        </w:rPr>
      </w:pPr>
      <w:r w:rsidRPr="00A63A6A">
        <w:rPr>
          <w:rFonts w:ascii="Times New Roman" w:hAnsi="Times New Roman"/>
          <w:sz w:val="28"/>
          <w:szCs w:val="28"/>
        </w:rPr>
        <w:t>Однако, если мы возьмем логарифм этого произведения (11), то получим</w:t>
      </w:r>
    </w:p>
    <w:p w:rsidR="00F209F3" w:rsidRPr="00A63A6A" w:rsidRDefault="00A57F24" w:rsidP="00161845">
      <w:pPr>
        <w:spacing w:after="0" w:line="360" w:lineRule="auto"/>
        <w:ind w:firstLine="1004"/>
        <w:jc w:val="right"/>
        <w:rPr>
          <w:rFonts w:ascii="Times New Roman" w:hAnsi="Times New Roman"/>
          <w:sz w:val="28"/>
          <w:szCs w:val="28"/>
        </w:rPr>
      </w:pPr>
      <m:oMath>
        <m:func>
          <m:funcPr>
            <m:ctrlPr>
              <w:rPr>
                <w:rFonts w:ascii="Cambria Math" w:hAnsi="Cambria Math"/>
                <w:i/>
                <w:sz w:val="28"/>
                <w:szCs w:val="28"/>
              </w:rPr>
            </m:ctrlPr>
          </m:funcPr>
          <m:fName>
            <m:r>
              <m:rPr>
                <m:sty m:val="p"/>
              </m:rPr>
              <w:rPr>
                <w:rFonts w:ascii="Cambria Math" w:hAnsi="Cambria Math"/>
                <w:sz w:val="28"/>
                <w:szCs w:val="28"/>
              </w:rPr>
              <m:t>ln</m:t>
            </m:r>
          </m:fName>
          <m:e>
            <m:r>
              <w:rPr>
                <w:rFonts w:ascii="Cambria Math" w:hAnsi="Cambria Math"/>
                <w:sz w:val="28"/>
                <w:szCs w:val="28"/>
              </w:rPr>
              <m:t>W</m:t>
            </m:r>
          </m:e>
        </m:func>
        <m:r>
          <w:rPr>
            <w:rFonts w:ascii="Cambria Math" w:hAnsi="Cambria Math"/>
            <w:sz w:val="28"/>
            <w:szCs w:val="28"/>
          </w:rPr>
          <m:t>=</m:t>
        </m:r>
        <m:func>
          <m:funcPr>
            <m:ctrlPr>
              <w:rPr>
                <w:rFonts w:ascii="Cambria Math" w:hAnsi="Cambria Math"/>
                <w:i/>
                <w:sz w:val="28"/>
                <w:szCs w:val="28"/>
              </w:rPr>
            </m:ctrlPr>
          </m:funcPr>
          <m:fName>
            <m:r>
              <m:rPr>
                <m:sty m:val="p"/>
              </m:rPr>
              <w:rPr>
                <w:rFonts w:ascii="Cambria Math" w:hAnsi="Cambria Math"/>
                <w:sz w:val="28"/>
                <w:szCs w:val="28"/>
              </w:rPr>
              <m:t>ln</m:t>
            </m:r>
          </m:fName>
          <m:e>
            <m:sSub>
              <m:sSubPr>
                <m:ctrlPr>
                  <w:rPr>
                    <w:rFonts w:ascii="Cambria Math" w:hAnsi="Cambria Math"/>
                    <w:i/>
                    <w:sz w:val="28"/>
                    <w:szCs w:val="28"/>
                  </w:rPr>
                </m:ctrlPr>
              </m:sSubPr>
              <m:e>
                <m:r>
                  <w:rPr>
                    <w:rFonts w:ascii="Cambria Math" w:hAnsi="Cambria Math"/>
                    <w:sz w:val="28"/>
                    <w:szCs w:val="28"/>
                  </w:rPr>
                  <m:t>W</m:t>
                </m:r>
              </m:e>
              <m:sub>
                <m:r>
                  <w:rPr>
                    <w:rFonts w:ascii="Cambria Math" w:hAnsi="Cambria Math"/>
                    <w:sz w:val="28"/>
                    <w:szCs w:val="28"/>
                  </w:rPr>
                  <m:t>1</m:t>
                </m:r>
              </m:sub>
            </m:sSub>
            <m:r>
              <w:rPr>
                <w:rFonts w:ascii="Cambria Math" w:hAnsi="Cambria Math"/>
                <w:sz w:val="28"/>
                <w:szCs w:val="28"/>
              </w:rPr>
              <m:t>+</m:t>
            </m:r>
            <m:func>
              <m:funcPr>
                <m:ctrlPr>
                  <w:rPr>
                    <w:rFonts w:ascii="Cambria Math" w:hAnsi="Cambria Math"/>
                    <w:i/>
                    <w:sz w:val="28"/>
                    <w:szCs w:val="28"/>
                  </w:rPr>
                </m:ctrlPr>
              </m:funcPr>
              <m:fName>
                <m:r>
                  <m:rPr>
                    <m:sty m:val="p"/>
                  </m:rPr>
                  <w:rPr>
                    <w:rFonts w:ascii="Cambria Math" w:hAnsi="Cambria Math"/>
                    <w:sz w:val="28"/>
                    <w:szCs w:val="28"/>
                  </w:rPr>
                  <m:t>ln</m:t>
                </m:r>
              </m:fName>
              <m:e>
                <m:sSub>
                  <m:sSubPr>
                    <m:ctrlPr>
                      <w:rPr>
                        <w:rFonts w:ascii="Cambria Math" w:hAnsi="Cambria Math"/>
                        <w:i/>
                        <w:sz w:val="28"/>
                        <w:szCs w:val="28"/>
                      </w:rPr>
                    </m:ctrlPr>
                  </m:sSubPr>
                  <m:e>
                    <m:r>
                      <w:rPr>
                        <w:rFonts w:ascii="Cambria Math" w:hAnsi="Cambria Math"/>
                        <w:sz w:val="28"/>
                        <w:szCs w:val="28"/>
                      </w:rPr>
                      <m:t>W</m:t>
                    </m:r>
                  </m:e>
                  <m:sub>
                    <m:r>
                      <w:rPr>
                        <w:rFonts w:ascii="Cambria Math" w:hAnsi="Cambria Math"/>
                        <w:sz w:val="28"/>
                        <w:szCs w:val="28"/>
                      </w:rPr>
                      <m:t>2</m:t>
                    </m:r>
                  </m:sub>
                </m:sSub>
              </m:e>
            </m:func>
          </m:e>
        </m:func>
      </m:oMath>
      <w:r w:rsidR="00F209F3" w:rsidRPr="00A63A6A">
        <w:rPr>
          <w:rFonts w:ascii="Times New Roman" w:eastAsiaTheme="minorEastAsia" w:hAnsi="Times New Roman"/>
          <w:sz w:val="28"/>
          <w:szCs w:val="28"/>
        </w:rPr>
        <w:t>.                                        (12)</w:t>
      </w:r>
    </w:p>
    <w:p w:rsidR="00F209F3" w:rsidRPr="00A63A6A" w:rsidRDefault="00F209F3" w:rsidP="00161845">
      <w:pPr>
        <w:spacing w:after="0" w:line="360" w:lineRule="auto"/>
        <w:ind w:firstLine="1004"/>
        <w:jc w:val="both"/>
        <w:rPr>
          <w:rFonts w:ascii="Times New Roman" w:hAnsi="Times New Roman"/>
          <w:sz w:val="28"/>
          <w:szCs w:val="28"/>
        </w:rPr>
      </w:pPr>
      <w:r w:rsidRPr="00A63A6A">
        <w:rPr>
          <w:rFonts w:ascii="Times New Roman" w:hAnsi="Times New Roman"/>
          <w:sz w:val="28"/>
          <w:szCs w:val="28"/>
        </w:rPr>
        <w:t xml:space="preserve">Таким образом, получаем, что логарифм от статистического веса является </w:t>
      </w:r>
      <w:r w:rsidRPr="00A63A6A">
        <w:rPr>
          <w:rFonts w:ascii="Times New Roman" w:hAnsi="Times New Roman"/>
          <w:b/>
          <w:sz w:val="28"/>
          <w:szCs w:val="28"/>
        </w:rPr>
        <w:t>функцией аддитивной</w:t>
      </w:r>
      <w:r w:rsidRPr="00A63A6A">
        <w:rPr>
          <w:rFonts w:ascii="Times New Roman" w:hAnsi="Times New Roman"/>
          <w:sz w:val="28"/>
          <w:szCs w:val="28"/>
        </w:rPr>
        <w:t xml:space="preserve">, и его можно связать с </w:t>
      </w:r>
      <w:r w:rsidRPr="00A63A6A">
        <w:rPr>
          <w:rFonts w:ascii="Times New Roman" w:hAnsi="Times New Roman"/>
          <w:b/>
          <w:sz w:val="28"/>
          <w:szCs w:val="28"/>
        </w:rPr>
        <w:t xml:space="preserve">энтропией </w:t>
      </w:r>
    </w:p>
    <w:p w:rsidR="00F209F3" w:rsidRPr="00A63A6A" w:rsidRDefault="00F209F3" w:rsidP="00161845">
      <w:pPr>
        <w:spacing w:after="0" w:line="360" w:lineRule="auto"/>
        <w:ind w:firstLine="1004"/>
        <w:jc w:val="right"/>
        <w:rPr>
          <w:rFonts w:ascii="Times New Roman" w:hAnsi="Times New Roman"/>
          <w:sz w:val="28"/>
          <w:szCs w:val="28"/>
        </w:rPr>
      </w:pPr>
      <m:oMath>
        <m:r>
          <w:rPr>
            <w:rFonts w:ascii="Cambria Math" w:hAnsi="Cambria Math"/>
            <w:sz w:val="28"/>
            <w:szCs w:val="28"/>
          </w:rPr>
          <m:t>S~</m:t>
        </m:r>
        <m:func>
          <m:funcPr>
            <m:ctrlPr>
              <w:rPr>
                <w:rFonts w:ascii="Cambria Math" w:hAnsi="Cambria Math"/>
                <w:i/>
                <w:sz w:val="28"/>
                <w:szCs w:val="28"/>
              </w:rPr>
            </m:ctrlPr>
          </m:funcPr>
          <m:fName>
            <m:r>
              <m:rPr>
                <m:sty m:val="p"/>
              </m:rPr>
              <w:rPr>
                <w:rFonts w:ascii="Cambria Math" w:hAnsi="Cambria Math"/>
                <w:sz w:val="28"/>
                <w:szCs w:val="28"/>
              </w:rPr>
              <m:t>ln</m:t>
            </m:r>
          </m:fName>
          <m:e>
            <m:r>
              <w:rPr>
                <w:rFonts w:ascii="Cambria Math" w:hAnsi="Cambria Math"/>
                <w:sz w:val="28"/>
                <w:szCs w:val="28"/>
              </w:rPr>
              <m:t>W</m:t>
            </m:r>
          </m:e>
        </m:func>
      </m:oMath>
      <w:r w:rsidRPr="00A63A6A">
        <w:rPr>
          <w:rFonts w:ascii="Times New Roman" w:hAnsi="Times New Roman"/>
          <w:sz w:val="28"/>
          <w:szCs w:val="28"/>
        </w:rPr>
        <w:t>.                                                      (13)</w:t>
      </w:r>
    </w:p>
    <w:p w:rsidR="00F209F3" w:rsidRPr="00A63A6A" w:rsidRDefault="00F209F3" w:rsidP="00161845">
      <w:pPr>
        <w:spacing w:after="0" w:line="360" w:lineRule="auto"/>
        <w:ind w:firstLine="709"/>
        <w:jc w:val="both"/>
        <w:rPr>
          <w:rFonts w:ascii="Times New Roman" w:hAnsi="Times New Roman"/>
          <w:sz w:val="28"/>
          <w:szCs w:val="28"/>
        </w:rPr>
      </w:pPr>
      <w:r w:rsidRPr="00A63A6A">
        <w:rPr>
          <w:rFonts w:ascii="Times New Roman" w:hAnsi="Times New Roman"/>
          <w:sz w:val="28"/>
          <w:szCs w:val="28"/>
        </w:rPr>
        <w:t>Запишем последнюю формулу в виде равенства, введя некоторую постоянную С</w:t>
      </w:r>
    </w:p>
    <w:p w:rsidR="00F209F3" w:rsidRPr="00A63A6A" w:rsidRDefault="00F209F3" w:rsidP="00161845">
      <w:pPr>
        <w:spacing w:after="0" w:line="360" w:lineRule="auto"/>
        <w:jc w:val="right"/>
        <w:rPr>
          <w:rFonts w:ascii="Times New Roman" w:hAnsi="Times New Roman"/>
          <w:sz w:val="28"/>
          <w:szCs w:val="28"/>
        </w:rPr>
      </w:pPr>
      <m:oMath>
        <m:r>
          <w:rPr>
            <w:rFonts w:ascii="Cambria Math" w:hAnsi="Cambria Math"/>
            <w:sz w:val="28"/>
            <w:szCs w:val="28"/>
          </w:rPr>
          <m:t>S=C</m:t>
        </m:r>
        <m:func>
          <m:funcPr>
            <m:ctrlPr>
              <w:rPr>
                <w:rFonts w:ascii="Cambria Math" w:hAnsi="Cambria Math"/>
                <w:i/>
                <w:sz w:val="28"/>
                <w:szCs w:val="28"/>
              </w:rPr>
            </m:ctrlPr>
          </m:funcPr>
          <m:fName>
            <m:r>
              <m:rPr>
                <m:sty m:val="p"/>
              </m:rPr>
              <w:rPr>
                <w:rFonts w:ascii="Cambria Math" w:hAnsi="Cambria Math"/>
                <w:sz w:val="28"/>
                <w:szCs w:val="28"/>
              </w:rPr>
              <m:t>ln</m:t>
            </m:r>
          </m:fName>
          <m:e>
            <m:r>
              <w:rPr>
                <w:rFonts w:ascii="Cambria Math" w:hAnsi="Cambria Math"/>
                <w:sz w:val="28"/>
                <w:szCs w:val="28"/>
              </w:rPr>
              <m:t>W</m:t>
            </m:r>
          </m:e>
        </m:func>
      </m:oMath>
      <w:r w:rsidRPr="00A63A6A">
        <w:rPr>
          <w:rFonts w:ascii="Times New Roman" w:hAnsi="Times New Roman"/>
          <w:sz w:val="28"/>
          <w:szCs w:val="28"/>
        </w:rPr>
        <w:t xml:space="preserve">                                                 (14)</w:t>
      </w:r>
    </w:p>
    <w:p w:rsidR="00F209F3" w:rsidRPr="00A63A6A" w:rsidRDefault="00F209F3" w:rsidP="00161845">
      <w:pPr>
        <w:spacing w:after="0" w:line="360" w:lineRule="auto"/>
        <w:ind w:firstLine="709"/>
        <w:jc w:val="both"/>
        <w:rPr>
          <w:rFonts w:ascii="Times New Roman" w:hAnsi="Times New Roman"/>
          <w:sz w:val="28"/>
          <w:szCs w:val="28"/>
        </w:rPr>
      </w:pPr>
      <w:r w:rsidRPr="00A63A6A">
        <w:rPr>
          <w:rFonts w:ascii="Times New Roman" w:hAnsi="Times New Roman"/>
          <w:sz w:val="28"/>
          <w:szCs w:val="28"/>
        </w:rPr>
        <w:t xml:space="preserve">Выберем постоянную </w:t>
      </w:r>
      <m:oMath>
        <m:r>
          <w:rPr>
            <w:rFonts w:ascii="Cambria Math" w:hAnsi="Cambria Math"/>
            <w:sz w:val="28"/>
            <w:szCs w:val="28"/>
          </w:rPr>
          <m:t>C</m:t>
        </m:r>
      </m:oMath>
      <w:r w:rsidRPr="00A63A6A">
        <w:rPr>
          <w:rFonts w:ascii="Times New Roman" w:hAnsi="Times New Roman"/>
          <w:sz w:val="28"/>
          <w:szCs w:val="28"/>
        </w:rPr>
        <w:t xml:space="preserve"> таким образом, чтобы </w:t>
      </w:r>
      <w:r w:rsidRPr="00A63A6A">
        <w:rPr>
          <w:rFonts w:ascii="Times New Roman" w:hAnsi="Times New Roman"/>
          <w:b/>
          <w:sz w:val="28"/>
          <w:szCs w:val="28"/>
        </w:rPr>
        <w:t>энтропия по Клаузиусу</w:t>
      </w:r>
      <w:r w:rsidRPr="00A63A6A">
        <w:rPr>
          <w:rFonts w:ascii="Times New Roman" w:hAnsi="Times New Roman"/>
          <w:sz w:val="28"/>
          <w:szCs w:val="28"/>
        </w:rPr>
        <w:t xml:space="preserve"> (8) </w:t>
      </w:r>
      <w:r w:rsidRPr="00A63A6A">
        <w:rPr>
          <w:rFonts w:ascii="Times New Roman" w:hAnsi="Times New Roman"/>
          <w:b/>
          <w:sz w:val="28"/>
          <w:szCs w:val="28"/>
        </w:rPr>
        <w:t>и энтропия</w:t>
      </w:r>
      <w:r w:rsidRPr="00A63A6A">
        <w:rPr>
          <w:rFonts w:ascii="Times New Roman" w:hAnsi="Times New Roman"/>
          <w:sz w:val="28"/>
          <w:szCs w:val="28"/>
        </w:rPr>
        <w:t xml:space="preserve"> (14) приводили к одинаковым результатам. Для этого вычислим </w:t>
      </w:r>
      <w:r w:rsidRPr="00A63A6A">
        <w:rPr>
          <w:rFonts w:ascii="Times New Roman" w:hAnsi="Times New Roman"/>
          <w:b/>
          <w:sz w:val="28"/>
          <w:szCs w:val="28"/>
        </w:rPr>
        <w:t>изменение энтропии</w:t>
      </w:r>
      <w:r w:rsidRPr="00A63A6A">
        <w:rPr>
          <w:rFonts w:ascii="Times New Roman" w:hAnsi="Times New Roman"/>
          <w:sz w:val="28"/>
          <w:szCs w:val="28"/>
        </w:rPr>
        <w:t xml:space="preserve"> при </w:t>
      </w:r>
      <w:r w:rsidRPr="00A63A6A">
        <w:rPr>
          <w:rFonts w:ascii="Times New Roman" w:hAnsi="Times New Roman"/>
          <w:b/>
          <w:sz w:val="28"/>
          <w:szCs w:val="28"/>
        </w:rPr>
        <w:t>изотермическом расширении</w:t>
      </w:r>
      <w:r w:rsidRPr="00A63A6A">
        <w:rPr>
          <w:rFonts w:ascii="Times New Roman" w:hAnsi="Times New Roman"/>
          <w:sz w:val="28"/>
          <w:szCs w:val="28"/>
        </w:rPr>
        <w:t xml:space="preserve"> газа от объема </w:t>
      </w:r>
      <w:r w:rsidRPr="00A63A6A">
        <w:rPr>
          <w:rFonts w:ascii="Times New Roman" w:hAnsi="Times New Roman"/>
          <w:position w:val="-12"/>
          <w:sz w:val="28"/>
          <w:szCs w:val="28"/>
        </w:rPr>
        <w:object w:dxaOrig="240" w:dyaOrig="360">
          <v:shape id="_x0000_i1035" type="#_x0000_t75" style="width:12.75pt;height:17.25pt" o:ole="">
            <v:imagedata r:id="rId62" o:title=""/>
          </v:shape>
          <o:OLEObject Type="Embed" ProgID="Equation.DSMT4" ShapeID="_x0000_i1035" DrawAspect="Content" ObjectID="_1788603909" r:id="rId63"/>
        </w:object>
      </w:r>
      <w:r w:rsidRPr="00A63A6A">
        <w:rPr>
          <w:rFonts w:ascii="Times New Roman" w:hAnsi="Times New Roman"/>
          <w:sz w:val="28"/>
          <w:szCs w:val="28"/>
        </w:rPr>
        <w:t xml:space="preserve"> до объема </w:t>
      </w:r>
      <w:r w:rsidRPr="00A63A6A">
        <w:rPr>
          <w:rFonts w:ascii="Times New Roman" w:hAnsi="Times New Roman"/>
          <w:position w:val="-12"/>
          <w:sz w:val="28"/>
          <w:szCs w:val="28"/>
        </w:rPr>
        <w:object w:dxaOrig="260" w:dyaOrig="360">
          <v:shape id="_x0000_i1036" type="#_x0000_t75" style="width:13.5pt;height:17.25pt" o:ole="">
            <v:imagedata r:id="rId64" o:title=""/>
          </v:shape>
          <o:OLEObject Type="Embed" ProgID="Equation.DSMT4" ShapeID="_x0000_i1036" DrawAspect="Content" ObjectID="_1788603910" r:id="rId65"/>
        </w:object>
      </w:r>
      <w:r w:rsidRPr="00A63A6A">
        <w:rPr>
          <w:rFonts w:ascii="Times New Roman" w:hAnsi="Times New Roman"/>
          <w:sz w:val="28"/>
          <w:szCs w:val="28"/>
        </w:rPr>
        <w:t>, используя определение энтропии по Клаузиусу и по формуле (14).</w:t>
      </w:r>
    </w:p>
    <w:p w:rsidR="00F209F3" w:rsidRPr="00A63A6A" w:rsidRDefault="00F209F3" w:rsidP="00161845">
      <w:pPr>
        <w:spacing w:after="0" w:line="360" w:lineRule="auto"/>
        <w:jc w:val="both"/>
        <w:rPr>
          <w:rFonts w:ascii="Times New Roman" w:eastAsiaTheme="minorEastAsia" w:hAnsi="Times New Roman"/>
          <w:sz w:val="28"/>
          <w:szCs w:val="28"/>
        </w:rPr>
      </w:pPr>
      <m:oMathPara>
        <m:oMath>
          <m:r>
            <w:rPr>
              <w:rFonts w:ascii="Cambria Math" w:hAnsi="Cambria Math"/>
              <w:sz w:val="28"/>
              <w:szCs w:val="28"/>
            </w:rPr>
            <m:t>dS=</m:t>
          </m:r>
          <m:f>
            <m:fPr>
              <m:ctrlPr>
                <w:rPr>
                  <w:rFonts w:ascii="Cambria Math" w:hAnsi="Cambria Math"/>
                  <w:i/>
                  <w:sz w:val="28"/>
                  <w:szCs w:val="28"/>
                </w:rPr>
              </m:ctrlPr>
            </m:fPr>
            <m:num>
              <m:r>
                <w:rPr>
                  <w:rFonts w:ascii="Cambria Math" w:hAnsi="Cambria Math"/>
                  <w:sz w:val="28"/>
                  <w:szCs w:val="28"/>
                </w:rPr>
                <m:t>dQ</m:t>
              </m:r>
            </m:num>
            <m:den>
              <m:r>
                <w:rPr>
                  <w:rFonts w:ascii="Cambria Math" w:hAnsi="Cambria Math"/>
                  <w:sz w:val="28"/>
                  <w:szCs w:val="28"/>
                </w:rPr>
                <m:t>T</m:t>
              </m:r>
            </m:den>
          </m:f>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dA</m:t>
              </m:r>
            </m:num>
            <m:den>
              <m:r>
                <w:rPr>
                  <w:rFonts w:ascii="Cambria Math" w:hAnsi="Cambria Math"/>
                  <w:sz w:val="28"/>
                  <w:szCs w:val="28"/>
                </w:rPr>
                <m:t>T</m:t>
              </m:r>
            </m:den>
          </m:f>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pdV</m:t>
              </m:r>
            </m:num>
            <m:den>
              <m:r>
                <w:rPr>
                  <w:rFonts w:ascii="Cambria Math" w:hAnsi="Cambria Math"/>
                  <w:sz w:val="28"/>
                  <w:szCs w:val="28"/>
                </w:rPr>
                <m:t>T</m:t>
              </m:r>
            </m:den>
          </m:f>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m</m:t>
              </m:r>
            </m:num>
            <m:den>
              <m:r>
                <w:rPr>
                  <w:rFonts w:ascii="Cambria Math" w:hAnsi="Cambria Math"/>
                  <w:sz w:val="28"/>
                  <w:szCs w:val="28"/>
                </w:rPr>
                <m:t>μ</m:t>
              </m:r>
            </m:den>
          </m:f>
          <m:r>
            <w:rPr>
              <w:rFonts w:ascii="Cambria Math" w:hAnsi="Cambria Math"/>
              <w:sz w:val="28"/>
              <w:szCs w:val="28"/>
            </w:rPr>
            <m:t>R</m:t>
          </m:r>
          <m:f>
            <m:fPr>
              <m:ctrlPr>
                <w:rPr>
                  <w:rFonts w:ascii="Cambria Math" w:hAnsi="Cambria Math"/>
                  <w:i/>
                  <w:sz w:val="28"/>
                  <w:szCs w:val="28"/>
                </w:rPr>
              </m:ctrlPr>
            </m:fPr>
            <m:num>
              <m:r>
                <w:rPr>
                  <w:rFonts w:ascii="Cambria Math" w:hAnsi="Cambria Math"/>
                  <w:sz w:val="28"/>
                  <w:szCs w:val="28"/>
                </w:rPr>
                <m:t>dV</m:t>
              </m:r>
            </m:num>
            <m:den>
              <m:r>
                <w:rPr>
                  <w:rFonts w:ascii="Cambria Math" w:hAnsi="Cambria Math"/>
                  <w:sz w:val="28"/>
                  <w:szCs w:val="28"/>
                </w:rPr>
                <m:t>V</m:t>
              </m:r>
            </m:den>
          </m:f>
        </m:oMath>
      </m:oMathPara>
    </w:p>
    <w:p w:rsidR="00F209F3" w:rsidRPr="00A63A6A" w:rsidRDefault="00F209F3" w:rsidP="00161845">
      <w:pPr>
        <w:spacing w:after="0" w:line="360" w:lineRule="auto"/>
        <w:jc w:val="right"/>
        <w:rPr>
          <w:rFonts w:ascii="Times New Roman" w:eastAsiaTheme="minorEastAsia" w:hAnsi="Times New Roman"/>
          <w:sz w:val="28"/>
          <w:szCs w:val="28"/>
        </w:rPr>
      </w:pPr>
      <m:oMath>
        <m:r>
          <w:rPr>
            <w:rFonts w:ascii="Cambria Math" w:eastAsiaTheme="minorEastAsia" w:hAnsi="Cambria Math"/>
            <w:sz w:val="28"/>
            <w:szCs w:val="28"/>
          </w:rPr>
          <m:t>∆S=</m:t>
        </m:r>
        <m:f>
          <m:fPr>
            <m:ctrlPr>
              <w:rPr>
                <w:rFonts w:ascii="Cambria Math" w:eastAsiaTheme="minorEastAsia" w:hAnsi="Cambria Math"/>
                <w:i/>
                <w:sz w:val="28"/>
                <w:szCs w:val="28"/>
              </w:rPr>
            </m:ctrlPr>
          </m:fPr>
          <m:num>
            <m:r>
              <w:rPr>
                <w:rFonts w:ascii="Cambria Math" w:eastAsiaTheme="minorEastAsia" w:hAnsi="Cambria Math"/>
                <w:sz w:val="28"/>
                <w:szCs w:val="28"/>
              </w:rPr>
              <m:t>m</m:t>
            </m:r>
          </m:num>
          <m:den>
            <m:r>
              <w:rPr>
                <w:rFonts w:ascii="Cambria Math" w:eastAsiaTheme="minorEastAsia" w:hAnsi="Cambria Math"/>
                <w:sz w:val="28"/>
                <w:szCs w:val="28"/>
              </w:rPr>
              <m:t>μ</m:t>
            </m:r>
          </m:den>
        </m:f>
        <m:r>
          <w:rPr>
            <w:rFonts w:ascii="Cambria Math" w:eastAsiaTheme="minorEastAsia" w:hAnsi="Cambria Math"/>
            <w:sz w:val="28"/>
            <w:szCs w:val="28"/>
          </w:rPr>
          <m:t>R</m:t>
        </m:r>
        <m:nary>
          <m:naryPr>
            <m:limLoc m:val="undOvr"/>
            <m:ctrlPr>
              <w:rPr>
                <w:rFonts w:ascii="Cambria Math" w:eastAsiaTheme="minorEastAsia" w:hAnsi="Cambria Math"/>
                <w:i/>
                <w:sz w:val="28"/>
                <w:szCs w:val="28"/>
              </w:rPr>
            </m:ctrlPr>
          </m:naryPr>
          <m:sub>
            <m:sSub>
              <m:sSubPr>
                <m:ctrlPr>
                  <w:rPr>
                    <w:rFonts w:ascii="Cambria Math" w:eastAsiaTheme="minorEastAsia" w:hAnsi="Cambria Math"/>
                    <w:i/>
                    <w:sz w:val="28"/>
                    <w:szCs w:val="28"/>
                  </w:rPr>
                </m:ctrlPr>
              </m:sSubPr>
              <m:e>
                <m:r>
                  <w:rPr>
                    <w:rFonts w:ascii="Cambria Math" w:eastAsiaTheme="minorEastAsia" w:hAnsi="Cambria Math"/>
                    <w:sz w:val="28"/>
                    <w:szCs w:val="28"/>
                  </w:rPr>
                  <m:t>V</m:t>
                </m:r>
              </m:e>
              <m:sub>
                <m:r>
                  <w:rPr>
                    <w:rFonts w:ascii="Cambria Math" w:eastAsiaTheme="minorEastAsia" w:hAnsi="Cambria Math"/>
                    <w:sz w:val="28"/>
                    <w:szCs w:val="28"/>
                  </w:rPr>
                  <m:t>1</m:t>
                </m:r>
              </m:sub>
            </m:sSub>
          </m:sub>
          <m:sup>
            <m:sSub>
              <m:sSubPr>
                <m:ctrlPr>
                  <w:rPr>
                    <w:rFonts w:ascii="Cambria Math" w:eastAsiaTheme="minorEastAsia" w:hAnsi="Cambria Math"/>
                    <w:i/>
                    <w:sz w:val="28"/>
                    <w:szCs w:val="28"/>
                  </w:rPr>
                </m:ctrlPr>
              </m:sSubPr>
              <m:e>
                <m:r>
                  <w:rPr>
                    <w:rFonts w:ascii="Cambria Math" w:eastAsiaTheme="minorEastAsia" w:hAnsi="Cambria Math"/>
                    <w:sz w:val="28"/>
                    <w:szCs w:val="28"/>
                  </w:rPr>
                  <m:t>V</m:t>
                </m:r>
              </m:e>
              <m:sub>
                <m:r>
                  <w:rPr>
                    <w:rFonts w:ascii="Cambria Math" w:eastAsiaTheme="minorEastAsia" w:hAnsi="Cambria Math"/>
                    <w:sz w:val="28"/>
                    <w:szCs w:val="28"/>
                  </w:rPr>
                  <m:t>2</m:t>
                </m:r>
              </m:sub>
            </m:sSub>
          </m:sup>
          <m:e>
            <m:f>
              <m:fPr>
                <m:ctrlPr>
                  <w:rPr>
                    <w:rFonts w:ascii="Cambria Math" w:eastAsiaTheme="minorEastAsia" w:hAnsi="Cambria Math"/>
                    <w:i/>
                    <w:sz w:val="28"/>
                    <w:szCs w:val="28"/>
                  </w:rPr>
                </m:ctrlPr>
              </m:fPr>
              <m:num>
                <m:r>
                  <w:rPr>
                    <w:rFonts w:ascii="Cambria Math" w:eastAsiaTheme="minorEastAsia" w:hAnsi="Cambria Math"/>
                    <w:sz w:val="28"/>
                    <w:szCs w:val="28"/>
                  </w:rPr>
                  <m:t>dV</m:t>
                </m:r>
              </m:num>
              <m:den>
                <m:r>
                  <w:rPr>
                    <w:rFonts w:ascii="Cambria Math" w:eastAsiaTheme="minorEastAsia" w:hAnsi="Cambria Math"/>
                    <w:sz w:val="28"/>
                    <w:szCs w:val="28"/>
                  </w:rPr>
                  <m:t>V</m:t>
                </m:r>
              </m:den>
            </m:f>
          </m:e>
        </m:nary>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m</m:t>
            </m:r>
          </m:num>
          <m:den>
            <m:r>
              <w:rPr>
                <w:rFonts w:ascii="Cambria Math" w:eastAsiaTheme="minorEastAsia" w:hAnsi="Cambria Math"/>
                <w:sz w:val="28"/>
                <w:szCs w:val="28"/>
              </w:rPr>
              <m:t>μ</m:t>
            </m:r>
          </m:den>
        </m:f>
        <m:r>
          <w:rPr>
            <w:rFonts w:ascii="Cambria Math" w:eastAsiaTheme="minorEastAsia" w:hAnsi="Cambria Math"/>
            <w:sz w:val="28"/>
            <w:szCs w:val="28"/>
          </w:rPr>
          <m:t>R</m:t>
        </m:r>
        <m:func>
          <m:funcPr>
            <m:ctrlPr>
              <w:rPr>
                <w:rFonts w:ascii="Cambria Math" w:eastAsiaTheme="minorEastAsia" w:hAnsi="Cambria Math"/>
                <w:i/>
                <w:sz w:val="28"/>
                <w:szCs w:val="28"/>
              </w:rPr>
            </m:ctrlPr>
          </m:funcPr>
          <m:fName>
            <m:r>
              <m:rPr>
                <m:sty m:val="p"/>
              </m:rPr>
              <w:rPr>
                <w:rFonts w:ascii="Cambria Math" w:hAnsi="Cambria Math"/>
                <w:sz w:val="28"/>
                <w:szCs w:val="28"/>
              </w:rPr>
              <m:t>ln</m:t>
            </m:r>
          </m:fName>
          <m:e>
            <m:f>
              <m:fPr>
                <m:ctrlPr>
                  <w:rPr>
                    <w:rFonts w:ascii="Cambria Math" w:eastAsiaTheme="minorEastAsia" w:hAnsi="Cambria Math"/>
                    <w:i/>
                    <w:sz w:val="28"/>
                    <w:szCs w:val="28"/>
                  </w:rPr>
                </m:ctrlPr>
              </m:fPr>
              <m:num>
                <m:sSub>
                  <m:sSubPr>
                    <m:ctrlPr>
                      <w:rPr>
                        <w:rFonts w:ascii="Cambria Math" w:eastAsiaTheme="minorEastAsia" w:hAnsi="Cambria Math"/>
                        <w:i/>
                        <w:sz w:val="28"/>
                        <w:szCs w:val="28"/>
                      </w:rPr>
                    </m:ctrlPr>
                  </m:sSubPr>
                  <m:e>
                    <m:r>
                      <w:rPr>
                        <w:rFonts w:ascii="Cambria Math" w:eastAsiaTheme="minorEastAsia" w:hAnsi="Cambria Math"/>
                        <w:sz w:val="28"/>
                        <w:szCs w:val="28"/>
                      </w:rPr>
                      <m:t>V</m:t>
                    </m:r>
                  </m:e>
                  <m:sub>
                    <m:r>
                      <w:rPr>
                        <w:rFonts w:ascii="Cambria Math" w:eastAsiaTheme="minorEastAsia" w:hAnsi="Cambria Math"/>
                        <w:sz w:val="28"/>
                        <w:szCs w:val="28"/>
                      </w:rPr>
                      <m:t>2</m:t>
                    </m:r>
                  </m:sub>
                </m:sSub>
              </m:num>
              <m:den>
                <m:sSub>
                  <m:sSubPr>
                    <m:ctrlPr>
                      <w:rPr>
                        <w:rFonts w:ascii="Cambria Math" w:eastAsiaTheme="minorEastAsia" w:hAnsi="Cambria Math"/>
                        <w:i/>
                        <w:sz w:val="28"/>
                        <w:szCs w:val="28"/>
                      </w:rPr>
                    </m:ctrlPr>
                  </m:sSubPr>
                  <m:e>
                    <m:r>
                      <w:rPr>
                        <w:rFonts w:ascii="Cambria Math" w:eastAsiaTheme="minorEastAsia" w:hAnsi="Cambria Math"/>
                        <w:sz w:val="28"/>
                        <w:szCs w:val="28"/>
                      </w:rPr>
                      <m:t>V</m:t>
                    </m:r>
                  </m:e>
                  <m:sub>
                    <m:r>
                      <w:rPr>
                        <w:rFonts w:ascii="Cambria Math" w:eastAsiaTheme="minorEastAsia" w:hAnsi="Cambria Math"/>
                        <w:sz w:val="28"/>
                        <w:szCs w:val="28"/>
                      </w:rPr>
                      <m:t>1</m:t>
                    </m:r>
                  </m:sub>
                </m:sSub>
              </m:den>
            </m:f>
          </m:e>
        </m:func>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m</m:t>
            </m:r>
          </m:num>
          <m:den>
            <m:r>
              <w:rPr>
                <w:rFonts w:ascii="Cambria Math" w:eastAsiaTheme="minorEastAsia" w:hAnsi="Cambria Math"/>
                <w:sz w:val="28"/>
                <w:szCs w:val="28"/>
              </w:rPr>
              <m:t>μ</m:t>
            </m:r>
          </m:den>
        </m:f>
        <m:sSub>
          <m:sSubPr>
            <m:ctrlPr>
              <w:rPr>
                <w:rFonts w:ascii="Cambria Math" w:eastAsiaTheme="minorEastAsia" w:hAnsi="Cambria Math"/>
                <w:i/>
                <w:sz w:val="28"/>
                <w:szCs w:val="28"/>
              </w:rPr>
            </m:ctrlPr>
          </m:sSubPr>
          <m:e>
            <m:r>
              <w:rPr>
                <w:rFonts w:ascii="Cambria Math" w:eastAsiaTheme="minorEastAsia" w:hAnsi="Cambria Math"/>
                <w:sz w:val="28"/>
                <w:szCs w:val="28"/>
              </w:rPr>
              <m:t>N</m:t>
            </m:r>
          </m:e>
          <m:sub>
            <m:r>
              <w:rPr>
                <w:rFonts w:ascii="Cambria Math" w:eastAsiaTheme="minorEastAsia" w:hAnsi="Cambria Math"/>
                <w:sz w:val="28"/>
                <w:szCs w:val="28"/>
              </w:rPr>
              <m:t>A</m:t>
            </m:r>
          </m:sub>
        </m:sSub>
        <m:r>
          <w:rPr>
            <w:rFonts w:ascii="Cambria Math" w:eastAsiaTheme="minorEastAsia" w:hAnsi="Cambria Math"/>
            <w:sz w:val="28"/>
            <w:szCs w:val="28"/>
          </w:rPr>
          <m:t>k</m:t>
        </m:r>
        <m:func>
          <m:funcPr>
            <m:ctrlPr>
              <w:rPr>
                <w:rFonts w:ascii="Cambria Math" w:eastAsiaTheme="minorEastAsia" w:hAnsi="Cambria Math"/>
                <w:i/>
                <w:sz w:val="28"/>
                <w:szCs w:val="28"/>
              </w:rPr>
            </m:ctrlPr>
          </m:funcPr>
          <m:fName>
            <m:r>
              <m:rPr>
                <m:sty m:val="p"/>
              </m:rPr>
              <w:rPr>
                <w:rFonts w:ascii="Cambria Math" w:hAnsi="Cambria Math"/>
                <w:sz w:val="28"/>
                <w:szCs w:val="28"/>
              </w:rPr>
              <m:t>ln</m:t>
            </m:r>
          </m:fName>
          <m:e>
            <m:f>
              <m:fPr>
                <m:ctrlPr>
                  <w:rPr>
                    <w:rFonts w:ascii="Cambria Math" w:eastAsiaTheme="minorEastAsia" w:hAnsi="Cambria Math"/>
                    <w:i/>
                    <w:sz w:val="28"/>
                    <w:szCs w:val="28"/>
                  </w:rPr>
                </m:ctrlPr>
              </m:fPr>
              <m:num>
                <m:sSub>
                  <m:sSubPr>
                    <m:ctrlPr>
                      <w:rPr>
                        <w:rFonts w:ascii="Cambria Math" w:eastAsiaTheme="minorEastAsia" w:hAnsi="Cambria Math"/>
                        <w:i/>
                        <w:sz w:val="28"/>
                        <w:szCs w:val="28"/>
                      </w:rPr>
                    </m:ctrlPr>
                  </m:sSubPr>
                  <m:e>
                    <m:r>
                      <w:rPr>
                        <w:rFonts w:ascii="Cambria Math" w:eastAsiaTheme="minorEastAsia" w:hAnsi="Cambria Math"/>
                        <w:sz w:val="28"/>
                        <w:szCs w:val="28"/>
                      </w:rPr>
                      <m:t>V</m:t>
                    </m:r>
                  </m:e>
                  <m:sub>
                    <m:r>
                      <w:rPr>
                        <w:rFonts w:ascii="Cambria Math" w:eastAsiaTheme="minorEastAsia" w:hAnsi="Cambria Math"/>
                        <w:sz w:val="28"/>
                        <w:szCs w:val="28"/>
                      </w:rPr>
                      <m:t>2</m:t>
                    </m:r>
                  </m:sub>
                </m:sSub>
              </m:num>
              <m:den>
                <m:sSub>
                  <m:sSubPr>
                    <m:ctrlPr>
                      <w:rPr>
                        <w:rFonts w:ascii="Cambria Math" w:eastAsiaTheme="minorEastAsia" w:hAnsi="Cambria Math"/>
                        <w:i/>
                        <w:sz w:val="28"/>
                        <w:szCs w:val="28"/>
                      </w:rPr>
                    </m:ctrlPr>
                  </m:sSubPr>
                  <m:e>
                    <m:r>
                      <w:rPr>
                        <w:rFonts w:ascii="Cambria Math" w:eastAsiaTheme="minorEastAsia" w:hAnsi="Cambria Math"/>
                        <w:sz w:val="28"/>
                        <w:szCs w:val="28"/>
                      </w:rPr>
                      <m:t>V</m:t>
                    </m:r>
                  </m:e>
                  <m:sub>
                    <m:r>
                      <w:rPr>
                        <w:rFonts w:ascii="Cambria Math" w:eastAsiaTheme="minorEastAsia" w:hAnsi="Cambria Math"/>
                        <w:sz w:val="28"/>
                        <w:szCs w:val="28"/>
                      </w:rPr>
                      <m:t>1</m:t>
                    </m:r>
                  </m:sub>
                </m:sSub>
              </m:den>
            </m:f>
          </m:e>
        </m:func>
        <m:r>
          <w:rPr>
            <w:rFonts w:ascii="Cambria Math" w:eastAsiaTheme="minorEastAsia" w:hAnsi="Cambria Math"/>
            <w:sz w:val="28"/>
            <w:szCs w:val="28"/>
          </w:rPr>
          <m:t>=Nk</m:t>
        </m:r>
        <m:func>
          <m:funcPr>
            <m:ctrlPr>
              <w:rPr>
                <w:rFonts w:ascii="Cambria Math" w:eastAsiaTheme="minorEastAsia" w:hAnsi="Cambria Math"/>
                <w:i/>
                <w:sz w:val="28"/>
                <w:szCs w:val="28"/>
              </w:rPr>
            </m:ctrlPr>
          </m:funcPr>
          <m:fName>
            <m:r>
              <m:rPr>
                <m:sty m:val="p"/>
              </m:rPr>
              <w:rPr>
                <w:rFonts w:ascii="Cambria Math" w:hAnsi="Cambria Math"/>
                <w:sz w:val="28"/>
                <w:szCs w:val="28"/>
              </w:rPr>
              <m:t>ln</m:t>
            </m:r>
          </m:fName>
          <m:e>
            <m:f>
              <m:fPr>
                <m:ctrlPr>
                  <w:rPr>
                    <w:rFonts w:ascii="Cambria Math" w:eastAsiaTheme="minorEastAsia" w:hAnsi="Cambria Math"/>
                    <w:i/>
                    <w:sz w:val="28"/>
                    <w:szCs w:val="28"/>
                  </w:rPr>
                </m:ctrlPr>
              </m:fPr>
              <m:num>
                <m:sSub>
                  <m:sSubPr>
                    <m:ctrlPr>
                      <w:rPr>
                        <w:rFonts w:ascii="Cambria Math" w:eastAsiaTheme="minorEastAsia" w:hAnsi="Cambria Math"/>
                        <w:i/>
                        <w:sz w:val="28"/>
                        <w:szCs w:val="28"/>
                      </w:rPr>
                    </m:ctrlPr>
                  </m:sSubPr>
                  <m:e>
                    <m:r>
                      <w:rPr>
                        <w:rFonts w:ascii="Cambria Math" w:eastAsiaTheme="minorEastAsia" w:hAnsi="Cambria Math"/>
                        <w:sz w:val="28"/>
                        <w:szCs w:val="28"/>
                      </w:rPr>
                      <m:t>V</m:t>
                    </m:r>
                  </m:e>
                  <m:sub>
                    <m:r>
                      <w:rPr>
                        <w:rFonts w:ascii="Cambria Math" w:eastAsiaTheme="minorEastAsia" w:hAnsi="Cambria Math"/>
                        <w:sz w:val="28"/>
                        <w:szCs w:val="28"/>
                      </w:rPr>
                      <m:t>2</m:t>
                    </m:r>
                  </m:sub>
                </m:sSub>
              </m:num>
              <m:den>
                <m:sSub>
                  <m:sSubPr>
                    <m:ctrlPr>
                      <w:rPr>
                        <w:rFonts w:ascii="Cambria Math" w:eastAsiaTheme="minorEastAsia" w:hAnsi="Cambria Math"/>
                        <w:i/>
                        <w:sz w:val="28"/>
                        <w:szCs w:val="28"/>
                      </w:rPr>
                    </m:ctrlPr>
                  </m:sSubPr>
                  <m:e>
                    <m:r>
                      <w:rPr>
                        <w:rFonts w:ascii="Cambria Math" w:eastAsiaTheme="minorEastAsia" w:hAnsi="Cambria Math"/>
                        <w:sz w:val="28"/>
                        <w:szCs w:val="28"/>
                      </w:rPr>
                      <m:t>V</m:t>
                    </m:r>
                  </m:e>
                  <m:sub>
                    <m:r>
                      <w:rPr>
                        <w:rFonts w:ascii="Cambria Math" w:eastAsiaTheme="minorEastAsia" w:hAnsi="Cambria Math"/>
                        <w:sz w:val="28"/>
                        <w:szCs w:val="28"/>
                      </w:rPr>
                      <m:t>1</m:t>
                    </m:r>
                  </m:sub>
                </m:sSub>
              </m:den>
            </m:f>
          </m:e>
        </m:func>
        <m:r>
          <w:rPr>
            <w:rFonts w:ascii="Cambria Math" w:eastAsiaTheme="minorEastAsia" w:hAnsi="Cambria Math"/>
            <w:sz w:val="28"/>
            <w:szCs w:val="28"/>
          </w:rPr>
          <m:t>=k</m:t>
        </m:r>
        <m:func>
          <m:funcPr>
            <m:ctrlPr>
              <w:rPr>
                <w:rFonts w:ascii="Cambria Math" w:eastAsiaTheme="minorEastAsia" w:hAnsi="Cambria Math"/>
                <w:i/>
                <w:sz w:val="28"/>
                <w:szCs w:val="28"/>
              </w:rPr>
            </m:ctrlPr>
          </m:funcPr>
          <m:fName>
            <m:r>
              <m:rPr>
                <m:sty m:val="p"/>
              </m:rPr>
              <w:rPr>
                <w:rFonts w:ascii="Cambria Math" w:hAnsi="Cambria Math"/>
                <w:sz w:val="28"/>
                <w:szCs w:val="28"/>
              </w:rPr>
              <m:t>ln</m:t>
            </m:r>
          </m:fName>
          <m:e>
            <m:sSup>
              <m:sSupPr>
                <m:ctrlPr>
                  <w:rPr>
                    <w:rFonts w:ascii="Cambria Math" w:eastAsiaTheme="minorEastAsia" w:hAnsi="Cambria Math"/>
                    <w:i/>
                    <w:sz w:val="28"/>
                    <w:szCs w:val="28"/>
                  </w:rPr>
                </m:ctrlPr>
              </m:sSupPr>
              <m:e>
                <m:d>
                  <m:dPr>
                    <m:ctrlPr>
                      <w:rPr>
                        <w:rFonts w:ascii="Cambria Math" w:eastAsiaTheme="minorEastAsia" w:hAnsi="Cambria Math"/>
                        <w:i/>
                        <w:sz w:val="28"/>
                        <w:szCs w:val="28"/>
                      </w:rPr>
                    </m:ctrlPr>
                  </m:dPr>
                  <m:e>
                    <m:f>
                      <m:fPr>
                        <m:ctrlPr>
                          <w:rPr>
                            <w:rFonts w:ascii="Cambria Math" w:eastAsiaTheme="minorEastAsia" w:hAnsi="Cambria Math"/>
                            <w:i/>
                            <w:sz w:val="28"/>
                            <w:szCs w:val="28"/>
                          </w:rPr>
                        </m:ctrlPr>
                      </m:fPr>
                      <m:num>
                        <m:sSub>
                          <m:sSubPr>
                            <m:ctrlPr>
                              <w:rPr>
                                <w:rFonts w:ascii="Cambria Math" w:eastAsiaTheme="minorEastAsia" w:hAnsi="Cambria Math"/>
                                <w:i/>
                                <w:sz w:val="28"/>
                                <w:szCs w:val="28"/>
                              </w:rPr>
                            </m:ctrlPr>
                          </m:sSubPr>
                          <m:e>
                            <m:r>
                              <w:rPr>
                                <w:rFonts w:ascii="Cambria Math" w:eastAsiaTheme="minorEastAsia" w:hAnsi="Cambria Math"/>
                                <w:sz w:val="28"/>
                                <w:szCs w:val="28"/>
                              </w:rPr>
                              <m:t>V</m:t>
                            </m:r>
                          </m:e>
                          <m:sub>
                            <m:r>
                              <w:rPr>
                                <w:rFonts w:ascii="Cambria Math" w:eastAsiaTheme="minorEastAsia" w:hAnsi="Cambria Math"/>
                                <w:sz w:val="28"/>
                                <w:szCs w:val="28"/>
                              </w:rPr>
                              <m:t>2</m:t>
                            </m:r>
                          </m:sub>
                        </m:sSub>
                      </m:num>
                      <m:den>
                        <m:sSub>
                          <m:sSubPr>
                            <m:ctrlPr>
                              <w:rPr>
                                <w:rFonts w:ascii="Cambria Math" w:eastAsiaTheme="minorEastAsia" w:hAnsi="Cambria Math"/>
                                <w:i/>
                                <w:sz w:val="28"/>
                                <w:szCs w:val="28"/>
                              </w:rPr>
                            </m:ctrlPr>
                          </m:sSubPr>
                          <m:e>
                            <m:r>
                              <w:rPr>
                                <w:rFonts w:ascii="Cambria Math" w:eastAsiaTheme="minorEastAsia" w:hAnsi="Cambria Math"/>
                                <w:sz w:val="28"/>
                                <w:szCs w:val="28"/>
                              </w:rPr>
                              <m:t>V</m:t>
                            </m:r>
                          </m:e>
                          <m:sub>
                            <m:r>
                              <w:rPr>
                                <w:rFonts w:ascii="Cambria Math" w:eastAsiaTheme="minorEastAsia" w:hAnsi="Cambria Math"/>
                                <w:sz w:val="28"/>
                                <w:szCs w:val="28"/>
                              </w:rPr>
                              <m:t>1</m:t>
                            </m:r>
                          </m:sub>
                        </m:sSub>
                      </m:den>
                    </m:f>
                  </m:e>
                </m:d>
              </m:e>
              <m:sup>
                <m:r>
                  <w:rPr>
                    <w:rFonts w:ascii="Cambria Math" w:eastAsiaTheme="minorEastAsia" w:hAnsi="Cambria Math"/>
                    <w:sz w:val="28"/>
                    <w:szCs w:val="28"/>
                  </w:rPr>
                  <m:t>N</m:t>
                </m:r>
              </m:sup>
            </m:sSup>
          </m:e>
        </m:func>
      </m:oMath>
      <w:r w:rsidRPr="00A63A6A">
        <w:rPr>
          <w:rFonts w:ascii="Times New Roman" w:eastAsiaTheme="minorEastAsia" w:hAnsi="Times New Roman"/>
          <w:sz w:val="28"/>
          <w:szCs w:val="28"/>
        </w:rPr>
        <w:t xml:space="preserve">                (15)</w:t>
      </w:r>
    </w:p>
    <w:p w:rsidR="00F209F3" w:rsidRPr="00A63A6A" w:rsidRDefault="00F209F3" w:rsidP="00161845">
      <w:pPr>
        <w:spacing w:after="0" w:line="360" w:lineRule="auto"/>
        <w:ind w:firstLine="709"/>
        <w:jc w:val="both"/>
        <w:rPr>
          <w:rFonts w:ascii="Times New Roman" w:eastAsiaTheme="minorEastAsia" w:hAnsi="Times New Roman"/>
          <w:sz w:val="28"/>
          <w:szCs w:val="28"/>
        </w:rPr>
      </w:pPr>
      <w:r w:rsidRPr="00A63A6A">
        <w:rPr>
          <w:rFonts w:ascii="Times New Roman" w:eastAsiaTheme="minorEastAsia" w:hAnsi="Times New Roman"/>
          <w:sz w:val="28"/>
          <w:szCs w:val="28"/>
        </w:rPr>
        <w:lastRenderedPageBreak/>
        <w:t xml:space="preserve">При вычислении мы учли, что </w:t>
      </w:r>
      <w:r w:rsidRPr="00A63A6A">
        <w:rPr>
          <w:rFonts w:ascii="Times New Roman" w:eastAsiaTheme="minorEastAsia" w:hAnsi="Times New Roman"/>
          <w:b/>
          <w:sz w:val="28"/>
          <w:szCs w:val="28"/>
        </w:rPr>
        <w:t>газовая постоянная</w:t>
      </w:r>
      <w:r w:rsidRPr="00A63A6A">
        <w:rPr>
          <w:rFonts w:ascii="Times New Roman" w:eastAsiaTheme="minorEastAsia" w:hAnsi="Times New Roman"/>
          <w:sz w:val="28"/>
          <w:szCs w:val="28"/>
        </w:rPr>
        <w:t xml:space="preserve"> </w:t>
      </w:r>
      <m:oMath>
        <m:r>
          <w:rPr>
            <w:rFonts w:ascii="Cambria Math" w:eastAsiaTheme="minorEastAsia" w:hAnsi="Cambria Math"/>
            <w:sz w:val="28"/>
            <w:szCs w:val="28"/>
          </w:rPr>
          <m:t>R=k</m:t>
        </m:r>
        <m:sSub>
          <m:sSubPr>
            <m:ctrlPr>
              <w:rPr>
                <w:rFonts w:ascii="Cambria Math" w:eastAsiaTheme="minorEastAsia" w:hAnsi="Cambria Math"/>
                <w:i/>
                <w:sz w:val="28"/>
                <w:szCs w:val="28"/>
              </w:rPr>
            </m:ctrlPr>
          </m:sSubPr>
          <m:e>
            <m:r>
              <w:rPr>
                <w:rFonts w:ascii="Cambria Math" w:eastAsiaTheme="minorEastAsia" w:hAnsi="Cambria Math"/>
                <w:sz w:val="28"/>
                <w:szCs w:val="28"/>
              </w:rPr>
              <m:t>N</m:t>
            </m:r>
          </m:e>
          <m:sub>
            <m:r>
              <w:rPr>
                <w:rFonts w:ascii="Cambria Math" w:eastAsiaTheme="minorEastAsia" w:hAnsi="Cambria Math"/>
                <w:sz w:val="28"/>
                <w:szCs w:val="28"/>
              </w:rPr>
              <m:t>A</m:t>
            </m:r>
          </m:sub>
        </m:sSub>
      </m:oMath>
      <w:r w:rsidRPr="00A63A6A">
        <w:rPr>
          <w:rFonts w:ascii="Times New Roman" w:eastAsiaTheme="minorEastAsia" w:hAnsi="Times New Roman"/>
          <w:sz w:val="28"/>
          <w:szCs w:val="28"/>
        </w:rPr>
        <w:t xml:space="preserve">, где </w:t>
      </w:r>
      <m:oMath>
        <m:r>
          <w:rPr>
            <w:rFonts w:ascii="Cambria Math" w:eastAsiaTheme="minorEastAsia" w:hAnsi="Cambria Math"/>
            <w:sz w:val="28"/>
            <w:szCs w:val="28"/>
          </w:rPr>
          <m:t>k-</m:t>
        </m:r>
      </m:oMath>
      <w:r w:rsidRPr="00A63A6A">
        <w:rPr>
          <w:rFonts w:ascii="Times New Roman" w:eastAsiaTheme="minorEastAsia" w:hAnsi="Times New Roman"/>
          <w:sz w:val="28"/>
          <w:szCs w:val="28"/>
        </w:rPr>
        <w:t xml:space="preserve"> </w:t>
      </w:r>
      <w:r w:rsidRPr="00A63A6A">
        <w:rPr>
          <w:rFonts w:ascii="Times New Roman" w:eastAsiaTheme="minorEastAsia" w:hAnsi="Times New Roman"/>
          <w:b/>
          <w:sz w:val="28"/>
          <w:szCs w:val="28"/>
        </w:rPr>
        <w:t>постоянная Больцмана</w:t>
      </w:r>
      <w:r w:rsidRPr="00A63A6A">
        <w:rPr>
          <w:rFonts w:ascii="Times New Roman" w:eastAsiaTheme="minorEastAsia" w:hAnsi="Times New Roman"/>
          <w:sz w:val="28"/>
          <w:szCs w:val="28"/>
        </w:rPr>
        <w:t xml:space="preserve">,   </w:t>
      </w:r>
      <m:oMath>
        <m:sSub>
          <m:sSubPr>
            <m:ctrlPr>
              <w:rPr>
                <w:rFonts w:ascii="Cambria Math" w:eastAsiaTheme="minorEastAsia" w:hAnsi="Cambria Math"/>
                <w:i/>
                <w:sz w:val="28"/>
                <w:szCs w:val="28"/>
              </w:rPr>
            </m:ctrlPr>
          </m:sSubPr>
          <m:e>
            <m:r>
              <w:rPr>
                <w:rFonts w:ascii="Cambria Math" w:eastAsiaTheme="minorEastAsia" w:hAnsi="Cambria Math"/>
                <w:sz w:val="28"/>
                <w:szCs w:val="28"/>
              </w:rPr>
              <m:t>N</m:t>
            </m:r>
          </m:e>
          <m:sub>
            <m:r>
              <w:rPr>
                <w:rFonts w:ascii="Cambria Math" w:eastAsiaTheme="minorEastAsia" w:hAnsi="Cambria Math"/>
                <w:sz w:val="28"/>
                <w:szCs w:val="28"/>
              </w:rPr>
              <m:t>A</m:t>
            </m:r>
          </m:sub>
        </m:sSub>
        <m:r>
          <w:rPr>
            <w:rFonts w:ascii="Cambria Math" w:eastAsiaTheme="minorEastAsia" w:hAnsi="Cambria Math"/>
            <w:sz w:val="28"/>
            <w:szCs w:val="28"/>
          </w:rPr>
          <m:t>-</m:t>
        </m:r>
      </m:oMath>
      <w:r w:rsidRPr="00A63A6A">
        <w:rPr>
          <w:rFonts w:ascii="Times New Roman" w:eastAsiaTheme="minorEastAsia" w:hAnsi="Times New Roman"/>
          <w:sz w:val="28"/>
          <w:szCs w:val="28"/>
        </w:rPr>
        <w:t xml:space="preserve"> </w:t>
      </w:r>
      <w:r w:rsidRPr="00A63A6A">
        <w:rPr>
          <w:rFonts w:ascii="Times New Roman" w:eastAsiaTheme="minorEastAsia" w:hAnsi="Times New Roman"/>
          <w:b/>
          <w:sz w:val="28"/>
          <w:szCs w:val="28"/>
        </w:rPr>
        <w:t>число Авогадро</w:t>
      </w:r>
      <w:r w:rsidRPr="00A63A6A">
        <w:rPr>
          <w:rFonts w:ascii="Times New Roman" w:eastAsiaTheme="minorEastAsia" w:hAnsi="Times New Roman"/>
          <w:sz w:val="28"/>
          <w:szCs w:val="28"/>
        </w:rPr>
        <w:t xml:space="preserve">. </w:t>
      </w:r>
    </w:p>
    <w:p w:rsidR="00F209F3" w:rsidRPr="00A63A6A" w:rsidRDefault="00F209F3" w:rsidP="00161845">
      <w:pPr>
        <w:spacing w:after="0" w:line="360" w:lineRule="auto"/>
        <w:ind w:firstLine="709"/>
        <w:jc w:val="both"/>
        <w:rPr>
          <w:rFonts w:ascii="Times New Roman" w:hAnsi="Times New Roman"/>
          <w:sz w:val="28"/>
          <w:szCs w:val="28"/>
        </w:rPr>
      </w:pPr>
      <w:r w:rsidRPr="00A63A6A">
        <w:rPr>
          <w:rFonts w:ascii="Times New Roman" w:hAnsi="Times New Roman"/>
          <w:sz w:val="28"/>
          <w:szCs w:val="28"/>
        </w:rPr>
        <w:t>Вычисление изменения энтропии по формуле (14)</w:t>
      </w:r>
    </w:p>
    <w:p w:rsidR="00F209F3" w:rsidRPr="00A63A6A" w:rsidRDefault="00F209F3" w:rsidP="00161845">
      <w:pPr>
        <w:spacing w:after="0" w:line="360" w:lineRule="auto"/>
        <w:jc w:val="right"/>
        <w:rPr>
          <w:rFonts w:ascii="Times New Roman" w:hAnsi="Times New Roman"/>
          <w:sz w:val="28"/>
          <w:szCs w:val="28"/>
        </w:rPr>
      </w:pPr>
      <m:oMath>
        <m:r>
          <w:rPr>
            <w:rFonts w:ascii="Cambria Math" w:hAnsi="Cambria Math"/>
            <w:sz w:val="28"/>
            <w:szCs w:val="28"/>
          </w:rPr>
          <m:t xml:space="preserve">∆S= </m:t>
        </m:r>
        <m:sSub>
          <m:sSubPr>
            <m:ctrlPr>
              <w:rPr>
                <w:rFonts w:ascii="Cambria Math" w:hAnsi="Cambria Math"/>
                <w:i/>
                <w:sz w:val="28"/>
                <w:szCs w:val="28"/>
              </w:rPr>
            </m:ctrlPr>
          </m:sSubPr>
          <m:e>
            <m:r>
              <w:rPr>
                <w:rFonts w:ascii="Cambria Math" w:hAnsi="Cambria Math"/>
                <w:sz w:val="28"/>
                <w:szCs w:val="28"/>
              </w:rPr>
              <m:t>S</m:t>
            </m:r>
          </m:e>
          <m:sub>
            <m:r>
              <w:rPr>
                <w:rFonts w:ascii="Cambria Math" w:hAnsi="Cambria Math"/>
                <w:sz w:val="28"/>
                <w:szCs w:val="28"/>
              </w:rPr>
              <m:t>2</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S</m:t>
            </m:r>
          </m:e>
          <m:sub>
            <m:r>
              <w:rPr>
                <w:rFonts w:ascii="Cambria Math" w:hAnsi="Cambria Math"/>
                <w:sz w:val="28"/>
                <w:szCs w:val="28"/>
              </w:rPr>
              <m:t>1</m:t>
            </m:r>
          </m:sub>
        </m:sSub>
        <m:r>
          <w:rPr>
            <w:rFonts w:ascii="Cambria Math" w:hAnsi="Cambria Math"/>
            <w:sz w:val="28"/>
            <w:szCs w:val="28"/>
          </w:rPr>
          <m:t>= C</m:t>
        </m:r>
        <m:d>
          <m:dPr>
            <m:ctrlPr>
              <w:rPr>
                <w:rFonts w:ascii="Cambria Math" w:hAnsi="Cambria Math"/>
                <w:i/>
                <w:sz w:val="28"/>
                <w:szCs w:val="28"/>
              </w:rPr>
            </m:ctrlPr>
          </m:dPr>
          <m:e>
            <m:func>
              <m:funcPr>
                <m:ctrlPr>
                  <w:rPr>
                    <w:rFonts w:ascii="Cambria Math" w:hAnsi="Cambria Math"/>
                    <w:i/>
                    <w:sz w:val="28"/>
                    <w:szCs w:val="28"/>
                  </w:rPr>
                </m:ctrlPr>
              </m:funcPr>
              <m:fName>
                <m:r>
                  <m:rPr>
                    <m:sty m:val="p"/>
                  </m:rPr>
                  <w:rPr>
                    <w:rFonts w:ascii="Cambria Math" w:hAnsi="Cambria Math"/>
                    <w:sz w:val="28"/>
                    <w:szCs w:val="28"/>
                  </w:rPr>
                  <m:t>ln</m:t>
                </m:r>
              </m:fName>
              <m:e>
                <m:sSub>
                  <m:sSubPr>
                    <m:ctrlPr>
                      <w:rPr>
                        <w:rFonts w:ascii="Cambria Math" w:hAnsi="Cambria Math"/>
                        <w:i/>
                        <w:sz w:val="28"/>
                        <w:szCs w:val="28"/>
                      </w:rPr>
                    </m:ctrlPr>
                  </m:sSubPr>
                  <m:e>
                    <m:r>
                      <w:rPr>
                        <w:rFonts w:ascii="Cambria Math" w:hAnsi="Cambria Math"/>
                        <w:sz w:val="28"/>
                        <w:szCs w:val="28"/>
                      </w:rPr>
                      <m:t>W</m:t>
                    </m:r>
                  </m:e>
                  <m:sub>
                    <m:r>
                      <w:rPr>
                        <w:rFonts w:ascii="Cambria Math" w:hAnsi="Cambria Math"/>
                        <w:sz w:val="28"/>
                        <w:szCs w:val="28"/>
                      </w:rPr>
                      <m:t>2</m:t>
                    </m:r>
                  </m:sub>
                </m:sSub>
              </m:e>
            </m:func>
            <m:r>
              <w:rPr>
                <w:rFonts w:ascii="Cambria Math" w:hAnsi="Cambria Math"/>
                <w:sz w:val="28"/>
                <w:szCs w:val="28"/>
              </w:rPr>
              <m:t>-</m:t>
            </m:r>
            <m:func>
              <m:funcPr>
                <m:ctrlPr>
                  <w:rPr>
                    <w:rFonts w:ascii="Cambria Math" w:hAnsi="Cambria Math"/>
                    <w:i/>
                    <w:sz w:val="28"/>
                    <w:szCs w:val="28"/>
                  </w:rPr>
                </m:ctrlPr>
              </m:funcPr>
              <m:fName>
                <m:r>
                  <m:rPr>
                    <m:sty m:val="p"/>
                  </m:rPr>
                  <w:rPr>
                    <w:rFonts w:ascii="Cambria Math" w:hAnsi="Cambria Math"/>
                    <w:sz w:val="28"/>
                    <w:szCs w:val="28"/>
                  </w:rPr>
                  <m:t>ln</m:t>
                </m:r>
              </m:fName>
              <m:e>
                <m:sSub>
                  <m:sSubPr>
                    <m:ctrlPr>
                      <w:rPr>
                        <w:rFonts w:ascii="Cambria Math" w:hAnsi="Cambria Math"/>
                        <w:i/>
                        <w:sz w:val="28"/>
                        <w:szCs w:val="28"/>
                      </w:rPr>
                    </m:ctrlPr>
                  </m:sSubPr>
                  <m:e>
                    <m:r>
                      <w:rPr>
                        <w:rFonts w:ascii="Cambria Math" w:hAnsi="Cambria Math"/>
                        <w:sz w:val="28"/>
                        <w:szCs w:val="28"/>
                      </w:rPr>
                      <m:t>W</m:t>
                    </m:r>
                  </m:e>
                  <m:sub>
                    <m:r>
                      <w:rPr>
                        <w:rFonts w:ascii="Cambria Math" w:hAnsi="Cambria Math"/>
                        <w:sz w:val="28"/>
                        <w:szCs w:val="28"/>
                      </w:rPr>
                      <m:t>1</m:t>
                    </m:r>
                  </m:sub>
                </m:sSub>
              </m:e>
            </m:func>
          </m:e>
        </m:d>
        <m:r>
          <w:rPr>
            <w:rFonts w:ascii="Cambria Math" w:hAnsi="Cambria Math"/>
            <w:sz w:val="28"/>
            <w:szCs w:val="28"/>
          </w:rPr>
          <m:t>=C</m:t>
        </m:r>
        <m:func>
          <m:funcPr>
            <m:ctrlPr>
              <w:rPr>
                <w:rFonts w:ascii="Cambria Math" w:hAnsi="Cambria Math"/>
                <w:i/>
                <w:sz w:val="28"/>
                <w:szCs w:val="28"/>
              </w:rPr>
            </m:ctrlPr>
          </m:funcPr>
          <m:fName>
            <m:r>
              <m:rPr>
                <m:sty m:val="p"/>
              </m:rPr>
              <w:rPr>
                <w:rFonts w:ascii="Cambria Math" w:hAnsi="Cambria Math"/>
                <w:sz w:val="28"/>
                <w:szCs w:val="28"/>
              </w:rPr>
              <m:t>ln</m:t>
            </m:r>
          </m:fName>
          <m:e>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W</m:t>
                    </m:r>
                  </m:e>
                  <m:sub>
                    <m:r>
                      <w:rPr>
                        <w:rFonts w:ascii="Cambria Math" w:hAnsi="Cambria Math"/>
                        <w:sz w:val="28"/>
                        <w:szCs w:val="28"/>
                      </w:rPr>
                      <m:t>2</m:t>
                    </m:r>
                  </m:sub>
                </m:sSub>
              </m:num>
              <m:den>
                <m:sSub>
                  <m:sSubPr>
                    <m:ctrlPr>
                      <w:rPr>
                        <w:rFonts w:ascii="Cambria Math" w:hAnsi="Cambria Math"/>
                        <w:i/>
                        <w:sz w:val="28"/>
                        <w:szCs w:val="28"/>
                      </w:rPr>
                    </m:ctrlPr>
                  </m:sSubPr>
                  <m:e>
                    <m:r>
                      <w:rPr>
                        <w:rFonts w:ascii="Cambria Math" w:hAnsi="Cambria Math"/>
                        <w:sz w:val="28"/>
                        <w:szCs w:val="28"/>
                      </w:rPr>
                      <m:t>W</m:t>
                    </m:r>
                  </m:e>
                  <m:sub>
                    <m:r>
                      <w:rPr>
                        <w:rFonts w:ascii="Cambria Math" w:hAnsi="Cambria Math"/>
                        <w:sz w:val="28"/>
                        <w:szCs w:val="28"/>
                      </w:rPr>
                      <m:t>1</m:t>
                    </m:r>
                  </m:sub>
                </m:sSub>
              </m:den>
            </m:f>
          </m:e>
        </m:func>
      </m:oMath>
      <w:r w:rsidRPr="00A63A6A">
        <w:rPr>
          <w:rFonts w:ascii="Times New Roman" w:eastAsiaTheme="minorEastAsia" w:hAnsi="Times New Roman"/>
          <w:sz w:val="28"/>
          <w:szCs w:val="28"/>
        </w:rPr>
        <w:t>.                             (16)</w:t>
      </w:r>
    </w:p>
    <w:p w:rsidR="00F209F3" w:rsidRPr="00A63A6A" w:rsidRDefault="00F209F3" w:rsidP="00161845">
      <w:pPr>
        <w:spacing w:after="0" w:line="360" w:lineRule="auto"/>
        <w:ind w:firstLine="709"/>
        <w:jc w:val="both"/>
        <w:rPr>
          <w:rFonts w:ascii="Times New Roman" w:hAnsi="Times New Roman"/>
          <w:sz w:val="28"/>
          <w:szCs w:val="28"/>
        </w:rPr>
      </w:pPr>
      <w:r w:rsidRPr="00A63A6A">
        <w:rPr>
          <w:rFonts w:ascii="Times New Roman" w:hAnsi="Times New Roman"/>
          <w:sz w:val="28"/>
          <w:szCs w:val="28"/>
        </w:rPr>
        <w:t xml:space="preserve">Сравнивая формулы (15) и (16), видим, что </w:t>
      </w:r>
      <w:r w:rsidRPr="00A63A6A">
        <w:rPr>
          <w:rFonts w:ascii="Times New Roman" w:hAnsi="Times New Roman"/>
          <w:b/>
          <w:sz w:val="28"/>
          <w:szCs w:val="28"/>
        </w:rPr>
        <w:t xml:space="preserve">изменения энтропии </w:t>
      </w:r>
      <w:r w:rsidRPr="00A63A6A">
        <w:rPr>
          <w:rFonts w:ascii="Times New Roman" w:hAnsi="Times New Roman"/>
          <w:sz w:val="28"/>
          <w:szCs w:val="28"/>
        </w:rPr>
        <w:t xml:space="preserve">будут одинаковы, если в качестве постоянной </w:t>
      </w:r>
      <m:oMath>
        <m:r>
          <w:rPr>
            <w:rFonts w:ascii="Cambria Math" w:hAnsi="Cambria Math"/>
            <w:sz w:val="28"/>
            <w:szCs w:val="28"/>
          </w:rPr>
          <m:t>C</m:t>
        </m:r>
      </m:oMath>
      <w:r w:rsidRPr="00A63A6A">
        <w:rPr>
          <w:rFonts w:ascii="Times New Roman" w:hAnsi="Times New Roman"/>
          <w:sz w:val="28"/>
          <w:szCs w:val="28"/>
        </w:rPr>
        <w:t xml:space="preserve"> мы возьмем </w:t>
      </w:r>
      <w:r w:rsidRPr="00A63A6A">
        <w:rPr>
          <w:rFonts w:ascii="Times New Roman" w:hAnsi="Times New Roman"/>
          <w:b/>
          <w:sz w:val="28"/>
          <w:szCs w:val="28"/>
        </w:rPr>
        <w:t>постоянную Больцмана</w:t>
      </w:r>
      <w:r w:rsidRPr="00A63A6A">
        <w:rPr>
          <w:rFonts w:ascii="Times New Roman" w:hAnsi="Times New Roman"/>
          <w:sz w:val="28"/>
          <w:szCs w:val="28"/>
        </w:rPr>
        <w:t xml:space="preserve"> </w:t>
      </w:r>
      <m:oMath>
        <m:r>
          <w:rPr>
            <w:rFonts w:ascii="Cambria Math" w:hAnsi="Cambria Math"/>
            <w:sz w:val="28"/>
            <w:szCs w:val="28"/>
          </w:rPr>
          <m:t>C=k</m:t>
        </m:r>
      </m:oMath>
      <w:r w:rsidRPr="00A63A6A">
        <w:rPr>
          <w:rFonts w:ascii="Times New Roman" w:eastAsiaTheme="minorEastAsia" w:hAnsi="Times New Roman"/>
          <w:sz w:val="28"/>
          <w:szCs w:val="28"/>
        </w:rPr>
        <w:t>.</w:t>
      </w:r>
    </w:p>
    <w:p w:rsidR="00F209F3" w:rsidRPr="00A63A6A" w:rsidRDefault="00F209F3" w:rsidP="00161845">
      <w:pPr>
        <w:spacing w:after="0" w:line="360" w:lineRule="auto"/>
        <w:ind w:firstLine="709"/>
        <w:jc w:val="both"/>
        <w:rPr>
          <w:rFonts w:ascii="Times New Roman" w:hAnsi="Times New Roman"/>
          <w:sz w:val="28"/>
          <w:szCs w:val="28"/>
        </w:rPr>
      </w:pPr>
      <w:r w:rsidRPr="00A63A6A">
        <w:rPr>
          <w:rFonts w:ascii="Times New Roman" w:hAnsi="Times New Roman"/>
          <w:sz w:val="28"/>
          <w:szCs w:val="28"/>
        </w:rPr>
        <w:t xml:space="preserve">Окончательно получаем </w:t>
      </w:r>
      <w:r w:rsidRPr="00A63A6A">
        <w:rPr>
          <w:rFonts w:ascii="Times New Roman" w:hAnsi="Times New Roman"/>
          <w:b/>
          <w:sz w:val="28"/>
          <w:szCs w:val="28"/>
        </w:rPr>
        <w:t>энтропию по Больцману</w:t>
      </w:r>
      <w:r w:rsidRPr="00A63A6A">
        <w:rPr>
          <w:rFonts w:ascii="Times New Roman" w:hAnsi="Times New Roman"/>
          <w:sz w:val="28"/>
          <w:szCs w:val="28"/>
        </w:rPr>
        <w:t xml:space="preserve"> </w:t>
      </w:r>
    </w:p>
    <w:p w:rsidR="00F209F3" w:rsidRPr="00A63A6A" w:rsidRDefault="00F209F3" w:rsidP="00161845">
      <w:pPr>
        <w:spacing w:after="0" w:line="360" w:lineRule="auto"/>
        <w:jc w:val="right"/>
        <w:rPr>
          <w:rFonts w:ascii="Times New Roman" w:hAnsi="Times New Roman"/>
          <w:sz w:val="28"/>
          <w:szCs w:val="28"/>
        </w:rPr>
      </w:pPr>
      <m:oMath>
        <m:r>
          <w:rPr>
            <w:rFonts w:ascii="Cambria Math" w:hAnsi="Cambria Math"/>
            <w:sz w:val="28"/>
            <w:szCs w:val="28"/>
          </w:rPr>
          <m:t>S=k</m:t>
        </m:r>
        <m:func>
          <m:funcPr>
            <m:ctrlPr>
              <w:rPr>
                <w:rFonts w:ascii="Cambria Math" w:hAnsi="Cambria Math"/>
                <w:i/>
                <w:sz w:val="28"/>
                <w:szCs w:val="28"/>
              </w:rPr>
            </m:ctrlPr>
          </m:funcPr>
          <m:fName>
            <m:r>
              <m:rPr>
                <m:sty m:val="p"/>
              </m:rPr>
              <w:rPr>
                <w:rFonts w:ascii="Cambria Math" w:hAnsi="Cambria Math"/>
                <w:sz w:val="28"/>
                <w:szCs w:val="28"/>
              </w:rPr>
              <m:t>ln</m:t>
            </m:r>
          </m:fName>
          <m:e>
            <m:r>
              <w:rPr>
                <w:rFonts w:ascii="Cambria Math" w:hAnsi="Cambria Math"/>
                <w:sz w:val="28"/>
                <w:szCs w:val="28"/>
              </w:rPr>
              <m:t>W</m:t>
            </m:r>
          </m:e>
        </m:func>
      </m:oMath>
      <w:r w:rsidRPr="00A63A6A">
        <w:rPr>
          <w:rFonts w:ascii="Times New Roman" w:hAnsi="Times New Roman"/>
          <w:sz w:val="28"/>
          <w:szCs w:val="28"/>
        </w:rPr>
        <w:t xml:space="preserve">.                                                         (17)           </w:t>
      </w:r>
    </w:p>
    <w:p w:rsidR="00F209F3" w:rsidRPr="00A63A6A" w:rsidRDefault="00F209F3" w:rsidP="00161845">
      <w:pPr>
        <w:spacing w:after="0" w:line="360" w:lineRule="auto"/>
        <w:ind w:firstLine="720"/>
        <w:jc w:val="both"/>
        <w:rPr>
          <w:rFonts w:ascii="Times New Roman" w:hAnsi="Times New Roman"/>
          <w:sz w:val="28"/>
          <w:szCs w:val="28"/>
        </w:rPr>
      </w:pPr>
      <w:r w:rsidRPr="00A63A6A">
        <w:rPr>
          <w:rFonts w:ascii="Times New Roman" w:hAnsi="Times New Roman"/>
          <w:sz w:val="28"/>
          <w:szCs w:val="28"/>
        </w:rPr>
        <w:t xml:space="preserve">Это великая формула, но надо сказать, что она была принята научным сообществом с некоторым недоверием. Дело в том, что согласно ей, </w:t>
      </w:r>
      <w:r w:rsidRPr="00A63A6A">
        <w:rPr>
          <w:rFonts w:ascii="Times New Roman" w:hAnsi="Times New Roman"/>
          <w:b/>
          <w:sz w:val="28"/>
          <w:szCs w:val="28"/>
        </w:rPr>
        <w:t xml:space="preserve">закон возрастания энтропии </w:t>
      </w:r>
      <w:r w:rsidRPr="00A63A6A">
        <w:rPr>
          <w:rFonts w:ascii="Times New Roman" w:hAnsi="Times New Roman"/>
          <w:sz w:val="28"/>
          <w:szCs w:val="28"/>
        </w:rPr>
        <w:t xml:space="preserve">при протекании необратимых процессов носит </w:t>
      </w:r>
      <w:r w:rsidRPr="00A63A6A">
        <w:rPr>
          <w:rFonts w:ascii="Times New Roman" w:hAnsi="Times New Roman"/>
          <w:b/>
          <w:sz w:val="28"/>
          <w:szCs w:val="28"/>
        </w:rPr>
        <w:t>статистический характер</w:t>
      </w:r>
      <w:r w:rsidRPr="00A63A6A">
        <w:rPr>
          <w:rFonts w:ascii="Times New Roman" w:hAnsi="Times New Roman"/>
          <w:sz w:val="28"/>
          <w:szCs w:val="28"/>
        </w:rPr>
        <w:t xml:space="preserve">. Если строгие законы сохранения в механике выполняются всегда, хоть для двух тел, хоть для миллиона, статистический закон означает, что он начинает выполняться только для достаточно больших систем. </w:t>
      </w:r>
    </w:p>
    <w:p w:rsidR="00F209F3" w:rsidRPr="00A63A6A" w:rsidRDefault="00F209F3" w:rsidP="0054087B">
      <w:pPr>
        <w:spacing w:after="0" w:line="360" w:lineRule="auto"/>
        <w:ind w:firstLine="720"/>
        <w:jc w:val="both"/>
        <w:rPr>
          <w:rFonts w:ascii="Times New Roman" w:hAnsi="Times New Roman"/>
          <w:sz w:val="28"/>
          <w:szCs w:val="28"/>
        </w:rPr>
      </w:pPr>
      <w:r w:rsidRPr="00A63A6A">
        <w:rPr>
          <w:rFonts w:ascii="Times New Roman" w:hAnsi="Times New Roman"/>
          <w:b/>
          <w:sz w:val="28"/>
          <w:szCs w:val="28"/>
        </w:rPr>
        <w:t>Рассмотрим пример</w:t>
      </w:r>
      <w:r w:rsidRPr="00A63A6A">
        <w:rPr>
          <w:rFonts w:ascii="Times New Roman" w:hAnsi="Times New Roman"/>
          <w:sz w:val="28"/>
          <w:szCs w:val="28"/>
        </w:rPr>
        <w:t xml:space="preserve">. Пусть сосуд разделен на два объема непроницаемой перегородкой, и в одной части сосуда находится четыре молекулы. Убираем перегородку, и молекулы распределятся по всему сосуду. Типичный </w:t>
      </w:r>
      <w:r w:rsidRPr="00A63A6A">
        <w:rPr>
          <w:rFonts w:ascii="Times New Roman" w:hAnsi="Times New Roman"/>
          <w:b/>
          <w:sz w:val="28"/>
          <w:szCs w:val="28"/>
        </w:rPr>
        <w:t>необратимый процесс</w:t>
      </w:r>
      <w:r w:rsidRPr="00A63A6A">
        <w:rPr>
          <w:rFonts w:ascii="Times New Roman" w:hAnsi="Times New Roman"/>
          <w:sz w:val="28"/>
          <w:szCs w:val="28"/>
        </w:rPr>
        <w:t xml:space="preserve">. А теперь посчитаем, какова </w:t>
      </w:r>
      <w:r w:rsidRPr="00A63A6A">
        <w:rPr>
          <w:rFonts w:ascii="Times New Roman" w:hAnsi="Times New Roman"/>
          <w:b/>
          <w:sz w:val="28"/>
          <w:szCs w:val="28"/>
        </w:rPr>
        <w:t>вероятность</w:t>
      </w:r>
      <w:r w:rsidRPr="00A63A6A">
        <w:rPr>
          <w:rFonts w:ascii="Times New Roman" w:hAnsi="Times New Roman"/>
          <w:sz w:val="28"/>
          <w:szCs w:val="28"/>
        </w:rPr>
        <w:t xml:space="preserve"> того, что молекулы снова соберутся в одной части сосуда, как показано на рис.</w:t>
      </w:r>
      <w:r w:rsidR="0054087B">
        <w:rPr>
          <w:rFonts w:ascii="Times New Roman" w:hAnsi="Times New Roman"/>
          <w:sz w:val="28"/>
          <w:szCs w:val="28"/>
        </w:rPr>
        <w:t>2.</w:t>
      </w:r>
    </w:p>
    <w:p w:rsidR="00F209F3" w:rsidRPr="00A63A6A" w:rsidRDefault="00F209F3" w:rsidP="00161845">
      <w:pPr>
        <w:spacing w:after="0" w:line="360" w:lineRule="auto"/>
        <w:jc w:val="center"/>
        <w:rPr>
          <w:rFonts w:ascii="Times New Roman" w:hAnsi="Times New Roman"/>
          <w:sz w:val="28"/>
          <w:szCs w:val="28"/>
        </w:rPr>
      </w:pPr>
      <w:r w:rsidRPr="00A63A6A">
        <w:rPr>
          <w:rFonts w:ascii="Times New Roman" w:hAnsi="Times New Roman"/>
          <w:noProof/>
          <w:sz w:val="28"/>
          <w:szCs w:val="28"/>
          <w:lang w:eastAsia="ru-RU"/>
        </w:rPr>
        <w:drawing>
          <wp:inline distT="0" distB="0" distL="0" distR="0" wp14:anchorId="376D839A" wp14:editId="7F5E830F">
            <wp:extent cx="3834873" cy="1158240"/>
            <wp:effectExtent l="0" t="0" r="0" b="0"/>
            <wp:docPr id="319" name="Рисунок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rotWithShape="1">
                    <a:blip r:embed="rId66" cstate="print">
                      <a:extLst>
                        <a:ext uri="{28A0092B-C50C-407E-A947-70E740481C1C}">
                          <a14:useLocalDpi xmlns:a14="http://schemas.microsoft.com/office/drawing/2010/main" val="0"/>
                        </a:ext>
                      </a:extLst>
                    </a:blip>
                    <a:srcRect t="25354" b="31627"/>
                    <a:stretch/>
                  </pic:blipFill>
                  <pic:spPr bwMode="auto">
                    <a:xfrm>
                      <a:off x="0" y="0"/>
                      <a:ext cx="3857789" cy="1165161"/>
                    </a:xfrm>
                    <a:prstGeom prst="rect">
                      <a:avLst/>
                    </a:prstGeom>
                    <a:noFill/>
                    <a:ln>
                      <a:noFill/>
                    </a:ln>
                    <a:extLst>
                      <a:ext uri="{53640926-AAD7-44D8-BBD7-CCE9431645EC}">
                        <a14:shadowObscured xmlns:a14="http://schemas.microsoft.com/office/drawing/2010/main"/>
                      </a:ext>
                    </a:extLst>
                  </pic:spPr>
                </pic:pic>
              </a:graphicData>
            </a:graphic>
          </wp:inline>
        </w:drawing>
      </w:r>
    </w:p>
    <w:p w:rsidR="00F209F3" w:rsidRPr="00A63A6A" w:rsidRDefault="00F209F3" w:rsidP="00161845">
      <w:pPr>
        <w:spacing w:after="0" w:line="360" w:lineRule="auto"/>
        <w:jc w:val="center"/>
        <w:rPr>
          <w:rFonts w:ascii="Times New Roman" w:hAnsi="Times New Roman"/>
          <w:sz w:val="28"/>
          <w:szCs w:val="28"/>
        </w:rPr>
      </w:pPr>
      <w:r w:rsidRPr="00A63A6A">
        <w:rPr>
          <w:rFonts w:ascii="Times New Roman" w:hAnsi="Times New Roman"/>
          <w:sz w:val="28"/>
          <w:szCs w:val="28"/>
        </w:rPr>
        <w:t>Рис. 2. Распределение молекул в объеме сосуда</w:t>
      </w:r>
    </w:p>
    <w:p w:rsidR="00F209F3" w:rsidRPr="00A63A6A" w:rsidRDefault="00F209F3" w:rsidP="00161845">
      <w:pPr>
        <w:spacing w:after="0" w:line="360" w:lineRule="auto"/>
        <w:ind w:firstLine="709"/>
        <w:jc w:val="both"/>
        <w:rPr>
          <w:rFonts w:ascii="Times New Roman" w:hAnsi="Times New Roman"/>
          <w:sz w:val="28"/>
          <w:szCs w:val="28"/>
        </w:rPr>
      </w:pPr>
      <w:r w:rsidRPr="00A63A6A">
        <w:rPr>
          <w:rFonts w:ascii="Times New Roman" w:hAnsi="Times New Roman"/>
          <w:b/>
          <w:sz w:val="28"/>
          <w:szCs w:val="28"/>
        </w:rPr>
        <w:t>Вероятность</w:t>
      </w:r>
      <w:r w:rsidRPr="00A63A6A">
        <w:rPr>
          <w:rFonts w:ascii="Times New Roman" w:hAnsi="Times New Roman"/>
          <w:sz w:val="28"/>
          <w:szCs w:val="28"/>
        </w:rPr>
        <w:t xml:space="preserve"> того, что </w:t>
      </w:r>
      <w:r w:rsidRPr="00A63A6A">
        <w:rPr>
          <w:rFonts w:ascii="Times New Roman" w:hAnsi="Times New Roman"/>
          <w:b/>
          <w:sz w:val="28"/>
          <w:szCs w:val="28"/>
        </w:rPr>
        <w:t>одна</w:t>
      </w:r>
      <w:r w:rsidRPr="00A63A6A">
        <w:rPr>
          <w:rFonts w:ascii="Times New Roman" w:hAnsi="Times New Roman"/>
          <w:sz w:val="28"/>
          <w:szCs w:val="28"/>
        </w:rPr>
        <w:t xml:space="preserve"> молекула окажется в правой части сосуда равна</w:t>
      </w:r>
    </w:p>
    <w:p w:rsidR="00F209F3" w:rsidRPr="00A63A6A" w:rsidRDefault="00A57F24" w:rsidP="00161845">
      <w:pPr>
        <w:spacing w:after="0" w:line="360" w:lineRule="auto"/>
        <w:ind w:firstLine="709"/>
        <w:jc w:val="center"/>
        <w:rPr>
          <w:rFonts w:ascii="Times New Roman" w:hAnsi="Times New Roman"/>
          <w:sz w:val="28"/>
          <w:szCs w:val="28"/>
        </w:rPr>
      </w:pPr>
      <m:oMath>
        <m:sSub>
          <m:sSubPr>
            <m:ctrlPr>
              <w:rPr>
                <w:rFonts w:ascii="Cambria Math" w:hAnsi="Cambria Math"/>
                <w:i/>
                <w:sz w:val="28"/>
                <w:szCs w:val="28"/>
              </w:rPr>
            </m:ctrlPr>
          </m:sSubPr>
          <m:e>
            <m:r>
              <w:rPr>
                <w:rFonts w:ascii="Cambria Math" w:hAnsi="Cambria Math"/>
                <w:sz w:val="28"/>
                <w:szCs w:val="28"/>
              </w:rPr>
              <m:t>p</m:t>
            </m:r>
          </m:e>
          <m:sub>
            <m:r>
              <w:rPr>
                <w:rFonts w:ascii="Cambria Math" w:hAnsi="Cambria Math"/>
                <w:sz w:val="28"/>
                <w:szCs w:val="28"/>
              </w:rPr>
              <m:t>1</m:t>
            </m: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2</m:t>
            </m:r>
          </m:den>
        </m:f>
      </m:oMath>
      <w:r w:rsidR="00F209F3" w:rsidRPr="00A63A6A">
        <w:rPr>
          <w:rFonts w:ascii="Times New Roman" w:hAnsi="Times New Roman"/>
          <w:sz w:val="28"/>
          <w:szCs w:val="28"/>
        </w:rPr>
        <w:t>.</w:t>
      </w:r>
    </w:p>
    <w:p w:rsidR="00F209F3" w:rsidRPr="00A63A6A" w:rsidRDefault="00F209F3" w:rsidP="00161845">
      <w:pPr>
        <w:spacing w:after="0" w:line="360" w:lineRule="auto"/>
        <w:ind w:firstLine="709"/>
        <w:jc w:val="both"/>
        <w:rPr>
          <w:rFonts w:ascii="Times New Roman" w:hAnsi="Times New Roman"/>
          <w:sz w:val="28"/>
          <w:szCs w:val="28"/>
        </w:rPr>
      </w:pPr>
      <w:r w:rsidRPr="00A63A6A">
        <w:rPr>
          <w:rFonts w:ascii="Times New Roman" w:hAnsi="Times New Roman"/>
          <w:b/>
          <w:sz w:val="28"/>
          <w:szCs w:val="28"/>
        </w:rPr>
        <w:t>Вероятность</w:t>
      </w:r>
      <w:r w:rsidRPr="00A63A6A">
        <w:rPr>
          <w:rFonts w:ascii="Times New Roman" w:hAnsi="Times New Roman"/>
          <w:sz w:val="28"/>
          <w:szCs w:val="28"/>
        </w:rPr>
        <w:t xml:space="preserve"> того, что </w:t>
      </w:r>
      <w:r w:rsidRPr="00A63A6A">
        <w:rPr>
          <w:rFonts w:ascii="Times New Roman" w:hAnsi="Times New Roman"/>
          <w:b/>
          <w:sz w:val="28"/>
          <w:szCs w:val="28"/>
        </w:rPr>
        <w:t>все четыре</w:t>
      </w:r>
      <w:r w:rsidRPr="00A63A6A">
        <w:rPr>
          <w:rFonts w:ascii="Times New Roman" w:hAnsi="Times New Roman"/>
          <w:sz w:val="28"/>
          <w:szCs w:val="28"/>
        </w:rPr>
        <w:t xml:space="preserve"> молекулы окажутся в правой части сосуда будет</w:t>
      </w:r>
    </w:p>
    <w:p w:rsidR="00F209F3" w:rsidRPr="00A63A6A" w:rsidRDefault="00F209F3" w:rsidP="00161845">
      <w:pPr>
        <w:spacing w:after="0" w:line="360" w:lineRule="auto"/>
        <w:ind w:firstLine="709"/>
        <w:jc w:val="center"/>
        <w:rPr>
          <w:rFonts w:ascii="Times New Roman" w:hAnsi="Times New Roman"/>
          <w:sz w:val="28"/>
          <w:szCs w:val="28"/>
        </w:rPr>
      </w:pPr>
      <m:oMath>
        <m:r>
          <w:rPr>
            <w:rFonts w:ascii="Cambria Math" w:hAnsi="Cambria Math"/>
            <w:sz w:val="28"/>
            <w:szCs w:val="28"/>
          </w:rPr>
          <m:t>p=</m:t>
        </m:r>
        <m:sSup>
          <m:sSupPr>
            <m:ctrlPr>
              <w:rPr>
                <w:rFonts w:ascii="Cambria Math" w:hAnsi="Cambria Math"/>
                <w:i/>
                <w:sz w:val="28"/>
                <w:szCs w:val="28"/>
              </w:rPr>
            </m:ctrlPr>
          </m:sSupPr>
          <m:e>
            <m:d>
              <m:dPr>
                <m:ctrlPr>
                  <w:rPr>
                    <w:rFonts w:ascii="Cambria Math" w:hAnsi="Cambria Math"/>
                    <w:i/>
                    <w:sz w:val="28"/>
                    <w:szCs w:val="28"/>
                  </w:rPr>
                </m:ctrlPr>
              </m:dPr>
              <m:e>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2</m:t>
                    </m:r>
                  </m:den>
                </m:f>
              </m:e>
            </m:d>
          </m:e>
          <m:sup>
            <m:r>
              <w:rPr>
                <w:rFonts w:ascii="Cambria Math" w:hAnsi="Cambria Math"/>
                <w:sz w:val="28"/>
                <w:szCs w:val="28"/>
              </w:rPr>
              <m:t>4</m:t>
            </m:r>
          </m:sup>
        </m:sSup>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16</m:t>
            </m:r>
          </m:den>
        </m:f>
      </m:oMath>
      <w:r w:rsidRPr="00A63A6A">
        <w:rPr>
          <w:rFonts w:ascii="Times New Roman" w:hAnsi="Times New Roman"/>
          <w:sz w:val="28"/>
          <w:szCs w:val="28"/>
        </w:rPr>
        <w:t>.</w:t>
      </w:r>
    </w:p>
    <w:p w:rsidR="00F209F3" w:rsidRPr="00A63A6A" w:rsidRDefault="00F209F3" w:rsidP="00161845">
      <w:pPr>
        <w:spacing w:after="0" w:line="360" w:lineRule="auto"/>
        <w:ind w:firstLine="709"/>
        <w:jc w:val="both"/>
        <w:rPr>
          <w:rFonts w:ascii="Times New Roman" w:hAnsi="Times New Roman"/>
          <w:sz w:val="28"/>
          <w:szCs w:val="28"/>
        </w:rPr>
      </w:pPr>
      <w:r w:rsidRPr="00A63A6A">
        <w:rPr>
          <w:rFonts w:ascii="Times New Roman" w:hAnsi="Times New Roman"/>
          <w:sz w:val="28"/>
          <w:szCs w:val="28"/>
        </w:rPr>
        <w:t xml:space="preserve">Ясно, что событие с такой вероятностью вполне наблюдаемо. А ведь оно идет с нарушением закона возрастания энтропии, мы наблюдаем процесс, обратный необратимому. В этом и заключается </w:t>
      </w:r>
      <w:r w:rsidRPr="00A63A6A">
        <w:rPr>
          <w:rFonts w:ascii="Times New Roman" w:hAnsi="Times New Roman"/>
          <w:b/>
          <w:sz w:val="28"/>
          <w:szCs w:val="28"/>
        </w:rPr>
        <w:t>статистический характер</w:t>
      </w:r>
      <w:r w:rsidRPr="00A63A6A">
        <w:rPr>
          <w:rFonts w:ascii="Times New Roman" w:hAnsi="Times New Roman"/>
          <w:sz w:val="28"/>
          <w:szCs w:val="28"/>
        </w:rPr>
        <w:t xml:space="preserve"> закона </w:t>
      </w:r>
      <w:r w:rsidRPr="00A63A6A">
        <w:rPr>
          <w:rFonts w:ascii="Times New Roman" w:hAnsi="Times New Roman"/>
          <w:b/>
          <w:sz w:val="28"/>
          <w:szCs w:val="28"/>
        </w:rPr>
        <w:t>возрастания энтропии</w:t>
      </w:r>
      <w:r w:rsidRPr="00A63A6A">
        <w:rPr>
          <w:rFonts w:ascii="Times New Roman" w:hAnsi="Times New Roman"/>
          <w:sz w:val="28"/>
          <w:szCs w:val="28"/>
        </w:rPr>
        <w:t xml:space="preserve">. Он выполняется только для достаточно больших систем. Однако </w:t>
      </w:r>
      <w:r w:rsidRPr="00A63A6A">
        <w:rPr>
          <w:rFonts w:ascii="Times New Roman" w:hAnsi="Times New Roman"/>
          <w:b/>
          <w:sz w:val="28"/>
          <w:szCs w:val="28"/>
        </w:rPr>
        <w:t>при увеличении</w:t>
      </w:r>
      <w:r w:rsidRPr="00A63A6A">
        <w:rPr>
          <w:rFonts w:ascii="Times New Roman" w:hAnsi="Times New Roman"/>
          <w:sz w:val="28"/>
          <w:szCs w:val="28"/>
        </w:rPr>
        <w:t xml:space="preserve"> числа частиц вероятность обнаружить их все в одной половине сосуда очень </w:t>
      </w:r>
      <w:r w:rsidRPr="00A63A6A">
        <w:rPr>
          <w:rFonts w:ascii="Times New Roman" w:hAnsi="Times New Roman"/>
          <w:b/>
          <w:sz w:val="28"/>
          <w:szCs w:val="28"/>
        </w:rPr>
        <w:t>быстро убывает</w:t>
      </w:r>
      <w:r w:rsidRPr="00A63A6A">
        <w:rPr>
          <w:rFonts w:ascii="Times New Roman" w:hAnsi="Times New Roman"/>
          <w:sz w:val="28"/>
          <w:szCs w:val="28"/>
        </w:rPr>
        <w:t xml:space="preserve">. Например, если в сосуде находится </w:t>
      </w:r>
      <m:oMath>
        <m:r>
          <w:rPr>
            <w:rFonts w:ascii="Cambria Math" w:hAnsi="Cambria Math"/>
            <w:sz w:val="28"/>
            <w:szCs w:val="28"/>
          </w:rPr>
          <m:t>N=10</m:t>
        </m:r>
      </m:oMath>
      <w:r w:rsidRPr="00A63A6A">
        <w:rPr>
          <w:rFonts w:ascii="Times New Roman" w:hAnsi="Times New Roman"/>
          <w:sz w:val="28"/>
          <w:szCs w:val="28"/>
        </w:rPr>
        <w:t xml:space="preserve"> молекул, то получаем</w:t>
      </w:r>
    </w:p>
    <w:p w:rsidR="00F209F3" w:rsidRPr="00A63A6A" w:rsidRDefault="00F209F3" w:rsidP="00161845">
      <w:pPr>
        <w:spacing w:after="0" w:line="360" w:lineRule="auto"/>
        <w:jc w:val="center"/>
        <w:rPr>
          <w:rFonts w:ascii="Times New Roman" w:hAnsi="Times New Roman"/>
          <w:i/>
          <w:sz w:val="28"/>
          <w:szCs w:val="28"/>
        </w:rPr>
      </w:pPr>
      <m:oMath>
        <m:r>
          <w:rPr>
            <w:rFonts w:ascii="Cambria Math" w:hAnsi="Cambria Math"/>
            <w:sz w:val="28"/>
            <w:szCs w:val="28"/>
          </w:rPr>
          <m:t>p=</m:t>
        </m:r>
        <m:sSup>
          <m:sSupPr>
            <m:ctrlPr>
              <w:rPr>
                <w:rFonts w:ascii="Cambria Math" w:hAnsi="Cambria Math"/>
                <w:i/>
                <w:sz w:val="28"/>
                <w:szCs w:val="28"/>
              </w:rPr>
            </m:ctrlPr>
          </m:sSupPr>
          <m:e>
            <m:d>
              <m:dPr>
                <m:ctrlPr>
                  <w:rPr>
                    <w:rFonts w:ascii="Cambria Math" w:hAnsi="Cambria Math"/>
                    <w:i/>
                    <w:sz w:val="28"/>
                    <w:szCs w:val="28"/>
                  </w:rPr>
                </m:ctrlPr>
              </m:dPr>
              <m:e>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2</m:t>
                    </m:r>
                  </m:den>
                </m:f>
              </m:e>
            </m:d>
          </m:e>
          <m:sup>
            <m:r>
              <w:rPr>
                <w:rFonts w:ascii="Cambria Math" w:hAnsi="Cambria Math"/>
                <w:sz w:val="28"/>
                <w:szCs w:val="28"/>
              </w:rPr>
              <m:t>10</m:t>
            </m:r>
          </m:sup>
        </m:sSup>
        <m:r>
          <w:rPr>
            <w:rFonts w:ascii="Cambria Math" w:hAnsi="Cambria Math"/>
            <w:sz w:val="28"/>
            <w:szCs w:val="28"/>
          </w:rPr>
          <m:t>=</m:t>
        </m:r>
        <m:sSup>
          <m:sSupPr>
            <m:ctrlPr>
              <w:rPr>
                <w:rFonts w:ascii="Cambria Math" w:hAnsi="Cambria Math"/>
                <w:i/>
                <w:sz w:val="28"/>
                <w:szCs w:val="28"/>
              </w:rPr>
            </m:ctrlPr>
          </m:sSupPr>
          <m:e>
            <m:d>
              <m:dPr>
                <m:ctrlPr>
                  <w:rPr>
                    <w:rFonts w:ascii="Cambria Math" w:hAnsi="Cambria Math"/>
                    <w:i/>
                    <w:sz w:val="28"/>
                    <w:szCs w:val="28"/>
                  </w:rPr>
                </m:ctrlPr>
              </m:dPr>
              <m:e>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4</m:t>
                    </m:r>
                  </m:den>
                </m:f>
              </m:e>
            </m:d>
          </m:e>
          <m:sup>
            <m:r>
              <w:rPr>
                <w:rFonts w:ascii="Cambria Math" w:hAnsi="Cambria Math"/>
                <w:sz w:val="28"/>
                <w:szCs w:val="28"/>
              </w:rPr>
              <m:t>5</m:t>
            </m:r>
          </m:sup>
        </m:sSup>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1000</m:t>
            </m:r>
          </m:den>
        </m:f>
      </m:oMath>
      <w:r w:rsidRPr="00A63A6A">
        <w:rPr>
          <w:rFonts w:ascii="Times New Roman" w:eastAsiaTheme="minorEastAsia" w:hAnsi="Times New Roman"/>
          <w:i/>
          <w:sz w:val="28"/>
          <w:szCs w:val="28"/>
        </w:rPr>
        <w:t>.</w:t>
      </w:r>
    </w:p>
    <w:p w:rsidR="00F209F3" w:rsidRPr="00A63A6A" w:rsidRDefault="00F209F3" w:rsidP="00161845">
      <w:pPr>
        <w:spacing w:after="0" w:line="360" w:lineRule="auto"/>
        <w:ind w:firstLine="709"/>
        <w:jc w:val="both"/>
        <w:rPr>
          <w:rFonts w:ascii="Times New Roman" w:hAnsi="Times New Roman"/>
          <w:sz w:val="28"/>
          <w:szCs w:val="28"/>
        </w:rPr>
      </w:pPr>
      <w:r w:rsidRPr="00A63A6A">
        <w:rPr>
          <w:rFonts w:ascii="Times New Roman" w:hAnsi="Times New Roman"/>
          <w:sz w:val="28"/>
          <w:szCs w:val="28"/>
        </w:rPr>
        <w:t xml:space="preserve">Если в течение длительного времени фотографировать расположение молекул в сосуде через равные промежутки времени, то на каждые 1000 кадров в среднем придется один кадр, на котором мы увидим, что все 10 молекул находятся в одной половине сосуда. Это тоже наблюдаемое событие. Посмотрим, сколько надо сделать кадров, чтобы увидеть, что 80 молекул собрались в одной половине сосуда. </w:t>
      </w:r>
      <w:r w:rsidRPr="00A63A6A">
        <w:rPr>
          <w:rFonts w:ascii="Times New Roman" w:hAnsi="Times New Roman"/>
          <w:b/>
          <w:sz w:val="28"/>
          <w:szCs w:val="28"/>
        </w:rPr>
        <w:t>Вероятность</w:t>
      </w:r>
      <w:r w:rsidRPr="00A63A6A">
        <w:rPr>
          <w:rFonts w:ascii="Times New Roman" w:hAnsi="Times New Roman"/>
          <w:sz w:val="28"/>
          <w:szCs w:val="28"/>
        </w:rPr>
        <w:t xml:space="preserve"> такого события</w:t>
      </w:r>
    </w:p>
    <w:p w:rsidR="00F209F3" w:rsidRPr="00A63A6A" w:rsidRDefault="00F209F3" w:rsidP="00161845">
      <w:pPr>
        <w:spacing w:after="0" w:line="360" w:lineRule="auto"/>
        <w:ind w:firstLine="709"/>
        <w:jc w:val="center"/>
        <w:rPr>
          <w:rFonts w:ascii="Times New Roman" w:hAnsi="Times New Roman"/>
          <w:sz w:val="28"/>
          <w:szCs w:val="28"/>
        </w:rPr>
      </w:pPr>
      <m:oMath>
        <m:r>
          <w:rPr>
            <w:rFonts w:ascii="Cambria Math" w:hAnsi="Cambria Math"/>
            <w:sz w:val="28"/>
            <w:szCs w:val="28"/>
          </w:rPr>
          <m:t>p=</m:t>
        </m:r>
        <m:sSup>
          <m:sSupPr>
            <m:ctrlPr>
              <w:rPr>
                <w:rFonts w:ascii="Cambria Math" w:hAnsi="Cambria Math"/>
                <w:i/>
                <w:sz w:val="28"/>
                <w:szCs w:val="28"/>
              </w:rPr>
            </m:ctrlPr>
          </m:sSupPr>
          <m:e>
            <m:d>
              <m:dPr>
                <m:ctrlPr>
                  <w:rPr>
                    <w:rFonts w:ascii="Cambria Math" w:hAnsi="Cambria Math"/>
                    <w:i/>
                    <w:sz w:val="28"/>
                    <w:szCs w:val="28"/>
                  </w:rPr>
                </m:ctrlPr>
              </m:dPr>
              <m:e>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2</m:t>
                    </m:r>
                  </m:den>
                </m:f>
              </m:e>
            </m:d>
          </m:e>
          <m:sup>
            <m:r>
              <w:rPr>
                <w:rFonts w:ascii="Cambria Math" w:hAnsi="Cambria Math"/>
                <w:sz w:val="28"/>
                <w:szCs w:val="28"/>
              </w:rPr>
              <m:t>80</m:t>
            </m:r>
          </m:sup>
        </m:sSup>
      </m:oMath>
      <w:r w:rsidRPr="00A63A6A">
        <w:rPr>
          <w:rFonts w:ascii="Times New Roman" w:hAnsi="Times New Roman"/>
          <w:sz w:val="28"/>
          <w:szCs w:val="28"/>
        </w:rPr>
        <w:t>.</w:t>
      </w:r>
    </w:p>
    <w:p w:rsidR="00F209F3" w:rsidRPr="00A63A6A" w:rsidRDefault="00F209F3" w:rsidP="00161845">
      <w:pPr>
        <w:spacing w:after="0" w:line="360" w:lineRule="auto"/>
        <w:ind w:firstLine="709"/>
        <w:jc w:val="both"/>
        <w:rPr>
          <w:rFonts w:ascii="Times New Roman" w:hAnsi="Times New Roman"/>
          <w:sz w:val="28"/>
          <w:szCs w:val="28"/>
        </w:rPr>
      </w:pPr>
      <w:r w:rsidRPr="00A63A6A">
        <w:rPr>
          <w:rFonts w:ascii="Times New Roman" w:hAnsi="Times New Roman"/>
          <w:sz w:val="28"/>
          <w:szCs w:val="28"/>
        </w:rPr>
        <w:t xml:space="preserve">Прежде всего запишем эту вероятность через степень 10. </w:t>
      </w:r>
    </w:p>
    <w:p w:rsidR="00F209F3" w:rsidRPr="00A63A6A" w:rsidRDefault="00A57F24" w:rsidP="00161845">
      <w:pPr>
        <w:spacing w:after="0" w:line="360" w:lineRule="auto"/>
        <w:jc w:val="center"/>
        <w:rPr>
          <w:rFonts w:ascii="Times New Roman" w:hAnsi="Times New Roman"/>
          <w:sz w:val="28"/>
          <w:szCs w:val="28"/>
        </w:rPr>
      </w:pPr>
      <m:oMath>
        <m:func>
          <m:funcPr>
            <m:ctrlPr>
              <w:rPr>
                <w:rFonts w:ascii="Cambria Math" w:hAnsi="Cambria Math"/>
                <w:i/>
                <w:sz w:val="28"/>
                <w:szCs w:val="28"/>
              </w:rPr>
            </m:ctrlPr>
          </m:funcPr>
          <m:fName>
            <m:r>
              <m:rPr>
                <m:sty m:val="p"/>
              </m:rPr>
              <w:rPr>
                <w:rFonts w:ascii="Cambria Math" w:hAnsi="Cambria Math"/>
                <w:sz w:val="28"/>
                <w:szCs w:val="28"/>
              </w:rPr>
              <m:t>log</m:t>
            </m:r>
          </m:fName>
          <m:e>
            <m:sSup>
              <m:sSupPr>
                <m:ctrlPr>
                  <w:rPr>
                    <w:rFonts w:ascii="Cambria Math" w:hAnsi="Cambria Math"/>
                    <w:i/>
                    <w:sz w:val="28"/>
                    <w:szCs w:val="28"/>
                  </w:rPr>
                </m:ctrlPr>
              </m:sSupPr>
              <m:e>
                <m:r>
                  <w:rPr>
                    <w:rFonts w:ascii="Cambria Math" w:hAnsi="Cambria Math"/>
                    <w:sz w:val="28"/>
                    <w:szCs w:val="28"/>
                  </w:rPr>
                  <m:t>2</m:t>
                </m:r>
              </m:e>
              <m:sup>
                <m:r>
                  <w:rPr>
                    <w:rFonts w:ascii="Cambria Math" w:hAnsi="Cambria Math"/>
                    <w:sz w:val="28"/>
                    <w:szCs w:val="28"/>
                  </w:rPr>
                  <m:t>80</m:t>
                </m:r>
              </m:sup>
            </m:sSup>
          </m:e>
        </m:func>
        <m:r>
          <w:rPr>
            <w:rFonts w:ascii="Cambria Math" w:hAnsi="Cambria Math"/>
            <w:sz w:val="28"/>
            <w:szCs w:val="28"/>
          </w:rPr>
          <m:t>=80</m:t>
        </m:r>
        <m:func>
          <m:funcPr>
            <m:ctrlPr>
              <w:rPr>
                <w:rFonts w:ascii="Cambria Math" w:hAnsi="Cambria Math"/>
                <w:i/>
                <w:sz w:val="28"/>
                <w:szCs w:val="28"/>
              </w:rPr>
            </m:ctrlPr>
          </m:funcPr>
          <m:fName>
            <m:r>
              <m:rPr>
                <m:sty m:val="p"/>
              </m:rPr>
              <w:rPr>
                <w:rFonts w:ascii="Cambria Math" w:hAnsi="Cambria Math"/>
                <w:sz w:val="28"/>
                <w:szCs w:val="28"/>
              </w:rPr>
              <m:t>log</m:t>
            </m:r>
          </m:fName>
          <m:e>
            <m:r>
              <w:rPr>
                <w:rFonts w:ascii="Cambria Math" w:hAnsi="Cambria Math"/>
                <w:sz w:val="28"/>
                <w:szCs w:val="28"/>
              </w:rPr>
              <m:t>2=80∙0,3=24</m:t>
            </m:r>
          </m:e>
        </m:func>
      </m:oMath>
      <w:r w:rsidR="00F209F3" w:rsidRPr="00A63A6A">
        <w:rPr>
          <w:rFonts w:ascii="Times New Roman" w:eastAsiaTheme="minorEastAsia" w:hAnsi="Times New Roman"/>
          <w:sz w:val="28"/>
          <w:szCs w:val="28"/>
        </w:rPr>
        <w:t xml:space="preserve">, то есть </w:t>
      </w:r>
      <m:oMath>
        <m:sSup>
          <m:sSupPr>
            <m:ctrlPr>
              <w:rPr>
                <w:rFonts w:ascii="Cambria Math" w:eastAsiaTheme="minorEastAsia" w:hAnsi="Cambria Math"/>
                <w:i/>
                <w:sz w:val="28"/>
                <w:szCs w:val="28"/>
              </w:rPr>
            </m:ctrlPr>
          </m:sSupPr>
          <m:e>
            <m:r>
              <w:rPr>
                <w:rFonts w:ascii="Cambria Math" w:eastAsiaTheme="minorEastAsia" w:hAnsi="Cambria Math"/>
                <w:sz w:val="28"/>
                <w:szCs w:val="28"/>
              </w:rPr>
              <m:t>2</m:t>
            </m:r>
          </m:e>
          <m:sup>
            <m:r>
              <w:rPr>
                <w:rFonts w:ascii="Cambria Math" w:eastAsiaTheme="minorEastAsia" w:hAnsi="Cambria Math"/>
                <w:sz w:val="28"/>
                <w:szCs w:val="28"/>
              </w:rPr>
              <m:t>80</m:t>
            </m:r>
          </m:sup>
        </m:sSup>
        <m:r>
          <w:rPr>
            <w:rFonts w:ascii="Cambria Math" w:eastAsiaTheme="minorEastAsia" w:hAnsi="Cambria Math"/>
            <w:sz w:val="28"/>
            <w:szCs w:val="28"/>
          </w:rPr>
          <m:t>=</m:t>
        </m:r>
        <m:sSup>
          <m:sSupPr>
            <m:ctrlPr>
              <w:rPr>
                <w:rFonts w:ascii="Cambria Math" w:eastAsiaTheme="minorEastAsia" w:hAnsi="Cambria Math"/>
                <w:i/>
                <w:sz w:val="28"/>
                <w:szCs w:val="28"/>
              </w:rPr>
            </m:ctrlPr>
          </m:sSupPr>
          <m:e>
            <m:r>
              <w:rPr>
                <w:rFonts w:ascii="Cambria Math" w:eastAsiaTheme="minorEastAsia" w:hAnsi="Cambria Math"/>
                <w:sz w:val="28"/>
                <w:szCs w:val="28"/>
              </w:rPr>
              <m:t>10</m:t>
            </m:r>
          </m:e>
          <m:sup>
            <m:r>
              <w:rPr>
                <w:rFonts w:ascii="Cambria Math" w:eastAsiaTheme="minorEastAsia" w:hAnsi="Cambria Math"/>
                <w:sz w:val="28"/>
                <w:szCs w:val="28"/>
              </w:rPr>
              <m:t>24</m:t>
            </m:r>
          </m:sup>
        </m:sSup>
      </m:oMath>
      <w:r w:rsidR="00F209F3" w:rsidRPr="00A63A6A">
        <w:rPr>
          <w:rFonts w:ascii="Times New Roman" w:eastAsiaTheme="minorEastAsia" w:hAnsi="Times New Roman"/>
          <w:sz w:val="28"/>
          <w:szCs w:val="28"/>
        </w:rPr>
        <w:t xml:space="preserve">.  </w:t>
      </w:r>
    </w:p>
    <w:p w:rsidR="00F209F3" w:rsidRPr="00A63A6A" w:rsidRDefault="00F209F3" w:rsidP="00161845">
      <w:pPr>
        <w:spacing w:after="0" w:line="360" w:lineRule="auto"/>
        <w:ind w:firstLine="709"/>
        <w:jc w:val="both"/>
        <w:rPr>
          <w:rFonts w:ascii="Times New Roman" w:hAnsi="Times New Roman"/>
          <w:sz w:val="28"/>
          <w:szCs w:val="28"/>
        </w:rPr>
      </w:pPr>
      <w:r w:rsidRPr="00A63A6A">
        <w:rPr>
          <w:rFonts w:ascii="Times New Roman" w:hAnsi="Times New Roman"/>
          <w:b/>
          <w:sz w:val="28"/>
          <w:szCs w:val="28"/>
        </w:rPr>
        <w:t xml:space="preserve">Вероятность </w:t>
      </w:r>
      <w:r w:rsidRPr="00A63A6A">
        <w:rPr>
          <w:rFonts w:ascii="Times New Roman" w:hAnsi="Times New Roman"/>
          <w:sz w:val="28"/>
          <w:szCs w:val="28"/>
        </w:rPr>
        <w:t>такого события</w:t>
      </w:r>
    </w:p>
    <w:p w:rsidR="00F209F3" w:rsidRPr="00A63A6A" w:rsidRDefault="00F209F3" w:rsidP="00161845">
      <w:pPr>
        <w:spacing w:after="0" w:line="360" w:lineRule="auto"/>
        <w:ind w:firstLine="709"/>
        <w:jc w:val="center"/>
        <w:rPr>
          <w:rFonts w:ascii="Times New Roman" w:hAnsi="Times New Roman"/>
          <w:sz w:val="28"/>
          <w:szCs w:val="28"/>
        </w:rPr>
      </w:pPr>
      <m:oMath>
        <m:r>
          <w:rPr>
            <w:rFonts w:ascii="Cambria Math" w:hAnsi="Cambria Math"/>
            <w:sz w:val="28"/>
            <w:szCs w:val="28"/>
          </w:rPr>
          <m:t>p=</m:t>
        </m:r>
        <m:sSup>
          <m:sSupPr>
            <m:ctrlPr>
              <w:rPr>
                <w:rFonts w:ascii="Cambria Math" w:hAnsi="Cambria Math"/>
                <w:i/>
                <w:sz w:val="28"/>
                <w:szCs w:val="28"/>
              </w:rPr>
            </m:ctrlPr>
          </m:sSupPr>
          <m:e>
            <m:d>
              <m:dPr>
                <m:ctrlPr>
                  <w:rPr>
                    <w:rFonts w:ascii="Cambria Math" w:hAnsi="Cambria Math"/>
                    <w:i/>
                    <w:sz w:val="28"/>
                    <w:szCs w:val="28"/>
                  </w:rPr>
                </m:ctrlPr>
              </m:dPr>
              <m:e>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10</m:t>
                    </m:r>
                  </m:den>
                </m:f>
              </m:e>
            </m:d>
          </m:e>
          <m:sup>
            <m:r>
              <w:rPr>
                <w:rFonts w:ascii="Cambria Math" w:hAnsi="Cambria Math"/>
                <w:sz w:val="28"/>
                <w:szCs w:val="28"/>
              </w:rPr>
              <m:t>24</m:t>
            </m:r>
          </m:sup>
        </m:sSup>
      </m:oMath>
      <w:r w:rsidRPr="00A63A6A">
        <w:rPr>
          <w:rFonts w:ascii="Times New Roman" w:hAnsi="Times New Roman"/>
          <w:sz w:val="28"/>
          <w:szCs w:val="28"/>
        </w:rPr>
        <w:t>.</w:t>
      </w:r>
    </w:p>
    <w:p w:rsidR="00F209F3" w:rsidRPr="00A63A6A" w:rsidRDefault="00F209F3" w:rsidP="00161845">
      <w:pPr>
        <w:spacing w:after="0" w:line="360" w:lineRule="auto"/>
        <w:ind w:firstLine="709"/>
        <w:jc w:val="both"/>
        <w:rPr>
          <w:rFonts w:ascii="Times New Roman" w:hAnsi="Times New Roman"/>
          <w:sz w:val="28"/>
          <w:szCs w:val="28"/>
        </w:rPr>
      </w:pPr>
      <w:r w:rsidRPr="00A63A6A">
        <w:rPr>
          <w:rFonts w:ascii="Times New Roman" w:hAnsi="Times New Roman"/>
          <w:sz w:val="28"/>
          <w:szCs w:val="28"/>
        </w:rPr>
        <w:t xml:space="preserve">Значит надо сделать </w:t>
      </w:r>
      <m:oMath>
        <m:sSup>
          <m:sSupPr>
            <m:ctrlPr>
              <w:rPr>
                <w:rFonts w:ascii="Cambria Math" w:hAnsi="Cambria Math"/>
                <w:i/>
                <w:sz w:val="28"/>
                <w:szCs w:val="28"/>
              </w:rPr>
            </m:ctrlPr>
          </m:sSupPr>
          <m:e>
            <m:r>
              <w:rPr>
                <w:rFonts w:ascii="Cambria Math" w:hAnsi="Cambria Math"/>
                <w:sz w:val="28"/>
                <w:szCs w:val="28"/>
              </w:rPr>
              <m:t>10</m:t>
            </m:r>
          </m:e>
          <m:sup>
            <m:r>
              <w:rPr>
                <w:rFonts w:ascii="Cambria Math" w:hAnsi="Cambria Math"/>
                <w:sz w:val="28"/>
                <w:szCs w:val="28"/>
              </w:rPr>
              <m:t>24</m:t>
            </m:r>
          </m:sup>
        </m:sSup>
      </m:oMath>
      <w:r w:rsidRPr="00A63A6A">
        <w:rPr>
          <w:rFonts w:ascii="Times New Roman" w:hAnsi="Times New Roman"/>
          <w:sz w:val="28"/>
          <w:szCs w:val="28"/>
        </w:rPr>
        <w:t xml:space="preserve"> кадров. Пусть на каждый кадр мы затрачиваем время, равное 1 мс. Тогда, чтобы сделать </w:t>
      </w:r>
      <m:oMath>
        <m:sSup>
          <m:sSupPr>
            <m:ctrlPr>
              <w:rPr>
                <w:rFonts w:ascii="Cambria Math" w:hAnsi="Cambria Math"/>
                <w:i/>
                <w:sz w:val="28"/>
                <w:szCs w:val="28"/>
              </w:rPr>
            </m:ctrlPr>
          </m:sSupPr>
          <m:e>
            <m:r>
              <w:rPr>
                <w:rFonts w:ascii="Cambria Math" w:hAnsi="Cambria Math"/>
                <w:sz w:val="28"/>
                <w:szCs w:val="28"/>
              </w:rPr>
              <m:t>10</m:t>
            </m:r>
          </m:e>
          <m:sup>
            <m:r>
              <w:rPr>
                <w:rFonts w:ascii="Cambria Math" w:hAnsi="Cambria Math"/>
                <w:sz w:val="28"/>
                <w:szCs w:val="28"/>
              </w:rPr>
              <m:t>24</m:t>
            </m:r>
          </m:sup>
        </m:sSup>
      </m:oMath>
      <w:r w:rsidRPr="00A63A6A">
        <w:rPr>
          <w:rFonts w:ascii="Times New Roman" w:hAnsi="Times New Roman"/>
          <w:sz w:val="28"/>
          <w:szCs w:val="28"/>
        </w:rPr>
        <w:t xml:space="preserve"> кадров нужно время, равное</w:t>
      </w:r>
    </w:p>
    <w:p w:rsidR="00F209F3" w:rsidRPr="00A63A6A" w:rsidRDefault="00F209F3" w:rsidP="00161845">
      <w:pPr>
        <w:spacing w:after="0" w:line="360" w:lineRule="auto"/>
        <w:jc w:val="center"/>
        <w:rPr>
          <w:rFonts w:ascii="Times New Roman" w:hAnsi="Times New Roman"/>
          <w:sz w:val="28"/>
          <w:szCs w:val="28"/>
        </w:rPr>
      </w:pPr>
      <m:oMath>
        <m:r>
          <w:rPr>
            <w:rFonts w:ascii="Cambria Math" w:hAnsi="Cambria Math"/>
            <w:sz w:val="28"/>
            <w:szCs w:val="28"/>
          </w:rPr>
          <m:t>t=</m:t>
        </m:r>
        <m:sSup>
          <m:sSupPr>
            <m:ctrlPr>
              <w:rPr>
                <w:rFonts w:ascii="Cambria Math" w:hAnsi="Cambria Math"/>
                <w:i/>
                <w:sz w:val="28"/>
                <w:szCs w:val="28"/>
              </w:rPr>
            </m:ctrlPr>
          </m:sSupPr>
          <m:e>
            <m:r>
              <w:rPr>
                <w:rFonts w:ascii="Cambria Math" w:hAnsi="Cambria Math"/>
                <w:sz w:val="28"/>
                <w:szCs w:val="28"/>
              </w:rPr>
              <m:t>10</m:t>
            </m:r>
          </m:e>
          <m:sup>
            <m:r>
              <w:rPr>
                <w:rFonts w:ascii="Cambria Math" w:hAnsi="Cambria Math"/>
                <w:sz w:val="28"/>
                <w:szCs w:val="28"/>
              </w:rPr>
              <m:t>-3</m:t>
            </m:r>
          </m:sup>
        </m:sSup>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10</m:t>
            </m:r>
          </m:e>
          <m:sup>
            <m:r>
              <w:rPr>
                <w:rFonts w:ascii="Cambria Math" w:hAnsi="Cambria Math"/>
                <w:sz w:val="28"/>
                <w:szCs w:val="28"/>
              </w:rPr>
              <m:t>24</m:t>
            </m:r>
          </m:sup>
        </m:sSup>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10</m:t>
            </m:r>
          </m:e>
          <m:sup>
            <m:r>
              <w:rPr>
                <w:rFonts w:ascii="Cambria Math" w:hAnsi="Cambria Math"/>
                <w:sz w:val="28"/>
                <w:szCs w:val="28"/>
              </w:rPr>
              <m:t>21</m:t>
            </m:r>
          </m:sup>
        </m:sSup>
        <m:r>
          <w:rPr>
            <w:rFonts w:ascii="Cambria Math" w:hAnsi="Cambria Math"/>
            <w:sz w:val="28"/>
            <w:szCs w:val="28"/>
          </w:rPr>
          <m:t>c≈</m:t>
        </m:r>
        <m:sSup>
          <m:sSupPr>
            <m:ctrlPr>
              <w:rPr>
                <w:rFonts w:ascii="Cambria Math" w:hAnsi="Cambria Math"/>
                <w:i/>
                <w:sz w:val="28"/>
                <w:szCs w:val="28"/>
              </w:rPr>
            </m:ctrlPr>
          </m:sSupPr>
          <m:e>
            <m:r>
              <w:rPr>
                <w:rFonts w:ascii="Cambria Math" w:hAnsi="Cambria Math"/>
                <w:sz w:val="28"/>
                <w:szCs w:val="28"/>
              </w:rPr>
              <m:t>10</m:t>
            </m:r>
          </m:e>
          <m:sup>
            <m:r>
              <w:rPr>
                <w:rFonts w:ascii="Cambria Math" w:hAnsi="Cambria Math"/>
                <w:sz w:val="28"/>
                <w:szCs w:val="28"/>
              </w:rPr>
              <m:t>13</m:t>
            </m:r>
          </m:sup>
        </m:sSup>
        <m:r>
          <w:rPr>
            <w:rFonts w:ascii="Cambria Math" w:hAnsi="Cambria Math"/>
            <w:sz w:val="28"/>
            <w:szCs w:val="28"/>
          </w:rPr>
          <m:t xml:space="preserve"> лет</m:t>
        </m:r>
      </m:oMath>
      <w:r w:rsidRPr="00A63A6A">
        <w:rPr>
          <w:rFonts w:ascii="Times New Roman" w:hAnsi="Times New Roman"/>
          <w:sz w:val="28"/>
          <w:szCs w:val="28"/>
        </w:rPr>
        <w:t xml:space="preserve"> – это возраст вселенной.</w:t>
      </w:r>
    </w:p>
    <w:p w:rsidR="00F209F3" w:rsidRPr="00A63A6A" w:rsidRDefault="00F209F3" w:rsidP="00161845">
      <w:pPr>
        <w:spacing w:after="0" w:line="360" w:lineRule="auto"/>
        <w:ind w:firstLine="709"/>
        <w:jc w:val="both"/>
        <w:rPr>
          <w:rFonts w:ascii="Times New Roman" w:hAnsi="Times New Roman"/>
          <w:sz w:val="28"/>
          <w:szCs w:val="28"/>
        </w:rPr>
      </w:pPr>
      <w:r w:rsidRPr="00A63A6A">
        <w:rPr>
          <w:rFonts w:ascii="Times New Roman" w:hAnsi="Times New Roman"/>
          <w:sz w:val="28"/>
          <w:szCs w:val="28"/>
        </w:rPr>
        <w:t>А ведь 80 молекул, это еще совсем не макросистема, в которой обычное число частиц порядка числа Авогадро.</w:t>
      </w:r>
    </w:p>
    <w:p w:rsidR="00F209F3" w:rsidRPr="00A63A6A" w:rsidRDefault="00F209F3" w:rsidP="00161845">
      <w:pPr>
        <w:spacing w:after="0" w:line="360" w:lineRule="auto"/>
        <w:ind w:firstLine="709"/>
        <w:jc w:val="both"/>
        <w:rPr>
          <w:rFonts w:ascii="Times New Roman" w:hAnsi="Times New Roman"/>
          <w:sz w:val="28"/>
          <w:szCs w:val="28"/>
        </w:rPr>
      </w:pPr>
      <w:r w:rsidRPr="00A63A6A">
        <w:rPr>
          <w:rFonts w:ascii="Times New Roman" w:hAnsi="Times New Roman"/>
          <w:sz w:val="28"/>
          <w:szCs w:val="28"/>
        </w:rPr>
        <w:lastRenderedPageBreak/>
        <w:t xml:space="preserve">При таком понимании </w:t>
      </w:r>
      <w:r w:rsidRPr="00A63A6A">
        <w:rPr>
          <w:rFonts w:ascii="Times New Roman" w:hAnsi="Times New Roman"/>
          <w:b/>
          <w:sz w:val="28"/>
          <w:szCs w:val="28"/>
        </w:rPr>
        <w:t>энтропии</w:t>
      </w:r>
      <w:r w:rsidRPr="00A63A6A">
        <w:rPr>
          <w:rFonts w:ascii="Times New Roman" w:hAnsi="Times New Roman"/>
          <w:sz w:val="28"/>
          <w:szCs w:val="28"/>
        </w:rPr>
        <w:t xml:space="preserve"> закон ее возрастания утрачивает свою абсолютность и превращается </w:t>
      </w:r>
      <w:r w:rsidRPr="00A63A6A">
        <w:rPr>
          <w:rFonts w:ascii="Times New Roman" w:hAnsi="Times New Roman"/>
          <w:b/>
          <w:sz w:val="28"/>
          <w:szCs w:val="28"/>
        </w:rPr>
        <w:t>в статистический закон</w:t>
      </w:r>
      <w:r w:rsidRPr="00A63A6A">
        <w:rPr>
          <w:rFonts w:ascii="Times New Roman" w:hAnsi="Times New Roman"/>
          <w:sz w:val="28"/>
          <w:szCs w:val="28"/>
        </w:rPr>
        <w:t xml:space="preserve">. В принципе энтропия может и убывать, однако если система достаточно большая, то переходы ее в менее вероятные состояния будут настолько маловероятны, что на практике они не имеют никакого значения. Тогда </w:t>
      </w:r>
      <w:r w:rsidRPr="00A63A6A">
        <w:rPr>
          <w:rFonts w:ascii="Times New Roman" w:hAnsi="Times New Roman"/>
          <w:b/>
          <w:sz w:val="28"/>
          <w:szCs w:val="28"/>
        </w:rPr>
        <w:t>закон возрастания энтропии</w:t>
      </w:r>
      <w:r w:rsidRPr="00A63A6A">
        <w:rPr>
          <w:rFonts w:ascii="Times New Roman" w:hAnsi="Times New Roman"/>
          <w:sz w:val="28"/>
          <w:szCs w:val="28"/>
        </w:rPr>
        <w:t xml:space="preserve"> оправдывается с практически абсолютной точностью.  Теперь понятно, почему не наблюдаются процессы, </w:t>
      </w:r>
      <w:r w:rsidRPr="00A63A6A">
        <w:rPr>
          <w:rFonts w:ascii="Times New Roman" w:hAnsi="Times New Roman"/>
          <w:b/>
          <w:sz w:val="28"/>
          <w:szCs w:val="28"/>
        </w:rPr>
        <w:t>обратные необратимым</w:t>
      </w:r>
      <w:r w:rsidRPr="00A63A6A">
        <w:rPr>
          <w:rFonts w:ascii="Times New Roman" w:hAnsi="Times New Roman"/>
          <w:sz w:val="28"/>
          <w:szCs w:val="28"/>
        </w:rPr>
        <w:t>. Они должны идти с уменьшением энтропии, а вероятность такого события в реальных системах</w:t>
      </w:r>
      <w:r w:rsidRPr="00A63A6A">
        <w:rPr>
          <w:rFonts w:ascii="Times New Roman" w:hAnsi="Times New Roman"/>
          <w:i/>
          <w:sz w:val="28"/>
          <w:szCs w:val="28"/>
        </w:rPr>
        <w:t xml:space="preserve"> </w:t>
      </w:r>
      <w:r w:rsidRPr="00A63A6A">
        <w:rPr>
          <w:rFonts w:ascii="Times New Roman" w:hAnsi="Times New Roman"/>
          <w:sz w:val="28"/>
          <w:szCs w:val="28"/>
        </w:rPr>
        <w:t xml:space="preserve">катастрофически мала.    </w:t>
      </w:r>
    </w:p>
    <w:p w:rsidR="00F209F3" w:rsidRPr="00A63A6A" w:rsidRDefault="00F209F3" w:rsidP="00161845">
      <w:pPr>
        <w:spacing w:after="0" w:line="360" w:lineRule="auto"/>
        <w:jc w:val="center"/>
        <w:rPr>
          <w:rFonts w:ascii="Times New Roman" w:hAnsi="Times New Roman"/>
          <w:sz w:val="28"/>
          <w:szCs w:val="28"/>
        </w:rPr>
      </w:pPr>
      <w:r w:rsidRPr="00A63A6A">
        <w:rPr>
          <w:rFonts w:ascii="Times New Roman" w:hAnsi="Times New Roman"/>
          <w:b/>
          <w:sz w:val="28"/>
          <w:szCs w:val="28"/>
        </w:rPr>
        <w:t>Следствия из закона возрастания энтропии</w:t>
      </w:r>
    </w:p>
    <w:p w:rsidR="00F209F3" w:rsidRPr="00A63A6A" w:rsidRDefault="00F209F3" w:rsidP="00161845">
      <w:pPr>
        <w:spacing w:after="0" w:line="360" w:lineRule="auto"/>
        <w:ind w:firstLine="1004"/>
        <w:jc w:val="both"/>
        <w:rPr>
          <w:rFonts w:ascii="Times New Roman" w:hAnsi="Times New Roman"/>
          <w:sz w:val="28"/>
          <w:szCs w:val="28"/>
        </w:rPr>
      </w:pPr>
      <w:r w:rsidRPr="00A63A6A">
        <w:rPr>
          <w:rFonts w:ascii="Times New Roman" w:hAnsi="Times New Roman"/>
          <w:b/>
          <w:sz w:val="28"/>
          <w:szCs w:val="28"/>
        </w:rPr>
        <w:t>Состояние</w:t>
      </w:r>
      <w:r w:rsidRPr="00A63A6A">
        <w:rPr>
          <w:rFonts w:ascii="Times New Roman" w:hAnsi="Times New Roman"/>
          <w:sz w:val="28"/>
          <w:szCs w:val="28"/>
        </w:rPr>
        <w:t xml:space="preserve">, которое может быть реализовано малым числом способов называется </w:t>
      </w:r>
      <w:r w:rsidRPr="00A63A6A">
        <w:rPr>
          <w:rFonts w:ascii="Times New Roman" w:hAnsi="Times New Roman"/>
          <w:b/>
          <w:sz w:val="28"/>
          <w:szCs w:val="28"/>
        </w:rPr>
        <w:t>упорядоченным</w:t>
      </w:r>
      <w:r w:rsidRPr="00A63A6A">
        <w:rPr>
          <w:rFonts w:ascii="Times New Roman" w:hAnsi="Times New Roman"/>
          <w:sz w:val="28"/>
          <w:szCs w:val="28"/>
        </w:rPr>
        <w:t xml:space="preserve">. Оно характеризуется </w:t>
      </w:r>
      <w:r w:rsidRPr="00A63A6A">
        <w:rPr>
          <w:rFonts w:ascii="Times New Roman" w:hAnsi="Times New Roman"/>
          <w:b/>
          <w:sz w:val="28"/>
          <w:szCs w:val="28"/>
        </w:rPr>
        <w:t>низкой энтропией</w:t>
      </w:r>
      <w:r w:rsidRPr="00A63A6A">
        <w:rPr>
          <w:rFonts w:ascii="Times New Roman" w:hAnsi="Times New Roman"/>
          <w:sz w:val="28"/>
          <w:szCs w:val="28"/>
        </w:rPr>
        <w:t xml:space="preserve">. </w:t>
      </w:r>
      <w:r w:rsidRPr="00A63A6A">
        <w:rPr>
          <w:rFonts w:ascii="Times New Roman" w:hAnsi="Times New Roman"/>
          <w:b/>
          <w:sz w:val="28"/>
          <w:szCs w:val="28"/>
        </w:rPr>
        <w:t>Состояние</w:t>
      </w:r>
      <w:r w:rsidRPr="00A63A6A">
        <w:rPr>
          <w:rFonts w:ascii="Times New Roman" w:hAnsi="Times New Roman"/>
          <w:sz w:val="28"/>
          <w:szCs w:val="28"/>
        </w:rPr>
        <w:t xml:space="preserve">, реализуемое многими различными способами, называется </w:t>
      </w:r>
      <w:r w:rsidRPr="00A63A6A">
        <w:rPr>
          <w:rFonts w:ascii="Times New Roman" w:hAnsi="Times New Roman"/>
          <w:b/>
          <w:sz w:val="28"/>
          <w:szCs w:val="28"/>
        </w:rPr>
        <w:t>беспорядочным</w:t>
      </w:r>
      <w:r w:rsidRPr="00A63A6A">
        <w:rPr>
          <w:rFonts w:ascii="Times New Roman" w:hAnsi="Times New Roman"/>
          <w:sz w:val="28"/>
          <w:szCs w:val="28"/>
        </w:rPr>
        <w:t xml:space="preserve"> или </w:t>
      </w:r>
      <w:r w:rsidRPr="00A63A6A">
        <w:rPr>
          <w:rFonts w:ascii="Times New Roman" w:hAnsi="Times New Roman"/>
          <w:b/>
          <w:sz w:val="28"/>
          <w:szCs w:val="28"/>
        </w:rPr>
        <w:t>случайным</w:t>
      </w:r>
      <w:r w:rsidRPr="00A63A6A">
        <w:rPr>
          <w:rFonts w:ascii="Times New Roman" w:hAnsi="Times New Roman"/>
          <w:sz w:val="28"/>
          <w:szCs w:val="28"/>
        </w:rPr>
        <w:t xml:space="preserve">, оно обладает </w:t>
      </w:r>
      <w:r w:rsidRPr="00A63A6A">
        <w:rPr>
          <w:rFonts w:ascii="Times New Roman" w:hAnsi="Times New Roman"/>
          <w:b/>
          <w:sz w:val="28"/>
          <w:szCs w:val="28"/>
        </w:rPr>
        <w:t>большой энтропией</w:t>
      </w:r>
      <w:r w:rsidRPr="00A63A6A">
        <w:rPr>
          <w:rFonts w:ascii="Times New Roman" w:hAnsi="Times New Roman"/>
          <w:sz w:val="28"/>
          <w:szCs w:val="28"/>
        </w:rPr>
        <w:t xml:space="preserve">. Поэтому можно сказать, что </w:t>
      </w:r>
      <w:r w:rsidRPr="00A63A6A">
        <w:rPr>
          <w:rFonts w:ascii="Times New Roman" w:hAnsi="Times New Roman"/>
          <w:b/>
          <w:sz w:val="28"/>
          <w:szCs w:val="28"/>
        </w:rPr>
        <w:t>энтропия</w:t>
      </w:r>
      <w:r w:rsidRPr="00A63A6A">
        <w:rPr>
          <w:rFonts w:ascii="Times New Roman" w:hAnsi="Times New Roman"/>
          <w:sz w:val="28"/>
          <w:szCs w:val="28"/>
        </w:rPr>
        <w:t xml:space="preserve"> является количественной мерой степени молекулярного </w:t>
      </w:r>
      <w:r w:rsidRPr="00A63A6A">
        <w:rPr>
          <w:rFonts w:ascii="Times New Roman" w:hAnsi="Times New Roman"/>
          <w:b/>
          <w:sz w:val="28"/>
          <w:szCs w:val="28"/>
        </w:rPr>
        <w:t>беспорядка</w:t>
      </w:r>
      <w:r w:rsidRPr="00A63A6A">
        <w:rPr>
          <w:rFonts w:ascii="Times New Roman" w:hAnsi="Times New Roman"/>
          <w:sz w:val="28"/>
          <w:szCs w:val="28"/>
        </w:rPr>
        <w:t xml:space="preserve"> в системе. Исходя из определения энтропии, ясно, что её </w:t>
      </w:r>
      <w:r w:rsidRPr="00A63A6A">
        <w:rPr>
          <w:rFonts w:ascii="Times New Roman" w:hAnsi="Times New Roman"/>
          <w:b/>
          <w:sz w:val="28"/>
          <w:szCs w:val="28"/>
        </w:rPr>
        <w:t xml:space="preserve">возрастание </w:t>
      </w:r>
      <w:r w:rsidRPr="00A63A6A">
        <w:rPr>
          <w:rFonts w:ascii="Times New Roman" w:hAnsi="Times New Roman"/>
          <w:sz w:val="28"/>
          <w:szCs w:val="28"/>
        </w:rPr>
        <w:t xml:space="preserve">ведет к </w:t>
      </w:r>
      <w:r w:rsidRPr="00A63A6A">
        <w:rPr>
          <w:rFonts w:ascii="Times New Roman" w:hAnsi="Times New Roman"/>
          <w:b/>
          <w:sz w:val="28"/>
          <w:szCs w:val="28"/>
        </w:rPr>
        <w:t>увеличению</w:t>
      </w:r>
      <w:r w:rsidRPr="00A63A6A">
        <w:rPr>
          <w:rFonts w:ascii="Times New Roman" w:hAnsi="Times New Roman"/>
          <w:sz w:val="28"/>
          <w:szCs w:val="28"/>
        </w:rPr>
        <w:t xml:space="preserve"> степени </w:t>
      </w:r>
      <w:r w:rsidRPr="00A63A6A">
        <w:rPr>
          <w:rFonts w:ascii="Times New Roman" w:hAnsi="Times New Roman"/>
          <w:b/>
          <w:sz w:val="28"/>
          <w:szCs w:val="28"/>
        </w:rPr>
        <w:t>беспорядка</w:t>
      </w:r>
      <w:r w:rsidRPr="00A63A6A">
        <w:rPr>
          <w:rFonts w:ascii="Times New Roman" w:hAnsi="Times New Roman"/>
          <w:sz w:val="28"/>
          <w:szCs w:val="28"/>
        </w:rPr>
        <w:t xml:space="preserve"> системы. </w:t>
      </w:r>
      <w:r w:rsidRPr="00A63A6A">
        <w:rPr>
          <w:rFonts w:ascii="Times New Roman" w:hAnsi="Times New Roman"/>
          <w:b/>
          <w:sz w:val="28"/>
          <w:szCs w:val="28"/>
        </w:rPr>
        <w:t>Хаос</w:t>
      </w:r>
      <w:r w:rsidRPr="00A63A6A">
        <w:rPr>
          <w:rFonts w:ascii="Times New Roman" w:hAnsi="Times New Roman"/>
          <w:sz w:val="28"/>
          <w:szCs w:val="28"/>
        </w:rPr>
        <w:t xml:space="preserve"> в системе устанавливается самопроизвольно, для создания упорядоченного состояния нужно прилагать усилия. </w:t>
      </w:r>
    </w:p>
    <w:p w:rsidR="00F209F3" w:rsidRPr="00A63A6A" w:rsidRDefault="00F209F3" w:rsidP="00161845">
      <w:pPr>
        <w:spacing w:after="0" w:line="360" w:lineRule="auto"/>
        <w:ind w:firstLine="1004"/>
        <w:jc w:val="both"/>
        <w:rPr>
          <w:rFonts w:ascii="Times New Roman" w:hAnsi="Times New Roman"/>
          <w:sz w:val="28"/>
          <w:szCs w:val="28"/>
        </w:rPr>
      </w:pPr>
      <w:r w:rsidRPr="00A63A6A">
        <w:rPr>
          <w:rFonts w:ascii="Times New Roman" w:hAnsi="Times New Roman"/>
          <w:sz w:val="28"/>
          <w:szCs w:val="28"/>
        </w:rPr>
        <w:t xml:space="preserve">Статистический характер закона возрастания энтропии приводит к тому, что система, находящаяся в равновесном состоянии, время от времени самопроизвольно отклоняется от равновесия, при этом </w:t>
      </w:r>
      <w:r w:rsidRPr="00A63A6A">
        <w:rPr>
          <w:rFonts w:ascii="Times New Roman" w:hAnsi="Times New Roman"/>
          <w:b/>
          <w:sz w:val="28"/>
          <w:szCs w:val="28"/>
        </w:rPr>
        <w:t>статистический ве</w:t>
      </w:r>
      <w:r w:rsidRPr="00A63A6A">
        <w:rPr>
          <w:rFonts w:ascii="Times New Roman" w:hAnsi="Times New Roman"/>
          <w:sz w:val="28"/>
          <w:szCs w:val="28"/>
        </w:rPr>
        <w:t xml:space="preserve">с системы резко </w:t>
      </w:r>
      <w:r w:rsidRPr="00A63A6A">
        <w:rPr>
          <w:rFonts w:ascii="Times New Roman" w:hAnsi="Times New Roman"/>
          <w:b/>
          <w:sz w:val="28"/>
          <w:szCs w:val="28"/>
        </w:rPr>
        <w:t>уменьшается</w:t>
      </w:r>
      <w:r w:rsidRPr="00A63A6A">
        <w:rPr>
          <w:rFonts w:ascii="Times New Roman" w:hAnsi="Times New Roman"/>
          <w:sz w:val="28"/>
          <w:szCs w:val="28"/>
        </w:rPr>
        <w:t xml:space="preserve">. Наиболее вероятным направлением эволюции системы будет ее самопроизвольный переход в наиболее вероятное состояние, то есть возвращение к </w:t>
      </w:r>
      <w:r w:rsidRPr="00A63A6A">
        <w:rPr>
          <w:rFonts w:ascii="Times New Roman" w:hAnsi="Times New Roman"/>
          <w:b/>
          <w:sz w:val="28"/>
          <w:szCs w:val="28"/>
        </w:rPr>
        <w:t>равновесному состоянию</w:t>
      </w:r>
      <w:r w:rsidRPr="00A63A6A">
        <w:rPr>
          <w:rFonts w:ascii="Times New Roman" w:hAnsi="Times New Roman"/>
          <w:sz w:val="28"/>
          <w:szCs w:val="28"/>
        </w:rPr>
        <w:t xml:space="preserve">. В больших системах эти отклонения являются незначительными и кратковременными. Тем не менее, они приводят к тому, что макропараметры состояния иногда отклоняются от своих средних значений.  </w:t>
      </w:r>
    </w:p>
    <w:p w:rsidR="00F209F3" w:rsidRPr="00A63A6A" w:rsidRDefault="00F209F3" w:rsidP="00161845">
      <w:pPr>
        <w:spacing w:after="0" w:line="360" w:lineRule="auto"/>
        <w:ind w:firstLine="709"/>
        <w:jc w:val="both"/>
        <w:rPr>
          <w:rFonts w:ascii="Times New Roman" w:hAnsi="Times New Roman"/>
          <w:sz w:val="28"/>
          <w:szCs w:val="28"/>
        </w:rPr>
      </w:pPr>
      <w:r w:rsidRPr="00A63A6A">
        <w:rPr>
          <w:rFonts w:ascii="Times New Roman" w:hAnsi="Times New Roman"/>
          <w:sz w:val="28"/>
          <w:szCs w:val="28"/>
        </w:rPr>
        <w:t xml:space="preserve"> Самопроизвольные отклонения мгновенных значений физических величин от их средних значений называются </w:t>
      </w:r>
      <w:r w:rsidRPr="00A63A6A">
        <w:rPr>
          <w:rFonts w:ascii="Times New Roman" w:hAnsi="Times New Roman"/>
          <w:b/>
          <w:sz w:val="28"/>
          <w:szCs w:val="28"/>
        </w:rPr>
        <w:t>флуктуациями</w:t>
      </w:r>
      <w:r w:rsidRPr="00A63A6A">
        <w:rPr>
          <w:rFonts w:ascii="Times New Roman" w:hAnsi="Times New Roman"/>
          <w:sz w:val="28"/>
          <w:szCs w:val="28"/>
        </w:rPr>
        <w:t xml:space="preserve">. Флуктуации </w:t>
      </w:r>
      <w:r w:rsidRPr="00A63A6A">
        <w:rPr>
          <w:rFonts w:ascii="Times New Roman" w:hAnsi="Times New Roman"/>
          <w:sz w:val="28"/>
          <w:szCs w:val="28"/>
        </w:rPr>
        <w:lastRenderedPageBreak/>
        <w:t xml:space="preserve">возникают вследствие </w:t>
      </w:r>
      <w:r w:rsidRPr="00A63A6A">
        <w:rPr>
          <w:rFonts w:ascii="Times New Roman" w:hAnsi="Times New Roman"/>
          <w:b/>
          <w:sz w:val="28"/>
          <w:szCs w:val="28"/>
        </w:rPr>
        <w:t>теплового движения</w:t>
      </w:r>
      <w:r w:rsidRPr="00A63A6A">
        <w:rPr>
          <w:rFonts w:ascii="Times New Roman" w:hAnsi="Times New Roman"/>
          <w:sz w:val="28"/>
          <w:szCs w:val="28"/>
        </w:rPr>
        <w:t xml:space="preserve"> молекул в системе, и поэтому присутствуют во всех системах без исключения. Не смотря на свою малость, флуктуации иногда приводят к весьма значительным и неожиданным последствиям. Например, </w:t>
      </w:r>
      <w:r w:rsidRPr="00A63A6A">
        <w:rPr>
          <w:rFonts w:ascii="Times New Roman" w:hAnsi="Times New Roman"/>
          <w:b/>
          <w:sz w:val="28"/>
          <w:szCs w:val="28"/>
        </w:rPr>
        <w:t>флуктуации</w:t>
      </w:r>
      <w:r w:rsidRPr="00A63A6A">
        <w:rPr>
          <w:rFonts w:ascii="Times New Roman" w:hAnsi="Times New Roman"/>
          <w:sz w:val="28"/>
          <w:szCs w:val="28"/>
        </w:rPr>
        <w:t xml:space="preserve"> плотности воздуха обусловливают </w:t>
      </w:r>
      <w:r w:rsidRPr="00A63A6A">
        <w:rPr>
          <w:rFonts w:ascii="Times New Roman" w:hAnsi="Times New Roman"/>
          <w:b/>
          <w:sz w:val="28"/>
          <w:szCs w:val="28"/>
        </w:rPr>
        <w:t>голубой цвет неба</w:t>
      </w:r>
      <w:r w:rsidRPr="00A63A6A">
        <w:rPr>
          <w:rFonts w:ascii="Times New Roman" w:hAnsi="Times New Roman"/>
          <w:sz w:val="28"/>
          <w:szCs w:val="28"/>
        </w:rPr>
        <w:t xml:space="preserve">. </w:t>
      </w:r>
    </w:p>
    <w:p w:rsidR="00F209F3" w:rsidRPr="00A63A6A" w:rsidRDefault="00F209F3" w:rsidP="00161845">
      <w:pPr>
        <w:spacing w:after="0" w:line="360" w:lineRule="auto"/>
        <w:ind w:firstLine="709"/>
        <w:jc w:val="both"/>
        <w:rPr>
          <w:rFonts w:ascii="Times New Roman" w:hAnsi="Times New Roman"/>
          <w:sz w:val="28"/>
          <w:szCs w:val="28"/>
        </w:rPr>
      </w:pPr>
      <w:r w:rsidRPr="00A63A6A">
        <w:rPr>
          <w:rFonts w:ascii="Times New Roman" w:hAnsi="Times New Roman"/>
          <w:b/>
          <w:sz w:val="28"/>
          <w:szCs w:val="28"/>
        </w:rPr>
        <w:t>Солнечный свет</w:t>
      </w:r>
      <w:r w:rsidRPr="00A63A6A">
        <w:rPr>
          <w:rFonts w:ascii="Times New Roman" w:hAnsi="Times New Roman"/>
          <w:sz w:val="28"/>
          <w:szCs w:val="28"/>
        </w:rPr>
        <w:t xml:space="preserve"> в видимой области представляет собой наложение </w:t>
      </w:r>
      <w:r w:rsidRPr="00A63A6A">
        <w:rPr>
          <w:rFonts w:ascii="Times New Roman" w:hAnsi="Times New Roman"/>
          <w:b/>
          <w:sz w:val="28"/>
          <w:szCs w:val="28"/>
        </w:rPr>
        <w:t>семи волн</w:t>
      </w:r>
      <w:r w:rsidRPr="00A63A6A">
        <w:rPr>
          <w:rFonts w:ascii="Times New Roman" w:hAnsi="Times New Roman"/>
          <w:sz w:val="28"/>
          <w:szCs w:val="28"/>
        </w:rPr>
        <w:t xml:space="preserve"> различного цвета, который определяется </w:t>
      </w:r>
      <w:r w:rsidRPr="00A63A6A">
        <w:rPr>
          <w:rFonts w:ascii="Times New Roman" w:hAnsi="Times New Roman"/>
          <w:b/>
          <w:sz w:val="28"/>
          <w:szCs w:val="28"/>
        </w:rPr>
        <w:t>длиной волны</w:t>
      </w:r>
      <w:r w:rsidRPr="00A63A6A">
        <w:rPr>
          <w:rFonts w:ascii="Times New Roman" w:hAnsi="Times New Roman"/>
          <w:sz w:val="28"/>
          <w:szCs w:val="28"/>
        </w:rPr>
        <w:t xml:space="preserve">. Рэлея  вывел формулу, определяющую </w:t>
      </w:r>
      <w:r w:rsidRPr="00A63A6A">
        <w:rPr>
          <w:rFonts w:ascii="Times New Roman" w:hAnsi="Times New Roman"/>
          <w:b/>
          <w:sz w:val="28"/>
          <w:szCs w:val="28"/>
        </w:rPr>
        <w:t>интенсивность</w:t>
      </w:r>
      <w:r w:rsidRPr="00A63A6A">
        <w:rPr>
          <w:rFonts w:ascii="Times New Roman" w:hAnsi="Times New Roman"/>
          <w:sz w:val="28"/>
          <w:szCs w:val="28"/>
        </w:rPr>
        <w:t xml:space="preserve"> рассеянного света в зависимости от </w:t>
      </w:r>
      <w:r w:rsidRPr="00A63A6A">
        <w:rPr>
          <w:rFonts w:ascii="Times New Roman" w:hAnsi="Times New Roman"/>
          <w:b/>
          <w:sz w:val="28"/>
          <w:szCs w:val="28"/>
        </w:rPr>
        <w:t>длины волны</w:t>
      </w:r>
      <w:r w:rsidRPr="00A63A6A">
        <w:rPr>
          <w:rFonts w:ascii="Times New Roman" w:hAnsi="Times New Roman"/>
          <w:sz w:val="28"/>
          <w:szCs w:val="28"/>
        </w:rPr>
        <w:t xml:space="preserve">. Оказалось, что интенсивность рассеянного светя обратно пропорциональна четвертой степени длины волны  </w:t>
      </w:r>
      <m:oMath>
        <m:r>
          <w:rPr>
            <w:rFonts w:ascii="Cambria Math" w:hAnsi="Cambria Math"/>
            <w:sz w:val="28"/>
            <w:szCs w:val="28"/>
          </w:rPr>
          <m:t>I~</m:t>
        </m:r>
        <m:f>
          <m:fPr>
            <m:ctrlPr>
              <w:rPr>
                <w:rFonts w:ascii="Cambria Math" w:hAnsi="Cambria Math"/>
                <w:i/>
                <w:sz w:val="28"/>
                <w:szCs w:val="28"/>
              </w:rPr>
            </m:ctrlPr>
          </m:fPr>
          <m:num>
            <m:r>
              <w:rPr>
                <w:rFonts w:ascii="Cambria Math" w:hAnsi="Cambria Math"/>
                <w:sz w:val="28"/>
                <w:szCs w:val="28"/>
              </w:rPr>
              <m:t>1</m:t>
            </m:r>
          </m:num>
          <m:den>
            <m:sSup>
              <m:sSupPr>
                <m:ctrlPr>
                  <w:rPr>
                    <w:rFonts w:ascii="Cambria Math" w:hAnsi="Cambria Math"/>
                    <w:i/>
                    <w:sz w:val="28"/>
                    <w:szCs w:val="28"/>
                  </w:rPr>
                </m:ctrlPr>
              </m:sSupPr>
              <m:e>
                <m:r>
                  <w:rPr>
                    <w:rFonts w:ascii="Cambria Math" w:hAnsi="Cambria Math"/>
                    <w:sz w:val="28"/>
                    <w:szCs w:val="28"/>
                  </w:rPr>
                  <m:t>λ</m:t>
                </m:r>
              </m:e>
              <m:sup>
                <m:r>
                  <w:rPr>
                    <w:rFonts w:ascii="Cambria Math" w:hAnsi="Cambria Math"/>
                    <w:sz w:val="28"/>
                    <w:szCs w:val="28"/>
                  </w:rPr>
                  <m:t>4</m:t>
                </m:r>
              </m:sup>
            </m:sSup>
          </m:den>
        </m:f>
      </m:oMath>
      <w:r w:rsidRPr="00A63A6A">
        <w:rPr>
          <w:rFonts w:ascii="Times New Roman" w:hAnsi="Times New Roman"/>
          <w:sz w:val="28"/>
          <w:szCs w:val="28"/>
        </w:rPr>
        <w:t xml:space="preserve">. Самой маленькой длиной волны в видимом диапазоне обладает </w:t>
      </w:r>
      <w:r w:rsidRPr="00A63A6A">
        <w:rPr>
          <w:rFonts w:ascii="Times New Roman" w:hAnsi="Times New Roman"/>
          <w:b/>
          <w:sz w:val="28"/>
          <w:szCs w:val="28"/>
        </w:rPr>
        <w:t>голубой свет</w:t>
      </w:r>
      <w:r w:rsidRPr="00A63A6A">
        <w:rPr>
          <w:rFonts w:ascii="Times New Roman" w:hAnsi="Times New Roman"/>
          <w:sz w:val="28"/>
          <w:szCs w:val="28"/>
        </w:rPr>
        <w:t xml:space="preserve">. Поэтому интенсивность его в рассеянном свете оказывается максимальной. Вопрос только в том, на чем происходит рассеяние. Молекулы газа слишком малы, их размер много меньше, длины волны в видимой области. Оказалось, что рассеяние происходит на флуктуациях плотности воздуха.   </w:t>
      </w:r>
    </w:p>
    <w:p w:rsidR="00F209F3" w:rsidRPr="00A63A6A" w:rsidRDefault="00F209F3" w:rsidP="00161845">
      <w:pPr>
        <w:spacing w:after="0" w:line="360" w:lineRule="auto"/>
        <w:ind w:firstLine="709"/>
        <w:jc w:val="both"/>
        <w:rPr>
          <w:rFonts w:ascii="Times New Roman" w:hAnsi="Times New Roman"/>
          <w:sz w:val="28"/>
          <w:szCs w:val="28"/>
        </w:rPr>
      </w:pPr>
      <w:r w:rsidRPr="00A63A6A">
        <w:rPr>
          <w:rFonts w:ascii="Times New Roman" w:hAnsi="Times New Roman"/>
          <w:b/>
          <w:sz w:val="28"/>
          <w:szCs w:val="28"/>
        </w:rPr>
        <w:t>Закон возрастания энтропии</w:t>
      </w:r>
      <w:r w:rsidRPr="00A63A6A">
        <w:rPr>
          <w:rFonts w:ascii="Times New Roman" w:hAnsi="Times New Roman"/>
          <w:sz w:val="28"/>
          <w:szCs w:val="28"/>
        </w:rPr>
        <w:t xml:space="preserve"> – единственный закон в физике, который определяет направление стрелы времени.  Все динамические уравнения </w:t>
      </w:r>
      <w:r w:rsidRPr="00A63A6A">
        <w:rPr>
          <w:rFonts w:ascii="Times New Roman" w:hAnsi="Times New Roman"/>
          <w:b/>
          <w:sz w:val="28"/>
          <w:szCs w:val="28"/>
        </w:rPr>
        <w:t>инвариантны</w:t>
      </w:r>
      <w:r w:rsidRPr="00A63A6A">
        <w:rPr>
          <w:rFonts w:ascii="Times New Roman" w:hAnsi="Times New Roman"/>
          <w:sz w:val="28"/>
          <w:szCs w:val="28"/>
        </w:rPr>
        <w:t xml:space="preserve"> относительно обращения времени. Только в законе возрастания энтропии возникает </w:t>
      </w:r>
      <w:r w:rsidRPr="00A63A6A">
        <w:rPr>
          <w:rFonts w:ascii="Times New Roman" w:hAnsi="Times New Roman"/>
          <w:b/>
          <w:sz w:val="28"/>
          <w:szCs w:val="28"/>
        </w:rPr>
        <w:t>асимметрия</w:t>
      </w:r>
      <w:r w:rsidRPr="00A63A6A">
        <w:rPr>
          <w:rFonts w:ascii="Times New Roman" w:hAnsi="Times New Roman"/>
          <w:sz w:val="28"/>
          <w:szCs w:val="28"/>
        </w:rPr>
        <w:t xml:space="preserve"> во времени: энтропия возрастает в направлении будущего, но не прошлого.</w:t>
      </w:r>
    </w:p>
    <w:p w:rsidR="00F209F3" w:rsidRPr="00A63A6A" w:rsidRDefault="00F209F3" w:rsidP="00161845">
      <w:pPr>
        <w:spacing w:after="0" w:line="360" w:lineRule="auto"/>
        <w:ind w:firstLine="284"/>
        <w:jc w:val="both"/>
        <w:rPr>
          <w:rFonts w:ascii="Times New Roman" w:hAnsi="Times New Roman"/>
          <w:b/>
          <w:sz w:val="28"/>
          <w:szCs w:val="28"/>
        </w:rPr>
      </w:pPr>
      <w:r w:rsidRPr="00A63A6A">
        <w:rPr>
          <w:rFonts w:ascii="Times New Roman" w:hAnsi="Times New Roman"/>
          <w:sz w:val="28"/>
          <w:szCs w:val="28"/>
        </w:rPr>
        <w:t xml:space="preserve">      При температуре </w:t>
      </w:r>
      <w:r w:rsidRPr="00A63A6A">
        <w:rPr>
          <w:rFonts w:ascii="Times New Roman" w:hAnsi="Times New Roman"/>
          <w:b/>
          <w:sz w:val="28"/>
          <w:szCs w:val="28"/>
        </w:rPr>
        <w:t>абсолютного нуля</w:t>
      </w:r>
      <w:r w:rsidRPr="00A63A6A">
        <w:rPr>
          <w:rFonts w:ascii="Times New Roman" w:hAnsi="Times New Roman"/>
          <w:sz w:val="28"/>
          <w:szCs w:val="28"/>
        </w:rPr>
        <w:t xml:space="preserve"> система находится в </w:t>
      </w:r>
      <w:r w:rsidRPr="00A63A6A">
        <w:rPr>
          <w:rFonts w:ascii="Times New Roman" w:hAnsi="Times New Roman"/>
          <w:b/>
          <w:sz w:val="28"/>
          <w:szCs w:val="28"/>
        </w:rPr>
        <w:t>основном состоянии</w:t>
      </w:r>
      <w:r w:rsidRPr="00A63A6A">
        <w:rPr>
          <w:rFonts w:ascii="Times New Roman" w:hAnsi="Times New Roman"/>
          <w:sz w:val="28"/>
          <w:szCs w:val="28"/>
        </w:rPr>
        <w:t xml:space="preserve">, которое реализуется одним единственным способом. Следовательно, термодинамическая </w:t>
      </w:r>
      <w:r w:rsidRPr="00A63A6A">
        <w:rPr>
          <w:rFonts w:ascii="Times New Roman" w:hAnsi="Times New Roman"/>
          <w:b/>
          <w:sz w:val="28"/>
          <w:szCs w:val="28"/>
        </w:rPr>
        <w:t>вероятность</w:t>
      </w:r>
      <w:r w:rsidRPr="00A63A6A">
        <w:rPr>
          <w:rFonts w:ascii="Times New Roman" w:hAnsi="Times New Roman"/>
          <w:sz w:val="28"/>
          <w:szCs w:val="28"/>
        </w:rPr>
        <w:t xml:space="preserve"> </w:t>
      </w:r>
      <m:oMath>
        <m:r>
          <w:rPr>
            <w:rFonts w:ascii="Cambria Math" w:hAnsi="Cambria Math"/>
            <w:sz w:val="28"/>
            <w:szCs w:val="28"/>
          </w:rPr>
          <m:t>W</m:t>
        </m:r>
      </m:oMath>
      <w:r w:rsidRPr="00A63A6A">
        <w:rPr>
          <w:rFonts w:ascii="Times New Roman" w:hAnsi="Times New Roman"/>
          <w:sz w:val="28"/>
          <w:szCs w:val="28"/>
        </w:rPr>
        <w:t xml:space="preserve"> в данном случае равняется 1, а </w:t>
      </w:r>
      <w:r w:rsidRPr="00A63A6A">
        <w:rPr>
          <w:rFonts w:ascii="Times New Roman" w:hAnsi="Times New Roman"/>
          <w:b/>
          <w:sz w:val="28"/>
          <w:szCs w:val="28"/>
        </w:rPr>
        <w:t>энтропия</w:t>
      </w:r>
      <w:r w:rsidRPr="00A63A6A">
        <w:rPr>
          <w:rFonts w:ascii="Times New Roman" w:hAnsi="Times New Roman"/>
          <w:sz w:val="28"/>
          <w:szCs w:val="28"/>
        </w:rPr>
        <w:t xml:space="preserve"> равняется нулю. Обобщая данное высказывание можно написать следующее выражение, которое является </w:t>
      </w:r>
      <w:r w:rsidRPr="00A63A6A">
        <w:rPr>
          <w:rFonts w:ascii="Times New Roman" w:hAnsi="Times New Roman"/>
          <w:b/>
          <w:sz w:val="28"/>
          <w:szCs w:val="28"/>
        </w:rPr>
        <w:t>теоремой Нернста</w:t>
      </w:r>
      <w:r w:rsidRPr="00A63A6A">
        <w:rPr>
          <w:rFonts w:ascii="Times New Roman" w:hAnsi="Times New Roman"/>
          <w:sz w:val="28"/>
          <w:szCs w:val="28"/>
        </w:rPr>
        <w:t xml:space="preserve"> или </w:t>
      </w:r>
      <w:r w:rsidRPr="00A63A6A">
        <w:rPr>
          <w:rFonts w:ascii="Times New Roman" w:hAnsi="Times New Roman"/>
          <w:b/>
          <w:sz w:val="28"/>
          <w:szCs w:val="28"/>
        </w:rPr>
        <w:t>третьим началом термодинамики</w:t>
      </w:r>
    </w:p>
    <w:p w:rsidR="00F209F3" w:rsidRPr="00A63A6A" w:rsidRDefault="00A57F24" w:rsidP="0054087B">
      <w:pPr>
        <w:spacing w:after="0" w:line="360" w:lineRule="auto"/>
        <w:ind w:firstLine="284"/>
        <w:jc w:val="right"/>
        <w:rPr>
          <w:rFonts w:ascii="Times New Roman" w:hAnsi="Times New Roman"/>
          <w:sz w:val="28"/>
          <w:szCs w:val="28"/>
        </w:rPr>
      </w:pPr>
      <m:oMath>
        <m:func>
          <m:funcPr>
            <m:ctrlPr>
              <w:rPr>
                <w:rFonts w:ascii="Cambria Math" w:hAnsi="Cambria Math"/>
                <w:i/>
                <w:sz w:val="28"/>
                <w:szCs w:val="28"/>
              </w:rPr>
            </m:ctrlPr>
          </m:funcPr>
          <m:fName>
            <m:r>
              <m:rPr>
                <m:sty m:val="p"/>
              </m:rPr>
              <w:rPr>
                <w:rFonts w:ascii="Cambria Math" w:hAnsi="Cambria Math"/>
                <w:sz w:val="28"/>
                <w:szCs w:val="28"/>
              </w:rPr>
              <m:t>lim</m:t>
            </m:r>
            <m:ctrlPr>
              <w:rPr>
                <w:rFonts w:ascii="Cambria Math" w:hAnsi="Cambria Math"/>
                <w:sz w:val="28"/>
                <w:szCs w:val="28"/>
              </w:rPr>
            </m:ctrlPr>
          </m:fName>
          <m:e>
            <m:r>
              <w:rPr>
                <w:rFonts w:ascii="Cambria Math" w:hAnsi="Cambria Math"/>
                <w:sz w:val="28"/>
                <w:szCs w:val="28"/>
              </w:rPr>
              <m:t>S</m:t>
            </m:r>
          </m:e>
        </m:func>
        <m:r>
          <w:rPr>
            <w:rFonts w:ascii="Cambria Math" w:hAnsi="Cambria Math"/>
            <w:sz w:val="28"/>
            <w:szCs w:val="28"/>
          </w:rPr>
          <m:t>=0 при T→0</m:t>
        </m:r>
      </m:oMath>
      <w:r w:rsidR="00F209F3" w:rsidRPr="00A63A6A">
        <w:rPr>
          <w:rFonts w:ascii="Times New Roman" w:eastAsiaTheme="minorEastAsia" w:hAnsi="Times New Roman"/>
          <w:i/>
          <w:sz w:val="28"/>
          <w:szCs w:val="28"/>
        </w:rPr>
        <w:t>.</w:t>
      </w:r>
      <w:r w:rsidR="0054087B">
        <w:rPr>
          <w:rFonts w:ascii="Times New Roman" w:eastAsiaTheme="minorEastAsia" w:hAnsi="Times New Roman"/>
          <w:i/>
          <w:sz w:val="28"/>
          <w:szCs w:val="28"/>
        </w:rPr>
        <w:t xml:space="preserve">                                             </w:t>
      </w:r>
      <w:r w:rsidR="0054087B">
        <w:rPr>
          <w:rFonts w:ascii="Times New Roman" w:eastAsiaTheme="minorEastAsia" w:hAnsi="Times New Roman"/>
          <w:sz w:val="28"/>
          <w:szCs w:val="28"/>
        </w:rPr>
        <w:t>(18)</w:t>
      </w:r>
    </w:p>
    <w:p w:rsidR="007A0007" w:rsidRDefault="007A0007" w:rsidP="00161845">
      <w:pPr>
        <w:spacing w:after="0" w:line="360" w:lineRule="auto"/>
        <w:jc w:val="center"/>
        <w:rPr>
          <w:rFonts w:ascii="Times New Roman" w:eastAsia="Times New Roman" w:hAnsi="Times New Roman"/>
          <w:b/>
          <w:sz w:val="28"/>
          <w:szCs w:val="28"/>
        </w:rPr>
      </w:pPr>
    </w:p>
    <w:p w:rsidR="007A0007" w:rsidRDefault="007A0007" w:rsidP="00161845">
      <w:pPr>
        <w:spacing w:after="0" w:line="360" w:lineRule="auto"/>
        <w:jc w:val="center"/>
        <w:rPr>
          <w:rFonts w:ascii="Times New Roman" w:eastAsia="Times New Roman" w:hAnsi="Times New Roman"/>
          <w:b/>
          <w:sz w:val="28"/>
          <w:szCs w:val="28"/>
        </w:rPr>
      </w:pPr>
    </w:p>
    <w:p w:rsidR="007A0007" w:rsidRDefault="007A0007" w:rsidP="00161845">
      <w:pPr>
        <w:spacing w:after="0" w:line="360" w:lineRule="auto"/>
        <w:jc w:val="center"/>
        <w:rPr>
          <w:rFonts w:ascii="Times New Roman" w:eastAsia="Times New Roman" w:hAnsi="Times New Roman"/>
          <w:b/>
          <w:sz w:val="28"/>
          <w:szCs w:val="28"/>
        </w:rPr>
      </w:pPr>
    </w:p>
    <w:p w:rsidR="00F209F3" w:rsidRPr="00A63A6A" w:rsidRDefault="00F209F3" w:rsidP="00161845">
      <w:pPr>
        <w:spacing w:after="0" w:line="360" w:lineRule="auto"/>
        <w:jc w:val="center"/>
        <w:rPr>
          <w:rFonts w:ascii="Times New Roman" w:eastAsia="Times New Roman" w:hAnsi="Times New Roman"/>
          <w:b/>
          <w:sz w:val="28"/>
          <w:szCs w:val="28"/>
        </w:rPr>
      </w:pPr>
      <w:r w:rsidRPr="00A63A6A">
        <w:rPr>
          <w:rFonts w:ascii="Times New Roman" w:eastAsia="Times New Roman" w:hAnsi="Times New Roman"/>
          <w:b/>
          <w:sz w:val="28"/>
          <w:szCs w:val="28"/>
        </w:rPr>
        <w:lastRenderedPageBreak/>
        <w:t>Вопросы для самопроверки</w:t>
      </w:r>
    </w:p>
    <w:p w:rsidR="00F209F3" w:rsidRDefault="00F209F3" w:rsidP="0054087B">
      <w:pPr>
        <w:pStyle w:val="a3"/>
        <w:numPr>
          <w:ilvl w:val="0"/>
          <w:numId w:val="36"/>
        </w:numPr>
        <w:spacing w:after="0" w:line="360" w:lineRule="auto"/>
        <w:jc w:val="both"/>
        <w:rPr>
          <w:rFonts w:ascii="Times New Roman" w:eastAsia="Times New Roman" w:hAnsi="Times New Roman"/>
          <w:sz w:val="28"/>
          <w:szCs w:val="28"/>
        </w:rPr>
      </w:pPr>
      <w:r w:rsidRPr="00A63A6A">
        <w:rPr>
          <w:rFonts w:ascii="Times New Roman" w:eastAsia="Times New Roman" w:hAnsi="Times New Roman"/>
          <w:sz w:val="28"/>
          <w:szCs w:val="28"/>
        </w:rPr>
        <w:t>О чем говорит второе начало термодинамики по Кельвину? По Клаузиусу?</w:t>
      </w:r>
    </w:p>
    <w:p w:rsidR="007A0007" w:rsidRDefault="007A0007" w:rsidP="0054087B">
      <w:pPr>
        <w:pStyle w:val="a3"/>
        <w:numPr>
          <w:ilvl w:val="0"/>
          <w:numId w:val="36"/>
        </w:numPr>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Что означает приведенное количество теплоты?</w:t>
      </w:r>
    </w:p>
    <w:p w:rsidR="007A0007" w:rsidRPr="00A63A6A" w:rsidRDefault="007A0007" w:rsidP="0054087B">
      <w:pPr>
        <w:pStyle w:val="a3"/>
        <w:numPr>
          <w:ilvl w:val="0"/>
          <w:numId w:val="36"/>
        </w:numPr>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Что такое изолированная система?</w:t>
      </w:r>
    </w:p>
    <w:p w:rsidR="00F209F3" w:rsidRDefault="00F209F3" w:rsidP="0054087B">
      <w:pPr>
        <w:pStyle w:val="a3"/>
        <w:numPr>
          <w:ilvl w:val="0"/>
          <w:numId w:val="36"/>
        </w:numPr>
        <w:spacing w:after="0" w:line="360" w:lineRule="auto"/>
        <w:jc w:val="both"/>
        <w:rPr>
          <w:rFonts w:ascii="Times New Roman" w:eastAsia="Times New Roman" w:hAnsi="Times New Roman"/>
          <w:sz w:val="28"/>
          <w:szCs w:val="28"/>
        </w:rPr>
      </w:pPr>
      <w:r w:rsidRPr="00A63A6A">
        <w:rPr>
          <w:rFonts w:ascii="Times New Roman" w:eastAsia="Times New Roman" w:hAnsi="Times New Roman"/>
          <w:sz w:val="28"/>
          <w:szCs w:val="28"/>
        </w:rPr>
        <w:t xml:space="preserve">Что такое макросостояние и микросостояние системы? </w:t>
      </w:r>
    </w:p>
    <w:p w:rsidR="007A0007" w:rsidRPr="00A63A6A" w:rsidRDefault="007A0007" w:rsidP="0054087B">
      <w:pPr>
        <w:pStyle w:val="a3"/>
        <w:numPr>
          <w:ilvl w:val="0"/>
          <w:numId w:val="36"/>
        </w:numPr>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Поясните цикл Карно?</w:t>
      </w:r>
    </w:p>
    <w:p w:rsidR="00F209F3" w:rsidRPr="00A63A6A" w:rsidRDefault="00F209F3" w:rsidP="0054087B">
      <w:pPr>
        <w:pStyle w:val="a3"/>
        <w:numPr>
          <w:ilvl w:val="0"/>
          <w:numId w:val="36"/>
        </w:numPr>
        <w:spacing w:after="0" w:line="360" w:lineRule="auto"/>
        <w:jc w:val="both"/>
        <w:rPr>
          <w:rFonts w:ascii="Times New Roman" w:eastAsia="Times New Roman" w:hAnsi="Times New Roman"/>
          <w:sz w:val="28"/>
          <w:szCs w:val="28"/>
        </w:rPr>
      </w:pPr>
      <w:r w:rsidRPr="00A63A6A">
        <w:rPr>
          <w:rFonts w:ascii="Times New Roman" w:eastAsia="Times New Roman" w:hAnsi="Times New Roman"/>
          <w:sz w:val="28"/>
          <w:szCs w:val="28"/>
        </w:rPr>
        <w:t>Что такое статистический вес?</w:t>
      </w:r>
    </w:p>
    <w:p w:rsidR="00F209F3" w:rsidRDefault="00F209F3" w:rsidP="0054087B">
      <w:pPr>
        <w:pStyle w:val="a3"/>
        <w:numPr>
          <w:ilvl w:val="0"/>
          <w:numId w:val="36"/>
        </w:numPr>
        <w:spacing w:after="0" w:line="360" w:lineRule="auto"/>
        <w:jc w:val="both"/>
        <w:rPr>
          <w:rFonts w:ascii="Times New Roman" w:eastAsia="Times New Roman" w:hAnsi="Times New Roman"/>
          <w:sz w:val="28"/>
          <w:szCs w:val="28"/>
        </w:rPr>
      </w:pPr>
      <w:r w:rsidRPr="00A63A6A">
        <w:rPr>
          <w:rFonts w:ascii="Times New Roman" w:eastAsia="Times New Roman" w:hAnsi="Times New Roman"/>
          <w:sz w:val="28"/>
          <w:szCs w:val="28"/>
        </w:rPr>
        <w:t>Какие определения энтропии вы знаете?</w:t>
      </w:r>
    </w:p>
    <w:p w:rsidR="007A0007" w:rsidRDefault="007A0007" w:rsidP="0054087B">
      <w:pPr>
        <w:pStyle w:val="a3"/>
        <w:numPr>
          <w:ilvl w:val="0"/>
          <w:numId w:val="36"/>
        </w:numPr>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Что такое абсолютный нуль температуры?</w:t>
      </w:r>
    </w:p>
    <w:p w:rsidR="007A0007" w:rsidRPr="00A63A6A" w:rsidRDefault="007A0007" w:rsidP="0054087B">
      <w:pPr>
        <w:pStyle w:val="a3"/>
        <w:numPr>
          <w:ilvl w:val="0"/>
          <w:numId w:val="36"/>
        </w:numPr>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Что такое флуктуации?</w:t>
      </w:r>
    </w:p>
    <w:p w:rsidR="00F209F3" w:rsidRPr="00A63A6A" w:rsidRDefault="00F209F3" w:rsidP="0054087B">
      <w:pPr>
        <w:pStyle w:val="a3"/>
        <w:numPr>
          <w:ilvl w:val="0"/>
          <w:numId w:val="36"/>
        </w:numPr>
        <w:spacing w:after="0" w:line="360" w:lineRule="auto"/>
        <w:jc w:val="both"/>
        <w:rPr>
          <w:rFonts w:ascii="Times New Roman" w:eastAsia="Times New Roman" w:hAnsi="Times New Roman"/>
          <w:sz w:val="28"/>
          <w:szCs w:val="28"/>
        </w:rPr>
      </w:pPr>
      <w:r w:rsidRPr="00A63A6A">
        <w:rPr>
          <w:rFonts w:ascii="Times New Roman" w:eastAsia="Times New Roman" w:hAnsi="Times New Roman"/>
          <w:sz w:val="28"/>
          <w:szCs w:val="28"/>
        </w:rPr>
        <w:t>В каком случае энтропия равняется нулю?</w:t>
      </w:r>
      <w:r w:rsidR="007A0007">
        <w:rPr>
          <w:rFonts w:ascii="Times New Roman" w:eastAsia="Times New Roman" w:hAnsi="Times New Roman"/>
          <w:sz w:val="28"/>
          <w:szCs w:val="28"/>
        </w:rPr>
        <w:t xml:space="preserve"> Сформулируйте теорему Нернста. </w:t>
      </w:r>
    </w:p>
    <w:p w:rsidR="005707AC" w:rsidRDefault="005707AC" w:rsidP="0054087B">
      <w:pPr>
        <w:spacing w:after="0" w:line="240" w:lineRule="auto"/>
        <w:contextualSpacing/>
        <w:jc w:val="both"/>
        <w:rPr>
          <w:rFonts w:ascii="Times New Roman" w:hAnsi="Times New Roman"/>
          <w:bCs/>
          <w:sz w:val="28"/>
          <w:szCs w:val="28"/>
        </w:rPr>
      </w:pPr>
    </w:p>
    <w:p w:rsidR="007A0007" w:rsidRDefault="007A0007" w:rsidP="0054087B">
      <w:pPr>
        <w:spacing w:after="0" w:line="240" w:lineRule="auto"/>
        <w:contextualSpacing/>
        <w:jc w:val="both"/>
        <w:rPr>
          <w:rFonts w:ascii="Times New Roman" w:hAnsi="Times New Roman"/>
          <w:bCs/>
          <w:sz w:val="28"/>
          <w:szCs w:val="28"/>
        </w:rPr>
      </w:pPr>
    </w:p>
    <w:p w:rsidR="007A0007" w:rsidRDefault="007A0007" w:rsidP="0054087B">
      <w:pPr>
        <w:spacing w:after="0" w:line="240" w:lineRule="auto"/>
        <w:contextualSpacing/>
        <w:jc w:val="both"/>
        <w:rPr>
          <w:rFonts w:ascii="Times New Roman" w:hAnsi="Times New Roman"/>
          <w:bCs/>
          <w:sz w:val="28"/>
          <w:szCs w:val="28"/>
        </w:rPr>
      </w:pPr>
    </w:p>
    <w:p w:rsidR="007A0007" w:rsidRDefault="007A0007" w:rsidP="0054087B">
      <w:pPr>
        <w:spacing w:after="0" w:line="240" w:lineRule="auto"/>
        <w:contextualSpacing/>
        <w:jc w:val="both"/>
        <w:rPr>
          <w:rFonts w:ascii="Times New Roman" w:hAnsi="Times New Roman"/>
          <w:bCs/>
          <w:sz w:val="28"/>
          <w:szCs w:val="28"/>
        </w:rPr>
      </w:pPr>
    </w:p>
    <w:p w:rsidR="007A0007" w:rsidRDefault="007A0007" w:rsidP="0054087B">
      <w:pPr>
        <w:spacing w:after="0" w:line="240" w:lineRule="auto"/>
        <w:contextualSpacing/>
        <w:jc w:val="both"/>
        <w:rPr>
          <w:rFonts w:ascii="Times New Roman" w:hAnsi="Times New Roman"/>
          <w:bCs/>
          <w:sz w:val="28"/>
          <w:szCs w:val="28"/>
        </w:rPr>
      </w:pPr>
    </w:p>
    <w:p w:rsidR="007A0007" w:rsidRDefault="007A0007" w:rsidP="0054087B">
      <w:pPr>
        <w:spacing w:after="0" w:line="240" w:lineRule="auto"/>
        <w:contextualSpacing/>
        <w:jc w:val="both"/>
        <w:rPr>
          <w:rFonts w:ascii="Times New Roman" w:hAnsi="Times New Roman"/>
          <w:bCs/>
          <w:sz w:val="28"/>
          <w:szCs w:val="28"/>
        </w:rPr>
      </w:pPr>
    </w:p>
    <w:p w:rsidR="007A0007" w:rsidRDefault="007A0007" w:rsidP="0054087B">
      <w:pPr>
        <w:spacing w:after="0" w:line="240" w:lineRule="auto"/>
        <w:contextualSpacing/>
        <w:jc w:val="both"/>
        <w:rPr>
          <w:rFonts w:ascii="Times New Roman" w:hAnsi="Times New Roman"/>
          <w:bCs/>
          <w:sz w:val="28"/>
          <w:szCs w:val="28"/>
        </w:rPr>
      </w:pPr>
    </w:p>
    <w:p w:rsidR="007A0007" w:rsidRDefault="007A0007" w:rsidP="0054087B">
      <w:pPr>
        <w:spacing w:after="0" w:line="240" w:lineRule="auto"/>
        <w:contextualSpacing/>
        <w:jc w:val="both"/>
        <w:rPr>
          <w:rFonts w:ascii="Times New Roman" w:hAnsi="Times New Roman"/>
          <w:bCs/>
          <w:sz w:val="28"/>
          <w:szCs w:val="28"/>
        </w:rPr>
      </w:pPr>
    </w:p>
    <w:p w:rsidR="007A0007" w:rsidRDefault="007A0007" w:rsidP="0054087B">
      <w:pPr>
        <w:spacing w:after="0" w:line="240" w:lineRule="auto"/>
        <w:contextualSpacing/>
        <w:jc w:val="both"/>
        <w:rPr>
          <w:rFonts w:ascii="Times New Roman" w:hAnsi="Times New Roman"/>
          <w:bCs/>
          <w:sz w:val="28"/>
          <w:szCs w:val="28"/>
        </w:rPr>
      </w:pPr>
    </w:p>
    <w:p w:rsidR="007A0007" w:rsidRDefault="007A0007" w:rsidP="0054087B">
      <w:pPr>
        <w:spacing w:after="0" w:line="240" w:lineRule="auto"/>
        <w:contextualSpacing/>
        <w:jc w:val="both"/>
        <w:rPr>
          <w:rFonts w:ascii="Times New Roman" w:hAnsi="Times New Roman"/>
          <w:bCs/>
          <w:sz w:val="28"/>
          <w:szCs w:val="28"/>
        </w:rPr>
      </w:pPr>
    </w:p>
    <w:p w:rsidR="007A0007" w:rsidRDefault="007A0007" w:rsidP="0054087B">
      <w:pPr>
        <w:spacing w:after="0" w:line="240" w:lineRule="auto"/>
        <w:contextualSpacing/>
        <w:jc w:val="both"/>
        <w:rPr>
          <w:rFonts w:ascii="Times New Roman" w:hAnsi="Times New Roman"/>
          <w:bCs/>
          <w:sz w:val="28"/>
          <w:szCs w:val="28"/>
        </w:rPr>
      </w:pPr>
    </w:p>
    <w:p w:rsidR="007A0007" w:rsidRDefault="007A0007" w:rsidP="0054087B">
      <w:pPr>
        <w:spacing w:after="0" w:line="240" w:lineRule="auto"/>
        <w:contextualSpacing/>
        <w:jc w:val="both"/>
        <w:rPr>
          <w:rFonts w:ascii="Times New Roman" w:hAnsi="Times New Roman"/>
          <w:bCs/>
          <w:sz w:val="28"/>
          <w:szCs w:val="28"/>
        </w:rPr>
      </w:pPr>
    </w:p>
    <w:p w:rsidR="007A0007" w:rsidRDefault="007A0007" w:rsidP="0054087B">
      <w:pPr>
        <w:spacing w:after="0" w:line="240" w:lineRule="auto"/>
        <w:contextualSpacing/>
        <w:jc w:val="both"/>
        <w:rPr>
          <w:rFonts w:ascii="Times New Roman" w:hAnsi="Times New Roman"/>
          <w:bCs/>
          <w:sz w:val="28"/>
          <w:szCs w:val="28"/>
        </w:rPr>
      </w:pPr>
    </w:p>
    <w:p w:rsidR="007A0007" w:rsidRDefault="007A0007" w:rsidP="0054087B">
      <w:pPr>
        <w:spacing w:after="0" w:line="240" w:lineRule="auto"/>
        <w:contextualSpacing/>
        <w:jc w:val="both"/>
        <w:rPr>
          <w:rFonts w:ascii="Times New Roman" w:hAnsi="Times New Roman"/>
          <w:bCs/>
          <w:sz w:val="28"/>
          <w:szCs w:val="28"/>
        </w:rPr>
      </w:pPr>
    </w:p>
    <w:p w:rsidR="007A0007" w:rsidRDefault="007A0007" w:rsidP="0054087B">
      <w:pPr>
        <w:spacing w:after="0" w:line="240" w:lineRule="auto"/>
        <w:contextualSpacing/>
        <w:jc w:val="both"/>
        <w:rPr>
          <w:rFonts w:ascii="Times New Roman" w:hAnsi="Times New Roman"/>
          <w:bCs/>
          <w:sz w:val="28"/>
          <w:szCs w:val="28"/>
        </w:rPr>
      </w:pPr>
    </w:p>
    <w:p w:rsidR="007A0007" w:rsidRDefault="007A0007" w:rsidP="0054087B">
      <w:pPr>
        <w:spacing w:after="0" w:line="240" w:lineRule="auto"/>
        <w:contextualSpacing/>
        <w:jc w:val="both"/>
        <w:rPr>
          <w:rFonts w:ascii="Times New Roman" w:hAnsi="Times New Roman"/>
          <w:bCs/>
          <w:sz w:val="28"/>
          <w:szCs w:val="28"/>
        </w:rPr>
      </w:pPr>
    </w:p>
    <w:p w:rsidR="007A0007" w:rsidRDefault="007A0007" w:rsidP="0054087B">
      <w:pPr>
        <w:spacing w:after="0" w:line="240" w:lineRule="auto"/>
        <w:contextualSpacing/>
        <w:jc w:val="both"/>
        <w:rPr>
          <w:rFonts w:ascii="Times New Roman" w:hAnsi="Times New Roman"/>
          <w:bCs/>
          <w:sz w:val="28"/>
          <w:szCs w:val="28"/>
        </w:rPr>
      </w:pPr>
    </w:p>
    <w:p w:rsidR="007A0007" w:rsidRDefault="007A0007" w:rsidP="0054087B">
      <w:pPr>
        <w:spacing w:after="0" w:line="240" w:lineRule="auto"/>
        <w:contextualSpacing/>
        <w:jc w:val="both"/>
        <w:rPr>
          <w:rFonts w:ascii="Times New Roman" w:hAnsi="Times New Roman"/>
          <w:bCs/>
          <w:sz w:val="28"/>
          <w:szCs w:val="28"/>
        </w:rPr>
      </w:pPr>
    </w:p>
    <w:p w:rsidR="007A0007" w:rsidRDefault="007A0007" w:rsidP="0054087B">
      <w:pPr>
        <w:spacing w:after="0" w:line="240" w:lineRule="auto"/>
        <w:contextualSpacing/>
        <w:jc w:val="both"/>
        <w:rPr>
          <w:rFonts w:ascii="Times New Roman" w:hAnsi="Times New Roman"/>
          <w:bCs/>
          <w:sz w:val="28"/>
          <w:szCs w:val="28"/>
        </w:rPr>
      </w:pPr>
    </w:p>
    <w:p w:rsidR="007A0007" w:rsidRDefault="007A0007" w:rsidP="0054087B">
      <w:pPr>
        <w:spacing w:after="0" w:line="240" w:lineRule="auto"/>
        <w:contextualSpacing/>
        <w:jc w:val="both"/>
        <w:rPr>
          <w:rFonts w:ascii="Times New Roman" w:hAnsi="Times New Roman"/>
          <w:bCs/>
          <w:sz w:val="28"/>
          <w:szCs w:val="28"/>
        </w:rPr>
      </w:pPr>
    </w:p>
    <w:p w:rsidR="007A0007" w:rsidRDefault="007A0007" w:rsidP="0054087B">
      <w:pPr>
        <w:spacing w:after="0" w:line="240" w:lineRule="auto"/>
        <w:contextualSpacing/>
        <w:jc w:val="both"/>
        <w:rPr>
          <w:rFonts w:ascii="Times New Roman" w:hAnsi="Times New Roman"/>
          <w:bCs/>
          <w:sz w:val="28"/>
          <w:szCs w:val="28"/>
        </w:rPr>
      </w:pPr>
    </w:p>
    <w:p w:rsidR="007A0007" w:rsidRDefault="007A0007" w:rsidP="0054087B">
      <w:pPr>
        <w:spacing w:after="0" w:line="240" w:lineRule="auto"/>
        <w:contextualSpacing/>
        <w:jc w:val="both"/>
        <w:rPr>
          <w:rFonts w:ascii="Times New Roman" w:hAnsi="Times New Roman"/>
          <w:bCs/>
          <w:sz w:val="28"/>
          <w:szCs w:val="28"/>
        </w:rPr>
      </w:pPr>
    </w:p>
    <w:p w:rsidR="007A0007" w:rsidRDefault="007A0007" w:rsidP="0054087B">
      <w:pPr>
        <w:spacing w:after="0" w:line="240" w:lineRule="auto"/>
        <w:contextualSpacing/>
        <w:jc w:val="both"/>
        <w:rPr>
          <w:rFonts w:ascii="Times New Roman" w:hAnsi="Times New Roman"/>
          <w:bCs/>
          <w:sz w:val="28"/>
          <w:szCs w:val="28"/>
        </w:rPr>
      </w:pPr>
    </w:p>
    <w:p w:rsidR="007A0007" w:rsidRDefault="007A0007" w:rsidP="0054087B">
      <w:pPr>
        <w:spacing w:after="0" w:line="240" w:lineRule="auto"/>
        <w:contextualSpacing/>
        <w:jc w:val="both"/>
        <w:rPr>
          <w:rFonts w:ascii="Times New Roman" w:hAnsi="Times New Roman"/>
          <w:bCs/>
          <w:sz w:val="28"/>
          <w:szCs w:val="28"/>
        </w:rPr>
      </w:pPr>
    </w:p>
    <w:p w:rsidR="007A0007" w:rsidRPr="005707AC" w:rsidRDefault="007A0007" w:rsidP="0054087B">
      <w:pPr>
        <w:spacing w:after="0" w:line="240" w:lineRule="auto"/>
        <w:contextualSpacing/>
        <w:jc w:val="both"/>
        <w:rPr>
          <w:rFonts w:ascii="Times New Roman" w:hAnsi="Times New Roman"/>
          <w:bCs/>
          <w:sz w:val="28"/>
          <w:szCs w:val="28"/>
        </w:rPr>
      </w:pPr>
    </w:p>
    <w:p w:rsidR="007979B0" w:rsidRPr="0054087B" w:rsidRDefault="006260AA" w:rsidP="0054087B">
      <w:pPr>
        <w:spacing w:after="0" w:line="360" w:lineRule="auto"/>
        <w:ind w:firstLine="709"/>
        <w:jc w:val="center"/>
        <w:rPr>
          <w:rFonts w:ascii="Times New Roman" w:eastAsia="Times New Roman" w:hAnsi="Times New Roman"/>
          <w:b/>
          <w:bCs/>
          <w:sz w:val="28"/>
          <w:szCs w:val="28"/>
          <w:lang w:eastAsia="ru-RU"/>
        </w:rPr>
      </w:pPr>
      <w:r w:rsidRPr="0054087B">
        <w:rPr>
          <w:rFonts w:ascii="Times New Roman" w:hAnsi="Times New Roman"/>
          <w:b/>
          <w:sz w:val="28"/>
          <w:szCs w:val="28"/>
        </w:rPr>
        <w:lastRenderedPageBreak/>
        <w:t>ЛЕКЦИЯ №9</w:t>
      </w:r>
    </w:p>
    <w:p w:rsidR="00F209F3" w:rsidRPr="0054087B" w:rsidRDefault="00F209F3" w:rsidP="0054087B">
      <w:pPr>
        <w:pStyle w:val="a3"/>
        <w:numPr>
          <w:ilvl w:val="1"/>
          <w:numId w:val="30"/>
        </w:numPr>
        <w:spacing w:after="0" w:line="360" w:lineRule="auto"/>
        <w:jc w:val="both"/>
        <w:rPr>
          <w:rFonts w:ascii="Times New Roman" w:hAnsi="Times New Roman"/>
          <w:b/>
          <w:sz w:val="28"/>
          <w:szCs w:val="28"/>
        </w:rPr>
      </w:pPr>
      <w:r w:rsidRPr="0054087B">
        <w:rPr>
          <w:rFonts w:ascii="Times New Roman" w:hAnsi="Times New Roman"/>
          <w:b/>
          <w:sz w:val="28"/>
          <w:szCs w:val="28"/>
        </w:rPr>
        <w:t>Статистические распределения Максвелла и Больцмана. Барометрическая формула</w:t>
      </w:r>
    </w:p>
    <w:p w:rsidR="00F209F3" w:rsidRPr="0054087B" w:rsidRDefault="00F209F3" w:rsidP="0054087B">
      <w:pPr>
        <w:spacing w:after="0" w:line="360" w:lineRule="auto"/>
        <w:ind w:left="-284" w:right="-279" w:firstLine="720"/>
        <w:jc w:val="both"/>
        <w:rPr>
          <w:rFonts w:ascii="Times New Roman" w:hAnsi="Times New Roman"/>
          <w:sz w:val="28"/>
          <w:szCs w:val="28"/>
        </w:rPr>
      </w:pPr>
      <w:r w:rsidRPr="0054087B">
        <w:rPr>
          <w:rFonts w:ascii="Times New Roman" w:hAnsi="Times New Roman"/>
          <w:sz w:val="28"/>
          <w:szCs w:val="28"/>
        </w:rPr>
        <w:t xml:space="preserve">Выше мы показали, что в состоянии термодинамического равновесия систему можно описать средними значениями макропараметров состояния. Вопрос заключается в том, как их найти.  Для нахождения среднего значения какой-либо дискретной величины мы должны сложить все значения этой величины и поделить на их количество </w:t>
      </w:r>
    </w:p>
    <w:p w:rsidR="00F209F3" w:rsidRPr="0054087B" w:rsidRDefault="00A57F24" w:rsidP="0054087B">
      <w:pPr>
        <w:spacing w:after="0" w:line="360" w:lineRule="auto"/>
        <w:ind w:left="-284" w:right="-279" w:firstLine="720"/>
        <w:jc w:val="right"/>
        <w:rPr>
          <w:rFonts w:ascii="Times New Roman" w:hAnsi="Times New Roman"/>
          <w:sz w:val="28"/>
          <w:szCs w:val="28"/>
        </w:rPr>
      </w:pPr>
      <m:oMath>
        <m:d>
          <m:dPr>
            <m:begChr m:val="〈"/>
            <m:endChr m:val="〉"/>
            <m:ctrlPr>
              <w:rPr>
                <w:rFonts w:ascii="Cambria Math" w:hAnsi="Cambria Math"/>
                <w:i/>
                <w:sz w:val="28"/>
                <w:szCs w:val="28"/>
              </w:rPr>
            </m:ctrlPr>
          </m:dPr>
          <m:e>
            <m:r>
              <w:rPr>
                <w:rFonts w:ascii="Cambria Math" w:hAnsi="Cambria Math"/>
                <w:sz w:val="28"/>
                <w:szCs w:val="28"/>
              </w:rPr>
              <m:t>v</m:t>
            </m:r>
          </m:e>
        </m:d>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N</m:t>
            </m:r>
          </m:den>
        </m:f>
        <m:nary>
          <m:naryPr>
            <m:chr m:val="∑"/>
            <m:limLoc m:val="undOvr"/>
            <m:subHide m:val="1"/>
            <m:supHide m:val="1"/>
            <m:ctrlPr>
              <w:rPr>
                <w:rFonts w:ascii="Cambria Math" w:hAnsi="Cambria Math"/>
                <w:i/>
                <w:sz w:val="28"/>
                <w:szCs w:val="28"/>
              </w:rPr>
            </m:ctrlPr>
          </m:naryPr>
          <m:sub/>
          <m:sup/>
          <m:e>
            <m:sSub>
              <m:sSubPr>
                <m:ctrlPr>
                  <w:rPr>
                    <w:rFonts w:ascii="Cambria Math" w:hAnsi="Cambria Math"/>
                    <w:i/>
                    <w:sz w:val="28"/>
                    <w:szCs w:val="28"/>
                  </w:rPr>
                </m:ctrlPr>
              </m:sSubPr>
              <m:e>
                <m:r>
                  <w:rPr>
                    <w:rFonts w:ascii="Cambria Math" w:hAnsi="Cambria Math"/>
                    <w:sz w:val="28"/>
                    <w:szCs w:val="28"/>
                  </w:rPr>
                  <m:t>v</m:t>
                </m:r>
              </m:e>
              <m:sub>
                <m:r>
                  <w:rPr>
                    <w:rFonts w:ascii="Cambria Math" w:hAnsi="Cambria Math"/>
                    <w:sz w:val="28"/>
                    <w:szCs w:val="28"/>
                  </w:rPr>
                  <m:t>i</m:t>
                </m:r>
              </m:sub>
            </m:sSub>
          </m:e>
        </m:nary>
      </m:oMath>
      <w:r w:rsidR="0054087B">
        <w:rPr>
          <w:rFonts w:ascii="Times New Roman" w:hAnsi="Times New Roman"/>
          <w:sz w:val="28"/>
          <w:szCs w:val="28"/>
        </w:rPr>
        <w:t xml:space="preserve">                                                       (1)</w:t>
      </w:r>
    </w:p>
    <w:p w:rsidR="00F209F3" w:rsidRPr="0054087B" w:rsidRDefault="00F209F3" w:rsidP="0054087B">
      <w:pPr>
        <w:spacing w:after="0" w:line="360" w:lineRule="auto"/>
        <w:ind w:left="-284" w:right="-279" w:firstLine="720"/>
        <w:jc w:val="both"/>
        <w:rPr>
          <w:rFonts w:ascii="Times New Roman" w:hAnsi="Times New Roman"/>
          <w:sz w:val="28"/>
          <w:szCs w:val="28"/>
        </w:rPr>
      </w:pPr>
      <w:r w:rsidRPr="0054087B">
        <w:rPr>
          <w:rFonts w:ascii="Times New Roman" w:hAnsi="Times New Roman"/>
          <w:sz w:val="28"/>
          <w:szCs w:val="28"/>
        </w:rPr>
        <w:t>Если эта величина принимает ряд одинаковых значений, то можно их объединить, и тогда выражение (1) принимает вид</w:t>
      </w:r>
    </w:p>
    <w:p w:rsidR="00F209F3" w:rsidRPr="0054087B" w:rsidRDefault="00A57F24" w:rsidP="0054087B">
      <w:pPr>
        <w:spacing w:after="0" w:line="360" w:lineRule="auto"/>
        <w:ind w:left="-284" w:right="-279" w:firstLine="720"/>
        <w:jc w:val="right"/>
        <w:rPr>
          <w:rFonts w:ascii="Times New Roman" w:hAnsi="Times New Roman"/>
          <w:sz w:val="28"/>
          <w:szCs w:val="28"/>
        </w:rPr>
      </w:pPr>
      <m:oMath>
        <m:d>
          <m:dPr>
            <m:begChr m:val="〈"/>
            <m:endChr m:val="〉"/>
            <m:ctrlPr>
              <w:rPr>
                <w:rFonts w:ascii="Cambria Math" w:hAnsi="Cambria Math"/>
                <w:i/>
                <w:sz w:val="28"/>
                <w:szCs w:val="28"/>
              </w:rPr>
            </m:ctrlPr>
          </m:dPr>
          <m:e>
            <m:r>
              <w:rPr>
                <w:rFonts w:ascii="Cambria Math" w:hAnsi="Cambria Math"/>
                <w:sz w:val="28"/>
                <w:szCs w:val="28"/>
              </w:rPr>
              <m:t>v</m:t>
            </m:r>
          </m:e>
        </m:d>
        <m:r>
          <w:rPr>
            <w:rFonts w:ascii="Cambria Math" w:hAnsi="Cambria Math"/>
            <w:sz w:val="28"/>
            <w:szCs w:val="28"/>
          </w:rPr>
          <m:t>=</m:t>
        </m:r>
        <m:nary>
          <m:naryPr>
            <m:chr m:val="∑"/>
            <m:limLoc m:val="undOvr"/>
            <m:subHide m:val="1"/>
            <m:supHide m:val="1"/>
            <m:ctrlPr>
              <w:rPr>
                <w:rFonts w:ascii="Cambria Math" w:hAnsi="Cambria Math"/>
                <w:i/>
                <w:sz w:val="28"/>
                <w:szCs w:val="28"/>
              </w:rPr>
            </m:ctrlPr>
          </m:naryPr>
          <m:sub/>
          <m:sup/>
          <m:e>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N</m:t>
                    </m:r>
                  </m:e>
                  <m:sub>
                    <m:r>
                      <w:rPr>
                        <w:rFonts w:ascii="Cambria Math" w:hAnsi="Cambria Math"/>
                        <w:sz w:val="28"/>
                        <w:szCs w:val="28"/>
                      </w:rPr>
                      <m:t>i</m:t>
                    </m:r>
                  </m:sub>
                </m:sSub>
                <m:sSub>
                  <m:sSubPr>
                    <m:ctrlPr>
                      <w:rPr>
                        <w:rFonts w:ascii="Cambria Math" w:hAnsi="Cambria Math"/>
                        <w:i/>
                        <w:sz w:val="28"/>
                        <w:szCs w:val="28"/>
                      </w:rPr>
                    </m:ctrlPr>
                  </m:sSubPr>
                  <m:e>
                    <m:r>
                      <w:rPr>
                        <w:rFonts w:ascii="Cambria Math" w:hAnsi="Cambria Math"/>
                        <w:sz w:val="28"/>
                        <w:szCs w:val="28"/>
                      </w:rPr>
                      <m:t>v</m:t>
                    </m:r>
                  </m:e>
                  <m:sub>
                    <m:r>
                      <w:rPr>
                        <w:rFonts w:ascii="Cambria Math" w:hAnsi="Cambria Math"/>
                        <w:sz w:val="28"/>
                        <w:szCs w:val="28"/>
                      </w:rPr>
                      <m:t>i</m:t>
                    </m:r>
                  </m:sub>
                </m:sSub>
              </m:num>
              <m:den>
                <m:r>
                  <w:rPr>
                    <w:rFonts w:ascii="Cambria Math" w:hAnsi="Cambria Math"/>
                    <w:sz w:val="28"/>
                    <w:szCs w:val="28"/>
                  </w:rPr>
                  <m:t>N</m:t>
                </m:r>
              </m:den>
            </m:f>
          </m:e>
        </m:nary>
        <m:r>
          <w:rPr>
            <w:rFonts w:ascii="Cambria Math" w:hAnsi="Cambria Math"/>
            <w:sz w:val="28"/>
            <w:szCs w:val="28"/>
          </w:rPr>
          <m:t>=</m:t>
        </m:r>
        <m:nary>
          <m:naryPr>
            <m:chr m:val="∑"/>
            <m:limLoc m:val="undOvr"/>
            <m:subHide m:val="1"/>
            <m:supHide m:val="1"/>
            <m:ctrlPr>
              <w:rPr>
                <w:rFonts w:ascii="Cambria Math" w:hAnsi="Cambria Math"/>
                <w:i/>
                <w:sz w:val="28"/>
                <w:szCs w:val="28"/>
              </w:rPr>
            </m:ctrlPr>
          </m:naryPr>
          <m:sub/>
          <m:sup/>
          <m:e>
            <m:sSub>
              <m:sSubPr>
                <m:ctrlPr>
                  <w:rPr>
                    <w:rFonts w:ascii="Cambria Math" w:hAnsi="Cambria Math"/>
                    <w:i/>
                    <w:sz w:val="28"/>
                    <w:szCs w:val="28"/>
                  </w:rPr>
                </m:ctrlPr>
              </m:sSubPr>
              <m:e>
                <m:r>
                  <w:rPr>
                    <w:rFonts w:ascii="Cambria Math" w:hAnsi="Cambria Math"/>
                    <w:sz w:val="28"/>
                    <w:szCs w:val="28"/>
                  </w:rPr>
                  <m:t>p</m:t>
                </m:r>
              </m:e>
              <m:sub>
                <m:r>
                  <w:rPr>
                    <w:rFonts w:ascii="Cambria Math" w:hAnsi="Cambria Math"/>
                    <w:sz w:val="28"/>
                    <w:szCs w:val="28"/>
                  </w:rPr>
                  <m:t>i</m:t>
                </m:r>
              </m:sub>
            </m:sSub>
          </m:e>
        </m:nary>
        <m:sSub>
          <m:sSubPr>
            <m:ctrlPr>
              <w:rPr>
                <w:rFonts w:ascii="Cambria Math" w:hAnsi="Cambria Math"/>
                <w:i/>
                <w:sz w:val="28"/>
                <w:szCs w:val="28"/>
              </w:rPr>
            </m:ctrlPr>
          </m:sSubPr>
          <m:e>
            <m:r>
              <w:rPr>
                <w:rFonts w:ascii="Cambria Math" w:hAnsi="Cambria Math"/>
                <w:sz w:val="28"/>
                <w:szCs w:val="28"/>
              </w:rPr>
              <m:t>v</m:t>
            </m:r>
          </m:e>
          <m:sub>
            <m:r>
              <w:rPr>
                <w:rFonts w:ascii="Cambria Math" w:hAnsi="Cambria Math"/>
                <w:sz w:val="28"/>
                <w:szCs w:val="28"/>
              </w:rPr>
              <m:t>i</m:t>
            </m:r>
          </m:sub>
        </m:sSub>
      </m:oMath>
      <w:r w:rsidR="0054087B">
        <w:rPr>
          <w:rFonts w:ascii="Times New Roman" w:hAnsi="Times New Roman"/>
          <w:sz w:val="28"/>
          <w:szCs w:val="28"/>
        </w:rPr>
        <w:t xml:space="preserve">                                           (2)</w:t>
      </w:r>
    </w:p>
    <w:p w:rsidR="00F209F3" w:rsidRPr="0054087B" w:rsidRDefault="00F209F3" w:rsidP="0054087B">
      <w:pPr>
        <w:spacing w:after="0" w:line="360" w:lineRule="auto"/>
        <w:ind w:left="-284" w:right="-278" w:firstLine="709"/>
        <w:jc w:val="both"/>
        <w:rPr>
          <w:rFonts w:ascii="Times New Roman" w:hAnsi="Times New Roman"/>
          <w:sz w:val="28"/>
          <w:szCs w:val="28"/>
        </w:rPr>
      </w:pPr>
      <w:r w:rsidRPr="0054087B">
        <w:rPr>
          <w:rFonts w:ascii="Times New Roman" w:hAnsi="Times New Roman"/>
          <w:sz w:val="28"/>
          <w:szCs w:val="28"/>
        </w:rPr>
        <w:t xml:space="preserve">где  отношение  </w:t>
      </w:r>
      <m:oMath>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N</m:t>
                </m:r>
              </m:e>
              <m:sub>
                <m:r>
                  <w:rPr>
                    <w:rFonts w:ascii="Cambria Math" w:hAnsi="Cambria Math"/>
                    <w:sz w:val="28"/>
                    <w:szCs w:val="28"/>
                  </w:rPr>
                  <m:t>i</m:t>
                </m:r>
              </m:sub>
            </m:sSub>
          </m:num>
          <m:den>
            <m:r>
              <w:rPr>
                <w:rFonts w:ascii="Cambria Math" w:hAnsi="Cambria Math"/>
                <w:sz w:val="28"/>
                <w:szCs w:val="28"/>
              </w:rPr>
              <m:t>N</m:t>
            </m:r>
          </m:den>
        </m:f>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p</m:t>
            </m:r>
          </m:e>
          <m:sub>
            <m:r>
              <w:rPr>
                <w:rFonts w:ascii="Cambria Math" w:hAnsi="Cambria Math"/>
                <w:sz w:val="28"/>
                <w:szCs w:val="28"/>
              </w:rPr>
              <m:t>i</m:t>
            </m:r>
          </m:sub>
        </m:sSub>
      </m:oMath>
      <w:r w:rsidRPr="0054087B">
        <w:rPr>
          <w:rFonts w:ascii="Times New Roman" w:hAnsi="Times New Roman"/>
          <w:sz w:val="28"/>
          <w:szCs w:val="28"/>
        </w:rPr>
        <w:t xml:space="preserve">  представляет собой вероятность того, что величина </w:t>
      </w:r>
      <w:r w:rsidRPr="0054087B">
        <w:rPr>
          <w:rFonts w:ascii="Times New Roman" w:hAnsi="Times New Roman"/>
          <w:i/>
          <w:sz w:val="28"/>
          <w:szCs w:val="28"/>
        </w:rPr>
        <w:t>v</w:t>
      </w:r>
      <w:r w:rsidRPr="0054087B">
        <w:rPr>
          <w:rFonts w:ascii="Times New Roman" w:hAnsi="Times New Roman"/>
          <w:sz w:val="28"/>
          <w:szCs w:val="28"/>
        </w:rPr>
        <w:t xml:space="preserve"> принимает значение </w:t>
      </w:r>
      <w:r w:rsidRPr="0054087B">
        <w:rPr>
          <w:rFonts w:ascii="Times New Roman" w:hAnsi="Times New Roman"/>
          <w:i/>
          <w:sz w:val="28"/>
          <w:szCs w:val="28"/>
        </w:rPr>
        <w:t>v</w:t>
      </w:r>
      <w:r w:rsidRPr="0054087B">
        <w:rPr>
          <w:rFonts w:ascii="Times New Roman" w:hAnsi="Times New Roman"/>
          <w:sz w:val="28"/>
          <w:szCs w:val="28"/>
          <w:vertAlign w:val="subscript"/>
        </w:rPr>
        <w:t>i</w:t>
      </w:r>
      <w:r w:rsidRPr="0054087B">
        <w:rPr>
          <w:rFonts w:ascii="Times New Roman" w:hAnsi="Times New Roman"/>
          <w:sz w:val="28"/>
          <w:szCs w:val="28"/>
        </w:rPr>
        <w:t xml:space="preserve">.                                                              </w:t>
      </w:r>
    </w:p>
    <w:p w:rsidR="00F209F3" w:rsidRPr="0054087B" w:rsidRDefault="00F209F3" w:rsidP="0054087B">
      <w:pPr>
        <w:spacing w:after="0" w:line="360" w:lineRule="auto"/>
        <w:ind w:left="-284" w:right="-278" w:firstLine="709"/>
        <w:jc w:val="both"/>
        <w:rPr>
          <w:rFonts w:ascii="Times New Roman" w:hAnsi="Times New Roman"/>
          <w:sz w:val="28"/>
          <w:szCs w:val="28"/>
        </w:rPr>
      </w:pPr>
      <w:r w:rsidRPr="0054087B">
        <w:rPr>
          <w:rFonts w:ascii="Times New Roman" w:hAnsi="Times New Roman"/>
          <w:sz w:val="28"/>
          <w:szCs w:val="28"/>
        </w:rPr>
        <w:t xml:space="preserve"> Если величина принимает непрерывный ряд значений, то вычисляют вероятность того, что ее значение попадает в интервал от </w:t>
      </w:r>
      <m:oMath>
        <m:r>
          <w:rPr>
            <w:rFonts w:ascii="Cambria Math" w:hAnsi="Cambria Math"/>
            <w:sz w:val="28"/>
            <w:szCs w:val="28"/>
          </w:rPr>
          <m:t>v</m:t>
        </m:r>
      </m:oMath>
      <w:r w:rsidRPr="0054087B">
        <w:rPr>
          <w:rFonts w:ascii="Times New Roman" w:hAnsi="Times New Roman"/>
          <w:sz w:val="28"/>
          <w:szCs w:val="28"/>
        </w:rPr>
        <w:t xml:space="preserve"> до </w:t>
      </w:r>
      <m:oMath>
        <m:r>
          <w:rPr>
            <w:rFonts w:ascii="Cambria Math" w:hAnsi="Cambria Math"/>
            <w:sz w:val="28"/>
            <w:szCs w:val="28"/>
          </w:rPr>
          <m:t>v+dv</m:t>
        </m:r>
      </m:oMath>
    </w:p>
    <w:p w:rsidR="00F209F3" w:rsidRPr="0054087B" w:rsidRDefault="00F209F3" w:rsidP="0054087B">
      <w:pPr>
        <w:spacing w:after="0" w:line="360" w:lineRule="auto"/>
        <w:ind w:left="-284" w:right="-279" w:firstLine="720"/>
        <w:jc w:val="right"/>
        <w:rPr>
          <w:rFonts w:ascii="Times New Roman" w:hAnsi="Times New Roman"/>
          <w:sz w:val="28"/>
          <w:szCs w:val="28"/>
        </w:rPr>
      </w:pPr>
      <m:oMath>
        <m:r>
          <w:rPr>
            <w:rFonts w:ascii="Cambria Math" w:hAnsi="Cambria Math"/>
            <w:sz w:val="28"/>
            <w:szCs w:val="28"/>
          </w:rPr>
          <m:t>dp=</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dN</m:t>
                </m:r>
              </m:e>
              <m:sub>
                <m:r>
                  <w:rPr>
                    <w:rFonts w:ascii="Cambria Math" w:hAnsi="Cambria Math"/>
                    <w:sz w:val="28"/>
                    <w:szCs w:val="28"/>
                  </w:rPr>
                  <m:t>v</m:t>
                </m:r>
              </m:sub>
            </m:sSub>
          </m:num>
          <m:den>
            <m:r>
              <w:rPr>
                <w:rFonts w:ascii="Cambria Math" w:hAnsi="Cambria Math"/>
                <w:sz w:val="28"/>
                <w:szCs w:val="28"/>
              </w:rPr>
              <m:t>N</m:t>
            </m:r>
          </m:den>
        </m:f>
        <m:r>
          <w:rPr>
            <w:rFonts w:ascii="Cambria Math" w:hAnsi="Cambria Math"/>
            <w:sz w:val="28"/>
            <w:szCs w:val="28"/>
          </w:rPr>
          <m:t>=F</m:t>
        </m:r>
        <m:d>
          <m:dPr>
            <m:ctrlPr>
              <w:rPr>
                <w:rFonts w:ascii="Cambria Math" w:hAnsi="Cambria Math"/>
                <w:i/>
                <w:sz w:val="28"/>
                <w:szCs w:val="28"/>
              </w:rPr>
            </m:ctrlPr>
          </m:dPr>
          <m:e>
            <m:r>
              <w:rPr>
                <w:rFonts w:ascii="Cambria Math" w:hAnsi="Cambria Math"/>
                <w:sz w:val="28"/>
                <w:szCs w:val="28"/>
              </w:rPr>
              <m:t>v</m:t>
            </m:r>
          </m:e>
        </m:d>
        <m:r>
          <w:rPr>
            <w:rFonts w:ascii="Cambria Math" w:hAnsi="Cambria Math"/>
            <w:sz w:val="28"/>
            <w:szCs w:val="28"/>
          </w:rPr>
          <m:t>dv</m:t>
        </m:r>
      </m:oMath>
      <w:r w:rsidR="0054087B">
        <w:rPr>
          <w:rFonts w:ascii="Times New Roman" w:hAnsi="Times New Roman"/>
          <w:sz w:val="28"/>
          <w:szCs w:val="28"/>
        </w:rPr>
        <w:t xml:space="preserve">                                       (3)</w:t>
      </w:r>
    </w:p>
    <w:p w:rsidR="00F209F3" w:rsidRPr="0054087B" w:rsidRDefault="00F209F3" w:rsidP="0054087B">
      <w:pPr>
        <w:spacing w:after="0" w:line="360" w:lineRule="auto"/>
        <w:ind w:left="-284" w:right="-278" w:firstLine="709"/>
        <w:jc w:val="both"/>
        <w:rPr>
          <w:rFonts w:ascii="Times New Roman" w:hAnsi="Times New Roman"/>
          <w:sz w:val="28"/>
          <w:szCs w:val="28"/>
        </w:rPr>
      </w:pPr>
      <w:r w:rsidRPr="0054087B">
        <w:rPr>
          <w:rFonts w:ascii="Times New Roman" w:hAnsi="Times New Roman"/>
          <w:sz w:val="28"/>
          <w:szCs w:val="28"/>
        </w:rPr>
        <w:t xml:space="preserve"> Функция </w:t>
      </w:r>
      <m:oMath>
        <m:r>
          <w:rPr>
            <w:rFonts w:ascii="Cambria Math" w:hAnsi="Cambria Math"/>
            <w:sz w:val="28"/>
            <w:szCs w:val="28"/>
          </w:rPr>
          <m:t>F</m:t>
        </m:r>
        <m:d>
          <m:dPr>
            <m:ctrlPr>
              <w:rPr>
                <w:rFonts w:ascii="Cambria Math" w:hAnsi="Cambria Math"/>
                <w:i/>
                <w:sz w:val="28"/>
                <w:szCs w:val="28"/>
              </w:rPr>
            </m:ctrlPr>
          </m:dPr>
          <m:e>
            <m:r>
              <w:rPr>
                <w:rFonts w:ascii="Cambria Math" w:hAnsi="Cambria Math"/>
                <w:sz w:val="28"/>
                <w:szCs w:val="28"/>
              </w:rPr>
              <m:t>v</m:t>
            </m:r>
          </m:e>
        </m:d>
      </m:oMath>
      <w:r w:rsidRPr="0054087B">
        <w:rPr>
          <w:rFonts w:ascii="Times New Roman" w:hAnsi="Times New Roman"/>
          <w:sz w:val="28"/>
          <w:szCs w:val="28"/>
        </w:rPr>
        <w:t xml:space="preserve"> называется функцией распределения молекул по скоростям. Она определяет вероятность того, что молекула имеет скорость, лежащую в интервале </w:t>
      </w:r>
      <m:oMath>
        <m:r>
          <w:rPr>
            <w:rFonts w:ascii="Cambria Math" w:hAnsi="Cambria Math"/>
            <w:sz w:val="28"/>
            <w:szCs w:val="28"/>
          </w:rPr>
          <m:t>dv</m:t>
        </m:r>
      </m:oMath>
      <w:r w:rsidRPr="0054087B">
        <w:rPr>
          <w:rFonts w:ascii="Times New Roman" w:hAnsi="Times New Roman"/>
          <w:sz w:val="28"/>
          <w:szCs w:val="28"/>
        </w:rPr>
        <w:t xml:space="preserve"> вокруг скорости </w:t>
      </w:r>
      <m:oMath>
        <m:r>
          <w:rPr>
            <w:rFonts w:ascii="Cambria Math" w:hAnsi="Cambria Math"/>
            <w:sz w:val="28"/>
            <w:szCs w:val="28"/>
          </w:rPr>
          <m:t>v</m:t>
        </m:r>
      </m:oMath>
      <w:r w:rsidR="0054087B">
        <w:rPr>
          <w:rFonts w:ascii="Times New Roman" w:hAnsi="Times New Roman"/>
          <w:sz w:val="28"/>
          <w:szCs w:val="28"/>
        </w:rPr>
        <w:t xml:space="preserve">. </w:t>
      </w:r>
    </w:p>
    <w:p w:rsidR="00F209F3" w:rsidRPr="0054087B" w:rsidRDefault="00F209F3" w:rsidP="0054087B">
      <w:pPr>
        <w:spacing w:after="0" w:line="360" w:lineRule="auto"/>
        <w:ind w:left="-284" w:right="-279"/>
        <w:jc w:val="center"/>
        <w:rPr>
          <w:rFonts w:ascii="Times New Roman" w:hAnsi="Times New Roman"/>
          <w:b/>
          <w:sz w:val="28"/>
          <w:szCs w:val="28"/>
        </w:rPr>
      </w:pPr>
      <w:r w:rsidRPr="0054087B">
        <w:rPr>
          <w:rFonts w:ascii="Times New Roman" w:hAnsi="Times New Roman"/>
          <w:b/>
          <w:sz w:val="28"/>
          <w:szCs w:val="28"/>
        </w:rPr>
        <w:t>Функция распределения молекул по скоростям. Распределение Максвелла</w:t>
      </w:r>
    </w:p>
    <w:p w:rsidR="00F209F3" w:rsidRPr="0054087B" w:rsidRDefault="00F209F3" w:rsidP="0054087B">
      <w:pPr>
        <w:spacing w:after="0" w:line="360" w:lineRule="auto"/>
        <w:ind w:left="-284" w:right="-278" w:firstLine="709"/>
        <w:jc w:val="both"/>
        <w:rPr>
          <w:rFonts w:ascii="Times New Roman" w:hAnsi="Times New Roman"/>
          <w:sz w:val="28"/>
          <w:szCs w:val="28"/>
        </w:rPr>
      </w:pPr>
      <w:r w:rsidRPr="0054087B">
        <w:rPr>
          <w:rFonts w:ascii="Times New Roman" w:hAnsi="Times New Roman"/>
          <w:sz w:val="28"/>
          <w:szCs w:val="28"/>
        </w:rPr>
        <w:t xml:space="preserve">Для выяснения способа, которым можно количественно описать распределение молекул по значениям скорости, воспользуемся следующим приемом. Возьмем в воображаемом пространстве, которое мы будем называть пространством скоростей, прямоугольные координатные оси, по которым будем откладывать проекции скоростей отдельных молекул. Тогда скорости каждой молекулы будет соответствовать точке в этом пространстве (рис.1). Из-за столкновений положение точек будут непрерывно меняться, но их плотность в каждом месте будет оставаться неизменной. </w:t>
      </w:r>
    </w:p>
    <w:p w:rsidR="00F209F3" w:rsidRPr="0054087B" w:rsidRDefault="00F209F3" w:rsidP="0054087B">
      <w:pPr>
        <w:spacing w:after="0" w:line="360" w:lineRule="auto"/>
        <w:ind w:left="-284" w:right="-279"/>
        <w:jc w:val="center"/>
        <w:rPr>
          <w:rFonts w:ascii="Times New Roman" w:hAnsi="Times New Roman"/>
          <w:sz w:val="28"/>
          <w:szCs w:val="28"/>
        </w:rPr>
      </w:pPr>
      <w:r w:rsidRPr="0054087B">
        <w:rPr>
          <w:noProof/>
          <w:sz w:val="28"/>
          <w:szCs w:val="28"/>
          <w:lang w:eastAsia="ru-RU"/>
        </w:rPr>
        <w:lastRenderedPageBreak/>
        <w:drawing>
          <wp:inline distT="0" distB="0" distL="0" distR="0" wp14:anchorId="76234CF7" wp14:editId="434C9FDC">
            <wp:extent cx="1704975" cy="1428750"/>
            <wp:effectExtent l="0" t="0" r="9525" b="0"/>
            <wp:docPr id="320" name="Рисунок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1704975" cy="1428750"/>
                    </a:xfrm>
                    <a:prstGeom prst="rect">
                      <a:avLst/>
                    </a:prstGeom>
                  </pic:spPr>
                </pic:pic>
              </a:graphicData>
            </a:graphic>
          </wp:inline>
        </w:drawing>
      </w:r>
    </w:p>
    <w:p w:rsidR="00F209F3" w:rsidRPr="0054087B" w:rsidRDefault="00F209F3" w:rsidP="0054087B">
      <w:pPr>
        <w:spacing w:after="0" w:line="360" w:lineRule="auto"/>
        <w:ind w:left="-284" w:right="-279"/>
        <w:jc w:val="center"/>
        <w:rPr>
          <w:rFonts w:ascii="Times New Roman" w:hAnsi="Times New Roman"/>
          <w:sz w:val="28"/>
          <w:szCs w:val="28"/>
        </w:rPr>
      </w:pPr>
      <w:r w:rsidRPr="0054087B">
        <w:rPr>
          <w:rFonts w:ascii="Times New Roman" w:hAnsi="Times New Roman"/>
          <w:sz w:val="28"/>
          <w:szCs w:val="28"/>
        </w:rPr>
        <w:t>Рис. 1. Пространство скоростей</w:t>
      </w:r>
    </w:p>
    <w:p w:rsidR="00F209F3" w:rsidRPr="0054087B" w:rsidRDefault="00F209F3" w:rsidP="0054087B">
      <w:pPr>
        <w:spacing w:after="0" w:line="360" w:lineRule="auto"/>
        <w:ind w:left="-284" w:right="-278" w:firstLine="709"/>
        <w:jc w:val="both"/>
        <w:rPr>
          <w:rFonts w:ascii="Times New Roman" w:hAnsi="Times New Roman"/>
          <w:sz w:val="28"/>
          <w:szCs w:val="28"/>
        </w:rPr>
      </w:pPr>
      <w:r w:rsidRPr="0054087B">
        <w:rPr>
          <w:rFonts w:ascii="Times New Roman" w:hAnsi="Times New Roman"/>
          <w:sz w:val="28"/>
          <w:szCs w:val="28"/>
        </w:rPr>
        <w:t>Вследствие равноправности всех направлений движения расположение точек относительно начала координат будет сферически симметричным. Следовательно, плотность точек в пространстве скоростей может зависеть только от модуля скорости</w:t>
      </w:r>
      <m:oMath>
        <m:r>
          <w:rPr>
            <w:rFonts w:ascii="Cambria Math" w:hAnsi="Cambria Math"/>
            <w:sz w:val="28"/>
            <w:szCs w:val="28"/>
          </w:rPr>
          <m:t xml:space="preserve"> v</m:t>
        </m:r>
      </m:oMath>
      <w:r w:rsidRPr="0054087B">
        <w:rPr>
          <w:rFonts w:ascii="Times New Roman" w:hAnsi="Times New Roman"/>
          <w:sz w:val="28"/>
          <w:szCs w:val="28"/>
        </w:rPr>
        <w:t xml:space="preserve">. Точки, изображающие скорости, величина которых заключена в пределах от от </w:t>
      </w:r>
      <m:oMath>
        <m:r>
          <w:rPr>
            <w:rFonts w:ascii="Cambria Math" w:hAnsi="Cambria Math"/>
            <w:sz w:val="28"/>
            <w:szCs w:val="28"/>
          </w:rPr>
          <m:t>v</m:t>
        </m:r>
      </m:oMath>
      <w:r w:rsidRPr="0054087B">
        <w:rPr>
          <w:rFonts w:ascii="Times New Roman" w:hAnsi="Times New Roman"/>
          <w:sz w:val="28"/>
          <w:szCs w:val="28"/>
        </w:rPr>
        <w:t xml:space="preserve"> до </w:t>
      </w:r>
      <m:oMath>
        <m:r>
          <w:rPr>
            <w:rFonts w:ascii="Cambria Math" w:hAnsi="Cambria Math"/>
            <w:sz w:val="28"/>
            <w:szCs w:val="28"/>
          </w:rPr>
          <m:t>v+dv</m:t>
        </m:r>
      </m:oMath>
      <w:r w:rsidRPr="0054087B">
        <w:rPr>
          <w:rFonts w:ascii="Times New Roman" w:hAnsi="Times New Roman"/>
          <w:i/>
          <w:sz w:val="28"/>
          <w:szCs w:val="28"/>
        </w:rPr>
        <w:t>,</w:t>
      </w:r>
      <w:r w:rsidRPr="0054087B">
        <w:rPr>
          <w:rFonts w:ascii="Times New Roman" w:hAnsi="Times New Roman"/>
          <w:sz w:val="28"/>
          <w:szCs w:val="28"/>
        </w:rPr>
        <w:t xml:space="preserve"> попадают в область, лежащую между сферами радиусов </w:t>
      </w:r>
      <m:oMath>
        <m:r>
          <w:rPr>
            <w:rFonts w:ascii="Cambria Math" w:hAnsi="Cambria Math"/>
            <w:sz w:val="28"/>
            <w:szCs w:val="28"/>
          </w:rPr>
          <m:t>v</m:t>
        </m:r>
      </m:oMath>
      <w:r w:rsidRPr="0054087B">
        <w:rPr>
          <w:rFonts w:ascii="Times New Roman" w:hAnsi="Times New Roman"/>
          <w:i/>
          <w:sz w:val="28"/>
          <w:szCs w:val="28"/>
        </w:rPr>
        <w:t xml:space="preserve"> </w:t>
      </w:r>
      <w:r w:rsidRPr="0054087B">
        <w:rPr>
          <w:rFonts w:ascii="Times New Roman" w:hAnsi="Times New Roman"/>
          <w:sz w:val="28"/>
          <w:szCs w:val="28"/>
        </w:rPr>
        <w:t xml:space="preserve">и  </w:t>
      </w:r>
      <m:oMath>
        <m:r>
          <w:rPr>
            <w:rFonts w:ascii="Cambria Math" w:hAnsi="Cambria Math"/>
            <w:sz w:val="28"/>
            <w:szCs w:val="28"/>
          </w:rPr>
          <m:t>v+dv</m:t>
        </m:r>
      </m:oMath>
      <w:r w:rsidRPr="0054087B">
        <w:rPr>
          <w:rFonts w:ascii="Times New Roman" w:hAnsi="Times New Roman"/>
          <w:sz w:val="28"/>
          <w:szCs w:val="28"/>
        </w:rPr>
        <w:t xml:space="preserve">, объем которой равен объему шарового слоя  </w:t>
      </w:r>
      <m:oMath>
        <m:sSup>
          <m:sSupPr>
            <m:ctrlPr>
              <w:rPr>
                <w:rFonts w:ascii="Cambria Math" w:hAnsi="Cambria Math"/>
                <w:sz w:val="28"/>
                <w:szCs w:val="28"/>
              </w:rPr>
            </m:ctrlPr>
          </m:sSupPr>
          <m:e>
            <m:r>
              <w:rPr>
                <w:rFonts w:ascii="Cambria Math" w:hAnsi="Cambria Math"/>
                <w:sz w:val="28"/>
                <w:szCs w:val="28"/>
              </w:rPr>
              <m:t>4πv</m:t>
            </m:r>
          </m:e>
          <m:sup>
            <m:r>
              <w:rPr>
                <w:rFonts w:ascii="Cambria Math" w:hAnsi="Cambria Math"/>
                <w:sz w:val="28"/>
                <w:szCs w:val="28"/>
              </w:rPr>
              <m:t>2</m:t>
            </m:r>
          </m:sup>
        </m:sSup>
        <m:r>
          <w:rPr>
            <w:rFonts w:ascii="Cambria Math" w:hAnsi="Cambria Math"/>
            <w:sz w:val="28"/>
            <w:szCs w:val="28"/>
          </w:rPr>
          <m:t>dv</m:t>
        </m:r>
      </m:oMath>
      <w:r w:rsidRPr="0054087B">
        <w:rPr>
          <w:rFonts w:ascii="Times New Roman" w:hAnsi="Times New Roman"/>
          <w:sz w:val="28"/>
          <w:szCs w:val="28"/>
        </w:rPr>
        <w:t>. Вероятность обнаружить молекулу, скорость которой лежит в указанном интервале, равна доле молекул, попадающих в этот объем.</w:t>
      </w:r>
    </w:p>
    <w:p w:rsidR="00F209F3" w:rsidRPr="0054087B" w:rsidRDefault="00F209F3" w:rsidP="0054087B">
      <w:pPr>
        <w:spacing w:after="0" w:line="360" w:lineRule="auto"/>
        <w:ind w:right="-279"/>
        <w:jc w:val="right"/>
        <w:rPr>
          <w:rFonts w:ascii="Times New Roman" w:hAnsi="Times New Roman"/>
          <w:sz w:val="28"/>
          <w:szCs w:val="28"/>
        </w:rPr>
      </w:pPr>
      <m:oMath>
        <m:r>
          <w:rPr>
            <w:rFonts w:ascii="Cambria Math" w:hAnsi="Cambria Math"/>
            <w:sz w:val="28"/>
            <w:szCs w:val="28"/>
          </w:rPr>
          <m:t>dp=</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dN</m:t>
                </m:r>
              </m:e>
              <m:sub>
                <m:r>
                  <w:rPr>
                    <w:rFonts w:ascii="Cambria Math" w:hAnsi="Cambria Math"/>
                    <w:sz w:val="28"/>
                    <w:szCs w:val="28"/>
                  </w:rPr>
                  <m:t>v</m:t>
                </m:r>
              </m:sub>
            </m:sSub>
          </m:num>
          <m:den>
            <m:r>
              <w:rPr>
                <w:rFonts w:ascii="Cambria Math" w:hAnsi="Cambria Math"/>
                <w:sz w:val="28"/>
                <w:szCs w:val="28"/>
              </w:rPr>
              <m:t>N</m:t>
            </m:r>
          </m:den>
        </m:f>
        <m:r>
          <w:rPr>
            <w:rFonts w:ascii="Cambria Math" w:hAnsi="Cambria Math"/>
            <w:sz w:val="28"/>
            <w:szCs w:val="28"/>
          </w:rPr>
          <m:t>=f</m:t>
        </m:r>
        <m:d>
          <m:dPr>
            <m:ctrlPr>
              <w:rPr>
                <w:rFonts w:ascii="Cambria Math" w:hAnsi="Cambria Math"/>
                <w:i/>
                <w:sz w:val="28"/>
                <w:szCs w:val="28"/>
              </w:rPr>
            </m:ctrlPr>
          </m:dPr>
          <m:e>
            <m:r>
              <w:rPr>
                <w:rFonts w:ascii="Cambria Math" w:hAnsi="Cambria Math"/>
                <w:sz w:val="28"/>
                <w:szCs w:val="28"/>
              </w:rPr>
              <m:t>v</m:t>
            </m:r>
          </m:e>
        </m:d>
        <m:r>
          <w:rPr>
            <w:rFonts w:ascii="Cambria Math" w:hAnsi="Cambria Math"/>
            <w:sz w:val="28"/>
            <w:szCs w:val="28"/>
          </w:rPr>
          <m:t>4π</m:t>
        </m:r>
        <m:sSup>
          <m:sSupPr>
            <m:ctrlPr>
              <w:rPr>
                <w:rFonts w:ascii="Cambria Math" w:hAnsi="Cambria Math"/>
                <w:i/>
                <w:sz w:val="28"/>
                <w:szCs w:val="28"/>
              </w:rPr>
            </m:ctrlPr>
          </m:sSupPr>
          <m:e>
            <m:r>
              <w:rPr>
                <w:rFonts w:ascii="Cambria Math" w:hAnsi="Cambria Math"/>
                <w:sz w:val="28"/>
                <w:szCs w:val="28"/>
              </w:rPr>
              <m:t>v</m:t>
            </m:r>
          </m:e>
          <m:sup>
            <m:r>
              <w:rPr>
                <w:rFonts w:ascii="Cambria Math" w:hAnsi="Cambria Math"/>
                <w:sz w:val="28"/>
                <w:szCs w:val="28"/>
              </w:rPr>
              <m:t>2</m:t>
            </m:r>
          </m:sup>
        </m:sSup>
        <m:r>
          <w:rPr>
            <w:rFonts w:ascii="Cambria Math" w:hAnsi="Cambria Math"/>
            <w:sz w:val="28"/>
            <w:szCs w:val="28"/>
          </w:rPr>
          <m:t>dv=F</m:t>
        </m:r>
        <m:d>
          <m:dPr>
            <m:ctrlPr>
              <w:rPr>
                <w:rFonts w:ascii="Cambria Math" w:hAnsi="Cambria Math"/>
                <w:i/>
                <w:sz w:val="28"/>
                <w:szCs w:val="28"/>
              </w:rPr>
            </m:ctrlPr>
          </m:dPr>
          <m:e>
            <m:r>
              <w:rPr>
                <w:rFonts w:ascii="Cambria Math" w:hAnsi="Cambria Math"/>
                <w:sz w:val="28"/>
                <w:szCs w:val="28"/>
              </w:rPr>
              <m:t>v</m:t>
            </m:r>
          </m:e>
        </m:d>
        <m:r>
          <w:rPr>
            <w:rFonts w:ascii="Cambria Math" w:hAnsi="Cambria Math"/>
            <w:sz w:val="28"/>
            <w:szCs w:val="28"/>
          </w:rPr>
          <m:t>dv</m:t>
        </m:r>
      </m:oMath>
      <w:r w:rsidR="0054087B">
        <w:rPr>
          <w:rFonts w:ascii="Times New Roman" w:hAnsi="Times New Roman"/>
          <w:sz w:val="28"/>
          <w:szCs w:val="28"/>
        </w:rPr>
        <w:t xml:space="preserve">                            (4)</w:t>
      </w:r>
    </w:p>
    <w:p w:rsidR="00F209F3" w:rsidRPr="0054087B" w:rsidRDefault="00F209F3" w:rsidP="0054087B">
      <w:pPr>
        <w:spacing w:after="0" w:line="360" w:lineRule="auto"/>
        <w:jc w:val="both"/>
        <w:rPr>
          <w:rFonts w:ascii="Times New Roman" w:hAnsi="Times New Roman"/>
          <w:sz w:val="28"/>
          <w:szCs w:val="28"/>
        </w:rPr>
      </w:pPr>
      <w:r w:rsidRPr="0054087B">
        <w:rPr>
          <w:rFonts w:ascii="Times New Roman" w:hAnsi="Times New Roman"/>
          <w:sz w:val="28"/>
          <w:szCs w:val="28"/>
        </w:rPr>
        <w:t xml:space="preserve">       Приведем функцию распределения молекул по скоростям без вывода</w:t>
      </w:r>
    </w:p>
    <w:p w:rsidR="00F209F3" w:rsidRPr="0054087B" w:rsidRDefault="00F209F3" w:rsidP="0054087B">
      <w:pPr>
        <w:spacing w:after="0" w:line="360" w:lineRule="auto"/>
        <w:ind w:left="-284" w:right="-279"/>
        <w:jc w:val="right"/>
        <w:rPr>
          <w:rFonts w:ascii="Times New Roman" w:hAnsi="Times New Roman"/>
          <w:sz w:val="28"/>
          <w:szCs w:val="28"/>
        </w:rPr>
      </w:pPr>
      <m:oMath>
        <m:r>
          <w:rPr>
            <w:rFonts w:ascii="Cambria Math" w:hAnsi="Cambria Math"/>
            <w:sz w:val="28"/>
            <w:szCs w:val="28"/>
          </w:rPr>
          <m:t>F</m:t>
        </m:r>
        <m:d>
          <m:dPr>
            <m:ctrlPr>
              <w:rPr>
                <w:rFonts w:ascii="Cambria Math" w:hAnsi="Cambria Math"/>
                <w:i/>
                <w:sz w:val="28"/>
                <w:szCs w:val="28"/>
              </w:rPr>
            </m:ctrlPr>
          </m:dPr>
          <m:e>
            <m:r>
              <w:rPr>
                <w:rFonts w:ascii="Cambria Math" w:hAnsi="Cambria Math"/>
                <w:sz w:val="28"/>
                <w:szCs w:val="28"/>
              </w:rPr>
              <m:t>v</m:t>
            </m:r>
          </m:e>
        </m:d>
        <m:r>
          <w:rPr>
            <w:rFonts w:ascii="Cambria Math" w:hAnsi="Cambria Math"/>
            <w:sz w:val="28"/>
            <w:szCs w:val="28"/>
          </w:rPr>
          <m:t>=</m:t>
        </m:r>
        <m:sSup>
          <m:sSupPr>
            <m:ctrlPr>
              <w:rPr>
                <w:rFonts w:ascii="Cambria Math" w:hAnsi="Cambria Math"/>
                <w:i/>
                <w:sz w:val="28"/>
                <w:szCs w:val="28"/>
              </w:rPr>
            </m:ctrlPr>
          </m:sSupPr>
          <m:e>
            <m:d>
              <m:dPr>
                <m:ctrlPr>
                  <w:rPr>
                    <w:rFonts w:ascii="Cambria Math" w:hAnsi="Cambria Math"/>
                    <w:i/>
                    <w:sz w:val="28"/>
                    <w:szCs w:val="28"/>
                  </w:rPr>
                </m:ctrlPr>
              </m:dPr>
              <m:e>
                <m:f>
                  <m:fPr>
                    <m:ctrlPr>
                      <w:rPr>
                        <w:rFonts w:ascii="Cambria Math" w:hAnsi="Cambria Math"/>
                        <w:i/>
                        <w:sz w:val="28"/>
                        <w:szCs w:val="28"/>
                      </w:rPr>
                    </m:ctrlPr>
                  </m:fPr>
                  <m:num>
                    <m:r>
                      <w:rPr>
                        <w:rFonts w:ascii="Cambria Math" w:hAnsi="Cambria Math"/>
                        <w:sz w:val="28"/>
                        <w:szCs w:val="28"/>
                      </w:rPr>
                      <m:t>m</m:t>
                    </m:r>
                  </m:num>
                  <m:den>
                    <m:r>
                      <w:rPr>
                        <w:rFonts w:ascii="Cambria Math" w:hAnsi="Cambria Math"/>
                        <w:sz w:val="28"/>
                        <w:szCs w:val="28"/>
                      </w:rPr>
                      <m:t>2πkT</m:t>
                    </m:r>
                  </m:den>
                </m:f>
              </m:e>
            </m:d>
          </m:e>
          <m:sup>
            <m:f>
              <m:fPr>
                <m:type m:val="skw"/>
                <m:ctrlPr>
                  <w:rPr>
                    <w:rFonts w:ascii="Cambria Math" w:hAnsi="Cambria Math"/>
                    <w:i/>
                    <w:sz w:val="28"/>
                    <w:szCs w:val="28"/>
                  </w:rPr>
                </m:ctrlPr>
              </m:fPr>
              <m:num>
                <m:r>
                  <w:rPr>
                    <w:rFonts w:ascii="Cambria Math" w:hAnsi="Cambria Math"/>
                    <w:sz w:val="28"/>
                    <w:szCs w:val="28"/>
                  </w:rPr>
                  <m:t>3</m:t>
                </m:r>
              </m:num>
              <m:den>
                <m:r>
                  <w:rPr>
                    <w:rFonts w:ascii="Cambria Math" w:hAnsi="Cambria Math"/>
                    <w:sz w:val="28"/>
                    <w:szCs w:val="28"/>
                  </w:rPr>
                  <m:t>2</m:t>
                </m:r>
              </m:den>
            </m:f>
          </m:sup>
        </m:sSup>
        <m:r>
          <w:rPr>
            <w:rFonts w:ascii="Cambria Math" w:hAnsi="Cambria Math"/>
            <w:sz w:val="28"/>
            <w:szCs w:val="28"/>
          </w:rPr>
          <m:t>exp</m:t>
        </m:r>
        <m:d>
          <m:dPr>
            <m:ctrlPr>
              <w:rPr>
                <w:rFonts w:ascii="Cambria Math" w:hAnsi="Cambria Math"/>
                <w:i/>
                <w:sz w:val="28"/>
                <w:szCs w:val="28"/>
              </w:rPr>
            </m:ctrlPr>
          </m:dPr>
          <m:e>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m</m:t>
                </m:r>
                <m:sSup>
                  <m:sSupPr>
                    <m:ctrlPr>
                      <w:rPr>
                        <w:rFonts w:ascii="Cambria Math" w:hAnsi="Cambria Math"/>
                        <w:i/>
                        <w:sz w:val="28"/>
                        <w:szCs w:val="28"/>
                      </w:rPr>
                    </m:ctrlPr>
                  </m:sSupPr>
                  <m:e>
                    <m:r>
                      <w:rPr>
                        <w:rFonts w:ascii="Cambria Math" w:hAnsi="Cambria Math"/>
                        <w:sz w:val="28"/>
                        <w:szCs w:val="28"/>
                      </w:rPr>
                      <m:t>v</m:t>
                    </m:r>
                  </m:e>
                  <m:sup>
                    <m:r>
                      <w:rPr>
                        <w:rFonts w:ascii="Cambria Math" w:hAnsi="Cambria Math"/>
                        <w:sz w:val="28"/>
                        <w:szCs w:val="28"/>
                      </w:rPr>
                      <m:t>2</m:t>
                    </m:r>
                  </m:sup>
                </m:sSup>
              </m:num>
              <m:den>
                <m:r>
                  <w:rPr>
                    <w:rFonts w:ascii="Cambria Math" w:hAnsi="Cambria Math"/>
                    <w:sz w:val="28"/>
                    <w:szCs w:val="28"/>
                  </w:rPr>
                  <m:t>2kT</m:t>
                </m:r>
              </m:den>
            </m:f>
          </m:e>
        </m:d>
        <m:r>
          <w:rPr>
            <w:rFonts w:ascii="Cambria Math" w:hAnsi="Cambria Math"/>
            <w:sz w:val="28"/>
            <w:szCs w:val="28"/>
          </w:rPr>
          <m:t>4π</m:t>
        </m:r>
        <m:sSup>
          <m:sSupPr>
            <m:ctrlPr>
              <w:rPr>
                <w:rFonts w:ascii="Cambria Math" w:hAnsi="Cambria Math"/>
                <w:i/>
                <w:sz w:val="28"/>
                <w:szCs w:val="28"/>
              </w:rPr>
            </m:ctrlPr>
          </m:sSupPr>
          <m:e>
            <m:r>
              <w:rPr>
                <w:rFonts w:ascii="Cambria Math" w:hAnsi="Cambria Math"/>
                <w:sz w:val="28"/>
                <w:szCs w:val="28"/>
              </w:rPr>
              <m:t>v</m:t>
            </m:r>
          </m:e>
          <m:sup>
            <m:r>
              <w:rPr>
                <w:rFonts w:ascii="Cambria Math" w:hAnsi="Cambria Math"/>
                <w:sz w:val="28"/>
                <w:szCs w:val="28"/>
              </w:rPr>
              <m:t>2</m:t>
            </m:r>
          </m:sup>
        </m:sSup>
      </m:oMath>
      <w:r w:rsidR="0054087B">
        <w:rPr>
          <w:rFonts w:ascii="Times New Roman" w:hAnsi="Times New Roman"/>
          <w:sz w:val="28"/>
          <w:szCs w:val="28"/>
        </w:rPr>
        <w:t xml:space="preserve">                          (5)</w:t>
      </w:r>
    </w:p>
    <w:p w:rsidR="00F209F3" w:rsidRPr="0054087B" w:rsidRDefault="00F209F3" w:rsidP="0054087B">
      <w:pPr>
        <w:spacing w:after="0" w:line="360" w:lineRule="auto"/>
        <w:ind w:left="-284" w:right="-278" w:firstLine="709"/>
        <w:jc w:val="both"/>
        <w:rPr>
          <w:rFonts w:ascii="Times New Roman" w:hAnsi="Times New Roman"/>
          <w:sz w:val="28"/>
          <w:szCs w:val="28"/>
        </w:rPr>
      </w:pPr>
      <w:r w:rsidRPr="0054087B">
        <w:rPr>
          <w:rFonts w:ascii="Times New Roman" w:hAnsi="Times New Roman"/>
          <w:sz w:val="28"/>
          <w:szCs w:val="28"/>
        </w:rPr>
        <w:t>Очевидно функция распределения должна удовлетворять соотношению</w:t>
      </w:r>
    </w:p>
    <w:p w:rsidR="00F209F3" w:rsidRPr="0054087B" w:rsidRDefault="00A57F24" w:rsidP="0054087B">
      <w:pPr>
        <w:spacing w:after="0" w:line="360" w:lineRule="auto"/>
        <w:ind w:left="-284" w:right="-279"/>
        <w:jc w:val="right"/>
        <w:rPr>
          <w:rFonts w:ascii="Times New Roman" w:hAnsi="Times New Roman"/>
          <w:sz w:val="28"/>
          <w:szCs w:val="28"/>
        </w:rPr>
      </w:pPr>
      <m:oMath>
        <m:nary>
          <m:naryPr>
            <m:limLoc m:val="undOvr"/>
            <m:subHide m:val="1"/>
            <m:supHide m:val="1"/>
            <m:ctrlPr>
              <w:rPr>
                <w:rFonts w:ascii="Cambria Math" w:hAnsi="Cambria Math"/>
                <w:i/>
                <w:sz w:val="28"/>
                <w:szCs w:val="28"/>
              </w:rPr>
            </m:ctrlPr>
          </m:naryPr>
          <m:sub/>
          <m:sup/>
          <m:e>
            <m:f>
              <m:fPr>
                <m:ctrlPr>
                  <w:rPr>
                    <w:rFonts w:ascii="Cambria Math" w:hAnsi="Cambria Math"/>
                    <w:i/>
                    <w:sz w:val="28"/>
                    <w:szCs w:val="28"/>
                  </w:rPr>
                </m:ctrlPr>
              </m:fPr>
              <m:num>
                <m:r>
                  <w:rPr>
                    <w:rFonts w:ascii="Cambria Math" w:hAnsi="Cambria Math"/>
                    <w:sz w:val="28"/>
                    <w:szCs w:val="28"/>
                  </w:rPr>
                  <m:t>dN</m:t>
                </m:r>
              </m:num>
              <m:den>
                <m:r>
                  <w:rPr>
                    <w:rFonts w:ascii="Cambria Math" w:hAnsi="Cambria Math"/>
                    <w:sz w:val="28"/>
                    <w:szCs w:val="28"/>
                  </w:rPr>
                  <m:t>N</m:t>
                </m:r>
              </m:den>
            </m:f>
          </m:e>
        </m:nary>
        <m:r>
          <w:rPr>
            <w:rFonts w:ascii="Cambria Math" w:hAnsi="Cambria Math"/>
            <w:sz w:val="28"/>
            <w:szCs w:val="28"/>
          </w:rPr>
          <m:t>=</m:t>
        </m:r>
        <m:nary>
          <m:naryPr>
            <m:limLoc m:val="undOvr"/>
            <m:ctrlPr>
              <w:rPr>
                <w:rFonts w:ascii="Cambria Math" w:hAnsi="Cambria Math"/>
                <w:i/>
                <w:sz w:val="28"/>
                <w:szCs w:val="28"/>
              </w:rPr>
            </m:ctrlPr>
          </m:naryPr>
          <m:sub>
            <m:r>
              <w:rPr>
                <w:rFonts w:ascii="Cambria Math" w:hAnsi="Cambria Math"/>
                <w:sz w:val="28"/>
                <w:szCs w:val="28"/>
              </w:rPr>
              <m:t>0</m:t>
            </m:r>
          </m:sub>
          <m:sup>
            <m:r>
              <w:rPr>
                <w:rFonts w:ascii="Cambria Math" w:hAnsi="Cambria Math"/>
                <w:sz w:val="28"/>
                <w:szCs w:val="28"/>
              </w:rPr>
              <m:t>∞</m:t>
            </m:r>
          </m:sup>
          <m:e>
            <m:r>
              <w:rPr>
                <w:rFonts w:ascii="Cambria Math" w:hAnsi="Cambria Math"/>
                <w:sz w:val="28"/>
                <w:szCs w:val="28"/>
              </w:rPr>
              <m:t>F</m:t>
            </m:r>
            <m:d>
              <m:dPr>
                <m:ctrlPr>
                  <w:rPr>
                    <w:rFonts w:ascii="Cambria Math" w:hAnsi="Cambria Math"/>
                    <w:i/>
                    <w:sz w:val="28"/>
                    <w:szCs w:val="28"/>
                  </w:rPr>
                </m:ctrlPr>
              </m:dPr>
              <m:e>
                <m:r>
                  <w:rPr>
                    <w:rFonts w:ascii="Cambria Math" w:hAnsi="Cambria Math"/>
                    <w:sz w:val="28"/>
                    <w:szCs w:val="28"/>
                  </w:rPr>
                  <m:t>v</m:t>
                </m:r>
              </m:e>
            </m:d>
            <m:r>
              <w:rPr>
                <w:rFonts w:ascii="Cambria Math" w:hAnsi="Cambria Math"/>
                <w:sz w:val="28"/>
                <w:szCs w:val="28"/>
              </w:rPr>
              <m:t>dv</m:t>
            </m:r>
          </m:e>
        </m:nary>
        <m:r>
          <w:rPr>
            <w:rFonts w:ascii="Cambria Math" w:hAnsi="Cambria Math"/>
            <w:sz w:val="28"/>
            <w:szCs w:val="28"/>
          </w:rPr>
          <m:t>=1</m:t>
        </m:r>
      </m:oMath>
      <w:r w:rsidR="0054087B">
        <w:rPr>
          <w:rFonts w:ascii="Times New Roman" w:hAnsi="Times New Roman"/>
          <w:sz w:val="28"/>
          <w:szCs w:val="28"/>
        </w:rPr>
        <w:t xml:space="preserve">                                     (6)</w:t>
      </w:r>
    </w:p>
    <w:p w:rsidR="00F209F3" w:rsidRPr="0054087B" w:rsidRDefault="00F209F3" w:rsidP="0054087B">
      <w:pPr>
        <w:spacing w:after="0" w:line="360" w:lineRule="auto"/>
        <w:ind w:left="-284" w:right="-278" w:firstLine="709"/>
        <w:jc w:val="both"/>
        <w:rPr>
          <w:rFonts w:ascii="Times New Roman" w:hAnsi="Times New Roman"/>
          <w:sz w:val="28"/>
          <w:szCs w:val="28"/>
        </w:rPr>
      </w:pPr>
      <w:r w:rsidRPr="0054087B">
        <w:rPr>
          <w:rFonts w:ascii="Times New Roman" w:hAnsi="Times New Roman"/>
          <w:sz w:val="28"/>
          <w:szCs w:val="28"/>
        </w:rPr>
        <w:t xml:space="preserve">График функции (5) при определенном значении температуры </w:t>
      </w:r>
      <m:oMath>
        <m:r>
          <w:rPr>
            <w:rFonts w:ascii="Cambria Math" w:hAnsi="Cambria Math"/>
            <w:sz w:val="28"/>
            <w:szCs w:val="28"/>
          </w:rPr>
          <m:t>T</m:t>
        </m:r>
      </m:oMath>
      <w:r w:rsidRPr="0054087B">
        <w:rPr>
          <w:rFonts w:ascii="Times New Roman" w:hAnsi="Times New Roman"/>
          <w:sz w:val="28"/>
          <w:szCs w:val="28"/>
        </w:rPr>
        <w:t xml:space="preserve"> представлен на рис. 2. </w:t>
      </w:r>
    </w:p>
    <w:p w:rsidR="00F209F3" w:rsidRPr="0054087B" w:rsidRDefault="00F209F3" w:rsidP="0054087B">
      <w:pPr>
        <w:spacing w:after="0" w:line="360" w:lineRule="auto"/>
        <w:ind w:left="-284" w:right="-278" w:firstLine="709"/>
        <w:jc w:val="both"/>
        <w:rPr>
          <w:rFonts w:ascii="Times New Roman" w:hAnsi="Times New Roman"/>
          <w:sz w:val="28"/>
          <w:szCs w:val="28"/>
        </w:rPr>
      </w:pPr>
      <w:r w:rsidRPr="0054087B">
        <w:rPr>
          <w:rFonts w:ascii="Times New Roman" w:hAnsi="Times New Roman"/>
          <w:sz w:val="28"/>
          <w:szCs w:val="28"/>
        </w:rPr>
        <w:t xml:space="preserve">Скорость, соответствующая максимуму функции распределения, называется наиболее вероятной скоростью. Она находится из уравнения  </w:t>
      </w:r>
      <m:oMath>
        <m:f>
          <m:fPr>
            <m:ctrlPr>
              <w:rPr>
                <w:rFonts w:ascii="Cambria Math" w:hAnsi="Cambria Math"/>
                <w:i/>
                <w:sz w:val="28"/>
                <w:szCs w:val="28"/>
              </w:rPr>
            </m:ctrlPr>
          </m:fPr>
          <m:num>
            <m:r>
              <w:rPr>
                <w:rFonts w:ascii="Cambria Math" w:hAnsi="Cambria Math"/>
                <w:sz w:val="28"/>
                <w:szCs w:val="28"/>
              </w:rPr>
              <m:t>dF</m:t>
            </m:r>
          </m:num>
          <m:den>
            <m:r>
              <w:rPr>
                <w:rFonts w:ascii="Cambria Math" w:hAnsi="Cambria Math"/>
                <w:sz w:val="28"/>
                <w:szCs w:val="28"/>
              </w:rPr>
              <m:t>dv</m:t>
            </m:r>
          </m:den>
        </m:f>
        <m:r>
          <w:rPr>
            <w:rFonts w:ascii="Cambria Math" w:hAnsi="Cambria Math"/>
            <w:sz w:val="28"/>
            <w:szCs w:val="28"/>
          </w:rPr>
          <m:t>=0</m:t>
        </m:r>
      </m:oMath>
      <w:r w:rsidRPr="0054087B">
        <w:rPr>
          <w:rFonts w:ascii="Times New Roman" w:hAnsi="Times New Roman"/>
          <w:sz w:val="28"/>
          <w:szCs w:val="28"/>
        </w:rPr>
        <w:t>.</w:t>
      </w:r>
    </w:p>
    <w:p w:rsidR="00F209F3" w:rsidRPr="0054087B" w:rsidRDefault="00F209F3" w:rsidP="0054087B">
      <w:pPr>
        <w:spacing w:after="0" w:line="360" w:lineRule="auto"/>
        <w:ind w:left="-284" w:right="-279"/>
        <w:jc w:val="center"/>
        <w:rPr>
          <w:rFonts w:ascii="Times New Roman" w:hAnsi="Times New Roman"/>
          <w:sz w:val="28"/>
          <w:szCs w:val="28"/>
        </w:rPr>
      </w:pPr>
      <m:oMathPara>
        <m:oMath>
          <m:r>
            <w:rPr>
              <w:rFonts w:ascii="Cambria Math" w:hAnsi="Cambria Math"/>
              <w:sz w:val="28"/>
              <w:szCs w:val="28"/>
            </w:rPr>
            <m:t>exp</m:t>
          </m:r>
          <m:d>
            <m:dPr>
              <m:ctrlPr>
                <w:rPr>
                  <w:rFonts w:ascii="Cambria Math" w:hAnsi="Cambria Math"/>
                  <w:i/>
                  <w:sz w:val="28"/>
                  <w:szCs w:val="28"/>
                </w:rPr>
              </m:ctrlPr>
            </m:dPr>
            <m:e>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m</m:t>
                  </m:r>
                  <m:sSup>
                    <m:sSupPr>
                      <m:ctrlPr>
                        <w:rPr>
                          <w:rFonts w:ascii="Cambria Math" w:hAnsi="Cambria Math"/>
                          <w:i/>
                          <w:sz w:val="28"/>
                          <w:szCs w:val="28"/>
                        </w:rPr>
                      </m:ctrlPr>
                    </m:sSupPr>
                    <m:e>
                      <m:r>
                        <w:rPr>
                          <w:rFonts w:ascii="Cambria Math" w:hAnsi="Cambria Math"/>
                          <w:sz w:val="28"/>
                          <w:szCs w:val="28"/>
                        </w:rPr>
                        <m:t>v</m:t>
                      </m:r>
                    </m:e>
                    <m:sup>
                      <m:r>
                        <w:rPr>
                          <w:rFonts w:ascii="Cambria Math" w:hAnsi="Cambria Math"/>
                          <w:sz w:val="28"/>
                          <w:szCs w:val="28"/>
                        </w:rPr>
                        <m:t>2</m:t>
                      </m:r>
                    </m:sup>
                  </m:sSup>
                </m:num>
                <m:den>
                  <m:r>
                    <w:rPr>
                      <w:rFonts w:ascii="Cambria Math" w:hAnsi="Cambria Math"/>
                      <w:sz w:val="28"/>
                      <w:szCs w:val="28"/>
                    </w:rPr>
                    <m:t>2kT</m:t>
                  </m:r>
                </m:den>
              </m:f>
            </m:e>
          </m:d>
          <m:d>
            <m:dPr>
              <m:ctrlPr>
                <w:rPr>
                  <w:rFonts w:ascii="Cambria Math" w:hAnsi="Cambria Math"/>
                  <w:i/>
                  <w:sz w:val="28"/>
                  <w:szCs w:val="28"/>
                </w:rPr>
              </m:ctrlPr>
            </m:dPr>
            <m:e>
              <m:r>
                <w:rPr>
                  <w:rFonts w:ascii="Cambria Math" w:hAnsi="Cambria Math"/>
                  <w:sz w:val="28"/>
                  <w:szCs w:val="28"/>
                </w:rPr>
                <m:t>2-</m:t>
              </m:r>
              <m:f>
                <m:fPr>
                  <m:ctrlPr>
                    <w:rPr>
                      <w:rFonts w:ascii="Cambria Math" w:hAnsi="Cambria Math"/>
                      <w:i/>
                      <w:sz w:val="28"/>
                      <w:szCs w:val="28"/>
                    </w:rPr>
                  </m:ctrlPr>
                </m:fPr>
                <m:num>
                  <m:r>
                    <w:rPr>
                      <w:rFonts w:ascii="Cambria Math" w:hAnsi="Cambria Math"/>
                      <w:sz w:val="28"/>
                      <w:szCs w:val="28"/>
                    </w:rPr>
                    <m:t>m</m:t>
                  </m:r>
                  <m:sSup>
                    <m:sSupPr>
                      <m:ctrlPr>
                        <w:rPr>
                          <w:rFonts w:ascii="Cambria Math" w:hAnsi="Cambria Math"/>
                          <w:i/>
                          <w:sz w:val="28"/>
                          <w:szCs w:val="28"/>
                        </w:rPr>
                      </m:ctrlPr>
                    </m:sSupPr>
                    <m:e>
                      <m:r>
                        <w:rPr>
                          <w:rFonts w:ascii="Cambria Math" w:hAnsi="Cambria Math"/>
                          <w:sz w:val="28"/>
                          <w:szCs w:val="28"/>
                        </w:rPr>
                        <m:t>v</m:t>
                      </m:r>
                    </m:e>
                    <m:sup>
                      <m:r>
                        <w:rPr>
                          <w:rFonts w:ascii="Cambria Math" w:hAnsi="Cambria Math"/>
                          <w:sz w:val="28"/>
                          <w:szCs w:val="28"/>
                        </w:rPr>
                        <m:t>2</m:t>
                      </m:r>
                    </m:sup>
                  </m:sSup>
                </m:num>
                <m:den>
                  <m:r>
                    <w:rPr>
                      <w:rFonts w:ascii="Cambria Math" w:hAnsi="Cambria Math"/>
                      <w:sz w:val="28"/>
                      <w:szCs w:val="28"/>
                    </w:rPr>
                    <m:t>kT</m:t>
                  </m:r>
                </m:den>
              </m:f>
            </m:e>
          </m:d>
          <m:r>
            <w:rPr>
              <w:rFonts w:ascii="Cambria Math" w:hAnsi="Cambria Math"/>
              <w:sz w:val="28"/>
              <w:szCs w:val="28"/>
            </w:rPr>
            <m:t>v=0</m:t>
          </m:r>
        </m:oMath>
      </m:oMathPara>
    </w:p>
    <w:p w:rsidR="00F209F3" w:rsidRPr="0054087B" w:rsidRDefault="00A57F24" w:rsidP="0054087B">
      <w:pPr>
        <w:spacing w:after="0" w:line="360" w:lineRule="auto"/>
        <w:ind w:left="-284" w:right="-279"/>
        <w:jc w:val="right"/>
        <w:rPr>
          <w:rFonts w:ascii="Times New Roman" w:hAnsi="Times New Roman"/>
          <w:sz w:val="28"/>
          <w:szCs w:val="28"/>
        </w:rPr>
      </w:pPr>
      <m:oMath>
        <m:sSub>
          <m:sSubPr>
            <m:ctrlPr>
              <w:rPr>
                <w:rFonts w:ascii="Cambria Math" w:hAnsi="Cambria Math"/>
                <w:i/>
                <w:sz w:val="28"/>
                <w:szCs w:val="28"/>
              </w:rPr>
            </m:ctrlPr>
          </m:sSubPr>
          <m:e>
            <m:r>
              <w:rPr>
                <w:rFonts w:ascii="Cambria Math" w:hAnsi="Cambria Math"/>
                <w:sz w:val="28"/>
                <w:szCs w:val="28"/>
              </w:rPr>
              <m:t>v</m:t>
            </m:r>
          </m:e>
          <m:sub>
            <m:r>
              <w:rPr>
                <w:rFonts w:ascii="Cambria Math" w:hAnsi="Cambria Math"/>
                <w:sz w:val="28"/>
                <w:szCs w:val="28"/>
              </w:rPr>
              <m:t>m</m:t>
            </m:r>
          </m:sub>
        </m:sSub>
        <m:r>
          <w:rPr>
            <w:rFonts w:ascii="Cambria Math" w:hAnsi="Cambria Math"/>
            <w:sz w:val="28"/>
            <w:szCs w:val="28"/>
          </w:rPr>
          <m:t>=</m:t>
        </m:r>
        <m:rad>
          <m:radPr>
            <m:degHide m:val="1"/>
            <m:ctrlPr>
              <w:rPr>
                <w:rFonts w:ascii="Cambria Math" w:hAnsi="Cambria Math"/>
                <w:i/>
                <w:sz w:val="28"/>
                <w:szCs w:val="28"/>
              </w:rPr>
            </m:ctrlPr>
          </m:radPr>
          <m:deg/>
          <m:e>
            <m:f>
              <m:fPr>
                <m:ctrlPr>
                  <w:rPr>
                    <w:rFonts w:ascii="Cambria Math" w:hAnsi="Cambria Math"/>
                    <w:i/>
                    <w:sz w:val="28"/>
                    <w:szCs w:val="28"/>
                  </w:rPr>
                </m:ctrlPr>
              </m:fPr>
              <m:num>
                <m:r>
                  <w:rPr>
                    <w:rFonts w:ascii="Cambria Math" w:hAnsi="Cambria Math"/>
                    <w:sz w:val="28"/>
                    <w:szCs w:val="28"/>
                  </w:rPr>
                  <m:t>2kT</m:t>
                </m:r>
              </m:num>
              <m:den>
                <m:r>
                  <w:rPr>
                    <w:rFonts w:ascii="Cambria Math" w:hAnsi="Cambria Math"/>
                    <w:sz w:val="28"/>
                    <w:szCs w:val="28"/>
                  </w:rPr>
                  <m:t>m</m:t>
                </m:r>
              </m:den>
            </m:f>
          </m:e>
        </m:rad>
      </m:oMath>
      <w:r w:rsidR="00F209F3" w:rsidRPr="0054087B">
        <w:rPr>
          <w:rFonts w:ascii="Times New Roman" w:hAnsi="Times New Roman"/>
          <w:i/>
          <w:sz w:val="28"/>
          <w:szCs w:val="28"/>
        </w:rPr>
        <w:t xml:space="preserve"> </w:t>
      </w:r>
      <w:r w:rsidR="00F209F3" w:rsidRPr="0054087B">
        <w:rPr>
          <w:rFonts w:ascii="Times New Roman" w:hAnsi="Times New Roman"/>
          <w:sz w:val="28"/>
          <w:szCs w:val="28"/>
        </w:rPr>
        <w:t xml:space="preserve">                                                                  (7)</w:t>
      </w:r>
    </w:p>
    <w:p w:rsidR="00F209F3" w:rsidRPr="0054087B" w:rsidRDefault="00F209F3" w:rsidP="0054087B">
      <w:pPr>
        <w:spacing w:after="0" w:line="360" w:lineRule="auto"/>
        <w:ind w:left="-284" w:right="-279"/>
        <w:jc w:val="both"/>
        <w:rPr>
          <w:rFonts w:ascii="Times New Roman" w:hAnsi="Times New Roman"/>
          <w:sz w:val="28"/>
          <w:szCs w:val="28"/>
        </w:rPr>
      </w:pPr>
      <w:r w:rsidRPr="0054087B">
        <w:rPr>
          <w:rFonts w:ascii="Times New Roman" w:hAnsi="Times New Roman"/>
          <w:sz w:val="28"/>
          <w:szCs w:val="28"/>
        </w:rPr>
        <w:t xml:space="preserve">                                                                            </w:t>
      </w:r>
    </w:p>
    <w:p w:rsidR="00F209F3" w:rsidRPr="0054087B" w:rsidRDefault="00F209F3" w:rsidP="0054087B">
      <w:pPr>
        <w:spacing w:after="0" w:line="360" w:lineRule="auto"/>
        <w:ind w:left="-284" w:right="-279"/>
        <w:jc w:val="center"/>
        <w:rPr>
          <w:rFonts w:ascii="Times New Roman" w:hAnsi="Times New Roman"/>
          <w:sz w:val="28"/>
          <w:szCs w:val="28"/>
        </w:rPr>
      </w:pPr>
      <w:r w:rsidRPr="0054087B">
        <w:rPr>
          <w:noProof/>
          <w:sz w:val="28"/>
          <w:szCs w:val="28"/>
          <w:lang w:eastAsia="ru-RU"/>
        </w:rPr>
        <w:lastRenderedPageBreak/>
        <w:drawing>
          <wp:inline distT="0" distB="0" distL="0" distR="0" wp14:anchorId="6D9D85C6" wp14:editId="4F21E860">
            <wp:extent cx="4206240" cy="2133600"/>
            <wp:effectExtent l="0" t="0" r="3810" b="0"/>
            <wp:docPr id="321" name="Рисунок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4206240" cy="2133600"/>
                    </a:xfrm>
                    <a:prstGeom prst="rect">
                      <a:avLst/>
                    </a:prstGeom>
                    <a:noFill/>
                    <a:ln>
                      <a:noFill/>
                    </a:ln>
                  </pic:spPr>
                </pic:pic>
              </a:graphicData>
            </a:graphic>
          </wp:inline>
        </w:drawing>
      </w:r>
    </w:p>
    <w:p w:rsidR="00F209F3" w:rsidRPr="0054087B" w:rsidRDefault="00F209F3" w:rsidP="0054087B">
      <w:pPr>
        <w:spacing w:after="0" w:line="360" w:lineRule="auto"/>
        <w:ind w:left="-284" w:right="-279"/>
        <w:jc w:val="center"/>
        <w:rPr>
          <w:rFonts w:ascii="Times New Roman" w:hAnsi="Times New Roman"/>
          <w:sz w:val="28"/>
          <w:szCs w:val="28"/>
        </w:rPr>
      </w:pPr>
      <w:r w:rsidRPr="0054087B">
        <w:rPr>
          <w:rFonts w:ascii="Times New Roman" w:hAnsi="Times New Roman"/>
          <w:sz w:val="28"/>
          <w:szCs w:val="28"/>
        </w:rPr>
        <w:t>Рис.2 Функция распределения молекул по скоростям</w:t>
      </w:r>
    </w:p>
    <w:p w:rsidR="00F209F3" w:rsidRPr="0054087B" w:rsidRDefault="00F209F3" w:rsidP="0054087B">
      <w:pPr>
        <w:spacing w:after="0" w:line="360" w:lineRule="auto"/>
        <w:ind w:right="-278" w:firstLine="709"/>
        <w:jc w:val="both"/>
        <w:rPr>
          <w:rFonts w:ascii="Times New Roman" w:hAnsi="Times New Roman"/>
          <w:sz w:val="28"/>
          <w:szCs w:val="28"/>
        </w:rPr>
      </w:pPr>
      <w:r w:rsidRPr="0054087B">
        <w:rPr>
          <w:rFonts w:ascii="Times New Roman" w:hAnsi="Times New Roman"/>
          <w:sz w:val="28"/>
          <w:szCs w:val="28"/>
        </w:rPr>
        <w:t>Зная функцию распределения, можно вычислить среднее значение скорости и любой функции от скорости. Средняя скорость равна</w:t>
      </w:r>
    </w:p>
    <w:p w:rsidR="00F209F3" w:rsidRPr="0054087B" w:rsidRDefault="00A57F24" w:rsidP="0054087B">
      <w:pPr>
        <w:spacing w:after="0" w:line="360" w:lineRule="auto"/>
        <w:ind w:left="-284" w:right="-279"/>
        <w:jc w:val="right"/>
        <w:rPr>
          <w:rFonts w:ascii="Times New Roman" w:hAnsi="Times New Roman"/>
          <w:sz w:val="28"/>
          <w:szCs w:val="28"/>
        </w:rPr>
      </w:pPr>
      <m:oMath>
        <m:d>
          <m:dPr>
            <m:begChr m:val="〈"/>
            <m:endChr m:val="〉"/>
            <m:ctrlPr>
              <w:rPr>
                <w:rFonts w:ascii="Cambria Math" w:hAnsi="Cambria Math"/>
                <w:i/>
                <w:sz w:val="28"/>
                <w:szCs w:val="28"/>
              </w:rPr>
            </m:ctrlPr>
          </m:dPr>
          <m:e>
            <m:r>
              <w:rPr>
                <w:rFonts w:ascii="Cambria Math" w:hAnsi="Cambria Math"/>
                <w:sz w:val="28"/>
                <w:szCs w:val="28"/>
              </w:rPr>
              <m:t>v</m:t>
            </m:r>
          </m:e>
        </m:d>
        <m:r>
          <w:rPr>
            <w:rFonts w:ascii="Cambria Math" w:hAnsi="Cambria Math"/>
            <w:sz w:val="28"/>
            <w:szCs w:val="28"/>
          </w:rPr>
          <m:t>=</m:t>
        </m:r>
        <m:nary>
          <m:naryPr>
            <m:limLoc m:val="undOvr"/>
            <m:subHide m:val="1"/>
            <m:supHide m:val="1"/>
            <m:ctrlPr>
              <w:rPr>
                <w:rFonts w:ascii="Cambria Math" w:hAnsi="Cambria Math"/>
                <w:i/>
                <w:sz w:val="28"/>
                <w:szCs w:val="28"/>
              </w:rPr>
            </m:ctrlPr>
          </m:naryPr>
          <m:sub/>
          <m:sup/>
          <m:e>
            <m:r>
              <w:rPr>
                <w:rFonts w:ascii="Cambria Math" w:hAnsi="Cambria Math"/>
                <w:sz w:val="28"/>
                <w:szCs w:val="28"/>
              </w:rPr>
              <m:t>vdp=</m:t>
            </m:r>
            <m:nary>
              <m:naryPr>
                <m:limLoc m:val="undOvr"/>
                <m:ctrlPr>
                  <w:rPr>
                    <w:rFonts w:ascii="Cambria Math" w:hAnsi="Cambria Math"/>
                    <w:i/>
                    <w:sz w:val="28"/>
                    <w:szCs w:val="28"/>
                  </w:rPr>
                </m:ctrlPr>
              </m:naryPr>
              <m:sub>
                <m:r>
                  <w:rPr>
                    <w:rFonts w:ascii="Cambria Math" w:hAnsi="Cambria Math"/>
                    <w:sz w:val="28"/>
                    <w:szCs w:val="28"/>
                  </w:rPr>
                  <m:t>0</m:t>
                </m:r>
              </m:sub>
              <m:sup>
                <m:r>
                  <w:rPr>
                    <w:rFonts w:ascii="Cambria Math" w:hAnsi="Cambria Math"/>
                    <w:sz w:val="28"/>
                    <w:szCs w:val="28"/>
                  </w:rPr>
                  <m:t>∞</m:t>
                </m:r>
              </m:sup>
              <m:e>
                <m:r>
                  <w:rPr>
                    <w:rFonts w:ascii="Cambria Math" w:hAnsi="Cambria Math"/>
                    <w:sz w:val="28"/>
                    <w:szCs w:val="28"/>
                  </w:rPr>
                  <m:t>vF</m:t>
                </m:r>
                <m:d>
                  <m:dPr>
                    <m:ctrlPr>
                      <w:rPr>
                        <w:rFonts w:ascii="Cambria Math" w:hAnsi="Cambria Math"/>
                        <w:i/>
                        <w:sz w:val="28"/>
                        <w:szCs w:val="28"/>
                      </w:rPr>
                    </m:ctrlPr>
                  </m:dPr>
                  <m:e>
                    <m:r>
                      <w:rPr>
                        <w:rFonts w:ascii="Cambria Math" w:hAnsi="Cambria Math"/>
                        <w:sz w:val="28"/>
                        <w:szCs w:val="28"/>
                      </w:rPr>
                      <m:t>v</m:t>
                    </m:r>
                  </m:e>
                </m:d>
                <m:r>
                  <w:rPr>
                    <w:rFonts w:ascii="Cambria Math" w:hAnsi="Cambria Math"/>
                    <w:sz w:val="28"/>
                    <w:szCs w:val="28"/>
                  </w:rPr>
                  <m:t>dv=</m:t>
                </m:r>
                <m:rad>
                  <m:radPr>
                    <m:degHide m:val="1"/>
                    <m:ctrlPr>
                      <w:rPr>
                        <w:rFonts w:ascii="Cambria Math" w:hAnsi="Cambria Math"/>
                        <w:i/>
                        <w:sz w:val="28"/>
                        <w:szCs w:val="28"/>
                      </w:rPr>
                    </m:ctrlPr>
                  </m:radPr>
                  <m:deg/>
                  <m:e>
                    <m:f>
                      <m:fPr>
                        <m:ctrlPr>
                          <w:rPr>
                            <w:rFonts w:ascii="Cambria Math" w:hAnsi="Cambria Math"/>
                            <w:i/>
                            <w:sz w:val="28"/>
                            <w:szCs w:val="28"/>
                          </w:rPr>
                        </m:ctrlPr>
                      </m:fPr>
                      <m:num>
                        <m:r>
                          <w:rPr>
                            <w:rFonts w:ascii="Cambria Math" w:hAnsi="Cambria Math"/>
                            <w:sz w:val="28"/>
                            <w:szCs w:val="28"/>
                          </w:rPr>
                          <m:t>8kT</m:t>
                        </m:r>
                      </m:num>
                      <m:den>
                        <m:r>
                          <w:rPr>
                            <w:rFonts w:ascii="Cambria Math" w:hAnsi="Cambria Math"/>
                            <w:sz w:val="28"/>
                            <w:szCs w:val="28"/>
                          </w:rPr>
                          <m:t>πm</m:t>
                        </m:r>
                      </m:den>
                    </m:f>
                  </m:e>
                </m:rad>
              </m:e>
            </m:nary>
          </m:e>
        </m:nary>
      </m:oMath>
      <w:r w:rsidR="00F209F3" w:rsidRPr="0054087B">
        <w:rPr>
          <w:rFonts w:ascii="Times New Roman" w:hAnsi="Times New Roman"/>
          <w:sz w:val="28"/>
          <w:szCs w:val="28"/>
        </w:rPr>
        <w:t xml:space="preserve">         </w:t>
      </w:r>
      <w:r w:rsidR="0054087B">
        <w:rPr>
          <w:rFonts w:ascii="Times New Roman" w:hAnsi="Times New Roman"/>
          <w:sz w:val="28"/>
          <w:szCs w:val="28"/>
        </w:rPr>
        <w:t xml:space="preserve">                     </w:t>
      </w:r>
      <w:r w:rsidR="00F209F3" w:rsidRPr="0054087B">
        <w:rPr>
          <w:rFonts w:ascii="Times New Roman" w:hAnsi="Times New Roman"/>
          <w:sz w:val="28"/>
          <w:szCs w:val="28"/>
        </w:rPr>
        <w:t xml:space="preserve">     (8)</w:t>
      </w:r>
    </w:p>
    <w:p w:rsidR="00F209F3" w:rsidRPr="0054087B" w:rsidRDefault="00F209F3" w:rsidP="0054087B">
      <w:pPr>
        <w:spacing w:after="0" w:line="360" w:lineRule="auto"/>
        <w:ind w:left="-284" w:right="-278" w:firstLine="709"/>
        <w:jc w:val="both"/>
        <w:rPr>
          <w:rFonts w:ascii="Times New Roman" w:hAnsi="Times New Roman"/>
          <w:sz w:val="28"/>
          <w:szCs w:val="28"/>
        </w:rPr>
      </w:pPr>
      <w:r w:rsidRPr="0054087B">
        <w:rPr>
          <w:rFonts w:ascii="Times New Roman" w:hAnsi="Times New Roman"/>
          <w:sz w:val="28"/>
          <w:szCs w:val="28"/>
        </w:rPr>
        <w:t>Среднее значение квадрата скорости вычисляется по формуле</w:t>
      </w:r>
    </w:p>
    <w:p w:rsidR="0054087B" w:rsidRPr="0054087B" w:rsidRDefault="00A57F24" w:rsidP="0054087B">
      <w:pPr>
        <w:spacing w:after="0" w:line="360" w:lineRule="auto"/>
        <w:ind w:left="-284" w:right="-279"/>
        <w:jc w:val="center"/>
        <w:rPr>
          <w:rFonts w:ascii="Times New Roman" w:hAnsi="Times New Roman"/>
          <w:sz w:val="28"/>
          <w:szCs w:val="28"/>
        </w:rPr>
      </w:pPr>
      <m:oMathPara>
        <m:oMath>
          <m:d>
            <m:dPr>
              <m:begChr m:val="〈"/>
              <m:endChr m:val="〉"/>
              <m:ctrlPr>
                <w:rPr>
                  <w:rFonts w:ascii="Cambria Math" w:hAnsi="Cambria Math"/>
                  <w:i/>
                  <w:sz w:val="28"/>
                  <w:szCs w:val="28"/>
                </w:rPr>
              </m:ctrlPr>
            </m:dPr>
            <m:e>
              <m:sSup>
                <m:sSupPr>
                  <m:ctrlPr>
                    <w:rPr>
                      <w:rFonts w:ascii="Cambria Math" w:hAnsi="Cambria Math"/>
                      <w:i/>
                      <w:sz w:val="28"/>
                      <w:szCs w:val="28"/>
                    </w:rPr>
                  </m:ctrlPr>
                </m:sSupPr>
                <m:e>
                  <m:r>
                    <w:rPr>
                      <w:rFonts w:ascii="Cambria Math" w:hAnsi="Cambria Math"/>
                      <w:sz w:val="28"/>
                      <w:szCs w:val="28"/>
                    </w:rPr>
                    <m:t>v</m:t>
                  </m:r>
                </m:e>
                <m:sup>
                  <m:r>
                    <w:rPr>
                      <w:rFonts w:ascii="Cambria Math" w:hAnsi="Cambria Math"/>
                      <w:sz w:val="28"/>
                      <w:szCs w:val="28"/>
                    </w:rPr>
                    <m:t>2</m:t>
                  </m:r>
                </m:sup>
              </m:sSup>
            </m:e>
          </m:d>
          <m:r>
            <w:rPr>
              <w:rFonts w:ascii="Cambria Math" w:hAnsi="Cambria Math"/>
              <w:sz w:val="28"/>
              <w:szCs w:val="28"/>
            </w:rPr>
            <m:t>=</m:t>
          </m:r>
          <m:nary>
            <m:naryPr>
              <m:limLoc m:val="undOvr"/>
              <m:ctrlPr>
                <w:rPr>
                  <w:rFonts w:ascii="Cambria Math" w:hAnsi="Cambria Math"/>
                  <w:i/>
                  <w:sz w:val="28"/>
                  <w:szCs w:val="28"/>
                </w:rPr>
              </m:ctrlPr>
            </m:naryPr>
            <m:sub>
              <m:r>
                <w:rPr>
                  <w:rFonts w:ascii="Cambria Math" w:hAnsi="Cambria Math"/>
                  <w:sz w:val="28"/>
                  <w:szCs w:val="28"/>
                </w:rPr>
                <m:t>0</m:t>
              </m:r>
            </m:sub>
            <m:sup>
              <m:r>
                <w:rPr>
                  <w:rFonts w:ascii="Cambria Math" w:hAnsi="Cambria Math"/>
                  <w:sz w:val="28"/>
                  <w:szCs w:val="28"/>
                </w:rPr>
                <m:t>∞</m:t>
              </m:r>
            </m:sup>
            <m:e>
              <m:sSup>
                <m:sSupPr>
                  <m:ctrlPr>
                    <w:rPr>
                      <w:rFonts w:ascii="Cambria Math" w:hAnsi="Cambria Math"/>
                      <w:i/>
                      <w:sz w:val="28"/>
                      <w:szCs w:val="28"/>
                    </w:rPr>
                  </m:ctrlPr>
                </m:sSupPr>
                <m:e>
                  <m:r>
                    <w:rPr>
                      <w:rFonts w:ascii="Cambria Math" w:hAnsi="Cambria Math"/>
                      <w:sz w:val="28"/>
                      <w:szCs w:val="28"/>
                    </w:rPr>
                    <m:t>v</m:t>
                  </m:r>
                </m:e>
                <m:sup>
                  <m:r>
                    <w:rPr>
                      <w:rFonts w:ascii="Cambria Math" w:hAnsi="Cambria Math"/>
                      <w:sz w:val="28"/>
                      <w:szCs w:val="28"/>
                    </w:rPr>
                    <m:t>2</m:t>
                  </m:r>
                </m:sup>
              </m:sSup>
              <m:r>
                <w:rPr>
                  <w:rFonts w:ascii="Cambria Math" w:hAnsi="Cambria Math"/>
                  <w:sz w:val="28"/>
                  <w:szCs w:val="28"/>
                </w:rPr>
                <m:t>F</m:t>
              </m:r>
              <m:d>
                <m:dPr>
                  <m:ctrlPr>
                    <w:rPr>
                      <w:rFonts w:ascii="Cambria Math" w:hAnsi="Cambria Math"/>
                      <w:i/>
                      <w:sz w:val="28"/>
                      <w:szCs w:val="28"/>
                    </w:rPr>
                  </m:ctrlPr>
                </m:dPr>
                <m:e>
                  <m:r>
                    <w:rPr>
                      <w:rFonts w:ascii="Cambria Math" w:hAnsi="Cambria Math"/>
                      <w:sz w:val="28"/>
                      <w:szCs w:val="28"/>
                    </w:rPr>
                    <m:t>v</m:t>
                  </m:r>
                </m:e>
              </m:d>
              <m:r>
                <w:rPr>
                  <w:rFonts w:ascii="Cambria Math" w:hAnsi="Cambria Math"/>
                  <w:sz w:val="28"/>
                  <w:szCs w:val="28"/>
                </w:rPr>
                <m:t>dv=</m:t>
              </m:r>
              <m:f>
                <m:fPr>
                  <m:ctrlPr>
                    <w:rPr>
                      <w:rFonts w:ascii="Cambria Math" w:hAnsi="Cambria Math"/>
                      <w:i/>
                      <w:sz w:val="28"/>
                      <w:szCs w:val="28"/>
                    </w:rPr>
                  </m:ctrlPr>
                </m:fPr>
                <m:num>
                  <m:r>
                    <w:rPr>
                      <w:rFonts w:ascii="Cambria Math" w:hAnsi="Cambria Math"/>
                      <w:sz w:val="28"/>
                      <w:szCs w:val="28"/>
                    </w:rPr>
                    <m:t>3kT</m:t>
                  </m:r>
                </m:num>
                <m:den>
                  <m:r>
                    <w:rPr>
                      <w:rFonts w:ascii="Cambria Math" w:hAnsi="Cambria Math"/>
                      <w:sz w:val="28"/>
                      <w:szCs w:val="28"/>
                    </w:rPr>
                    <m:t>m</m:t>
                  </m:r>
                </m:den>
              </m:f>
            </m:e>
          </m:nary>
        </m:oMath>
      </m:oMathPara>
    </w:p>
    <w:p w:rsidR="00F209F3" w:rsidRPr="0054087B" w:rsidRDefault="00F209F3" w:rsidP="0054087B">
      <w:pPr>
        <w:spacing w:after="0" w:line="360" w:lineRule="auto"/>
        <w:ind w:left="-284" w:right="-278" w:firstLine="709"/>
        <w:jc w:val="both"/>
        <w:rPr>
          <w:rFonts w:ascii="Times New Roman" w:hAnsi="Times New Roman"/>
          <w:sz w:val="28"/>
          <w:szCs w:val="28"/>
        </w:rPr>
      </w:pPr>
      <w:r w:rsidRPr="0054087B">
        <w:rPr>
          <w:rFonts w:ascii="Times New Roman" w:hAnsi="Times New Roman"/>
          <w:sz w:val="28"/>
          <w:szCs w:val="28"/>
        </w:rPr>
        <w:t>Корень квадратный из этого выражения называется средне квадратичной скоростью</w:t>
      </w:r>
    </w:p>
    <w:p w:rsidR="00F209F3" w:rsidRPr="0054087B" w:rsidRDefault="00A57F24" w:rsidP="0054087B">
      <w:pPr>
        <w:spacing w:after="0" w:line="360" w:lineRule="auto"/>
        <w:ind w:right="-279"/>
        <w:jc w:val="right"/>
        <w:rPr>
          <w:rFonts w:ascii="Times New Roman" w:hAnsi="Times New Roman"/>
          <w:sz w:val="28"/>
          <w:szCs w:val="28"/>
        </w:rPr>
      </w:pPr>
      <m:oMath>
        <m:sSub>
          <m:sSubPr>
            <m:ctrlPr>
              <w:rPr>
                <w:rFonts w:ascii="Cambria Math" w:hAnsi="Cambria Math"/>
                <w:i/>
                <w:sz w:val="28"/>
                <w:szCs w:val="28"/>
              </w:rPr>
            </m:ctrlPr>
          </m:sSubPr>
          <m:e>
            <m:r>
              <w:rPr>
                <w:rFonts w:ascii="Cambria Math" w:hAnsi="Cambria Math"/>
                <w:sz w:val="28"/>
                <w:szCs w:val="28"/>
              </w:rPr>
              <m:t>v</m:t>
            </m:r>
          </m:e>
          <m:sub>
            <m:r>
              <w:rPr>
                <w:rFonts w:ascii="Cambria Math" w:hAnsi="Cambria Math"/>
                <w:sz w:val="28"/>
                <w:szCs w:val="28"/>
              </w:rPr>
              <m:t>ср.кв.</m:t>
            </m:r>
          </m:sub>
        </m:sSub>
        <m:r>
          <w:rPr>
            <w:rFonts w:ascii="Cambria Math" w:hAnsi="Cambria Math"/>
            <w:sz w:val="28"/>
            <w:szCs w:val="28"/>
          </w:rPr>
          <m:t>=</m:t>
        </m:r>
        <m:rad>
          <m:radPr>
            <m:degHide m:val="1"/>
            <m:ctrlPr>
              <w:rPr>
                <w:rFonts w:ascii="Cambria Math" w:hAnsi="Cambria Math"/>
                <w:i/>
                <w:sz w:val="28"/>
                <w:szCs w:val="28"/>
              </w:rPr>
            </m:ctrlPr>
          </m:radPr>
          <m:deg/>
          <m:e>
            <m:d>
              <m:dPr>
                <m:begChr m:val="〈"/>
                <m:endChr m:val="〉"/>
                <m:ctrlPr>
                  <w:rPr>
                    <w:rFonts w:ascii="Cambria Math" w:hAnsi="Cambria Math"/>
                    <w:i/>
                    <w:sz w:val="28"/>
                    <w:szCs w:val="28"/>
                  </w:rPr>
                </m:ctrlPr>
              </m:dPr>
              <m:e>
                <m:sSup>
                  <m:sSupPr>
                    <m:ctrlPr>
                      <w:rPr>
                        <w:rFonts w:ascii="Cambria Math" w:hAnsi="Cambria Math"/>
                        <w:i/>
                        <w:sz w:val="28"/>
                        <w:szCs w:val="28"/>
                      </w:rPr>
                    </m:ctrlPr>
                  </m:sSupPr>
                  <m:e>
                    <m:r>
                      <w:rPr>
                        <w:rFonts w:ascii="Cambria Math" w:hAnsi="Cambria Math"/>
                        <w:sz w:val="28"/>
                        <w:szCs w:val="28"/>
                      </w:rPr>
                      <m:t>v</m:t>
                    </m:r>
                  </m:e>
                  <m:sup>
                    <m:r>
                      <w:rPr>
                        <w:rFonts w:ascii="Cambria Math" w:hAnsi="Cambria Math"/>
                        <w:sz w:val="28"/>
                        <w:szCs w:val="28"/>
                      </w:rPr>
                      <m:t>2</m:t>
                    </m:r>
                  </m:sup>
                </m:sSup>
              </m:e>
            </m:d>
          </m:e>
        </m:rad>
        <m:r>
          <w:rPr>
            <w:rFonts w:ascii="Cambria Math" w:hAnsi="Cambria Math"/>
            <w:sz w:val="28"/>
            <w:szCs w:val="28"/>
          </w:rPr>
          <m:t>=</m:t>
        </m:r>
        <m:rad>
          <m:radPr>
            <m:degHide m:val="1"/>
            <m:ctrlPr>
              <w:rPr>
                <w:rFonts w:ascii="Cambria Math" w:hAnsi="Cambria Math"/>
                <w:i/>
                <w:sz w:val="28"/>
                <w:szCs w:val="28"/>
              </w:rPr>
            </m:ctrlPr>
          </m:radPr>
          <m:deg/>
          <m:e>
            <m:f>
              <m:fPr>
                <m:ctrlPr>
                  <w:rPr>
                    <w:rFonts w:ascii="Cambria Math" w:hAnsi="Cambria Math"/>
                    <w:i/>
                    <w:sz w:val="28"/>
                    <w:szCs w:val="28"/>
                  </w:rPr>
                </m:ctrlPr>
              </m:fPr>
              <m:num>
                <m:r>
                  <w:rPr>
                    <w:rFonts w:ascii="Cambria Math" w:hAnsi="Cambria Math"/>
                    <w:sz w:val="28"/>
                    <w:szCs w:val="28"/>
                  </w:rPr>
                  <m:t>3kT</m:t>
                </m:r>
              </m:num>
              <m:den>
                <m:r>
                  <w:rPr>
                    <w:rFonts w:ascii="Cambria Math" w:hAnsi="Cambria Math"/>
                    <w:sz w:val="28"/>
                    <w:szCs w:val="28"/>
                  </w:rPr>
                  <m:t>m</m:t>
                </m:r>
              </m:den>
            </m:f>
          </m:e>
        </m:rad>
      </m:oMath>
      <w:r w:rsidR="0054087B">
        <w:rPr>
          <w:rFonts w:ascii="Times New Roman" w:hAnsi="Times New Roman"/>
          <w:sz w:val="28"/>
          <w:szCs w:val="28"/>
        </w:rPr>
        <w:t xml:space="preserve">                                               (9)</w:t>
      </w:r>
    </w:p>
    <w:p w:rsidR="00F209F3" w:rsidRPr="0054087B" w:rsidRDefault="00F209F3" w:rsidP="0054087B">
      <w:pPr>
        <w:spacing w:after="0" w:line="360" w:lineRule="auto"/>
        <w:ind w:left="-284" w:right="-278" w:firstLine="709"/>
        <w:jc w:val="both"/>
        <w:rPr>
          <w:rFonts w:ascii="Times New Roman" w:hAnsi="Times New Roman"/>
          <w:sz w:val="28"/>
          <w:szCs w:val="28"/>
        </w:rPr>
      </w:pPr>
      <w:r w:rsidRPr="0054087B">
        <w:rPr>
          <w:rFonts w:ascii="Times New Roman" w:hAnsi="Times New Roman"/>
          <w:sz w:val="28"/>
          <w:szCs w:val="28"/>
        </w:rPr>
        <w:t>Функции распределения молекул по скоростям при различных температурах представлены на рис.3.</w:t>
      </w:r>
    </w:p>
    <w:p w:rsidR="00F209F3" w:rsidRPr="0054087B" w:rsidRDefault="00F209F3" w:rsidP="0054087B">
      <w:pPr>
        <w:spacing w:after="0" w:line="360" w:lineRule="auto"/>
        <w:ind w:left="-284" w:right="-279"/>
        <w:jc w:val="both"/>
        <w:rPr>
          <w:rFonts w:ascii="Times New Roman" w:hAnsi="Times New Roman"/>
          <w:sz w:val="28"/>
          <w:szCs w:val="28"/>
        </w:rPr>
      </w:pPr>
      <w:r w:rsidRPr="0054087B">
        <w:rPr>
          <w:rFonts w:ascii="Times New Roman" w:hAnsi="Times New Roman"/>
          <w:noProof/>
          <w:sz w:val="28"/>
          <w:szCs w:val="28"/>
          <w:lang w:eastAsia="ru-RU"/>
        </w:rPr>
        <w:drawing>
          <wp:anchor distT="0" distB="0" distL="0" distR="0" simplePos="0" relativeHeight="251787776" behindDoc="0" locked="0" layoutInCell="1" allowOverlap="1" wp14:anchorId="62DC96FF" wp14:editId="43999299">
            <wp:simplePos x="0" y="0"/>
            <wp:positionH relativeFrom="column">
              <wp:posOffset>1364615</wp:posOffset>
            </wp:positionH>
            <wp:positionV relativeFrom="paragraph">
              <wp:posOffset>8255</wp:posOffset>
            </wp:positionV>
            <wp:extent cx="4411980" cy="2393315"/>
            <wp:effectExtent l="0" t="0" r="7620" b="6985"/>
            <wp:wrapSquare wrapText="largest"/>
            <wp:docPr id="322" name="Рисунок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4411980" cy="239331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F209F3" w:rsidRPr="0054087B" w:rsidRDefault="00F209F3" w:rsidP="0054087B">
      <w:pPr>
        <w:spacing w:after="0" w:line="360" w:lineRule="auto"/>
        <w:rPr>
          <w:rFonts w:ascii="Times New Roman" w:hAnsi="Times New Roman"/>
          <w:sz w:val="28"/>
          <w:szCs w:val="28"/>
        </w:rPr>
      </w:pPr>
      <w:r w:rsidRPr="0054087B">
        <w:rPr>
          <w:rFonts w:ascii="Times New Roman" w:hAnsi="Times New Roman"/>
          <w:sz w:val="28"/>
          <w:szCs w:val="28"/>
        </w:rPr>
        <w:t xml:space="preserve">                                                            </w:t>
      </w:r>
    </w:p>
    <w:p w:rsidR="00F209F3" w:rsidRPr="0054087B" w:rsidRDefault="00F209F3" w:rsidP="0054087B">
      <w:pPr>
        <w:spacing w:after="0" w:line="360" w:lineRule="auto"/>
        <w:rPr>
          <w:rFonts w:ascii="Times New Roman" w:hAnsi="Times New Roman"/>
          <w:sz w:val="28"/>
          <w:szCs w:val="28"/>
        </w:rPr>
      </w:pPr>
    </w:p>
    <w:p w:rsidR="00F209F3" w:rsidRPr="0054087B" w:rsidRDefault="00F209F3" w:rsidP="0054087B">
      <w:pPr>
        <w:spacing w:after="0" w:line="360" w:lineRule="auto"/>
        <w:rPr>
          <w:rFonts w:ascii="Times New Roman" w:hAnsi="Times New Roman"/>
          <w:sz w:val="28"/>
          <w:szCs w:val="28"/>
        </w:rPr>
      </w:pPr>
    </w:p>
    <w:p w:rsidR="00F209F3" w:rsidRPr="0054087B" w:rsidRDefault="00F209F3" w:rsidP="0054087B">
      <w:pPr>
        <w:spacing w:after="0" w:line="360" w:lineRule="auto"/>
        <w:rPr>
          <w:rFonts w:ascii="Times New Roman" w:hAnsi="Times New Roman"/>
          <w:sz w:val="28"/>
          <w:szCs w:val="28"/>
        </w:rPr>
      </w:pPr>
    </w:p>
    <w:p w:rsidR="00F209F3" w:rsidRPr="0054087B" w:rsidRDefault="00F209F3" w:rsidP="0054087B">
      <w:pPr>
        <w:spacing w:after="0" w:line="360" w:lineRule="auto"/>
        <w:rPr>
          <w:rFonts w:ascii="Times New Roman" w:hAnsi="Times New Roman"/>
          <w:sz w:val="28"/>
          <w:szCs w:val="28"/>
        </w:rPr>
      </w:pPr>
    </w:p>
    <w:p w:rsidR="00F209F3" w:rsidRPr="0054087B" w:rsidRDefault="00F209F3" w:rsidP="0054087B">
      <w:pPr>
        <w:spacing w:after="0" w:line="360" w:lineRule="auto"/>
        <w:rPr>
          <w:rFonts w:ascii="Times New Roman" w:hAnsi="Times New Roman"/>
          <w:sz w:val="28"/>
          <w:szCs w:val="28"/>
        </w:rPr>
      </w:pPr>
    </w:p>
    <w:p w:rsidR="00F209F3" w:rsidRPr="0054087B" w:rsidRDefault="00F209F3" w:rsidP="0054087B">
      <w:pPr>
        <w:spacing w:after="0" w:line="360" w:lineRule="auto"/>
        <w:rPr>
          <w:rFonts w:ascii="Times New Roman" w:hAnsi="Times New Roman"/>
          <w:sz w:val="28"/>
          <w:szCs w:val="28"/>
        </w:rPr>
      </w:pPr>
    </w:p>
    <w:p w:rsidR="00F209F3" w:rsidRPr="0054087B" w:rsidRDefault="00F209F3" w:rsidP="0054087B">
      <w:pPr>
        <w:spacing w:after="0" w:line="360" w:lineRule="auto"/>
        <w:jc w:val="center"/>
        <w:rPr>
          <w:rFonts w:ascii="Times New Roman" w:hAnsi="Times New Roman"/>
          <w:sz w:val="28"/>
          <w:szCs w:val="28"/>
        </w:rPr>
      </w:pPr>
      <w:r w:rsidRPr="0054087B">
        <w:rPr>
          <w:rFonts w:ascii="Times New Roman" w:hAnsi="Times New Roman"/>
          <w:sz w:val="28"/>
          <w:szCs w:val="28"/>
        </w:rPr>
        <w:t>Рис. 3. Функции распределения молекул по скоростям при разной температуре</w:t>
      </w:r>
    </w:p>
    <w:p w:rsidR="00F209F3" w:rsidRPr="0054087B" w:rsidRDefault="00F209F3" w:rsidP="0054087B">
      <w:pPr>
        <w:spacing w:after="0" w:line="360" w:lineRule="auto"/>
        <w:ind w:left="-142" w:right="-279"/>
        <w:jc w:val="center"/>
        <w:rPr>
          <w:rFonts w:ascii="Times New Roman" w:eastAsia="Times New Roman" w:hAnsi="Times New Roman"/>
          <w:b/>
          <w:sz w:val="28"/>
          <w:szCs w:val="28"/>
        </w:rPr>
      </w:pPr>
      <w:r w:rsidRPr="0054087B">
        <w:rPr>
          <w:rFonts w:ascii="Times New Roman" w:eastAsia="Times New Roman" w:hAnsi="Times New Roman"/>
          <w:b/>
          <w:sz w:val="28"/>
          <w:szCs w:val="28"/>
        </w:rPr>
        <w:lastRenderedPageBreak/>
        <w:t>Барометрическая формула</w:t>
      </w:r>
    </w:p>
    <w:p w:rsidR="00F209F3" w:rsidRPr="0054087B" w:rsidRDefault="00F209F3" w:rsidP="0054087B">
      <w:pPr>
        <w:spacing w:after="0" w:line="360" w:lineRule="auto"/>
        <w:ind w:left="-142" w:right="-278" w:firstLine="709"/>
        <w:jc w:val="both"/>
        <w:rPr>
          <w:rFonts w:ascii="Times New Roman" w:eastAsia="Times New Roman" w:hAnsi="Times New Roman"/>
          <w:sz w:val="28"/>
          <w:szCs w:val="28"/>
        </w:rPr>
      </w:pPr>
      <w:r w:rsidRPr="0054087B">
        <w:rPr>
          <w:rFonts w:ascii="Times New Roman" w:eastAsia="Times New Roman" w:hAnsi="Times New Roman"/>
          <w:sz w:val="28"/>
          <w:szCs w:val="28"/>
        </w:rPr>
        <w:t xml:space="preserve">Найдем зависимость давления от высоты. Атмосферное давление на высоте </w:t>
      </w:r>
      <w:r w:rsidRPr="0054087B">
        <w:rPr>
          <w:rFonts w:ascii="Times New Roman" w:eastAsia="Times New Roman" w:hAnsi="Times New Roman"/>
          <w:i/>
          <w:sz w:val="28"/>
          <w:szCs w:val="28"/>
        </w:rPr>
        <w:t>h</w:t>
      </w:r>
      <w:r w:rsidRPr="0054087B">
        <w:rPr>
          <w:rFonts w:ascii="Times New Roman" w:eastAsia="Times New Roman" w:hAnsi="Times New Roman"/>
          <w:sz w:val="28"/>
          <w:szCs w:val="28"/>
        </w:rPr>
        <w:t xml:space="preserve"> обусловлено весом выше лежащих слоев газа. Пусть давление на высоте </w:t>
      </w:r>
      <w:r w:rsidRPr="0054087B">
        <w:rPr>
          <w:rFonts w:ascii="Times New Roman" w:eastAsia="Times New Roman" w:hAnsi="Times New Roman"/>
          <w:i/>
          <w:sz w:val="28"/>
          <w:szCs w:val="28"/>
        </w:rPr>
        <w:t>h</w:t>
      </w:r>
      <w:r w:rsidRPr="0054087B">
        <w:rPr>
          <w:rFonts w:ascii="Times New Roman" w:eastAsia="Times New Roman" w:hAnsi="Times New Roman"/>
          <w:sz w:val="28"/>
          <w:szCs w:val="28"/>
        </w:rPr>
        <w:t xml:space="preserve">  будет равно </w:t>
      </w:r>
      <w:r w:rsidRPr="0054087B">
        <w:rPr>
          <w:rFonts w:ascii="Times New Roman" w:eastAsia="Times New Roman" w:hAnsi="Times New Roman"/>
          <w:i/>
          <w:sz w:val="28"/>
          <w:szCs w:val="28"/>
        </w:rPr>
        <w:t>р</w:t>
      </w:r>
      <w:r w:rsidRPr="0054087B">
        <w:rPr>
          <w:rFonts w:ascii="Times New Roman" w:eastAsia="Times New Roman" w:hAnsi="Times New Roman"/>
          <w:sz w:val="28"/>
          <w:szCs w:val="28"/>
        </w:rPr>
        <w:t xml:space="preserve">. Тогда давление на высоте </w:t>
      </w:r>
      <w:r w:rsidRPr="0054087B">
        <w:rPr>
          <w:rFonts w:ascii="Times New Roman" w:eastAsia="Times New Roman" w:hAnsi="Times New Roman"/>
          <w:i/>
          <w:sz w:val="28"/>
          <w:szCs w:val="28"/>
        </w:rPr>
        <w:t>h + dh</w:t>
      </w:r>
      <w:r w:rsidRPr="0054087B">
        <w:rPr>
          <w:rFonts w:ascii="Times New Roman" w:eastAsia="Times New Roman" w:hAnsi="Times New Roman"/>
          <w:sz w:val="28"/>
          <w:szCs w:val="28"/>
        </w:rPr>
        <w:t xml:space="preserve"> окажется равным </w:t>
      </w:r>
      <w:r w:rsidRPr="0054087B">
        <w:rPr>
          <w:rFonts w:ascii="Times New Roman" w:eastAsia="Times New Roman" w:hAnsi="Times New Roman"/>
          <w:i/>
          <w:sz w:val="28"/>
          <w:szCs w:val="28"/>
        </w:rPr>
        <w:t>p – dp</w:t>
      </w:r>
      <w:r w:rsidRPr="0054087B">
        <w:rPr>
          <w:rFonts w:ascii="Times New Roman" w:eastAsia="Times New Roman" w:hAnsi="Times New Roman"/>
          <w:sz w:val="28"/>
          <w:szCs w:val="28"/>
        </w:rPr>
        <w:t xml:space="preserve">, поскольку на большей высоте давление газа сверху будет меньше (рис. 4).  Разность давлений </w:t>
      </w:r>
      <w:r w:rsidRPr="0054087B">
        <w:rPr>
          <w:rFonts w:ascii="Times New Roman" w:eastAsia="Times New Roman" w:hAnsi="Times New Roman"/>
          <w:i/>
          <w:sz w:val="28"/>
          <w:szCs w:val="28"/>
        </w:rPr>
        <w:t>p</w:t>
      </w:r>
      <w:r w:rsidRPr="0054087B">
        <w:rPr>
          <w:rFonts w:ascii="Times New Roman" w:eastAsia="Times New Roman" w:hAnsi="Times New Roman"/>
          <w:sz w:val="28"/>
          <w:szCs w:val="28"/>
        </w:rPr>
        <w:t xml:space="preserve"> и </w:t>
      </w:r>
      <w:r w:rsidRPr="0054087B">
        <w:rPr>
          <w:rFonts w:ascii="Times New Roman" w:eastAsia="Times New Roman" w:hAnsi="Times New Roman"/>
          <w:i/>
          <w:sz w:val="28"/>
          <w:szCs w:val="28"/>
        </w:rPr>
        <w:t>p - dp</w:t>
      </w:r>
      <w:r w:rsidRPr="0054087B">
        <w:rPr>
          <w:rFonts w:ascii="Times New Roman" w:eastAsia="Times New Roman" w:hAnsi="Times New Roman"/>
          <w:sz w:val="28"/>
          <w:szCs w:val="28"/>
        </w:rPr>
        <w:t xml:space="preserve"> равна весу газа, заключенного в объеме цилиндра с площадью основания, равной единице и высотой </w:t>
      </w:r>
      <w:r w:rsidRPr="0054087B">
        <w:rPr>
          <w:rFonts w:ascii="Times New Roman" w:eastAsia="Times New Roman" w:hAnsi="Times New Roman"/>
          <w:i/>
          <w:sz w:val="28"/>
          <w:szCs w:val="28"/>
        </w:rPr>
        <w:t>dh</w:t>
      </w:r>
      <w:r w:rsidRPr="0054087B">
        <w:rPr>
          <w:rFonts w:ascii="Times New Roman" w:eastAsia="Times New Roman" w:hAnsi="Times New Roman"/>
          <w:sz w:val="28"/>
          <w:szCs w:val="28"/>
        </w:rPr>
        <w:t>.</w:t>
      </w:r>
    </w:p>
    <w:p w:rsidR="00F209F3" w:rsidRPr="0054087B" w:rsidRDefault="00A57F24" w:rsidP="0054087B">
      <w:pPr>
        <w:spacing w:after="0" w:line="360" w:lineRule="auto"/>
        <w:ind w:left="-142" w:right="-279"/>
        <w:jc w:val="right"/>
        <w:rPr>
          <w:rFonts w:ascii="Times New Roman" w:eastAsia="Times New Roman" w:hAnsi="Times New Roman"/>
          <w:sz w:val="28"/>
          <w:szCs w:val="28"/>
        </w:rPr>
      </w:pPr>
      <m:oMath>
        <m:d>
          <m:dPr>
            <m:ctrlPr>
              <w:rPr>
                <w:rFonts w:ascii="Cambria Math" w:eastAsia="Times New Roman" w:hAnsi="Cambria Math"/>
                <w:i/>
                <w:sz w:val="28"/>
                <w:szCs w:val="28"/>
              </w:rPr>
            </m:ctrlPr>
          </m:dPr>
          <m:e>
            <m:r>
              <w:rPr>
                <w:rFonts w:ascii="Cambria Math" w:eastAsia="Times New Roman" w:hAnsi="Cambria Math"/>
                <w:sz w:val="28"/>
                <w:szCs w:val="28"/>
              </w:rPr>
              <m:t>p-dp</m:t>
            </m:r>
          </m:e>
        </m:d>
        <m:r>
          <w:rPr>
            <w:rFonts w:ascii="Cambria Math" w:eastAsia="Times New Roman" w:hAnsi="Cambria Math"/>
            <w:sz w:val="28"/>
            <w:szCs w:val="28"/>
          </w:rPr>
          <m:t>-p=ρgdh       →      dp=-ρgdh</m:t>
        </m:r>
      </m:oMath>
      <w:r w:rsidR="0054087B">
        <w:rPr>
          <w:rFonts w:ascii="Times New Roman" w:eastAsia="Times New Roman" w:hAnsi="Times New Roman"/>
          <w:sz w:val="28"/>
          <w:szCs w:val="28"/>
        </w:rPr>
        <w:t xml:space="preserve">                       (10)</w:t>
      </w:r>
    </w:p>
    <w:p w:rsidR="00F209F3" w:rsidRPr="0054087B" w:rsidRDefault="0054087B" w:rsidP="0054087B">
      <w:pPr>
        <w:spacing w:after="0" w:line="360" w:lineRule="auto"/>
        <w:ind w:right="-278"/>
        <w:jc w:val="both"/>
        <w:rPr>
          <w:rFonts w:ascii="Times New Roman" w:eastAsia="Times New Roman" w:hAnsi="Times New Roman"/>
          <w:sz w:val="28"/>
          <w:szCs w:val="28"/>
        </w:rPr>
      </w:pPr>
      <w:r>
        <w:rPr>
          <w:rFonts w:ascii="Times New Roman" w:eastAsia="Times New Roman" w:hAnsi="Times New Roman"/>
          <w:sz w:val="28"/>
          <w:szCs w:val="28"/>
        </w:rPr>
        <w:t xml:space="preserve">        </w:t>
      </w:r>
      <w:r w:rsidR="00F209F3" w:rsidRPr="0054087B">
        <w:rPr>
          <w:rFonts w:ascii="Times New Roman" w:eastAsia="Times New Roman" w:hAnsi="Times New Roman"/>
          <w:sz w:val="28"/>
          <w:szCs w:val="28"/>
        </w:rPr>
        <w:t xml:space="preserve">где </w:t>
      </w:r>
      <w:r w:rsidR="00F209F3" w:rsidRPr="0054087B">
        <w:rPr>
          <w:rFonts w:ascii="Cambria Math" w:eastAsia="Times New Roman" w:hAnsi="Cambria Math"/>
          <w:sz w:val="28"/>
          <w:szCs w:val="28"/>
        </w:rPr>
        <w:t>ρ</w:t>
      </w:r>
      <w:r w:rsidR="00F209F3" w:rsidRPr="0054087B">
        <w:rPr>
          <w:rFonts w:ascii="Times New Roman" w:eastAsia="Times New Roman" w:hAnsi="Times New Roman"/>
          <w:sz w:val="28"/>
          <w:szCs w:val="28"/>
        </w:rPr>
        <w:t xml:space="preserve"> - плотность воздуха на высоте </w:t>
      </w:r>
      <w:r w:rsidR="00F209F3" w:rsidRPr="0054087B">
        <w:rPr>
          <w:rFonts w:ascii="Times New Roman" w:eastAsia="Times New Roman" w:hAnsi="Times New Roman"/>
          <w:i/>
          <w:sz w:val="28"/>
          <w:szCs w:val="28"/>
        </w:rPr>
        <w:t>h</w:t>
      </w:r>
      <w:r w:rsidR="00F209F3" w:rsidRPr="0054087B">
        <w:rPr>
          <w:rFonts w:ascii="Times New Roman" w:eastAsia="Times New Roman" w:hAnsi="Times New Roman"/>
          <w:sz w:val="28"/>
          <w:szCs w:val="28"/>
        </w:rPr>
        <w:t>.</w:t>
      </w:r>
    </w:p>
    <w:p w:rsidR="00F209F3" w:rsidRPr="0054087B" w:rsidRDefault="00F209F3" w:rsidP="0054087B">
      <w:pPr>
        <w:spacing w:after="0" w:line="360" w:lineRule="auto"/>
        <w:ind w:left="-142" w:right="-278" w:firstLine="709"/>
        <w:jc w:val="both"/>
        <w:rPr>
          <w:rFonts w:ascii="Times New Roman" w:eastAsia="Times New Roman" w:hAnsi="Times New Roman"/>
          <w:sz w:val="28"/>
          <w:szCs w:val="28"/>
        </w:rPr>
      </w:pPr>
      <w:r w:rsidRPr="0054087B">
        <w:rPr>
          <w:rFonts w:ascii="Times New Roman" w:eastAsia="Times New Roman" w:hAnsi="Times New Roman"/>
          <w:sz w:val="28"/>
          <w:szCs w:val="28"/>
        </w:rPr>
        <w:t>Плотность воздуха найдем из уравнения Менделеева</w:t>
      </w:r>
      <w:r w:rsidR="0054087B">
        <w:rPr>
          <w:rFonts w:ascii="Times New Roman" w:eastAsia="Times New Roman" w:hAnsi="Times New Roman"/>
          <w:sz w:val="28"/>
          <w:szCs w:val="28"/>
        </w:rPr>
        <w:t>-</w:t>
      </w:r>
      <w:r w:rsidRPr="0054087B">
        <w:rPr>
          <w:rFonts w:ascii="Times New Roman" w:eastAsia="Times New Roman" w:hAnsi="Times New Roman"/>
          <w:sz w:val="28"/>
          <w:szCs w:val="28"/>
        </w:rPr>
        <w:t>Клапейрона</w:t>
      </w:r>
    </w:p>
    <w:p w:rsidR="00F209F3" w:rsidRPr="0054087B" w:rsidRDefault="00F209F3" w:rsidP="0054087B">
      <w:pPr>
        <w:spacing w:after="0" w:line="360" w:lineRule="auto"/>
        <w:ind w:left="-142" w:right="-279"/>
        <w:jc w:val="right"/>
        <w:rPr>
          <w:rFonts w:ascii="Times New Roman" w:eastAsia="Times New Roman" w:hAnsi="Times New Roman"/>
          <w:sz w:val="28"/>
          <w:szCs w:val="28"/>
        </w:rPr>
      </w:pPr>
      <m:oMath>
        <m:r>
          <w:rPr>
            <w:rFonts w:ascii="Cambria Math" w:eastAsia="Times New Roman" w:hAnsi="Cambria Math"/>
            <w:sz w:val="28"/>
            <w:szCs w:val="28"/>
          </w:rPr>
          <m:t>pV=</m:t>
        </m:r>
        <m:f>
          <m:fPr>
            <m:ctrlPr>
              <w:rPr>
                <w:rFonts w:ascii="Cambria Math" w:eastAsia="Times New Roman" w:hAnsi="Cambria Math"/>
                <w:i/>
                <w:sz w:val="28"/>
                <w:szCs w:val="28"/>
              </w:rPr>
            </m:ctrlPr>
          </m:fPr>
          <m:num>
            <m:r>
              <w:rPr>
                <w:rFonts w:ascii="Cambria Math" w:eastAsia="Times New Roman" w:hAnsi="Cambria Math"/>
                <w:sz w:val="28"/>
                <w:szCs w:val="28"/>
              </w:rPr>
              <m:t>m</m:t>
            </m:r>
          </m:num>
          <m:den>
            <m:r>
              <w:rPr>
                <w:rFonts w:ascii="Cambria Math" w:eastAsia="Times New Roman" w:hAnsi="Cambria Math"/>
                <w:sz w:val="28"/>
                <w:szCs w:val="28"/>
              </w:rPr>
              <m:t>μ</m:t>
            </m:r>
          </m:den>
        </m:f>
        <m:r>
          <w:rPr>
            <w:rFonts w:ascii="Cambria Math" w:eastAsia="Times New Roman" w:hAnsi="Cambria Math"/>
            <w:sz w:val="28"/>
            <w:szCs w:val="28"/>
          </w:rPr>
          <m:t>RT     →     p=</m:t>
        </m:r>
        <m:f>
          <m:fPr>
            <m:ctrlPr>
              <w:rPr>
                <w:rFonts w:ascii="Cambria Math" w:eastAsia="Times New Roman" w:hAnsi="Cambria Math"/>
                <w:i/>
                <w:sz w:val="28"/>
                <w:szCs w:val="28"/>
              </w:rPr>
            </m:ctrlPr>
          </m:fPr>
          <m:num>
            <m:r>
              <w:rPr>
                <w:rFonts w:ascii="Cambria Math" w:eastAsia="Times New Roman" w:hAnsi="Cambria Math"/>
                <w:sz w:val="28"/>
                <w:szCs w:val="28"/>
              </w:rPr>
              <m:t>ρ</m:t>
            </m:r>
          </m:num>
          <m:den>
            <m:r>
              <w:rPr>
                <w:rFonts w:ascii="Cambria Math" w:eastAsia="Times New Roman" w:hAnsi="Cambria Math"/>
                <w:sz w:val="28"/>
                <w:szCs w:val="28"/>
              </w:rPr>
              <m:t>μ</m:t>
            </m:r>
          </m:den>
        </m:f>
        <m:r>
          <w:rPr>
            <w:rFonts w:ascii="Cambria Math" w:eastAsia="Times New Roman" w:hAnsi="Cambria Math"/>
            <w:sz w:val="28"/>
            <w:szCs w:val="28"/>
          </w:rPr>
          <m:t>RT      →      ρ=</m:t>
        </m:r>
        <m:f>
          <m:fPr>
            <m:ctrlPr>
              <w:rPr>
                <w:rFonts w:ascii="Cambria Math" w:eastAsia="Times New Roman" w:hAnsi="Cambria Math"/>
                <w:i/>
                <w:sz w:val="28"/>
                <w:szCs w:val="28"/>
              </w:rPr>
            </m:ctrlPr>
          </m:fPr>
          <m:num>
            <m:r>
              <w:rPr>
                <w:rFonts w:ascii="Cambria Math" w:eastAsia="Times New Roman" w:hAnsi="Cambria Math"/>
                <w:sz w:val="28"/>
                <w:szCs w:val="28"/>
              </w:rPr>
              <m:t>pμ</m:t>
            </m:r>
          </m:num>
          <m:den>
            <m:r>
              <w:rPr>
                <w:rFonts w:ascii="Cambria Math" w:eastAsia="Times New Roman" w:hAnsi="Cambria Math"/>
                <w:sz w:val="28"/>
                <w:szCs w:val="28"/>
              </w:rPr>
              <m:t>RT</m:t>
            </m:r>
          </m:den>
        </m:f>
      </m:oMath>
      <w:r w:rsidRPr="0054087B">
        <w:rPr>
          <w:rFonts w:ascii="Times New Roman" w:eastAsia="Times New Roman" w:hAnsi="Times New Roman"/>
          <w:sz w:val="28"/>
          <w:szCs w:val="28"/>
        </w:rPr>
        <w:t xml:space="preserve">                                      (11)</w:t>
      </w:r>
    </w:p>
    <w:p w:rsidR="00F209F3" w:rsidRPr="0054087B" w:rsidRDefault="00F209F3" w:rsidP="0054087B">
      <w:pPr>
        <w:spacing w:after="0" w:line="360" w:lineRule="auto"/>
        <w:ind w:left="-142" w:right="-720"/>
        <w:jc w:val="center"/>
        <w:rPr>
          <w:rFonts w:ascii="Times New Roman" w:eastAsia="Times New Roman" w:hAnsi="Times New Roman"/>
          <w:sz w:val="28"/>
          <w:szCs w:val="28"/>
        </w:rPr>
      </w:pPr>
      <w:r w:rsidRPr="0054087B">
        <w:rPr>
          <w:rFonts w:ascii="Times New Roman" w:eastAsia="Times New Roman" w:hAnsi="Times New Roman"/>
          <w:noProof/>
          <w:sz w:val="28"/>
          <w:szCs w:val="28"/>
          <w:lang w:eastAsia="ru-RU"/>
        </w:rPr>
        <w:drawing>
          <wp:inline distT="0" distB="0" distL="0" distR="0" wp14:anchorId="7599C8E0" wp14:editId="27BC3CA7">
            <wp:extent cx="2389505" cy="1816608"/>
            <wp:effectExtent l="0" t="0" r="0" b="0"/>
            <wp:docPr id="323" name="Рисунок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rotWithShape="1">
                    <a:blip r:embed="rId70" cstate="print">
                      <a:extLst>
                        <a:ext uri="{28A0092B-C50C-407E-A947-70E740481C1C}">
                          <a14:useLocalDpi xmlns:a14="http://schemas.microsoft.com/office/drawing/2010/main" val="0"/>
                        </a:ext>
                      </a:extLst>
                    </a:blip>
                    <a:srcRect t="11008" r="38549" b="20634"/>
                    <a:stretch/>
                  </pic:blipFill>
                  <pic:spPr bwMode="auto">
                    <a:xfrm>
                      <a:off x="0" y="0"/>
                      <a:ext cx="2390058" cy="1817028"/>
                    </a:xfrm>
                    <a:prstGeom prst="rect">
                      <a:avLst/>
                    </a:prstGeom>
                    <a:noFill/>
                    <a:ln>
                      <a:noFill/>
                    </a:ln>
                    <a:extLst>
                      <a:ext uri="{53640926-AAD7-44D8-BBD7-CCE9431645EC}">
                        <a14:shadowObscured xmlns:a14="http://schemas.microsoft.com/office/drawing/2010/main"/>
                      </a:ext>
                    </a:extLst>
                  </pic:spPr>
                </pic:pic>
              </a:graphicData>
            </a:graphic>
          </wp:inline>
        </w:drawing>
      </w:r>
    </w:p>
    <w:p w:rsidR="00F209F3" w:rsidRPr="0054087B" w:rsidRDefault="00F209F3" w:rsidP="0054087B">
      <w:pPr>
        <w:spacing w:after="0" w:line="360" w:lineRule="auto"/>
        <w:ind w:left="-142" w:right="-720"/>
        <w:jc w:val="center"/>
        <w:rPr>
          <w:rFonts w:ascii="Times New Roman" w:eastAsia="Times New Roman" w:hAnsi="Times New Roman"/>
          <w:sz w:val="28"/>
          <w:szCs w:val="28"/>
        </w:rPr>
      </w:pPr>
      <w:r w:rsidRPr="0054087B">
        <w:rPr>
          <w:rFonts w:ascii="Times New Roman" w:eastAsia="Times New Roman" w:hAnsi="Times New Roman"/>
          <w:sz w:val="28"/>
          <w:szCs w:val="28"/>
        </w:rPr>
        <w:t xml:space="preserve">Рис. 4. Давление на высоте </w:t>
      </w:r>
      <w:r w:rsidRPr="0054087B">
        <w:rPr>
          <w:rFonts w:ascii="Times New Roman" w:eastAsia="Times New Roman" w:hAnsi="Times New Roman"/>
          <w:i/>
          <w:sz w:val="28"/>
          <w:szCs w:val="28"/>
        </w:rPr>
        <w:t>h</w:t>
      </w:r>
      <w:r w:rsidRPr="0054087B">
        <w:rPr>
          <w:rFonts w:ascii="Times New Roman" w:eastAsia="Times New Roman" w:hAnsi="Times New Roman"/>
          <w:sz w:val="28"/>
          <w:szCs w:val="28"/>
        </w:rPr>
        <w:t xml:space="preserve"> + </w:t>
      </w:r>
      <w:r w:rsidRPr="0054087B">
        <w:rPr>
          <w:rFonts w:ascii="Times New Roman" w:eastAsia="Times New Roman" w:hAnsi="Times New Roman"/>
          <w:i/>
          <w:sz w:val="28"/>
          <w:szCs w:val="28"/>
        </w:rPr>
        <w:t>dh</w:t>
      </w:r>
    </w:p>
    <w:p w:rsidR="00F209F3" w:rsidRPr="0054087B" w:rsidRDefault="00F209F3" w:rsidP="0054087B">
      <w:pPr>
        <w:spacing w:after="0" w:line="360" w:lineRule="auto"/>
        <w:ind w:left="-284" w:right="-278" w:firstLine="709"/>
        <w:jc w:val="both"/>
        <w:rPr>
          <w:rFonts w:ascii="Times New Roman" w:eastAsia="Times New Roman" w:hAnsi="Times New Roman"/>
          <w:sz w:val="28"/>
          <w:szCs w:val="28"/>
        </w:rPr>
      </w:pPr>
      <w:r w:rsidRPr="0054087B">
        <w:rPr>
          <w:rFonts w:ascii="Times New Roman" w:eastAsia="Times New Roman" w:hAnsi="Times New Roman"/>
          <w:sz w:val="28"/>
          <w:szCs w:val="28"/>
        </w:rPr>
        <w:t>Найденную плотность подставляем в последнее уравнение в (10)</w:t>
      </w:r>
    </w:p>
    <w:p w:rsidR="00F209F3" w:rsidRPr="0054087B" w:rsidRDefault="00F209F3" w:rsidP="0054087B">
      <w:pPr>
        <w:spacing w:after="0" w:line="360" w:lineRule="auto"/>
        <w:ind w:left="-284" w:right="-279"/>
        <w:jc w:val="center"/>
        <w:rPr>
          <w:rFonts w:ascii="Times New Roman" w:eastAsia="Times New Roman" w:hAnsi="Times New Roman"/>
          <w:sz w:val="28"/>
          <w:szCs w:val="28"/>
        </w:rPr>
      </w:pPr>
      <m:oMathPara>
        <m:oMathParaPr>
          <m:jc m:val="center"/>
        </m:oMathParaPr>
        <m:oMath>
          <m:r>
            <w:rPr>
              <w:rFonts w:ascii="Cambria Math" w:eastAsia="Times New Roman" w:hAnsi="Cambria Math"/>
              <w:sz w:val="28"/>
              <w:szCs w:val="28"/>
            </w:rPr>
            <m:t>dp=-</m:t>
          </m:r>
          <m:f>
            <m:fPr>
              <m:ctrlPr>
                <w:rPr>
                  <w:rFonts w:ascii="Cambria Math" w:eastAsia="Times New Roman" w:hAnsi="Cambria Math"/>
                  <w:i/>
                  <w:sz w:val="28"/>
                  <w:szCs w:val="28"/>
                </w:rPr>
              </m:ctrlPr>
            </m:fPr>
            <m:num>
              <m:r>
                <w:rPr>
                  <w:rFonts w:ascii="Cambria Math" w:eastAsia="Times New Roman" w:hAnsi="Cambria Math"/>
                  <w:sz w:val="28"/>
                  <w:szCs w:val="28"/>
                </w:rPr>
                <m:t>μp</m:t>
              </m:r>
            </m:num>
            <m:den>
              <m:r>
                <w:rPr>
                  <w:rFonts w:ascii="Cambria Math" w:eastAsia="Times New Roman" w:hAnsi="Cambria Math"/>
                  <w:sz w:val="28"/>
                  <w:szCs w:val="28"/>
                </w:rPr>
                <m:t>RT</m:t>
              </m:r>
            </m:den>
          </m:f>
          <m:r>
            <w:rPr>
              <w:rFonts w:ascii="Cambria Math" w:eastAsia="Times New Roman" w:hAnsi="Cambria Math"/>
              <w:sz w:val="28"/>
              <w:szCs w:val="28"/>
            </w:rPr>
            <m:t>gdh</m:t>
          </m:r>
        </m:oMath>
      </m:oMathPara>
    </w:p>
    <w:p w:rsidR="00F209F3" w:rsidRPr="0054087B" w:rsidRDefault="00F209F3" w:rsidP="0054087B">
      <w:pPr>
        <w:spacing w:after="0" w:line="360" w:lineRule="auto"/>
        <w:ind w:left="-284" w:right="-278" w:firstLine="709"/>
        <w:jc w:val="both"/>
        <w:rPr>
          <w:rFonts w:ascii="Times New Roman" w:eastAsia="Times New Roman" w:hAnsi="Times New Roman"/>
          <w:sz w:val="28"/>
          <w:szCs w:val="28"/>
        </w:rPr>
      </w:pPr>
      <w:r w:rsidRPr="0054087B">
        <w:rPr>
          <w:rFonts w:ascii="Times New Roman" w:eastAsia="Times New Roman" w:hAnsi="Times New Roman"/>
          <w:sz w:val="28"/>
          <w:szCs w:val="28"/>
        </w:rPr>
        <w:t>В полученном дифференциальном уравнении разделяем переменные</w:t>
      </w:r>
    </w:p>
    <w:p w:rsidR="00F209F3" w:rsidRPr="0054087B" w:rsidRDefault="00A57F24" w:rsidP="0054087B">
      <w:pPr>
        <w:spacing w:after="0" w:line="360" w:lineRule="auto"/>
        <w:ind w:left="-284" w:right="-279"/>
        <w:jc w:val="right"/>
        <w:rPr>
          <w:rFonts w:ascii="Times New Roman" w:eastAsia="Times New Roman" w:hAnsi="Times New Roman"/>
          <w:sz w:val="28"/>
          <w:szCs w:val="28"/>
        </w:rPr>
      </w:pPr>
      <m:oMath>
        <m:f>
          <m:fPr>
            <m:ctrlPr>
              <w:rPr>
                <w:rFonts w:ascii="Cambria Math" w:eastAsia="Times New Roman" w:hAnsi="Cambria Math"/>
                <w:i/>
                <w:sz w:val="28"/>
                <w:szCs w:val="28"/>
              </w:rPr>
            </m:ctrlPr>
          </m:fPr>
          <m:num>
            <m:r>
              <w:rPr>
                <w:rFonts w:ascii="Cambria Math" w:eastAsia="Times New Roman" w:hAnsi="Cambria Math"/>
                <w:sz w:val="28"/>
                <w:szCs w:val="28"/>
              </w:rPr>
              <m:t>dp</m:t>
            </m:r>
          </m:num>
          <m:den>
            <m:r>
              <w:rPr>
                <w:rFonts w:ascii="Cambria Math" w:eastAsia="Times New Roman" w:hAnsi="Cambria Math"/>
                <w:sz w:val="28"/>
                <w:szCs w:val="28"/>
              </w:rPr>
              <m:t>p</m:t>
            </m:r>
          </m:den>
        </m:f>
        <m:r>
          <w:rPr>
            <w:rFonts w:ascii="Cambria Math" w:eastAsia="Times New Roman" w:hAnsi="Cambria Math"/>
            <w:sz w:val="28"/>
            <w:szCs w:val="28"/>
          </w:rPr>
          <m:t>=-</m:t>
        </m:r>
        <m:f>
          <m:fPr>
            <m:ctrlPr>
              <w:rPr>
                <w:rFonts w:ascii="Cambria Math" w:eastAsia="Times New Roman" w:hAnsi="Cambria Math"/>
                <w:i/>
                <w:sz w:val="28"/>
                <w:szCs w:val="28"/>
              </w:rPr>
            </m:ctrlPr>
          </m:fPr>
          <m:num>
            <m:r>
              <w:rPr>
                <w:rFonts w:ascii="Cambria Math" w:eastAsia="Times New Roman" w:hAnsi="Cambria Math"/>
                <w:sz w:val="28"/>
                <w:szCs w:val="28"/>
              </w:rPr>
              <m:t>μg</m:t>
            </m:r>
          </m:num>
          <m:den>
            <m:r>
              <w:rPr>
                <w:rFonts w:ascii="Cambria Math" w:eastAsia="Times New Roman" w:hAnsi="Cambria Math"/>
                <w:sz w:val="28"/>
                <w:szCs w:val="28"/>
              </w:rPr>
              <m:t>RT</m:t>
            </m:r>
          </m:den>
        </m:f>
        <m:r>
          <w:rPr>
            <w:rFonts w:ascii="Cambria Math" w:eastAsia="Times New Roman" w:hAnsi="Cambria Math"/>
            <w:sz w:val="28"/>
            <w:szCs w:val="28"/>
          </w:rPr>
          <m:t>dh</m:t>
        </m:r>
      </m:oMath>
      <w:r w:rsidR="0054087B">
        <w:rPr>
          <w:rFonts w:ascii="Times New Roman" w:eastAsia="Times New Roman" w:hAnsi="Times New Roman"/>
          <w:sz w:val="28"/>
          <w:szCs w:val="28"/>
        </w:rPr>
        <w:t xml:space="preserve">                       </w:t>
      </w:r>
      <w:r w:rsidR="00F209F3" w:rsidRPr="0054087B">
        <w:rPr>
          <w:rFonts w:ascii="Times New Roman" w:eastAsia="Times New Roman" w:hAnsi="Times New Roman"/>
          <w:sz w:val="28"/>
          <w:szCs w:val="28"/>
        </w:rPr>
        <w:t xml:space="preserve">                             (12)</w:t>
      </w:r>
    </w:p>
    <w:p w:rsidR="00F209F3" w:rsidRPr="0054087B" w:rsidRDefault="00F209F3" w:rsidP="0054087B">
      <w:pPr>
        <w:spacing w:after="0" w:line="360" w:lineRule="auto"/>
        <w:ind w:left="-284" w:right="-278" w:firstLine="709"/>
        <w:jc w:val="both"/>
        <w:rPr>
          <w:rFonts w:ascii="Times New Roman" w:eastAsia="Times New Roman" w:hAnsi="Times New Roman"/>
          <w:sz w:val="28"/>
          <w:szCs w:val="28"/>
        </w:rPr>
      </w:pPr>
      <w:r w:rsidRPr="0054087B">
        <w:rPr>
          <w:rFonts w:ascii="Times New Roman" w:eastAsia="Times New Roman" w:hAnsi="Times New Roman"/>
          <w:sz w:val="28"/>
          <w:szCs w:val="28"/>
        </w:rPr>
        <w:t>Интегрируя (12), получаем</w:t>
      </w:r>
    </w:p>
    <w:p w:rsidR="00F209F3" w:rsidRPr="0054087B" w:rsidRDefault="00A57F24" w:rsidP="0054087B">
      <w:pPr>
        <w:spacing w:after="0" w:line="360" w:lineRule="auto"/>
        <w:ind w:left="-284" w:right="-279"/>
        <w:jc w:val="right"/>
        <w:rPr>
          <w:rFonts w:ascii="Times New Roman" w:eastAsia="Times New Roman" w:hAnsi="Times New Roman"/>
          <w:sz w:val="28"/>
          <w:szCs w:val="28"/>
        </w:rPr>
      </w:pPr>
      <m:oMath>
        <m:func>
          <m:funcPr>
            <m:ctrlPr>
              <w:rPr>
                <w:rFonts w:ascii="Cambria Math" w:eastAsia="Times New Roman" w:hAnsi="Cambria Math"/>
                <w:i/>
                <w:sz w:val="28"/>
                <w:szCs w:val="28"/>
              </w:rPr>
            </m:ctrlPr>
          </m:funcPr>
          <m:fName>
            <m:r>
              <m:rPr>
                <m:sty m:val="p"/>
              </m:rPr>
              <w:rPr>
                <w:rFonts w:ascii="Cambria Math" w:eastAsia="Times New Roman" w:hAnsi="Cambria Math"/>
                <w:sz w:val="28"/>
                <w:szCs w:val="28"/>
              </w:rPr>
              <m:t>ln</m:t>
            </m:r>
          </m:fName>
          <m:e>
            <m:r>
              <w:rPr>
                <w:rFonts w:ascii="Cambria Math" w:eastAsia="Times New Roman" w:hAnsi="Cambria Math"/>
                <w:sz w:val="28"/>
                <w:szCs w:val="28"/>
              </w:rPr>
              <m:t>p=-</m:t>
            </m:r>
            <m:f>
              <m:fPr>
                <m:ctrlPr>
                  <w:rPr>
                    <w:rFonts w:ascii="Cambria Math" w:eastAsia="Times New Roman" w:hAnsi="Cambria Math"/>
                    <w:i/>
                    <w:sz w:val="28"/>
                    <w:szCs w:val="28"/>
                  </w:rPr>
                </m:ctrlPr>
              </m:fPr>
              <m:num>
                <m:r>
                  <w:rPr>
                    <w:rFonts w:ascii="Cambria Math" w:eastAsia="Times New Roman" w:hAnsi="Cambria Math"/>
                    <w:sz w:val="28"/>
                    <w:szCs w:val="28"/>
                  </w:rPr>
                  <m:t>μg</m:t>
                </m:r>
              </m:num>
              <m:den>
                <m:r>
                  <w:rPr>
                    <w:rFonts w:ascii="Cambria Math" w:eastAsia="Times New Roman" w:hAnsi="Cambria Math"/>
                    <w:sz w:val="28"/>
                    <w:szCs w:val="28"/>
                  </w:rPr>
                  <m:t>RT</m:t>
                </m:r>
              </m:den>
            </m:f>
          </m:e>
        </m:func>
        <m:r>
          <w:rPr>
            <w:rFonts w:ascii="Cambria Math" w:eastAsia="Times New Roman" w:hAnsi="Cambria Math"/>
            <w:sz w:val="28"/>
            <w:szCs w:val="28"/>
          </w:rPr>
          <m:t>h+C</m:t>
        </m:r>
      </m:oMath>
      <w:r w:rsidR="00F209F3" w:rsidRPr="0054087B">
        <w:rPr>
          <w:rFonts w:ascii="Times New Roman" w:eastAsia="Times New Roman" w:hAnsi="Times New Roman"/>
          <w:sz w:val="28"/>
          <w:szCs w:val="28"/>
        </w:rPr>
        <w:t xml:space="preserve">       </w:t>
      </w:r>
      <w:r w:rsidR="0054087B">
        <w:rPr>
          <w:rFonts w:ascii="Times New Roman" w:eastAsia="Times New Roman" w:hAnsi="Times New Roman"/>
          <w:sz w:val="28"/>
          <w:szCs w:val="28"/>
        </w:rPr>
        <w:t xml:space="preserve">                        </w:t>
      </w:r>
      <w:r w:rsidR="00F209F3" w:rsidRPr="0054087B">
        <w:rPr>
          <w:rFonts w:ascii="Times New Roman" w:eastAsia="Times New Roman" w:hAnsi="Times New Roman"/>
          <w:sz w:val="28"/>
          <w:szCs w:val="28"/>
        </w:rPr>
        <w:t xml:space="preserve">                (13) </w:t>
      </w:r>
    </w:p>
    <w:p w:rsidR="00F209F3" w:rsidRPr="0054087B" w:rsidRDefault="00F209F3" w:rsidP="0054087B">
      <w:pPr>
        <w:spacing w:after="0" w:line="360" w:lineRule="auto"/>
        <w:ind w:left="-284" w:right="-278" w:firstLine="709"/>
        <w:jc w:val="both"/>
        <w:rPr>
          <w:rFonts w:ascii="Times New Roman" w:eastAsia="Times New Roman" w:hAnsi="Times New Roman"/>
          <w:sz w:val="28"/>
          <w:szCs w:val="28"/>
        </w:rPr>
      </w:pPr>
      <w:r w:rsidRPr="0054087B">
        <w:rPr>
          <w:rFonts w:ascii="Times New Roman" w:eastAsia="Times New Roman" w:hAnsi="Times New Roman"/>
          <w:sz w:val="28"/>
          <w:szCs w:val="28"/>
        </w:rPr>
        <w:t xml:space="preserve">где </w:t>
      </w:r>
      <w:r w:rsidRPr="0054087B">
        <w:rPr>
          <w:rFonts w:ascii="Times New Roman" w:eastAsia="Times New Roman" w:hAnsi="Times New Roman"/>
          <w:i/>
          <w:sz w:val="28"/>
          <w:szCs w:val="28"/>
        </w:rPr>
        <w:t xml:space="preserve">С </w:t>
      </w:r>
      <w:r w:rsidRPr="0054087B">
        <w:rPr>
          <w:rFonts w:ascii="Times New Roman" w:eastAsia="Times New Roman" w:hAnsi="Times New Roman"/>
          <w:sz w:val="28"/>
          <w:szCs w:val="28"/>
        </w:rPr>
        <w:t xml:space="preserve">- константа интегрирования. </w:t>
      </w:r>
    </w:p>
    <w:p w:rsidR="00F209F3" w:rsidRPr="0054087B" w:rsidRDefault="00F209F3" w:rsidP="0054087B">
      <w:pPr>
        <w:spacing w:after="0" w:line="360" w:lineRule="auto"/>
        <w:ind w:left="-284" w:right="-278" w:firstLine="709"/>
        <w:jc w:val="both"/>
        <w:rPr>
          <w:rFonts w:ascii="Times New Roman" w:eastAsia="Times New Roman" w:hAnsi="Times New Roman"/>
          <w:sz w:val="28"/>
          <w:szCs w:val="28"/>
        </w:rPr>
      </w:pPr>
      <w:r w:rsidRPr="0054087B">
        <w:rPr>
          <w:rFonts w:ascii="Times New Roman" w:eastAsia="Times New Roman" w:hAnsi="Times New Roman"/>
          <w:sz w:val="28"/>
          <w:szCs w:val="28"/>
        </w:rPr>
        <w:t xml:space="preserve">Находим ее из условия, что при </w:t>
      </w:r>
      <w:r w:rsidRPr="0054087B">
        <w:rPr>
          <w:rFonts w:ascii="Times New Roman" w:eastAsia="Times New Roman" w:hAnsi="Times New Roman"/>
          <w:i/>
          <w:sz w:val="28"/>
          <w:szCs w:val="28"/>
        </w:rPr>
        <w:t>h = 0, p = p</w:t>
      </w:r>
      <w:r w:rsidRPr="0054087B">
        <w:rPr>
          <w:rFonts w:ascii="Times New Roman" w:eastAsia="Times New Roman" w:hAnsi="Times New Roman"/>
          <w:i/>
          <w:sz w:val="28"/>
          <w:szCs w:val="28"/>
          <w:vertAlign w:val="subscript"/>
        </w:rPr>
        <w:t>0</w:t>
      </w:r>
      <w:r w:rsidRPr="0054087B">
        <w:rPr>
          <w:rFonts w:ascii="Times New Roman" w:eastAsia="Times New Roman" w:hAnsi="Times New Roman"/>
          <w:sz w:val="28"/>
          <w:szCs w:val="28"/>
        </w:rPr>
        <w:t xml:space="preserve">. Отсюда получаем </w:t>
      </w:r>
      <w:r w:rsidRPr="0054087B">
        <w:rPr>
          <w:rFonts w:ascii="Times New Roman" w:eastAsia="Times New Roman" w:hAnsi="Times New Roman"/>
          <w:i/>
          <w:sz w:val="28"/>
          <w:szCs w:val="28"/>
        </w:rPr>
        <w:t xml:space="preserve">C = </w:t>
      </w:r>
      <w:r w:rsidRPr="0054087B">
        <w:rPr>
          <w:rFonts w:ascii="Times New Roman" w:eastAsia="Times New Roman" w:hAnsi="Times New Roman"/>
          <w:sz w:val="28"/>
          <w:szCs w:val="28"/>
        </w:rPr>
        <w:t>ln</w:t>
      </w:r>
      <w:r w:rsidRPr="0054087B">
        <w:rPr>
          <w:rFonts w:ascii="Times New Roman" w:eastAsia="Times New Roman" w:hAnsi="Times New Roman"/>
          <w:i/>
          <w:sz w:val="28"/>
          <w:szCs w:val="28"/>
        </w:rPr>
        <w:t xml:space="preserve"> p</w:t>
      </w:r>
      <w:r w:rsidRPr="0054087B">
        <w:rPr>
          <w:rFonts w:ascii="Times New Roman" w:eastAsia="Times New Roman" w:hAnsi="Times New Roman"/>
          <w:i/>
          <w:sz w:val="28"/>
          <w:szCs w:val="28"/>
          <w:vertAlign w:val="subscript"/>
        </w:rPr>
        <w:t>0</w:t>
      </w:r>
    </w:p>
    <w:p w:rsidR="00F209F3" w:rsidRPr="0054087B" w:rsidRDefault="00F209F3" w:rsidP="0054087B">
      <w:pPr>
        <w:spacing w:after="0" w:line="360" w:lineRule="auto"/>
        <w:ind w:left="-284" w:right="-278" w:firstLine="709"/>
        <w:jc w:val="both"/>
        <w:rPr>
          <w:rFonts w:ascii="Times New Roman" w:eastAsia="Times New Roman" w:hAnsi="Times New Roman"/>
          <w:sz w:val="28"/>
          <w:szCs w:val="28"/>
        </w:rPr>
      </w:pPr>
      <w:r w:rsidRPr="0054087B">
        <w:rPr>
          <w:rFonts w:ascii="Times New Roman" w:eastAsia="Times New Roman" w:hAnsi="Times New Roman"/>
          <w:sz w:val="28"/>
          <w:szCs w:val="28"/>
        </w:rPr>
        <w:t xml:space="preserve">Подставляя полученное выражение для </w:t>
      </w:r>
      <w:r w:rsidRPr="0054087B">
        <w:rPr>
          <w:rFonts w:ascii="Times New Roman" w:eastAsia="Times New Roman" w:hAnsi="Times New Roman"/>
          <w:i/>
          <w:sz w:val="28"/>
          <w:szCs w:val="28"/>
        </w:rPr>
        <w:t>С</w:t>
      </w:r>
      <w:r w:rsidRPr="0054087B">
        <w:rPr>
          <w:rFonts w:ascii="Times New Roman" w:eastAsia="Times New Roman" w:hAnsi="Times New Roman"/>
          <w:sz w:val="28"/>
          <w:szCs w:val="28"/>
        </w:rPr>
        <w:t xml:space="preserve"> в (13), получаем</w:t>
      </w:r>
    </w:p>
    <w:p w:rsidR="00F209F3" w:rsidRPr="0054087B" w:rsidRDefault="00A57F24" w:rsidP="0054087B">
      <w:pPr>
        <w:spacing w:after="0" w:line="360" w:lineRule="auto"/>
        <w:ind w:left="-284" w:right="-279"/>
        <w:jc w:val="right"/>
        <w:rPr>
          <w:rFonts w:ascii="Times New Roman" w:eastAsia="Times New Roman" w:hAnsi="Times New Roman"/>
          <w:sz w:val="28"/>
          <w:szCs w:val="28"/>
        </w:rPr>
      </w:pPr>
      <m:oMath>
        <m:func>
          <m:funcPr>
            <m:ctrlPr>
              <w:rPr>
                <w:rFonts w:ascii="Cambria Math" w:eastAsia="Times New Roman" w:hAnsi="Cambria Math"/>
                <w:i/>
                <w:sz w:val="28"/>
                <w:szCs w:val="28"/>
              </w:rPr>
            </m:ctrlPr>
          </m:funcPr>
          <m:fName>
            <m:r>
              <m:rPr>
                <m:sty m:val="p"/>
              </m:rPr>
              <w:rPr>
                <w:rFonts w:ascii="Cambria Math" w:eastAsia="Times New Roman" w:hAnsi="Cambria Math"/>
                <w:sz w:val="28"/>
                <w:szCs w:val="28"/>
              </w:rPr>
              <m:t>ln</m:t>
            </m:r>
          </m:fName>
          <m:e>
            <m:r>
              <w:rPr>
                <w:rFonts w:ascii="Cambria Math" w:eastAsia="Times New Roman" w:hAnsi="Cambria Math"/>
                <w:sz w:val="28"/>
                <w:szCs w:val="28"/>
              </w:rPr>
              <m:t>p-</m:t>
            </m:r>
            <m:func>
              <m:funcPr>
                <m:ctrlPr>
                  <w:rPr>
                    <w:rFonts w:ascii="Cambria Math" w:eastAsia="Times New Roman" w:hAnsi="Cambria Math"/>
                    <w:i/>
                    <w:sz w:val="28"/>
                    <w:szCs w:val="28"/>
                  </w:rPr>
                </m:ctrlPr>
              </m:funcPr>
              <m:fName>
                <m:r>
                  <m:rPr>
                    <m:sty m:val="p"/>
                  </m:rPr>
                  <w:rPr>
                    <w:rFonts w:ascii="Cambria Math" w:eastAsia="Times New Roman" w:hAnsi="Cambria Math"/>
                    <w:sz w:val="28"/>
                    <w:szCs w:val="28"/>
                  </w:rPr>
                  <m:t>ln</m:t>
                </m:r>
              </m:fName>
              <m:e>
                <m:sSub>
                  <m:sSubPr>
                    <m:ctrlPr>
                      <w:rPr>
                        <w:rFonts w:ascii="Cambria Math" w:eastAsia="Times New Roman" w:hAnsi="Cambria Math"/>
                        <w:i/>
                        <w:sz w:val="28"/>
                        <w:szCs w:val="28"/>
                      </w:rPr>
                    </m:ctrlPr>
                  </m:sSubPr>
                  <m:e>
                    <m:r>
                      <w:rPr>
                        <w:rFonts w:ascii="Cambria Math" w:eastAsia="Times New Roman" w:hAnsi="Cambria Math"/>
                        <w:sz w:val="28"/>
                        <w:szCs w:val="28"/>
                      </w:rPr>
                      <m:t>p</m:t>
                    </m:r>
                  </m:e>
                  <m:sub>
                    <m:r>
                      <w:rPr>
                        <w:rFonts w:ascii="Cambria Math" w:eastAsia="Times New Roman" w:hAnsi="Cambria Math"/>
                        <w:sz w:val="28"/>
                        <w:szCs w:val="28"/>
                      </w:rPr>
                      <m:t>0</m:t>
                    </m:r>
                  </m:sub>
                </m:sSub>
                <m:r>
                  <w:rPr>
                    <w:rFonts w:ascii="Cambria Math" w:eastAsia="Times New Roman" w:hAnsi="Cambria Math"/>
                    <w:sz w:val="28"/>
                    <w:szCs w:val="28"/>
                  </w:rPr>
                  <m:t>=</m:t>
                </m:r>
                <m:func>
                  <m:funcPr>
                    <m:ctrlPr>
                      <w:rPr>
                        <w:rFonts w:ascii="Cambria Math" w:eastAsia="Times New Roman" w:hAnsi="Cambria Math"/>
                        <w:i/>
                        <w:sz w:val="28"/>
                        <w:szCs w:val="28"/>
                      </w:rPr>
                    </m:ctrlPr>
                  </m:funcPr>
                  <m:fName>
                    <m:r>
                      <m:rPr>
                        <m:sty m:val="p"/>
                      </m:rPr>
                      <w:rPr>
                        <w:rFonts w:ascii="Cambria Math" w:eastAsia="Times New Roman" w:hAnsi="Cambria Math"/>
                        <w:sz w:val="28"/>
                        <w:szCs w:val="28"/>
                      </w:rPr>
                      <m:t>ln</m:t>
                    </m:r>
                  </m:fName>
                  <m:e>
                    <m:f>
                      <m:fPr>
                        <m:ctrlPr>
                          <w:rPr>
                            <w:rFonts w:ascii="Cambria Math" w:eastAsia="Times New Roman" w:hAnsi="Cambria Math"/>
                            <w:i/>
                            <w:sz w:val="28"/>
                            <w:szCs w:val="28"/>
                          </w:rPr>
                        </m:ctrlPr>
                      </m:fPr>
                      <m:num>
                        <m:r>
                          <w:rPr>
                            <w:rFonts w:ascii="Cambria Math" w:eastAsia="Times New Roman" w:hAnsi="Cambria Math"/>
                            <w:sz w:val="28"/>
                            <w:szCs w:val="28"/>
                          </w:rPr>
                          <m:t>p</m:t>
                        </m:r>
                      </m:num>
                      <m:den>
                        <m:sSub>
                          <m:sSubPr>
                            <m:ctrlPr>
                              <w:rPr>
                                <w:rFonts w:ascii="Cambria Math" w:eastAsia="Times New Roman" w:hAnsi="Cambria Math"/>
                                <w:i/>
                                <w:sz w:val="28"/>
                                <w:szCs w:val="28"/>
                              </w:rPr>
                            </m:ctrlPr>
                          </m:sSubPr>
                          <m:e>
                            <m:r>
                              <w:rPr>
                                <w:rFonts w:ascii="Cambria Math" w:eastAsia="Times New Roman" w:hAnsi="Cambria Math"/>
                                <w:sz w:val="28"/>
                                <w:szCs w:val="28"/>
                              </w:rPr>
                              <m:t>p</m:t>
                            </m:r>
                          </m:e>
                          <m:sub>
                            <m:r>
                              <w:rPr>
                                <w:rFonts w:ascii="Cambria Math" w:eastAsia="Times New Roman" w:hAnsi="Cambria Math"/>
                                <w:sz w:val="28"/>
                                <w:szCs w:val="28"/>
                              </w:rPr>
                              <m:t>0</m:t>
                            </m:r>
                          </m:sub>
                        </m:sSub>
                      </m:den>
                    </m:f>
                  </m:e>
                </m:func>
              </m:e>
            </m:func>
          </m:e>
        </m:func>
        <m:r>
          <w:rPr>
            <w:rFonts w:ascii="Cambria Math" w:eastAsia="Times New Roman" w:hAnsi="Cambria Math"/>
            <w:sz w:val="28"/>
            <w:szCs w:val="28"/>
          </w:rPr>
          <m:t>=-</m:t>
        </m:r>
        <m:f>
          <m:fPr>
            <m:ctrlPr>
              <w:rPr>
                <w:rFonts w:ascii="Cambria Math" w:eastAsia="Times New Roman" w:hAnsi="Cambria Math"/>
                <w:i/>
                <w:sz w:val="28"/>
                <w:szCs w:val="28"/>
              </w:rPr>
            </m:ctrlPr>
          </m:fPr>
          <m:num>
            <m:r>
              <w:rPr>
                <w:rFonts w:ascii="Cambria Math" w:eastAsia="Times New Roman" w:hAnsi="Cambria Math"/>
                <w:sz w:val="28"/>
                <w:szCs w:val="28"/>
              </w:rPr>
              <m:t>μg</m:t>
            </m:r>
          </m:num>
          <m:den>
            <m:r>
              <w:rPr>
                <w:rFonts w:ascii="Cambria Math" w:eastAsia="Times New Roman" w:hAnsi="Cambria Math"/>
                <w:sz w:val="28"/>
                <w:szCs w:val="28"/>
              </w:rPr>
              <m:t>RT</m:t>
            </m:r>
          </m:den>
        </m:f>
        <m:r>
          <w:rPr>
            <w:rFonts w:ascii="Cambria Math" w:eastAsia="Times New Roman" w:hAnsi="Cambria Math"/>
            <w:sz w:val="28"/>
            <w:szCs w:val="28"/>
          </w:rPr>
          <m:t>h</m:t>
        </m:r>
      </m:oMath>
      <w:r w:rsidR="0054087B">
        <w:rPr>
          <w:rFonts w:ascii="Times New Roman" w:eastAsia="Times New Roman" w:hAnsi="Times New Roman"/>
          <w:sz w:val="28"/>
          <w:szCs w:val="28"/>
        </w:rPr>
        <w:t xml:space="preserve">                                          (14)</w:t>
      </w:r>
    </w:p>
    <w:p w:rsidR="00F209F3" w:rsidRPr="0054087B" w:rsidRDefault="00F209F3" w:rsidP="0054087B">
      <w:pPr>
        <w:spacing w:after="0" w:line="360" w:lineRule="auto"/>
        <w:ind w:left="-284" w:right="-278" w:firstLine="709"/>
        <w:jc w:val="both"/>
        <w:rPr>
          <w:rFonts w:ascii="Times New Roman" w:eastAsia="Times New Roman" w:hAnsi="Times New Roman"/>
          <w:sz w:val="28"/>
          <w:szCs w:val="28"/>
        </w:rPr>
      </w:pPr>
      <w:r w:rsidRPr="0054087B">
        <w:rPr>
          <w:rFonts w:ascii="Times New Roman" w:eastAsia="Times New Roman" w:hAnsi="Times New Roman"/>
          <w:sz w:val="28"/>
          <w:szCs w:val="28"/>
        </w:rPr>
        <w:lastRenderedPageBreak/>
        <w:t>Берем экспоненту от обеих частей равенства (14) и получаем</w:t>
      </w:r>
    </w:p>
    <w:p w:rsidR="00F209F3" w:rsidRPr="0054087B" w:rsidRDefault="00F209F3" w:rsidP="0054087B">
      <w:pPr>
        <w:spacing w:after="0" w:line="360" w:lineRule="auto"/>
        <w:ind w:left="-284" w:right="-279"/>
        <w:jc w:val="right"/>
        <w:rPr>
          <w:rFonts w:ascii="Times New Roman" w:eastAsia="Times New Roman" w:hAnsi="Times New Roman"/>
          <w:sz w:val="28"/>
          <w:szCs w:val="28"/>
        </w:rPr>
      </w:pPr>
      <m:oMath>
        <m:r>
          <w:rPr>
            <w:rFonts w:ascii="Cambria Math" w:eastAsia="Times New Roman" w:hAnsi="Cambria Math"/>
            <w:sz w:val="28"/>
            <w:szCs w:val="28"/>
          </w:rPr>
          <m:t>p=</m:t>
        </m:r>
        <m:sSub>
          <m:sSubPr>
            <m:ctrlPr>
              <w:rPr>
                <w:rFonts w:ascii="Cambria Math" w:eastAsia="Times New Roman" w:hAnsi="Cambria Math"/>
                <w:i/>
                <w:sz w:val="28"/>
                <w:szCs w:val="28"/>
              </w:rPr>
            </m:ctrlPr>
          </m:sSubPr>
          <m:e>
            <m:r>
              <w:rPr>
                <w:rFonts w:ascii="Cambria Math" w:eastAsia="Times New Roman" w:hAnsi="Cambria Math"/>
                <w:sz w:val="28"/>
                <w:szCs w:val="28"/>
              </w:rPr>
              <m:t>p</m:t>
            </m:r>
          </m:e>
          <m:sub>
            <m:r>
              <w:rPr>
                <w:rFonts w:ascii="Cambria Math" w:eastAsia="Times New Roman" w:hAnsi="Cambria Math"/>
                <w:sz w:val="28"/>
                <w:szCs w:val="28"/>
              </w:rPr>
              <m:t>0</m:t>
            </m:r>
          </m:sub>
        </m:sSub>
        <m:r>
          <w:rPr>
            <w:rFonts w:ascii="Cambria Math" w:eastAsia="Times New Roman" w:hAnsi="Cambria Math"/>
            <w:sz w:val="28"/>
            <w:szCs w:val="28"/>
          </w:rPr>
          <m:t>exp</m:t>
        </m:r>
        <m:d>
          <m:dPr>
            <m:ctrlPr>
              <w:rPr>
                <w:rFonts w:ascii="Cambria Math" w:eastAsia="Times New Roman" w:hAnsi="Cambria Math"/>
                <w:i/>
                <w:sz w:val="28"/>
                <w:szCs w:val="28"/>
              </w:rPr>
            </m:ctrlPr>
          </m:dPr>
          <m:e>
            <m:r>
              <w:rPr>
                <w:rFonts w:ascii="Cambria Math" w:eastAsia="Times New Roman" w:hAnsi="Cambria Math"/>
                <w:sz w:val="28"/>
                <w:szCs w:val="28"/>
              </w:rPr>
              <m:t>-</m:t>
            </m:r>
            <m:f>
              <m:fPr>
                <m:ctrlPr>
                  <w:rPr>
                    <w:rFonts w:ascii="Cambria Math" w:eastAsia="Times New Roman" w:hAnsi="Cambria Math"/>
                    <w:i/>
                    <w:sz w:val="28"/>
                    <w:szCs w:val="28"/>
                  </w:rPr>
                </m:ctrlPr>
              </m:fPr>
              <m:num>
                <m:r>
                  <w:rPr>
                    <w:rFonts w:ascii="Cambria Math" w:eastAsia="Times New Roman" w:hAnsi="Cambria Math"/>
                    <w:sz w:val="28"/>
                    <w:szCs w:val="28"/>
                  </w:rPr>
                  <m:t>μgh</m:t>
                </m:r>
              </m:num>
              <m:den>
                <m:r>
                  <w:rPr>
                    <w:rFonts w:ascii="Cambria Math" w:eastAsia="Times New Roman" w:hAnsi="Cambria Math"/>
                    <w:sz w:val="28"/>
                    <w:szCs w:val="28"/>
                  </w:rPr>
                  <m:t>RT</m:t>
                </m:r>
              </m:den>
            </m:f>
          </m:e>
        </m:d>
      </m:oMath>
      <w:r w:rsidRPr="0054087B">
        <w:rPr>
          <w:rFonts w:ascii="Times New Roman" w:eastAsia="Times New Roman" w:hAnsi="Times New Roman"/>
          <w:sz w:val="28"/>
          <w:szCs w:val="28"/>
        </w:rPr>
        <w:t xml:space="preserve">             </w:t>
      </w:r>
      <w:r w:rsidR="0054087B">
        <w:rPr>
          <w:rFonts w:ascii="Times New Roman" w:eastAsia="Times New Roman" w:hAnsi="Times New Roman"/>
          <w:sz w:val="28"/>
          <w:szCs w:val="28"/>
        </w:rPr>
        <w:t xml:space="preserve">            </w:t>
      </w:r>
      <w:r w:rsidRPr="0054087B">
        <w:rPr>
          <w:rFonts w:ascii="Times New Roman" w:eastAsia="Times New Roman" w:hAnsi="Times New Roman"/>
          <w:sz w:val="28"/>
          <w:szCs w:val="28"/>
        </w:rPr>
        <w:t xml:space="preserve">                       (15)</w:t>
      </w:r>
    </w:p>
    <w:p w:rsidR="00F209F3" w:rsidRPr="0054087B" w:rsidRDefault="00F209F3" w:rsidP="0054087B">
      <w:pPr>
        <w:spacing w:after="0" w:line="360" w:lineRule="auto"/>
        <w:ind w:left="-284" w:right="-278" w:firstLine="709"/>
        <w:jc w:val="both"/>
        <w:rPr>
          <w:rFonts w:ascii="Times New Roman" w:eastAsia="Times New Roman" w:hAnsi="Times New Roman"/>
          <w:sz w:val="28"/>
          <w:szCs w:val="28"/>
        </w:rPr>
      </w:pPr>
      <w:r w:rsidRPr="0054087B">
        <w:rPr>
          <w:rFonts w:ascii="Times New Roman" w:eastAsia="Times New Roman" w:hAnsi="Times New Roman"/>
          <w:sz w:val="28"/>
          <w:szCs w:val="28"/>
        </w:rPr>
        <w:t xml:space="preserve">Это барометрическая формула, описывающая зависимость давления от высоты. Вид функции (15) представлен на рис.5.   </w:t>
      </w:r>
    </w:p>
    <w:p w:rsidR="00F209F3" w:rsidRPr="0054087B" w:rsidRDefault="00F209F3" w:rsidP="0054087B">
      <w:pPr>
        <w:spacing w:after="0" w:line="360" w:lineRule="auto"/>
        <w:ind w:right="-720"/>
        <w:jc w:val="center"/>
        <w:rPr>
          <w:rFonts w:ascii="Times New Roman" w:eastAsia="Times New Roman" w:hAnsi="Times New Roman"/>
          <w:b/>
          <w:sz w:val="28"/>
          <w:szCs w:val="28"/>
        </w:rPr>
      </w:pPr>
      <w:r w:rsidRPr="0054087B">
        <w:rPr>
          <w:noProof/>
          <w:sz w:val="28"/>
          <w:szCs w:val="28"/>
          <w:lang w:eastAsia="ru-RU"/>
        </w:rPr>
        <w:drawing>
          <wp:inline distT="0" distB="0" distL="0" distR="0" wp14:anchorId="7B6F8F22" wp14:editId="01D2FB99">
            <wp:extent cx="3124200" cy="2362200"/>
            <wp:effectExtent l="0" t="0" r="0" b="0"/>
            <wp:docPr id="324" name="Рисунок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3124200" cy="2362200"/>
                    </a:xfrm>
                    <a:prstGeom prst="rect">
                      <a:avLst/>
                    </a:prstGeom>
                  </pic:spPr>
                </pic:pic>
              </a:graphicData>
            </a:graphic>
          </wp:inline>
        </w:drawing>
      </w:r>
    </w:p>
    <w:p w:rsidR="00F209F3" w:rsidRPr="0054087B" w:rsidRDefault="00F209F3" w:rsidP="0054087B">
      <w:pPr>
        <w:spacing w:after="0" w:line="360" w:lineRule="auto"/>
        <w:ind w:right="-720"/>
        <w:jc w:val="center"/>
        <w:rPr>
          <w:rFonts w:ascii="Times New Roman" w:eastAsia="Times New Roman" w:hAnsi="Times New Roman"/>
          <w:sz w:val="28"/>
          <w:szCs w:val="28"/>
        </w:rPr>
      </w:pPr>
      <w:r w:rsidRPr="0054087B">
        <w:rPr>
          <w:rFonts w:ascii="Times New Roman" w:eastAsia="Times New Roman" w:hAnsi="Times New Roman"/>
          <w:sz w:val="28"/>
          <w:szCs w:val="28"/>
        </w:rPr>
        <w:t>Рис. 5. Зависимость давления от высоты</w:t>
      </w:r>
    </w:p>
    <w:p w:rsidR="00F209F3" w:rsidRPr="0054087B" w:rsidRDefault="00F209F3" w:rsidP="0054087B">
      <w:pPr>
        <w:spacing w:after="0" w:line="360" w:lineRule="auto"/>
        <w:ind w:right="-720" w:firstLine="709"/>
        <w:jc w:val="both"/>
        <w:rPr>
          <w:rFonts w:ascii="Times New Roman" w:eastAsia="Times New Roman" w:hAnsi="Times New Roman"/>
          <w:sz w:val="28"/>
          <w:szCs w:val="28"/>
        </w:rPr>
      </w:pPr>
      <w:r w:rsidRPr="0054087B">
        <w:rPr>
          <w:rFonts w:ascii="Times New Roman" w:eastAsia="Times New Roman" w:hAnsi="Times New Roman"/>
          <w:sz w:val="28"/>
          <w:szCs w:val="28"/>
        </w:rPr>
        <w:t xml:space="preserve">Из барометрической формулы следует, что давление убывает с высотой тем быстрее, чем тяжелее газ больше молярная масса и чем ниже температура. На рис. 5 изображены две кривые, которые можно трактовать либо как соответствующие разным </w:t>
      </w:r>
      <m:oMath>
        <m:r>
          <w:rPr>
            <w:rFonts w:ascii="Cambria Math" w:eastAsia="Times New Roman" w:hAnsi="Cambria Math"/>
            <w:sz w:val="28"/>
            <w:szCs w:val="28"/>
          </w:rPr>
          <m:t>μ</m:t>
        </m:r>
      </m:oMath>
      <w:r w:rsidRPr="0054087B">
        <w:rPr>
          <w:rFonts w:ascii="Times New Roman" w:eastAsia="Times New Roman" w:hAnsi="Times New Roman"/>
          <w:sz w:val="28"/>
          <w:szCs w:val="28"/>
        </w:rPr>
        <w:t xml:space="preserve"> при одинаковой температуре </w:t>
      </w:r>
      <m:oMath>
        <m:r>
          <w:rPr>
            <w:rFonts w:ascii="Cambria Math" w:eastAsia="Times New Roman" w:hAnsi="Cambria Math"/>
            <w:sz w:val="28"/>
            <w:szCs w:val="28"/>
          </w:rPr>
          <m:t>T</m:t>
        </m:r>
      </m:oMath>
      <w:r w:rsidRPr="0054087B">
        <w:rPr>
          <w:rFonts w:ascii="Times New Roman" w:eastAsia="Times New Roman" w:hAnsi="Times New Roman"/>
          <w:sz w:val="28"/>
          <w:szCs w:val="28"/>
        </w:rPr>
        <w:t xml:space="preserve">, либо как отвечающие разным </w:t>
      </w:r>
      <m:oMath>
        <m:r>
          <w:rPr>
            <w:rFonts w:ascii="Cambria Math" w:eastAsia="Times New Roman" w:hAnsi="Cambria Math"/>
            <w:sz w:val="28"/>
            <w:szCs w:val="28"/>
          </w:rPr>
          <m:t xml:space="preserve">T </m:t>
        </m:r>
      </m:oMath>
      <w:r w:rsidRPr="0054087B">
        <w:rPr>
          <w:rFonts w:ascii="Times New Roman" w:eastAsia="Times New Roman" w:hAnsi="Times New Roman"/>
          <w:sz w:val="28"/>
          <w:szCs w:val="28"/>
        </w:rPr>
        <w:t xml:space="preserve">при одинаковой </w:t>
      </w:r>
      <m:oMath>
        <m:r>
          <w:rPr>
            <w:rFonts w:ascii="Cambria Math" w:eastAsia="Times New Roman" w:hAnsi="Cambria Math"/>
            <w:sz w:val="28"/>
            <w:szCs w:val="28"/>
          </w:rPr>
          <m:t>μ</m:t>
        </m:r>
      </m:oMath>
      <w:r w:rsidRPr="0054087B">
        <w:rPr>
          <w:rFonts w:ascii="Times New Roman" w:eastAsia="Times New Roman" w:hAnsi="Times New Roman"/>
          <w:sz w:val="28"/>
          <w:szCs w:val="28"/>
        </w:rPr>
        <w:t xml:space="preserve">.  </w:t>
      </w:r>
    </w:p>
    <w:p w:rsidR="00F209F3" w:rsidRPr="0054087B" w:rsidRDefault="00F209F3" w:rsidP="0054087B">
      <w:pPr>
        <w:spacing w:after="0" w:line="360" w:lineRule="auto"/>
        <w:ind w:right="-720"/>
        <w:jc w:val="center"/>
        <w:rPr>
          <w:rFonts w:ascii="Times New Roman" w:eastAsia="Times New Roman" w:hAnsi="Times New Roman"/>
          <w:b/>
          <w:sz w:val="28"/>
          <w:szCs w:val="28"/>
        </w:rPr>
      </w:pPr>
      <w:r w:rsidRPr="0054087B">
        <w:rPr>
          <w:rFonts w:ascii="Times New Roman" w:eastAsia="Times New Roman" w:hAnsi="Times New Roman"/>
          <w:b/>
          <w:sz w:val="28"/>
          <w:szCs w:val="28"/>
        </w:rPr>
        <w:t>Статистическое распределение Больцмана</w:t>
      </w:r>
    </w:p>
    <w:p w:rsidR="00F209F3" w:rsidRPr="0054087B" w:rsidRDefault="00F209F3" w:rsidP="0054087B">
      <w:pPr>
        <w:spacing w:after="0" w:line="360" w:lineRule="auto"/>
        <w:ind w:right="-23" w:firstLine="720"/>
        <w:jc w:val="both"/>
        <w:rPr>
          <w:rFonts w:ascii="Times New Roman" w:eastAsia="Times New Roman" w:hAnsi="Times New Roman"/>
          <w:sz w:val="28"/>
          <w:szCs w:val="28"/>
        </w:rPr>
      </w:pPr>
      <w:r w:rsidRPr="0054087B">
        <w:rPr>
          <w:rFonts w:ascii="Times New Roman" w:eastAsia="Times New Roman" w:hAnsi="Times New Roman"/>
          <w:sz w:val="28"/>
          <w:szCs w:val="28"/>
        </w:rPr>
        <w:t>Используя барометрическую формулу получим статистическое распределение молекул по потенциальным энергиям, распределение Больцмана.</w:t>
      </w:r>
    </w:p>
    <w:p w:rsidR="00F209F3" w:rsidRPr="0054087B" w:rsidRDefault="00F209F3" w:rsidP="0054087B">
      <w:pPr>
        <w:spacing w:after="0" w:line="360" w:lineRule="auto"/>
        <w:ind w:right="-23"/>
        <w:jc w:val="both"/>
        <w:rPr>
          <w:rFonts w:ascii="Times New Roman" w:eastAsia="Times New Roman" w:hAnsi="Times New Roman"/>
          <w:sz w:val="28"/>
          <w:szCs w:val="28"/>
        </w:rPr>
      </w:pPr>
      <w:r w:rsidRPr="0054087B">
        <w:rPr>
          <w:rFonts w:ascii="Times New Roman" w:eastAsia="Times New Roman" w:hAnsi="Times New Roman"/>
          <w:sz w:val="28"/>
          <w:szCs w:val="28"/>
        </w:rPr>
        <w:t xml:space="preserve">Воспользуемся основным уравнением молекулярной кинетической теории </w:t>
      </w:r>
    </w:p>
    <w:p w:rsidR="00F209F3" w:rsidRPr="0054087B" w:rsidRDefault="00F209F3" w:rsidP="0054087B">
      <w:pPr>
        <w:spacing w:after="0" w:line="360" w:lineRule="auto"/>
        <w:ind w:right="-279"/>
        <w:jc w:val="right"/>
        <w:rPr>
          <w:rFonts w:ascii="Times New Roman" w:eastAsia="Times New Roman" w:hAnsi="Times New Roman"/>
          <w:sz w:val="28"/>
          <w:szCs w:val="28"/>
        </w:rPr>
      </w:pPr>
      <m:oMath>
        <m:r>
          <w:rPr>
            <w:rFonts w:ascii="Cambria Math" w:eastAsia="Times New Roman" w:hAnsi="Cambria Math"/>
            <w:sz w:val="28"/>
            <w:szCs w:val="28"/>
          </w:rPr>
          <m:t>p=nkT</m:t>
        </m:r>
      </m:oMath>
      <w:r w:rsidRPr="0054087B">
        <w:rPr>
          <w:rFonts w:ascii="Times New Roman" w:eastAsia="Times New Roman" w:hAnsi="Times New Roman"/>
          <w:sz w:val="28"/>
          <w:szCs w:val="28"/>
        </w:rPr>
        <w:t xml:space="preserve">                            </w:t>
      </w:r>
      <w:r w:rsidR="0054087B">
        <w:rPr>
          <w:rFonts w:ascii="Times New Roman" w:eastAsia="Times New Roman" w:hAnsi="Times New Roman"/>
          <w:sz w:val="28"/>
          <w:szCs w:val="28"/>
        </w:rPr>
        <w:t xml:space="preserve">            </w:t>
      </w:r>
      <w:r w:rsidRPr="0054087B">
        <w:rPr>
          <w:rFonts w:ascii="Times New Roman" w:eastAsia="Times New Roman" w:hAnsi="Times New Roman"/>
          <w:sz w:val="28"/>
          <w:szCs w:val="28"/>
        </w:rPr>
        <w:t xml:space="preserve">                  (16) </w:t>
      </w:r>
    </w:p>
    <w:p w:rsidR="00F209F3" w:rsidRPr="0054087B" w:rsidRDefault="00F209F3" w:rsidP="0054087B">
      <w:pPr>
        <w:spacing w:after="0" w:line="360" w:lineRule="auto"/>
        <w:ind w:right="-23" w:firstLine="709"/>
        <w:jc w:val="both"/>
        <w:rPr>
          <w:rFonts w:ascii="Times New Roman" w:eastAsia="Times New Roman" w:hAnsi="Times New Roman"/>
          <w:sz w:val="28"/>
          <w:szCs w:val="28"/>
        </w:rPr>
      </w:pPr>
      <w:r w:rsidRPr="0054087B">
        <w:rPr>
          <w:rFonts w:ascii="Times New Roman" w:eastAsia="Times New Roman" w:hAnsi="Times New Roman"/>
          <w:sz w:val="28"/>
          <w:szCs w:val="28"/>
        </w:rPr>
        <w:t xml:space="preserve">где </w:t>
      </w:r>
      <w:r w:rsidRPr="0054087B">
        <w:rPr>
          <w:rFonts w:ascii="Times New Roman" w:eastAsia="Times New Roman" w:hAnsi="Times New Roman"/>
          <w:i/>
          <w:sz w:val="28"/>
          <w:szCs w:val="28"/>
        </w:rPr>
        <w:t>n</w:t>
      </w:r>
      <w:r w:rsidRPr="0054087B">
        <w:rPr>
          <w:rFonts w:ascii="Times New Roman" w:eastAsia="Times New Roman" w:hAnsi="Times New Roman"/>
          <w:sz w:val="28"/>
          <w:szCs w:val="28"/>
        </w:rPr>
        <w:t xml:space="preserve"> – концентрация молекул.</w:t>
      </w:r>
    </w:p>
    <w:p w:rsidR="00F209F3" w:rsidRPr="0054087B" w:rsidRDefault="00F209F3" w:rsidP="0054087B">
      <w:pPr>
        <w:spacing w:after="0" w:line="360" w:lineRule="auto"/>
        <w:ind w:right="-23" w:firstLine="709"/>
        <w:jc w:val="both"/>
        <w:rPr>
          <w:rFonts w:ascii="Times New Roman" w:eastAsia="Times New Roman" w:hAnsi="Times New Roman"/>
          <w:sz w:val="28"/>
          <w:szCs w:val="28"/>
        </w:rPr>
      </w:pPr>
      <w:r w:rsidRPr="0054087B">
        <w:rPr>
          <w:rFonts w:ascii="Times New Roman" w:eastAsia="Times New Roman" w:hAnsi="Times New Roman"/>
          <w:sz w:val="28"/>
          <w:szCs w:val="28"/>
        </w:rPr>
        <w:t xml:space="preserve">Подставим (15) в формулу (16), пользуясь тем, что </w:t>
      </w:r>
      <w:r w:rsidRPr="0054087B">
        <w:rPr>
          <w:rFonts w:ascii="Times New Roman" w:eastAsia="Times New Roman" w:hAnsi="Times New Roman"/>
          <w:i/>
          <w:iCs/>
          <w:sz w:val="28"/>
          <w:szCs w:val="28"/>
        </w:rPr>
        <w:t>p</w:t>
      </w:r>
      <w:r w:rsidRPr="0054087B">
        <w:rPr>
          <w:rFonts w:ascii="Times New Roman" w:eastAsia="Times New Roman" w:hAnsi="Times New Roman"/>
          <w:i/>
          <w:iCs/>
          <w:sz w:val="28"/>
          <w:szCs w:val="28"/>
          <w:vertAlign w:val="subscript"/>
        </w:rPr>
        <w:t>0</w:t>
      </w:r>
      <w:r w:rsidRPr="0054087B">
        <w:rPr>
          <w:rFonts w:ascii="Times New Roman" w:eastAsia="Times New Roman" w:hAnsi="Times New Roman"/>
          <w:i/>
          <w:iCs/>
          <w:sz w:val="28"/>
          <w:szCs w:val="28"/>
        </w:rPr>
        <w:t xml:space="preserve"> = n</w:t>
      </w:r>
      <w:r w:rsidRPr="0054087B">
        <w:rPr>
          <w:rFonts w:ascii="Times New Roman" w:eastAsia="Times New Roman" w:hAnsi="Times New Roman"/>
          <w:i/>
          <w:iCs/>
          <w:sz w:val="28"/>
          <w:szCs w:val="28"/>
          <w:vertAlign w:val="subscript"/>
        </w:rPr>
        <w:t>0</w:t>
      </w:r>
      <w:r w:rsidRPr="0054087B">
        <w:rPr>
          <w:rFonts w:ascii="Times New Roman" w:eastAsia="Times New Roman" w:hAnsi="Times New Roman"/>
          <w:i/>
          <w:iCs/>
          <w:sz w:val="28"/>
          <w:szCs w:val="28"/>
        </w:rPr>
        <w:t>kT</w:t>
      </w:r>
      <w:r w:rsidRPr="0054087B">
        <w:rPr>
          <w:rFonts w:ascii="Times New Roman" w:eastAsia="Times New Roman" w:hAnsi="Times New Roman"/>
          <w:sz w:val="28"/>
          <w:szCs w:val="28"/>
        </w:rPr>
        <w:t>,</w:t>
      </w:r>
    </w:p>
    <w:p w:rsidR="00F209F3" w:rsidRPr="0054087B" w:rsidRDefault="00F209F3" w:rsidP="0054087B">
      <w:pPr>
        <w:spacing w:after="0" w:line="360" w:lineRule="auto"/>
        <w:ind w:right="-279"/>
        <w:jc w:val="right"/>
        <w:rPr>
          <w:rFonts w:ascii="Times New Roman" w:eastAsia="Times New Roman" w:hAnsi="Times New Roman"/>
          <w:sz w:val="28"/>
          <w:szCs w:val="28"/>
        </w:rPr>
      </w:pPr>
      <m:oMath>
        <m:r>
          <w:rPr>
            <w:rFonts w:ascii="Cambria Math" w:eastAsia="Times New Roman" w:hAnsi="Cambria Math"/>
            <w:sz w:val="28"/>
            <w:szCs w:val="28"/>
          </w:rPr>
          <m:t>n=</m:t>
        </m:r>
        <m:sSub>
          <m:sSubPr>
            <m:ctrlPr>
              <w:rPr>
                <w:rFonts w:ascii="Cambria Math" w:eastAsia="Times New Roman" w:hAnsi="Cambria Math"/>
                <w:i/>
                <w:sz w:val="28"/>
                <w:szCs w:val="28"/>
              </w:rPr>
            </m:ctrlPr>
          </m:sSubPr>
          <m:e>
            <m:r>
              <w:rPr>
                <w:rFonts w:ascii="Cambria Math" w:eastAsia="Times New Roman" w:hAnsi="Cambria Math"/>
                <w:sz w:val="28"/>
                <w:szCs w:val="28"/>
              </w:rPr>
              <m:t>n</m:t>
            </m:r>
          </m:e>
          <m:sub>
            <m:r>
              <w:rPr>
                <w:rFonts w:ascii="Cambria Math" w:eastAsia="Times New Roman" w:hAnsi="Cambria Math"/>
                <w:sz w:val="28"/>
                <w:szCs w:val="28"/>
              </w:rPr>
              <m:t>0</m:t>
            </m:r>
          </m:sub>
        </m:sSub>
        <m:r>
          <w:rPr>
            <w:rFonts w:ascii="Cambria Math" w:eastAsia="Times New Roman" w:hAnsi="Cambria Math"/>
            <w:sz w:val="28"/>
            <w:szCs w:val="28"/>
          </w:rPr>
          <m:t>exp</m:t>
        </m:r>
        <m:d>
          <m:dPr>
            <m:ctrlPr>
              <w:rPr>
                <w:rFonts w:ascii="Cambria Math" w:eastAsia="Times New Roman" w:hAnsi="Cambria Math"/>
                <w:i/>
                <w:sz w:val="28"/>
                <w:szCs w:val="28"/>
              </w:rPr>
            </m:ctrlPr>
          </m:dPr>
          <m:e>
            <m:r>
              <w:rPr>
                <w:rFonts w:ascii="Cambria Math" w:eastAsia="Times New Roman" w:hAnsi="Cambria Math"/>
                <w:sz w:val="28"/>
                <w:szCs w:val="28"/>
              </w:rPr>
              <m:t>-</m:t>
            </m:r>
            <m:f>
              <m:fPr>
                <m:ctrlPr>
                  <w:rPr>
                    <w:rFonts w:ascii="Cambria Math" w:eastAsia="Times New Roman" w:hAnsi="Cambria Math"/>
                    <w:i/>
                    <w:sz w:val="28"/>
                    <w:szCs w:val="28"/>
                  </w:rPr>
                </m:ctrlPr>
              </m:fPr>
              <m:num>
                <m:r>
                  <w:rPr>
                    <w:rFonts w:ascii="Cambria Math" w:eastAsia="Times New Roman" w:hAnsi="Cambria Math"/>
                    <w:sz w:val="28"/>
                    <w:szCs w:val="28"/>
                  </w:rPr>
                  <m:t>μgh</m:t>
                </m:r>
              </m:num>
              <m:den>
                <m:r>
                  <w:rPr>
                    <w:rFonts w:ascii="Cambria Math" w:eastAsia="Times New Roman" w:hAnsi="Cambria Math"/>
                    <w:sz w:val="28"/>
                    <w:szCs w:val="28"/>
                  </w:rPr>
                  <m:t>RT</m:t>
                </m:r>
              </m:den>
            </m:f>
          </m:e>
        </m:d>
        <m:r>
          <w:rPr>
            <w:rFonts w:ascii="Cambria Math" w:eastAsia="Times New Roman" w:hAnsi="Cambria Math"/>
            <w:sz w:val="28"/>
            <w:szCs w:val="28"/>
          </w:rPr>
          <m:t>=</m:t>
        </m:r>
        <m:sSub>
          <m:sSubPr>
            <m:ctrlPr>
              <w:rPr>
                <w:rFonts w:ascii="Cambria Math" w:eastAsia="Times New Roman" w:hAnsi="Cambria Math"/>
                <w:i/>
                <w:sz w:val="28"/>
                <w:szCs w:val="28"/>
              </w:rPr>
            </m:ctrlPr>
          </m:sSubPr>
          <m:e>
            <m:r>
              <w:rPr>
                <w:rFonts w:ascii="Cambria Math" w:eastAsia="Times New Roman" w:hAnsi="Cambria Math"/>
                <w:sz w:val="28"/>
                <w:szCs w:val="28"/>
              </w:rPr>
              <m:t>n</m:t>
            </m:r>
          </m:e>
          <m:sub>
            <m:r>
              <w:rPr>
                <w:rFonts w:ascii="Cambria Math" w:eastAsia="Times New Roman" w:hAnsi="Cambria Math"/>
                <w:sz w:val="28"/>
                <w:szCs w:val="28"/>
              </w:rPr>
              <m:t>0</m:t>
            </m:r>
          </m:sub>
        </m:sSub>
        <m:r>
          <w:rPr>
            <w:rFonts w:ascii="Cambria Math" w:eastAsia="Times New Roman" w:hAnsi="Cambria Math"/>
            <w:sz w:val="28"/>
            <w:szCs w:val="28"/>
          </w:rPr>
          <m:t>exp</m:t>
        </m:r>
        <m:d>
          <m:dPr>
            <m:ctrlPr>
              <w:rPr>
                <w:rFonts w:ascii="Cambria Math" w:eastAsia="Times New Roman" w:hAnsi="Cambria Math"/>
                <w:i/>
                <w:sz w:val="28"/>
                <w:szCs w:val="28"/>
              </w:rPr>
            </m:ctrlPr>
          </m:dPr>
          <m:e>
            <m:r>
              <w:rPr>
                <w:rFonts w:ascii="Cambria Math" w:eastAsia="Times New Roman" w:hAnsi="Cambria Math"/>
                <w:sz w:val="28"/>
                <w:szCs w:val="28"/>
              </w:rPr>
              <m:t>-</m:t>
            </m:r>
            <m:f>
              <m:fPr>
                <m:ctrlPr>
                  <w:rPr>
                    <w:rFonts w:ascii="Cambria Math" w:eastAsia="Times New Roman" w:hAnsi="Cambria Math"/>
                    <w:i/>
                    <w:sz w:val="28"/>
                    <w:szCs w:val="28"/>
                  </w:rPr>
                </m:ctrlPr>
              </m:fPr>
              <m:num>
                <m:r>
                  <w:rPr>
                    <w:rFonts w:ascii="Cambria Math" w:eastAsia="Times New Roman" w:hAnsi="Cambria Math"/>
                    <w:sz w:val="28"/>
                    <w:szCs w:val="28"/>
                  </w:rPr>
                  <m:t>mgh</m:t>
                </m:r>
              </m:num>
              <m:den>
                <m:r>
                  <w:rPr>
                    <w:rFonts w:ascii="Cambria Math" w:eastAsia="Times New Roman" w:hAnsi="Cambria Math"/>
                    <w:sz w:val="28"/>
                    <w:szCs w:val="28"/>
                  </w:rPr>
                  <m:t>kT</m:t>
                </m:r>
              </m:den>
            </m:f>
          </m:e>
        </m:d>
      </m:oMath>
      <w:r w:rsidRPr="0054087B">
        <w:rPr>
          <w:rFonts w:ascii="Times New Roman" w:eastAsia="Times New Roman" w:hAnsi="Times New Roman"/>
          <w:sz w:val="28"/>
          <w:szCs w:val="28"/>
        </w:rPr>
        <w:t xml:space="preserve">                 </w:t>
      </w:r>
      <w:r w:rsidR="0054087B">
        <w:rPr>
          <w:rFonts w:ascii="Times New Roman" w:eastAsia="Times New Roman" w:hAnsi="Times New Roman"/>
          <w:sz w:val="28"/>
          <w:szCs w:val="28"/>
        </w:rPr>
        <w:t xml:space="preserve">            </w:t>
      </w:r>
      <w:r w:rsidRPr="0054087B">
        <w:rPr>
          <w:rFonts w:ascii="Times New Roman" w:eastAsia="Times New Roman" w:hAnsi="Times New Roman"/>
          <w:sz w:val="28"/>
          <w:szCs w:val="28"/>
        </w:rPr>
        <w:t xml:space="preserve">    (17)</w:t>
      </w:r>
    </w:p>
    <w:p w:rsidR="00F209F3" w:rsidRPr="0054087B" w:rsidRDefault="00F209F3" w:rsidP="0054087B">
      <w:pPr>
        <w:spacing w:after="0" w:line="360" w:lineRule="auto"/>
        <w:ind w:right="-23" w:firstLine="709"/>
        <w:jc w:val="both"/>
        <w:rPr>
          <w:rFonts w:ascii="Times New Roman" w:eastAsia="Times New Roman" w:hAnsi="Times New Roman"/>
          <w:sz w:val="28"/>
          <w:szCs w:val="28"/>
        </w:rPr>
      </w:pPr>
      <w:r w:rsidRPr="0054087B">
        <w:rPr>
          <w:rFonts w:ascii="Times New Roman" w:eastAsia="Times New Roman" w:hAnsi="Times New Roman"/>
          <w:sz w:val="28"/>
          <w:szCs w:val="28"/>
        </w:rPr>
        <w:t xml:space="preserve">где </w:t>
      </w:r>
      <m:oMath>
        <m:sSub>
          <m:sSubPr>
            <m:ctrlPr>
              <w:rPr>
                <w:rFonts w:ascii="Cambria Math" w:eastAsia="Times New Roman" w:hAnsi="Cambria Math"/>
                <w:i/>
                <w:sz w:val="28"/>
                <w:szCs w:val="28"/>
              </w:rPr>
            </m:ctrlPr>
          </m:sSubPr>
          <m:e>
            <m:r>
              <w:rPr>
                <w:rFonts w:ascii="Cambria Math" w:eastAsia="Times New Roman" w:hAnsi="Cambria Math"/>
                <w:sz w:val="28"/>
                <w:szCs w:val="28"/>
              </w:rPr>
              <m:t>n</m:t>
            </m:r>
          </m:e>
          <m:sub>
            <m:r>
              <w:rPr>
                <w:rFonts w:ascii="Cambria Math" w:eastAsia="Times New Roman" w:hAnsi="Cambria Math"/>
                <w:sz w:val="28"/>
                <w:szCs w:val="28"/>
              </w:rPr>
              <m:t>0</m:t>
            </m:r>
          </m:sub>
        </m:sSub>
        <m:r>
          <w:rPr>
            <w:rFonts w:ascii="Cambria Math" w:eastAsia="Times New Roman" w:hAnsi="Cambria Math"/>
            <w:sz w:val="28"/>
            <w:szCs w:val="28"/>
          </w:rPr>
          <m:t>-</m:t>
        </m:r>
      </m:oMath>
      <w:r w:rsidRPr="0054087B">
        <w:rPr>
          <w:rFonts w:ascii="Times New Roman" w:eastAsia="Times New Roman" w:hAnsi="Times New Roman"/>
          <w:sz w:val="28"/>
          <w:szCs w:val="28"/>
        </w:rPr>
        <w:t xml:space="preserve">  концентрация молекул на высоте </w:t>
      </w:r>
      <w:r w:rsidRPr="0054087B">
        <w:rPr>
          <w:rFonts w:ascii="Times New Roman" w:eastAsia="Times New Roman" w:hAnsi="Times New Roman"/>
          <w:i/>
          <w:sz w:val="28"/>
          <w:szCs w:val="28"/>
        </w:rPr>
        <w:t>h = 0, m</w:t>
      </w:r>
      <w:r w:rsidRPr="0054087B">
        <w:rPr>
          <w:rFonts w:ascii="Times New Roman" w:eastAsia="Times New Roman" w:hAnsi="Times New Roman"/>
          <w:sz w:val="28"/>
          <w:szCs w:val="28"/>
        </w:rPr>
        <w:t xml:space="preserve"> –  масса молекулы. </w:t>
      </w:r>
    </w:p>
    <w:p w:rsidR="00F209F3" w:rsidRPr="0054087B" w:rsidRDefault="00F209F3" w:rsidP="0054087B">
      <w:pPr>
        <w:spacing w:after="0" w:line="360" w:lineRule="auto"/>
        <w:ind w:right="-23" w:firstLine="709"/>
        <w:jc w:val="both"/>
        <w:rPr>
          <w:rFonts w:ascii="Times New Roman" w:eastAsia="Times New Roman" w:hAnsi="Times New Roman"/>
          <w:sz w:val="28"/>
          <w:szCs w:val="28"/>
        </w:rPr>
      </w:pPr>
      <w:r w:rsidRPr="0054087B">
        <w:rPr>
          <w:rFonts w:ascii="Times New Roman" w:eastAsia="Times New Roman" w:hAnsi="Times New Roman"/>
          <w:sz w:val="28"/>
          <w:szCs w:val="28"/>
        </w:rPr>
        <w:t xml:space="preserve">При выводе (8.17) мы учли, что </w:t>
      </w:r>
      <w:r w:rsidRPr="0054087B">
        <w:rPr>
          <w:rFonts w:ascii="Cambria Math" w:eastAsia="Times New Roman" w:hAnsi="Cambria Math"/>
          <w:i/>
          <w:sz w:val="28"/>
          <w:szCs w:val="28"/>
        </w:rPr>
        <w:t>μ = N</w:t>
      </w:r>
      <w:r w:rsidRPr="0054087B">
        <w:rPr>
          <w:rFonts w:ascii="Cambria Math" w:eastAsia="Times New Roman" w:hAnsi="Cambria Math"/>
          <w:i/>
          <w:sz w:val="28"/>
          <w:szCs w:val="28"/>
          <w:vertAlign w:val="subscript"/>
        </w:rPr>
        <w:t>A</w:t>
      </w:r>
      <w:r w:rsidRPr="0054087B">
        <w:rPr>
          <w:rFonts w:ascii="Cambria Math" w:eastAsia="Times New Roman" w:hAnsi="Cambria Math"/>
          <w:i/>
          <w:sz w:val="28"/>
          <w:szCs w:val="28"/>
        </w:rPr>
        <w:t>m</w:t>
      </w:r>
      <w:r w:rsidRPr="0054087B">
        <w:rPr>
          <w:rFonts w:ascii="Cambria Math" w:eastAsia="Times New Roman" w:hAnsi="Cambria Math"/>
          <w:sz w:val="28"/>
          <w:szCs w:val="28"/>
        </w:rPr>
        <w:t xml:space="preserve"> и</w:t>
      </w:r>
      <w:r w:rsidRPr="0054087B">
        <w:rPr>
          <w:rFonts w:ascii="Cambria Math" w:eastAsia="Times New Roman" w:hAnsi="Cambria Math"/>
          <w:i/>
          <w:sz w:val="28"/>
          <w:szCs w:val="28"/>
        </w:rPr>
        <w:t xml:space="preserve"> R =</w:t>
      </w:r>
      <w:r w:rsidRPr="0054087B">
        <w:rPr>
          <w:rFonts w:ascii="Times New Roman" w:eastAsia="Times New Roman" w:hAnsi="Times New Roman"/>
          <w:i/>
          <w:sz w:val="28"/>
          <w:szCs w:val="28"/>
        </w:rPr>
        <w:t xml:space="preserve"> kN</w:t>
      </w:r>
      <w:r w:rsidRPr="0054087B">
        <w:rPr>
          <w:rFonts w:ascii="Times New Roman" w:eastAsia="Times New Roman" w:hAnsi="Times New Roman"/>
          <w:i/>
          <w:sz w:val="28"/>
          <w:szCs w:val="28"/>
          <w:vertAlign w:val="subscript"/>
        </w:rPr>
        <w:t>A</w:t>
      </w:r>
      <w:r w:rsidRPr="0054087B">
        <w:rPr>
          <w:rFonts w:ascii="Times New Roman" w:eastAsia="Times New Roman" w:hAnsi="Times New Roman"/>
          <w:sz w:val="28"/>
          <w:szCs w:val="28"/>
        </w:rPr>
        <w:t xml:space="preserve">. </w:t>
      </w:r>
    </w:p>
    <w:p w:rsidR="00F209F3" w:rsidRPr="0054087B" w:rsidRDefault="00F209F3" w:rsidP="0054087B">
      <w:pPr>
        <w:spacing w:after="0" w:line="360" w:lineRule="auto"/>
        <w:ind w:left="-284" w:right="-23" w:firstLine="709"/>
        <w:jc w:val="both"/>
        <w:rPr>
          <w:rFonts w:ascii="Times New Roman" w:eastAsia="Times New Roman" w:hAnsi="Times New Roman"/>
          <w:sz w:val="28"/>
          <w:szCs w:val="28"/>
        </w:rPr>
      </w:pPr>
      <w:r w:rsidRPr="0054087B">
        <w:rPr>
          <w:rFonts w:ascii="Times New Roman" w:eastAsia="Times New Roman" w:hAnsi="Times New Roman"/>
          <w:sz w:val="28"/>
          <w:szCs w:val="28"/>
        </w:rPr>
        <w:lastRenderedPageBreak/>
        <w:t>Замечаем, что в числителе дроби в экспоненте получилась</w:t>
      </w:r>
      <w:r w:rsidR="0054087B">
        <w:rPr>
          <w:rFonts w:ascii="Times New Roman" w:eastAsia="Times New Roman" w:hAnsi="Times New Roman"/>
          <w:sz w:val="28"/>
          <w:szCs w:val="28"/>
        </w:rPr>
        <w:t xml:space="preserve"> потенциальная энергия молекулы </w:t>
      </w:r>
      <m:oMath>
        <m:sSub>
          <m:sSubPr>
            <m:ctrlPr>
              <w:rPr>
                <w:rFonts w:ascii="Cambria Math" w:eastAsia="Times New Roman" w:hAnsi="Cambria Math"/>
                <w:i/>
                <w:sz w:val="28"/>
                <w:szCs w:val="28"/>
              </w:rPr>
            </m:ctrlPr>
          </m:sSubPr>
          <m:e>
            <m:r>
              <w:rPr>
                <w:rFonts w:ascii="Cambria Math" w:eastAsia="Times New Roman" w:hAnsi="Cambria Math"/>
                <w:sz w:val="28"/>
                <w:szCs w:val="28"/>
              </w:rPr>
              <m:t>ε</m:t>
            </m:r>
          </m:e>
          <m:sub>
            <m:r>
              <w:rPr>
                <w:rFonts w:ascii="Cambria Math" w:eastAsia="Times New Roman" w:hAnsi="Cambria Math"/>
                <w:sz w:val="28"/>
                <w:szCs w:val="28"/>
              </w:rPr>
              <m:t>p</m:t>
            </m:r>
          </m:sub>
        </m:sSub>
        <m:r>
          <w:rPr>
            <w:rFonts w:ascii="Cambria Math" w:eastAsia="Times New Roman" w:hAnsi="Cambria Math"/>
            <w:sz w:val="28"/>
            <w:szCs w:val="28"/>
          </w:rPr>
          <m:t>=mgh</m:t>
        </m:r>
      </m:oMath>
      <w:r w:rsidRPr="0054087B">
        <w:rPr>
          <w:rFonts w:ascii="Times New Roman" w:eastAsia="Times New Roman" w:hAnsi="Times New Roman"/>
          <w:sz w:val="28"/>
          <w:szCs w:val="28"/>
        </w:rPr>
        <w:t>. Тогда выражение (17) можно записать в виде</w:t>
      </w:r>
    </w:p>
    <w:p w:rsidR="00F209F3" w:rsidRPr="0054087B" w:rsidRDefault="00F209F3" w:rsidP="0054087B">
      <w:pPr>
        <w:spacing w:after="0" w:line="360" w:lineRule="auto"/>
        <w:ind w:right="-279"/>
        <w:jc w:val="right"/>
        <w:rPr>
          <w:rFonts w:ascii="Times New Roman" w:eastAsia="Times New Roman" w:hAnsi="Times New Roman"/>
          <w:sz w:val="28"/>
          <w:szCs w:val="28"/>
        </w:rPr>
      </w:pPr>
      <m:oMath>
        <m:r>
          <w:rPr>
            <w:rFonts w:ascii="Cambria Math" w:eastAsia="Times New Roman" w:hAnsi="Cambria Math"/>
            <w:sz w:val="28"/>
            <w:szCs w:val="28"/>
          </w:rPr>
          <m:t>n=</m:t>
        </m:r>
        <m:sSub>
          <m:sSubPr>
            <m:ctrlPr>
              <w:rPr>
                <w:rFonts w:ascii="Cambria Math" w:eastAsia="Times New Roman" w:hAnsi="Cambria Math"/>
                <w:i/>
                <w:sz w:val="28"/>
                <w:szCs w:val="28"/>
              </w:rPr>
            </m:ctrlPr>
          </m:sSubPr>
          <m:e>
            <m:r>
              <w:rPr>
                <w:rFonts w:ascii="Cambria Math" w:eastAsia="Times New Roman" w:hAnsi="Cambria Math"/>
                <w:sz w:val="28"/>
                <w:szCs w:val="28"/>
              </w:rPr>
              <m:t>n</m:t>
            </m:r>
          </m:e>
          <m:sub>
            <m:r>
              <w:rPr>
                <w:rFonts w:ascii="Cambria Math" w:eastAsia="Times New Roman" w:hAnsi="Cambria Math"/>
                <w:sz w:val="28"/>
                <w:szCs w:val="28"/>
              </w:rPr>
              <m:t>0</m:t>
            </m:r>
          </m:sub>
        </m:sSub>
        <m:r>
          <w:rPr>
            <w:rFonts w:ascii="Cambria Math" w:eastAsia="Times New Roman" w:hAnsi="Cambria Math"/>
            <w:sz w:val="28"/>
            <w:szCs w:val="28"/>
          </w:rPr>
          <m:t>exp</m:t>
        </m:r>
        <m:d>
          <m:dPr>
            <m:ctrlPr>
              <w:rPr>
                <w:rFonts w:ascii="Cambria Math" w:eastAsia="Times New Roman" w:hAnsi="Cambria Math"/>
                <w:i/>
                <w:sz w:val="28"/>
                <w:szCs w:val="28"/>
              </w:rPr>
            </m:ctrlPr>
          </m:dPr>
          <m:e>
            <m:r>
              <w:rPr>
                <w:rFonts w:ascii="Cambria Math" w:eastAsia="Times New Roman" w:hAnsi="Cambria Math"/>
                <w:sz w:val="28"/>
                <w:szCs w:val="28"/>
              </w:rPr>
              <m:t>-</m:t>
            </m:r>
            <m:f>
              <m:fPr>
                <m:ctrlPr>
                  <w:rPr>
                    <w:rFonts w:ascii="Cambria Math" w:eastAsia="Times New Roman" w:hAnsi="Cambria Math"/>
                    <w:i/>
                    <w:sz w:val="28"/>
                    <w:szCs w:val="28"/>
                  </w:rPr>
                </m:ctrlPr>
              </m:fPr>
              <m:num>
                <m:sSub>
                  <m:sSubPr>
                    <m:ctrlPr>
                      <w:rPr>
                        <w:rFonts w:ascii="Cambria Math" w:eastAsia="Times New Roman" w:hAnsi="Cambria Math"/>
                        <w:i/>
                        <w:sz w:val="28"/>
                        <w:szCs w:val="28"/>
                      </w:rPr>
                    </m:ctrlPr>
                  </m:sSubPr>
                  <m:e>
                    <m:r>
                      <w:rPr>
                        <w:rFonts w:ascii="Cambria Math" w:eastAsia="Times New Roman" w:hAnsi="Cambria Math"/>
                        <w:sz w:val="28"/>
                        <w:szCs w:val="28"/>
                      </w:rPr>
                      <m:t>ε</m:t>
                    </m:r>
                  </m:e>
                  <m:sub>
                    <m:r>
                      <w:rPr>
                        <w:rFonts w:ascii="Cambria Math" w:eastAsia="Times New Roman" w:hAnsi="Cambria Math"/>
                        <w:sz w:val="28"/>
                        <w:szCs w:val="28"/>
                      </w:rPr>
                      <m:t>p</m:t>
                    </m:r>
                  </m:sub>
                </m:sSub>
              </m:num>
              <m:den>
                <m:r>
                  <w:rPr>
                    <w:rFonts w:ascii="Cambria Math" w:eastAsia="Times New Roman" w:hAnsi="Cambria Math"/>
                    <w:sz w:val="28"/>
                    <w:szCs w:val="28"/>
                  </w:rPr>
                  <m:t>kT</m:t>
                </m:r>
              </m:den>
            </m:f>
          </m:e>
        </m:d>
      </m:oMath>
      <w:r w:rsidRPr="0054087B">
        <w:rPr>
          <w:rFonts w:ascii="Times New Roman" w:eastAsia="Times New Roman" w:hAnsi="Times New Roman"/>
          <w:sz w:val="28"/>
          <w:szCs w:val="28"/>
        </w:rPr>
        <w:t xml:space="preserve">                   </w:t>
      </w:r>
      <w:r w:rsidR="0054087B">
        <w:rPr>
          <w:rFonts w:ascii="Times New Roman" w:eastAsia="Times New Roman" w:hAnsi="Times New Roman"/>
          <w:sz w:val="28"/>
          <w:szCs w:val="28"/>
        </w:rPr>
        <w:t xml:space="preserve">            </w:t>
      </w:r>
      <w:r w:rsidRPr="0054087B">
        <w:rPr>
          <w:rFonts w:ascii="Times New Roman" w:eastAsia="Times New Roman" w:hAnsi="Times New Roman"/>
          <w:sz w:val="28"/>
          <w:szCs w:val="28"/>
        </w:rPr>
        <w:t xml:space="preserve">             (18)</w:t>
      </w:r>
    </w:p>
    <w:p w:rsidR="00F209F3" w:rsidRPr="0054087B" w:rsidRDefault="00F209F3" w:rsidP="0054087B">
      <w:pPr>
        <w:spacing w:after="0" w:line="360" w:lineRule="auto"/>
        <w:ind w:left="-284" w:right="-278" w:firstLine="709"/>
        <w:jc w:val="both"/>
        <w:rPr>
          <w:rFonts w:ascii="Times New Roman" w:hAnsi="Times New Roman"/>
          <w:sz w:val="28"/>
          <w:szCs w:val="28"/>
        </w:rPr>
      </w:pPr>
      <w:r w:rsidRPr="0054087B">
        <w:rPr>
          <w:rFonts w:ascii="Times New Roman" w:eastAsia="Times New Roman" w:hAnsi="Times New Roman"/>
          <w:sz w:val="28"/>
          <w:szCs w:val="28"/>
        </w:rPr>
        <w:t xml:space="preserve">Эта формула представляет собой статистическое распределение частиц по потенциальным энергиям или распределение Больцмана. Оно позволяет вычислить концентрацию молекул, имеющих потенциальную энергию </w:t>
      </w:r>
      <w:r w:rsidRPr="0054087B">
        <w:rPr>
          <w:rFonts w:ascii="Cambria Math" w:eastAsia="Times New Roman" w:hAnsi="Cambria Math"/>
          <w:sz w:val="28"/>
          <w:szCs w:val="28"/>
        </w:rPr>
        <w:t>ε</w:t>
      </w:r>
      <w:r w:rsidRPr="0054087B">
        <w:rPr>
          <w:rFonts w:ascii="Times New Roman" w:eastAsia="Times New Roman" w:hAnsi="Times New Roman"/>
          <w:sz w:val="28"/>
          <w:szCs w:val="28"/>
          <w:vertAlign w:val="subscript"/>
        </w:rPr>
        <w:t>р</w:t>
      </w:r>
      <w:r w:rsidRPr="0054087B">
        <w:rPr>
          <w:rFonts w:ascii="Times New Roman" w:eastAsia="Times New Roman" w:hAnsi="Times New Roman"/>
          <w:sz w:val="28"/>
          <w:szCs w:val="28"/>
        </w:rPr>
        <w:t xml:space="preserve">, если концентрация молекул, имеющих нулевую потенциальную энергию равна </w:t>
      </w:r>
      <m:oMath>
        <m:sSub>
          <m:sSubPr>
            <m:ctrlPr>
              <w:rPr>
                <w:rFonts w:ascii="Cambria Math" w:eastAsia="Times New Roman" w:hAnsi="Cambria Math"/>
                <w:i/>
                <w:sz w:val="28"/>
                <w:szCs w:val="28"/>
              </w:rPr>
            </m:ctrlPr>
          </m:sSubPr>
          <m:e>
            <m:r>
              <w:rPr>
                <w:rFonts w:ascii="Cambria Math" w:eastAsia="Times New Roman" w:hAnsi="Cambria Math"/>
                <w:sz w:val="28"/>
                <w:szCs w:val="28"/>
              </w:rPr>
              <m:t>n</m:t>
            </m:r>
          </m:e>
          <m:sub>
            <m:r>
              <w:rPr>
                <w:rFonts w:ascii="Cambria Math" w:eastAsia="Times New Roman" w:hAnsi="Cambria Math"/>
                <w:sz w:val="28"/>
                <w:szCs w:val="28"/>
              </w:rPr>
              <m:t>0</m:t>
            </m:r>
          </m:sub>
        </m:sSub>
      </m:oMath>
      <w:r w:rsidRPr="0054087B">
        <w:rPr>
          <w:rFonts w:ascii="Times New Roman" w:eastAsia="Times New Roman" w:hAnsi="Times New Roman"/>
          <w:sz w:val="28"/>
          <w:szCs w:val="28"/>
        </w:rPr>
        <w:t>. Из (18) следует, что больше молекул располагается там, где их потенциальная энергия меньше. По мере увеличения потенциальной энергии число молекул, обладающих такой энергией, уменьшается. Больцман доказал, что распределение (18) справедливо не только в случае потенциального поля сил земного тяготения, но и в любом потенциальном поле сил для</w:t>
      </w:r>
      <w:r w:rsidR="0054087B">
        <w:rPr>
          <w:rFonts w:ascii="Times New Roman" w:eastAsia="Times New Roman" w:hAnsi="Times New Roman"/>
          <w:sz w:val="28"/>
          <w:szCs w:val="28"/>
        </w:rPr>
        <w:t xml:space="preserve"> совокупности одинаковых частиц.</w:t>
      </w:r>
    </w:p>
    <w:p w:rsidR="00F209F3" w:rsidRPr="0054087B" w:rsidRDefault="00F209F3" w:rsidP="0054087B">
      <w:pPr>
        <w:spacing w:after="0" w:line="360" w:lineRule="auto"/>
        <w:jc w:val="center"/>
        <w:rPr>
          <w:rFonts w:ascii="Times New Roman" w:hAnsi="Times New Roman"/>
          <w:b/>
          <w:sz w:val="28"/>
          <w:szCs w:val="28"/>
        </w:rPr>
      </w:pPr>
      <w:r w:rsidRPr="0054087B">
        <w:rPr>
          <w:rFonts w:ascii="Times New Roman" w:hAnsi="Times New Roman"/>
          <w:b/>
          <w:sz w:val="28"/>
          <w:szCs w:val="28"/>
        </w:rPr>
        <w:t>Вопросы для самопроверки</w:t>
      </w:r>
    </w:p>
    <w:p w:rsidR="00F209F3" w:rsidRPr="0054087B" w:rsidRDefault="00F209F3" w:rsidP="0054087B">
      <w:pPr>
        <w:pStyle w:val="a3"/>
        <w:numPr>
          <w:ilvl w:val="0"/>
          <w:numId w:val="38"/>
        </w:numPr>
        <w:spacing w:after="0" w:line="360" w:lineRule="auto"/>
        <w:rPr>
          <w:rFonts w:ascii="Times New Roman" w:hAnsi="Times New Roman"/>
          <w:sz w:val="28"/>
          <w:szCs w:val="28"/>
        </w:rPr>
      </w:pPr>
      <w:r w:rsidRPr="0054087B">
        <w:rPr>
          <w:rFonts w:ascii="Times New Roman" w:hAnsi="Times New Roman"/>
          <w:sz w:val="28"/>
          <w:szCs w:val="28"/>
        </w:rPr>
        <w:t>Что такое макросостояние и микросостояние?</w:t>
      </w:r>
    </w:p>
    <w:p w:rsidR="00F209F3" w:rsidRPr="0054087B" w:rsidRDefault="00F209F3" w:rsidP="0054087B">
      <w:pPr>
        <w:pStyle w:val="a3"/>
        <w:numPr>
          <w:ilvl w:val="0"/>
          <w:numId w:val="38"/>
        </w:numPr>
        <w:spacing w:after="0" w:line="360" w:lineRule="auto"/>
        <w:rPr>
          <w:rFonts w:ascii="Times New Roman" w:hAnsi="Times New Roman"/>
          <w:sz w:val="28"/>
          <w:szCs w:val="28"/>
        </w:rPr>
      </w:pPr>
      <w:r w:rsidRPr="0054087B">
        <w:rPr>
          <w:rFonts w:ascii="Times New Roman" w:hAnsi="Times New Roman"/>
          <w:sz w:val="28"/>
          <w:szCs w:val="28"/>
        </w:rPr>
        <w:t>Что определяет функция распределения молекул по скоростям?</w:t>
      </w:r>
    </w:p>
    <w:p w:rsidR="00F209F3" w:rsidRPr="0054087B" w:rsidRDefault="00F209F3" w:rsidP="0054087B">
      <w:pPr>
        <w:pStyle w:val="a3"/>
        <w:numPr>
          <w:ilvl w:val="0"/>
          <w:numId w:val="38"/>
        </w:numPr>
        <w:spacing w:after="0" w:line="360" w:lineRule="auto"/>
        <w:rPr>
          <w:rFonts w:ascii="Times New Roman" w:hAnsi="Times New Roman"/>
          <w:sz w:val="28"/>
          <w:szCs w:val="28"/>
        </w:rPr>
      </w:pPr>
      <w:r w:rsidRPr="0054087B">
        <w:rPr>
          <w:rFonts w:ascii="Times New Roman" w:hAnsi="Times New Roman"/>
          <w:sz w:val="28"/>
          <w:szCs w:val="28"/>
        </w:rPr>
        <w:t>Что такое наиболее вероятная скорость?</w:t>
      </w:r>
    </w:p>
    <w:p w:rsidR="00F209F3" w:rsidRPr="0054087B" w:rsidRDefault="00F209F3" w:rsidP="0054087B">
      <w:pPr>
        <w:pStyle w:val="a3"/>
        <w:numPr>
          <w:ilvl w:val="0"/>
          <w:numId w:val="38"/>
        </w:numPr>
        <w:spacing w:after="0" w:line="360" w:lineRule="auto"/>
        <w:rPr>
          <w:rFonts w:ascii="Times New Roman" w:hAnsi="Times New Roman"/>
          <w:sz w:val="28"/>
          <w:szCs w:val="28"/>
        </w:rPr>
      </w:pPr>
      <w:r w:rsidRPr="0054087B">
        <w:rPr>
          <w:rFonts w:ascii="Times New Roman" w:hAnsi="Times New Roman"/>
          <w:sz w:val="28"/>
          <w:szCs w:val="28"/>
        </w:rPr>
        <w:t>Как зависит давление от высоты?</w:t>
      </w:r>
    </w:p>
    <w:p w:rsidR="00F209F3" w:rsidRPr="0054087B" w:rsidRDefault="00F209F3" w:rsidP="0054087B">
      <w:pPr>
        <w:pStyle w:val="a3"/>
        <w:numPr>
          <w:ilvl w:val="0"/>
          <w:numId w:val="38"/>
        </w:numPr>
        <w:spacing w:after="0" w:line="360" w:lineRule="auto"/>
        <w:rPr>
          <w:rFonts w:ascii="Times New Roman" w:hAnsi="Times New Roman"/>
          <w:sz w:val="28"/>
          <w:szCs w:val="28"/>
        </w:rPr>
      </w:pPr>
      <w:r w:rsidRPr="0054087B">
        <w:rPr>
          <w:rFonts w:ascii="Times New Roman" w:hAnsi="Times New Roman"/>
          <w:sz w:val="28"/>
          <w:szCs w:val="28"/>
        </w:rPr>
        <w:t>Что доказал Больцман?</w:t>
      </w:r>
    </w:p>
    <w:p w:rsidR="00F209F3" w:rsidRDefault="00F209F3" w:rsidP="00F209F3">
      <w:pPr>
        <w:spacing w:line="360" w:lineRule="auto"/>
        <w:jc w:val="center"/>
        <w:rPr>
          <w:rFonts w:ascii="Times New Roman" w:hAnsi="Times New Roman"/>
          <w:b/>
          <w:sz w:val="24"/>
          <w:szCs w:val="24"/>
        </w:rPr>
      </w:pPr>
    </w:p>
    <w:p w:rsidR="0054087B" w:rsidRDefault="0054087B" w:rsidP="00F209F3">
      <w:pPr>
        <w:spacing w:line="360" w:lineRule="auto"/>
        <w:jc w:val="center"/>
        <w:rPr>
          <w:rFonts w:ascii="Times New Roman" w:hAnsi="Times New Roman"/>
          <w:b/>
          <w:sz w:val="24"/>
          <w:szCs w:val="24"/>
        </w:rPr>
      </w:pPr>
    </w:p>
    <w:p w:rsidR="0054087B" w:rsidRDefault="0054087B" w:rsidP="00F209F3">
      <w:pPr>
        <w:spacing w:line="360" w:lineRule="auto"/>
        <w:jc w:val="center"/>
        <w:rPr>
          <w:rFonts w:ascii="Times New Roman" w:hAnsi="Times New Roman"/>
          <w:b/>
          <w:sz w:val="24"/>
          <w:szCs w:val="24"/>
        </w:rPr>
      </w:pPr>
    </w:p>
    <w:p w:rsidR="0054087B" w:rsidRDefault="0054087B" w:rsidP="00F209F3">
      <w:pPr>
        <w:spacing w:line="360" w:lineRule="auto"/>
        <w:jc w:val="center"/>
        <w:rPr>
          <w:rFonts w:ascii="Times New Roman" w:hAnsi="Times New Roman"/>
          <w:b/>
          <w:sz w:val="24"/>
          <w:szCs w:val="24"/>
        </w:rPr>
      </w:pPr>
    </w:p>
    <w:p w:rsidR="0054087B" w:rsidRDefault="0054087B" w:rsidP="00F209F3">
      <w:pPr>
        <w:spacing w:line="360" w:lineRule="auto"/>
        <w:jc w:val="center"/>
        <w:rPr>
          <w:rFonts w:ascii="Times New Roman" w:hAnsi="Times New Roman"/>
          <w:b/>
          <w:sz w:val="24"/>
          <w:szCs w:val="24"/>
        </w:rPr>
      </w:pPr>
    </w:p>
    <w:p w:rsidR="0054087B" w:rsidRDefault="0054087B" w:rsidP="00F209F3">
      <w:pPr>
        <w:spacing w:line="360" w:lineRule="auto"/>
        <w:jc w:val="center"/>
        <w:rPr>
          <w:rFonts w:ascii="Times New Roman" w:hAnsi="Times New Roman"/>
          <w:b/>
          <w:sz w:val="24"/>
          <w:szCs w:val="24"/>
        </w:rPr>
      </w:pPr>
    </w:p>
    <w:p w:rsidR="0054087B" w:rsidRDefault="0054087B" w:rsidP="00F209F3">
      <w:pPr>
        <w:spacing w:line="360" w:lineRule="auto"/>
        <w:jc w:val="center"/>
        <w:rPr>
          <w:rFonts w:ascii="Times New Roman" w:hAnsi="Times New Roman"/>
          <w:b/>
          <w:sz w:val="24"/>
          <w:szCs w:val="24"/>
        </w:rPr>
      </w:pPr>
    </w:p>
    <w:p w:rsidR="0054087B" w:rsidRDefault="0054087B" w:rsidP="00F209F3">
      <w:pPr>
        <w:spacing w:line="360" w:lineRule="auto"/>
        <w:jc w:val="center"/>
        <w:rPr>
          <w:rFonts w:ascii="Times New Roman" w:hAnsi="Times New Roman"/>
          <w:b/>
          <w:sz w:val="24"/>
          <w:szCs w:val="24"/>
        </w:rPr>
      </w:pPr>
    </w:p>
    <w:p w:rsidR="0054087B" w:rsidRPr="000B3FAC" w:rsidRDefault="0054087B" w:rsidP="00F209F3">
      <w:pPr>
        <w:spacing w:line="360" w:lineRule="auto"/>
        <w:jc w:val="center"/>
        <w:rPr>
          <w:rFonts w:ascii="Times New Roman" w:hAnsi="Times New Roman"/>
          <w:b/>
          <w:sz w:val="24"/>
          <w:szCs w:val="24"/>
        </w:rPr>
      </w:pPr>
    </w:p>
    <w:p w:rsidR="00355808" w:rsidRPr="00423CFA" w:rsidRDefault="00F209F3" w:rsidP="00423CFA">
      <w:pPr>
        <w:shd w:val="clear" w:color="auto" w:fill="FFFFFF"/>
        <w:spacing w:after="0" w:line="360" w:lineRule="auto"/>
        <w:ind w:firstLine="709"/>
        <w:contextualSpacing/>
        <w:jc w:val="center"/>
        <w:rPr>
          <w:rFonts w:ascii="Times New Roman" w:hAnsi="Times New Roman"/>
          <w:b/>
          <w:sz w:val="28"/>
          <w:szCs w:val="28"/>
        </w:rPr>
      </w:pPr>
      <w:r w:rsidRPr="00423CFA">
        <w:rPr>
          <w:rFonts w:ascii="Times New Roman" w:hAnsi="Times New Roman"/>
          <w:b/>
          <w:sz w:val="28"/>
          <w:szCs w:val="28"/>
        </w:rPr>
        <w:lastRenderedPageBreak/>
        <w:t>ЛЕКЦИЯ №10</w:t>
      </w:r>
    </w:p>
    <w:p w:rsidR="00F209F3" w:rsidRPr="00423CFA" w:rsidRDefault="00F209F3" w:rsidP="00423CFA">
      <w:pPr>
        <w:pStyle w:val="a3"/>
        <w:numPr>
          <w:ilvl w:val="1"/>
          <w:numId w:val="30"/>
        </w:numPr>
        <w:spacing w:after="0" w:line="360" w:lineRule="auto"/>
        <w:rPr>
          <w:rFonts w:ascii="Times New Roman" w:eastAsia="Times New Roman" w:hAnsi="Times New Roman"/>
          <w:b/>
          <w:color w:val="000000"/>
          <w:sz w:val="28"/>
          <w:szCs w:val="28"/>
          <w:lang w:eastAsia="ru-RU"/>
        </w:rPr>
      </w:pPr>
      <w:r w:rsidRPr="00423CFA">
        <w:rPr>
          <w:rFonts w:ascii="Times New Roman" w:eastAsia="Times New Roman" w:hAnsi="Times New Roman"/>
          <w:b/>
          <w:color w:val="000000"/>
          <w:sz w:val="28"/>
          <w:szCs w:val="28"/>
          <w:lang w:eastAsia="ru-RU"/>
        </w:rPr>
        <w:t xml:space="preserve"> Явления переноса. Агрегатное состояние вещества.</w:t>
      </w:r>
    </w:p>
    <w:p w:rsidR="00F209F3" w:rsidRPr="00423CFA" w:rsidRDefault="00F209F3" w:rsidP="00423CFA">
      <w:pPr>
        <w:spacing w:after="0" w:line="360" w:lineRule="auto"/>
        <w:ind w:firstLine="709"/>
        <w:jc w:val="both"/>
        <w:rPr>
          <w:rFonts w:ascii="Times New Roman" w:eastAsiaTheme="minorHAnsi" w:hAnsi="Times New Roman"/>
          <w:sz w:val="28"/>
          <w:szCs w:val="28"/>
        </w:rPr>
      </w:pPr>
      <w:r w:rsidRPr="00423CFA">
        <w:rPr>
          <w:rFonts w:ascii="Times New Roman" w:eastAsiaTheme="minorEastAsia" w:hAnsi="Times New Roman"/>
          <w:b/>
          <w:sz w:val="28"/>
          <w:szCs w:val="28"/>
        </w:rPr>
        <w:t>Явления переноса</w:t>
      </w:r>
      <w:r w:rsidRPr="00423CFA">
        <w:rPr>
          <w:rFonts w:ascii="Times New Roman" w:eastAsiaTheme="minorEastAsia" w:hAnsi="Times New Roman"/>
          <w:sz w:val="28"/>
          <w:szCs w:val="28"/>
        </w:rPr>
        <w:t xml:space="preserve"> – необратимые процессы, возникающие в термодинамически неравновесных системах. </w:t>
      </w:r>
      <w:r w:rsidRPr="00423CFA">
        <w:rPr>
          <w:rFonts w:ascii="Times New Roman" w:eastAsiaTheme="minorHAnsi" w:hAnsi="Times New Roman"/>
          <w:sz w:val="28"/>
          <w:szCs w:val="28"/>
        </w:rPr>
        <w:t>К явлениям переноса относятся:</w:t>
      </w:r>
    </w:p>
    <w:p w:rsidR="00F209F3" w:rsidRPr="00423CFA" w:rsidRDefault="00F209F3" w:rsidP="00423CFA">
      <w:pPr>
        <w:numPr>
          <w:ilvl w:val="0"/>
          <w:numId w:val="40"/>
        </w:numPr>
        <w:spacing w:after="0" w:line="360" w:lineRule="auto"/>
        <w:contextualSpacing/>
        <w:jc w:val="both"/>
        <w:rPr>
          <w:rFonts w:ascii="Times New Roman" w:eastAsiaTheme="minorHAnsi" w:hAnsi="Times New Roman"/>
          <w:sz w:val="28"/>
          <w:szCs w:val="28"/>
        </w:rPr>
      </w:pPr>
      <w:r w:rsidRPr="00423CFA">
        <w:rPr>
          <w:rFonts w:ascii="Times New Roman" w:eastAsiaTheme="minorHAnsi" w:hAnsi="Times New Roman"/>
          <w:sz w:val="28"/>
          <w:szCs w:val="28"/>
        </w:rPr>
        <w:t xml:space="preserve">диффузия (перенос массы), </w:t>
      </w:r>
    </w:p>
    <w:p w:rsidR="00F209F3" w:rsidRPr="00423CFA" w:rsidRDefault="00F209F3" w:rsidP="00423CFA">
      <w:pPr>
        <w:numPr>
          <w:ilvl w:val="0"/>
          <w:numId w:val="40"/>
        </w:numPr>
        <w:spacing w:after="0" w:line="360" w:lineRule="auto"/>
        <w:contextualSpacing/>
        <w:jc w:val="both"/>
        <w:rPr>
          <w:rFonts w:ascii="Times New Roman" w:eastAsiaTheme="minorHAnsi" w:hAnsi="Times New Roman"/>
          <w:sz w:val="28"/>
          <w:szCs w:val="28"/>
        </w:rPr>
      </w:pPr>
      <w:r w:rsidRPr="00423CFA">
        <w:rPr>
          <w:rFonts w:ascii="Times New Roman" w:eastAsiaTheme="minorHAnsi" w:hAnsi="Times New Roman"/>
          <w:sz w:val="28"/>
          <w:szCs w:val="28"/>
        </w:rPr>
        <w:t xml:space="preserve">теплопроводность (перенос внутренней энергии), </w:t>
      </w:r>
    </w:p>
    <w:p w:rsidR="00F209F3" w:rsidRPr="00423CFA" w:rsidRDefault="00F209F3" w:rsidP="00423CFA">
      <w:pPr>
        <w:numPr>
          <w:ilvl w:val="0"/>
          <w:numId w:val="40"/>
        </w:numPr>
        <w:spacing w:after="0" w:line="360" w:lineRule="auto"/>
        <w:contextualSpacing/>
        <w:jc w:val="both"/>
        <w:rPr>
          <w:rFonts w:ascii="Times New Roman" w:eastAsiaTheme="minorHAnsi" w:hAnsi="Times New Roman"/>
          <w:sz w:val="28"/>
          <w:szCs w:val="28"/>
        </w:rPr>
      </w:pPr>
      <w:r w:rsidRPr="00423CFA">
        <w:rPr>
          <w:rFonts w:ascii="Times New Roman" w:eastAsiaTheme="minorHAnsi" w:hAnsi="Times New Roman"/>
          <w:sz w:val="28"/>
          <w:szCs w:val="28"/>
        </w:rPr>
        <w:t>внутреннее трение или вязкость (перенос импульса).</w:t>
      </w:r>
    </w:p>
    <w:p w:rsidR="00F209F3" w:rsidRPr="00423CFA" w:rsidRDefault="00F209F3" w:rsidP="00423CFA">
      <w:pPr>
        <w:numPr>
          <w:ilvl w:val="0"/>
          <w:numId w:val="42"/>
        </w:numPr>
        <w:spacing w:after="0" w:line="360" w:lineRule="auto"/>
        <w:contextualSpacing/>
        <w:jc w:val="center"/>
        <w:rPr>
          <w:rFonts w:ascii="Times New Roman" w:eastAsiaTheme="minorEastAsia" w:hAnsi="Times New Roman"/>
          <w:b/>
          <w:sz w:val="28"/>
          <w:szCs w:val="28"/>
        </w:rPr>
      </w:pPr>
      <w:r w:rsidRPr="00423CFA">
        <w:rPr>
          <w:rFonts w:ascii="Times New Roman" w:eastAsiaTheme="minorEastAsia" w:hAnsi="Times New Roman"/>
          <w:b/>
          <w:sz w:val="28"/>
          <w:szCs w:val="28"/>
        </w:rPr>
        <w:t>Диффузия</w:t>
      </w:r>
    </w:p>
    <w:p w:rsidR="00F209F3" w:rsidRPr="00423CFA" w:rsidRDefault="00F209F3" w:rsidP="00423CFA">
      <w:pPr>
        <w:spacing w:after="0" w:line="360" w:lineRule="auto"/>
        <w:ind w:firstLine="709"/>
        <w:jc w:val="both"/>
        <w:rPr>
          <w:rFonts w:ascii="Times New Roman" w:eastAsiaTheme="minorHAnsi" w:hAnsi="Times New Roman"/>
          <w:sz w:val="28"/>
          <w:szCs w:val="28"/>
        </w:rPr>
      </w:pPr>
      <w:r w:rsidRPr="00423CFA">
        <w:rPr>
          <w:rFonts w:ascii="Times New Roman" w:eastAsiaTheme="minorHAnsi" w:hAnsi="Times New Roman"/>
          <w:sz w:val="28"/>
          <w:szCs w:val="28"/>
        </w:rPr>
        <w:t xml:space="preserve"> </w:t>
      </w:r>
      <w:r w:rsidRPr="00423CFA">
        <w:rPr>
          <w:rFonts w:ascii="Times New Roman" w:eastAsiaTheme="minorEastAsia" w:hAnsi="Times New Roman"/>
          <w:sz w:val="28"/>
          <w:szCs w:val="28"/>
        </w:rPr>
        <w:t xml:space="preserve"> </w:t>
      </w:r>
      <w:r w:rsidRPr="00423CFA">
        <w:rPr>
          <w:rFonts w:ascii="Times New Roman" w:eastAsiaTheme="minorHAnsi" w:hAnsi="Times New Roman"/>
          <w:color w:val="000000"/>
          <w:sz w:val="28"/>
          <w:szCs w:val="28"/>
          <w:shd w:val="clear" w:color="auto" w:fill="FFFFFF"/>
        </w:rPr>
        <w:t xml:space="preserve">Возьмём сосуд, разделённый на две </w:t>
      </w:r>
      <w:r w:rsidRPr="00423CFA">
        <w:rPr>
          <w:rFonts w:ascii="Times New Roman" w:eastAsia="Times New Roman" w:hAnsi="Times New Roman"/>
          <w:color w:val="000000"/>
          <w:sz w:val="28"/>
          <w:szCs w:val="28"/>
          <w:lang w:eastAsia="ru-RU"/>
        </w:rPr>
        <w:t xml:space="preserve">части перегородкой. В одной части сосуда находится газ с концентрацией молекул </w:t>
      </w:r>
      <m:oMath>
        <m:sSub>
          <m:sSubPr>
            <m:ctrlPr>
              <w:rPr>
                <w:rFonts w:ascii="Cambria Math" w:eastAsia="Times New Roman" w:hAnsi="Cambria Math"/>
                <w:i/>
                <w:color w:val="000000"/>
                <w:sz w:val="28"/>
                <w:szCs w:val="28"/>
                <w:lang w:eastAsia="ru-RU"/>
              </w:rPr>
            </m:ctrlPr>
          </m:sSubPr>
          <m:e>
            <m:r>
              <w:rPr>
                <w:rFonts w:ascii="Cambria Math" w:eastAsia="Times New Roman" w:hAnsi="Cambria Math"/>
                <w:color w:val="000000"/>
                <w:sz w:val="28"/>
                <w:szCs w:val="28"/>
                <w:lang w:eastAsia="ru-RU"/>
              </w:rPr>
              <m:t>n</m:t>
            </m:r>
          </m:e>
          <m:sub>
            <m:r>
              <w:rPr>
                <w:rFonts w:ascii="Cambria Math" w:eastAsia="Times New Roman" w:hAnsi="Cambria Math"/>
                <w:color w:val="000000"/>
                <w:sz w:val="28"/>
                <w:szCs w:val="28"/>
                <w:lang w:eastAsia="ru-RU"/>
              </w:rPr>
              <m:t>1</m:t>
            </m:r>
          </m:sub>
        </m:sSub>
      </m:oMath>
      <w:r w:rsidRPr="00423CFA">
        <w:rPr>
          <w:rFonts w:ascii="Times New Roman" w:eastAsia="Times New Roman" w:hAnsi="Times New Roman"/>
          <w:color w:val="000000"/>
          <w:sz w:val="28"/>
          <w:szCs w:val="28"/>
          <w:lang w:eastAsia="ru-RU"/>
        </w:rPr>
        <w:t xml:space="preserve">, а в другой газ – с концентрацией молекул </w:t>
      </w:r>
      <m:oMath>
        <m:sSub>
          <m:sSubPr>
            <m:ctrlPr>
              <w:rPr>
                <w:rFonts w:ascii="Cambria Math" w:eastAsia="Times New Roman" w:hAnsi="Cambria Math"/>
                <w:i/>
                <w:color w:val="000000"/>
                <w:sz w:val="28"/>
                <w:szCs w:val="28"/>
                <w:lang w:eastAsia="ru-RU"/>
              </w:rPr>
            </m:ctrlPr>
          </m:sSubPr>
          <m:e>
            <m:r>
              <w:rPr>
                <w:rFonts w:ascii="Cambria Math" w:eastAsia="Times New Roman" w:hAnsi="Cambria Math"/>
                <w:color w:val="000000"/>
                <w:sz w:val="28"/>
                <w:szCs w:val="28"/>
                <w:lang w:eastAsia="ru-RU"/>
              </w:rPr>
              <m:t>n</m:t>
            </m:r>
          </m:e>
          <m:sub>
            <m:r>
              <w:rPr>
                <w:rFonts w:ascii="Cambria Math" w:eastAsia="Times New Roman" w:hAnsi="Cambria Math"/>
                <w:color w:val="000000"/>
                <w:sz w:val="28"/>
                <w:szCs w:val="28"/>
                <w:lang w:eastAsia="ru-RU"/>
              </w:rPr>
              <m:t>2</m:t>
            </m:r>
          </m:sub>
        </m:sSub>
      </m:oMath>
      <w:r w:rsidRPr="00423CFA">
        <w:rPr>
          <w:rFonts w:ascii="Times New Roman" w:eastAsia="Times New Roman" w:hAnsi="Times New Roman"/>
          <w:color w:val="000000"/>
          <w:sz w:val="28"/>
          <w:szCs w:val="28"/>
          <w:lang w:eastAsia="ru-RU"/>
        </w:rPr>
        <w:t xml:space="preserve"> (рис. 1).  Пусть </w:t>
      </w:r>
      <m:oMath>
        <m:sSub>
          <m:sSubPr>
            <m:ctrlPr>
              <w:rPr>
                <w:rFonts w:ascii="Cambria Math" w:eastAsia="Times New Roman" w:hAnsi="Cambria Math"/>
                <w:i/>
                <w:color w:val="000000"/>
                <w:sz w:val="28"/>
                <w:szCs w:val="28"/>
                <w:lang w:eastAsia="ru-RU"/>
              </w:rPr>
            </m:ctrlPr>
          </m:sSubPr>
          <m:e>
            <m:r>
              <w:rPr>
                <w:rFonts w:ascii="Cambria Math" w:eastAsia="Times New Roman" w:hAnsi="Cambria Math"/>
                <w:color w:val="000000"/>
                <w:sz w:val="28"/>
                <w:szCs w:val="28"/>
                <w:lang w:eastAsia="ru-RU"/>
              </w:rPr>
              <m:t>n</m:t>
            </m:r>
          </m:e>
          <m:sub>
            <m:r>
              <w:rPr>
                <w:rFonts w:ascii="Cambria Math" w:eastAsia="Times New Roman" w:hAnsi="Cambria Math"/>
                <w:color w:val="000000"/>
                <w:sz w:val="28"/>
                <w:szCs w:val="28"/>
                <w:lang w:eastAsia="ru-RU"/>
              </w:rPr>
              <m:t>1</m:t>
            </m:r>
          </m:sub>
        </m:sSub>
        <m:r>
          <w:rPr>
            <w:rFonts w:ascii="Cambria Math" w:eastAsia="Times New Roman" w:hAnsi="Cambria Math"/>
            <w:color w:val="000000"/>
            <w:sz w:val="28"/>
            <w:szCs w:val="28"/>
            <w:lang w:eastAsia="ru-RU"/>
          </w:rPr>
          <m:t>&gt;</m:t>
        </m:r>
        <m:sSub>
          <m:sSubPr>
            <m:ctrlPr>
              <w:rPr>
                <w:rFonts w:ascii="Cambria Math" w:eastAsia="Times New Roman" w:hAnsi="Cambria Math"/>
                <w:i/>
                <w:color w:val="000000"/>
                <w:sz w:val="28"/>
                <w:szCs w:val="28"/>
                <w:lang w:eastAsia="ru-RU"/>
              </w:rPr>
            </m:ctrlPr>
          </m:sSubPr>
          <m:e>
            <m:r>
              <w:rPr>
                <w:rFonts w:ascii="Cambria Math" w:eastAsia="Times New Roman" w:hAnsi="Cambria Math"/>
                <w:color w:val="000000"/>
                <w:sz w:val="28"/>
                <w:szCs w:val="28"/>
                <w:lang w:eastAsia="ru-RU"/>
              </w:rPr>
              <m:t>n</m:t>
            </m:r>
          </m:e>
          <m:sub>
            <m:r>
              <w:rPr>
                <w:rFonts w:ascii="Cambria Math" w:eastAsia="Times New Roman" w:hAnsi="Cambria Math"/>
                <w:color w:val="000000"/>
                <w:sz w:val="28"/>
                <w:szCs w:val="28"/>
                <w:lang w:eastAsia="ru-RU"/>
              </w:rPr>
              <m:t>2</m:t>
            </m:r>
          </m:sub>
        </m:sSub>
      </m:oMath>
      <w:r w:rsidRPr="00423CFA">
        <w:rPr>
          <w:rFonts w:ascii="Times New Roman" w:eastAsia="Times New Roman" w:hAnsi="Times New Roman"/>
          <w:color w:val="000000"/>
          <w:sz w:val="28"/>
          <w:szCs w:val="28"/>
          <w:lang w:eastAsia="ru-RU"/>
        </w:rPr>
        <w:t>.</w:t>
      </w:r>
    </w:p>
    <w:p w:rsidR="00F209F3" w:rsidRPr="00423CFA" w:rsidRDefault="00423CFA" w:rsidP="00423CFA">
      <w:pPr>
        <w:shd w:val="clear" w:color="auto" w:fill="FFFFFF"/>
        <w:spacing w:after="0" w:line="360" w:lineRule="auto"/>
        <w:jc w:val="both"/>
        <w:rPr>
          <w:rFonts w:ascii="Times New Roman" w:eastAsia="Times New Roman" w:hAnsi="Times New Roman"/>
          <w:color w:val="000000"/>
          <w:sz w:val="28"/>
          <w:szCs w:val="28"/>
          <w:lang w:eastAsia="ru-RU"/>
        </w:rPr>
      </w:pPr>
      <w:r w:rsidRPr="00423CFA">
        <w:rPr>
          <w:rFonts w:ascii="Times New Roman" w:eastAsiaTheme="minorHAnsi" w:hAnsi="Times New Roman"/>
          <w:noProof/>
          <w:color w:val="000000"/>
          <w:sz w:val="28"/>
          <w:szCs w:val="28"/>
          <w:lang w:eastAsia="ru-RU"/>
        </w:rPr>
        <mc:AlternateContent>
          <mc:Choice Requires="wps">
            <w:drawing>
              <wp:anchor distT="0" distB="0" distL="114300" distR="114300" simplePos="0" relativeHeight="251837952" behindDoc="0" locked="0" layoutInCell="1" allowOverlap="1" wp14:anchorId="31A9FDCF" wp14:editId="617AB78D">
                <wp:simplePos x="0" y="0"/>
                <wp:positionH relativeFrom="column">
                  <wp:posOffset>1784350</wp:posOffset>
                </wp:positionH>
                <wp:positionV relativeFrom="paragraph">
                  <wp:posOffset>12700</wp:posOffset>
                </wp:positionV>
                <wp:extent cx="1209675" cy="252730"/>
                <wp:effectExtent l="0" t="0" r="9525" b="0"/>
                <wp:wrapSquare wrapText="bothSides"/>
                <wp:docPr id="325" name="Поле 300"/>
                <wp:cNvGraphicFramePr/>
                <a:graphic xmlns:a="http://schemas.openxmlformats.org/drawingml/2006/main">
                  <a:graphicData uri="http://schemas.microsoft.com/office/word/2010/wordprocessingShape">
                    <wps:wsp>
                      <wps:cNvSpPr txBox="1"/>
                      <wps:spPr>
                        <a:xfrm>
                          <a:off x="0" y="0"/>
                          <a:ext cx="1209675" cy="252730"/>
                        </a:xfrm>
                        <a:prstGeom prst="rect">
                          <a:avLst/>
                        </a:prstGeom>
                        <a:solidFill>
                          <a:sysClr val="window" lastClr="FFFFFF"/>
                        </a:solidFill>
                        <a:ln w="6350">
                          <a:noFill/>
                        </a:ln>
                        <a:effectLst/>
                      </wps:spPr>
                      <wps:txbx>
                        <w:txbxContent>
                          <w:p w:rsidR="00D12D77" w:rsidRPr="008773BB" w:rsidRDefault="00D12D77" w:rsidP="00F209F3">
                            <w:pPr>
                              <w:rPr>
                                <w:rFonts w:ascii="Times New Roman" w:hAnsi="Times New Roman"/>
                              </w:rPr>
                            </w:pPr>
                            <w:r w:rsidRPr="008773BB">
                              <w:rPr>
                                <w:rFonts w:ascii="Times New Roman" w:hAnsi="Times New Roman"/>
                              </w:rPr>
                              <w:t>Поток молекул</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A9FDCF" id="Поле 300" o:spid="_x0000_s1361" type="#_x0000_t202" style="position:absolute;left:0;text-align:left;margin-left:140.5pt;margin-top:1pt;width:95.25pt;height:19.9pt;z-index:251837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" fillcolor="window" stroked="f" strokeweight=".5pt">
                <v:textbox>
                  <w:txbxContent>
                    <w:p w:rsidR="00D12D77" w:rsidRPr="008773BB" w:rsidRDefault="00D12D77" w:rsidP="00F209F3">
                      <w:pPr>
                        <w:rPr>
                          <w:rFonts w:ascii="Times New Roman" w:hAnsi="Times New Roman"/>
                        </w:rPr>
                      </w:pPr>
                      <w:r w:rsidRPr="008773BB">
                        <w:rPr>
                          <w:rFonts w:ascii="Times New Roman" w:hAnsi="Times New Roman"/>
                        </w:rPr>
                        <w:t>Поток молекул</w:t>
                      </w:r>
                    </w:p>
                  </w:txbxContent>
                </v:textbox>
                <w10:wrap type="square"/>
              </v:shape>
            </w:pict>
          </mc:Fallback>
        </mc:AlternateContent>
      </w:r>
      <w:r w:rsidR="00F209F3" w:rsidRPr="00423CFA">
        <w:rPr>
          <w:rFonts w:ascii="Times New Roman" w:eastAsiaTheme="minorHAnsi" w:hAnsi="Times New Roman"/>
          <w:noProof/>
          <w:color w:val="000000"/>
          <w:sz w:val="28"/>
          <w:szCs w:val="28"/>
          <w:lang w:eastAsia="ru-RU"/>
        </w:rPr>
        <mc:AlternateContent>
          <mc:Choice Requires="wps">
            <w:drawing>
              <wp:anchor distT="0" distB="0" distL="114300" distR="114300" simplePos="0" relativeHeight="251835904" behindDoc="0" locked="0" layoutInCell="1" allowOverlap="1" wp14:anchorId="621D4E9E" wp14:editId="195DF9B7">
                <wp:simplePos x="0" y="0"/>
                <wp:positionH relativeFrom="column">
                  <wp:posOffset>2427605</wp:posOffset>
                </wp:positionH>
                <wp:positionV relativeFrom="paragraph">
                  <wp:posOffset>147320</wp:posOffset>
                </wp:positionV>
                <wp:extent cx="1487495" cy="0"/>
                <wp:effectExtent l="0" t="76200" r="17780" b="114300"/>
                <wp:wrapNone/>
                <wp:docPr id="353" name="Прямая со стрелкой 353"/>
                <wp:cNvGraphicFramePr/>
                <a:graphic xmlns:a="http://schemas.openxmlformats.org/drawingml/2006/main">
                  <a:graphicData uri="http://schemas.microsoft.com/office/word/2010/wordprocessingShape">
                    <wps:wsp>
                      <wps:cNvCnPr/>
                      <wps:spPr>
                        <a:xfrm>
                          <a:off x="0" y="0"/>
                          <a:ext cx="1487495" cy="0"/>
                        </a:xfrm>
                        <a:prstGeom prst="straightConnector1">
                          <a:avLst/>
                        </a:prstGeom>
                        <a:noFill/>
                        <a:ln w="6350" cap="flat" cmpd="sng" algn="ctr">
                          <a:solidFill>
                            <a:sysClr val="windowText" lastClr="000000"/>
                          </a:solidFill>
                          <a:prstDash val="solid"/>
                          <a:miter lim="800000"/>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2266EC58" id="Прямая со стрелкой 353" o:spid="_x0000_s1026" type="#_x0000_t32" style="position:absolute;margin-left:191.15pt;margin-top:11.6pt;width:117.15pt;height:0;z-index:251835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" strokecolor="windowText" strokeweight=".5pt">
                <v:stroke endarrow="open" joinstyle="miter"/>
              </v:shape>
            </w:pict>
          </mc:Fallback>
        </mc:AlternateContent>
      </w:r>
    </w:p>
    <w:p w:rsidR="00F209F3" w:rsidRPr="00423CFA" w:rsidRDefault="00423CFA" w:rsidP="00423CFA">
      <w:pPr>
        <w:shd w:val="clear" w:color="auto" w:fill="FFFFFF"/>
        <w:spacing w:after="0" w:line="360" w:lineRule="auto"/>
        <w:jc w:val="both"/>
        <w:rPr>
          <w:rFonts w:ascii="Times New Roman" w:eastAsia="Times New Roman" w:hAnsi="Times New Roman"/>
          <w:color w:val="000000"/>
          <w:sz w:val="28"/>
          <w:szCs w:val="28"/>
          <w:lang w:eastAsia="ru-RU"/>
        </w:rPr>
      </w:pPr>
      <w:r w:rsidRPr="00423CFA">
        <w:rPr>
          <w:rFonts w:ascii="Times New Roman" w:eastAsiaTheme="minorHAnsi" w:hAnsi="Times New Roman"/>
          <w:noProof/>
          <w:color w:val="000000"/>
          <w:sz w:val="28"/>
          <w:szCs w:val="28"/>
          <w:lang w:eastAsia="ru-RU"/>
        </w:rPr>
        <mc:AlternateContent>
          <mc:Choice Requires="wps">
            <w:drawing>
              <wp:anchor distT="0" distB="0" distL="114300" distR="114300" simplePos="0" relativeHeight="251822592" behindDoc="0" locked="0" layoutInCell="1" allowOverlap="1" wp14:anchorId="4BF3B66D" wp14:editId="5FAA4A4A">
                <wp:simplePos x="0" y="0"/>
                <wp:positionH relativeFrom="margin">
                  <wp:posOffset>2012315</wp:posOffset>
                </wp:positionH>
                <wp:positionV relativeFrom="paragraph">
                  <wp:posOffset>2540</wp:posOffset>
                </wp:positionV>
                <wp:extent cx="2071370" cy="1156970"/>
                <wp:effectExtent l="0" t="0" r="24130" b="24130"/>
                <wp:wrapNone/>
                <wp:docPr id="357" name="Прямоугольник 357"/>
                <wp:cNvGraphicFramePr/>
                <a:graphic xmlns:a="http://schemas.openxmlformats.org/drawingml/2006/main">
                  <a:graphicData uri="http://schemas.microsoft.com/office/word/2010/wordprocessingShape">
                    <wps:wsp>
                      <wps:cNvSpPr/>
                      <wps:spPr>
                        <a:xfrm>
                          <a:off x="0" y="0"/>
                          <a:ext cx="2071370" cy="115697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5DBDD5F" id="Прямоугольник 357" o:spid="_x0000_s1026" style="position:absolute;margin-left:158.45pt;margin-top:.2pt;width:163.1pt;height:91.1pt;z-index:25182259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" filled="f" strokecolor="windowText" strokeweight="1pt">
                <w10:wrap anchorx="margin"/>
              </v:rect>
            </w:pict>
          </mc:Fallback>
        </mc:AlternateContent>
      </w:r>
      <w:r w:rsidR="00F209F3" w:rsidRPr="00423CFA">
        <w:rPr>
          <w:rFonts w:ascii="Times New Roman" w:eastAsia="Times New Roman" w:hAnsi="Times New Roman"/>
          <w:noProof/>
          <w:color w:val="000000"/>
          <w:sz w:val="28"/>
          <w:szCs w:val="28"/>
          <w:lang w:eastAsia="ru-RU"/>
        </w:rPr>
        <mc:AlternateContent>
          <mc:Choice Requires="wps">
            <w:drawing>
              <wp:anchor distT="0" distB="0" distL="114300" distR="114300" simplePos="0" relativeHeight="251832832" behindDoc="0" locked="0" layoutInCell="1" allowOverlap="1" wp14:anchorId="0AFFB55E" wp14:editId="0EDD7DAA">
                <wp:simplePos x="0" y="0"/>
                <wp:positionH relativeFrom="column">
                  <wp:posOffset>3244850</wp:posOffset>
                </wp:positionH>
                <wp:positionV relativeFrom="paragraph">
                  <wp:posOffset>24765</wp:posOffset>
                </wp:positionV>
                <wp:extent cx="671195" cy="631825"/>
                <wp:effectExtent l="0" t="0" r="0" b="0"/>
                <wp:wrapNone/>
                <wp:docPr id="354" name="Поле 297"/>
                <wp:cNvGraphicFramePr/>
                <a:graphic xmlns:a="http://schemas.openxmlformats.org/drawingml/2006/main">
                  <a:graphicData uri="http://schemas.microsoft.com/office/word/2010/wordprocessingShape">
                    <wps:wsp>
                      <wps:cNvSpPr txBox="1"/>
                      <wps:spPr>
                        <a:xfrm>
                          <a:off x="0" y="0"/>
                          <a:ext cx="671195" cy="631825"/>
                        </a:xfrm>
                        <a:prstGeom prst="rect">
                          <a:avLst/>
                        </a:prstGeom>
                        <a:solidFill>
                          <a:sysClr val="window" lastClr="FFFFFF"/>
                        </a:solidFill>
                        <a:ln w="6350">
                          <a:noFill/>
                        </a:ln>
                        <a:effectLst/>
                      </wps:spPr>
                      <wps:txbx>
                        <w:txbxContent>
                          <w:p w:rsidR="00D12D77" w:rsidRPr="009A02DE" w:rsidRDefault="00D12D77" w:rsidP="00F209F3">
                            <w:pPr>
                              <w:jc w:val="center"/>
                              <w:rPr>
                                <w:rFonts w:ascii="Times New Roman" w:hAnsi="Times New Roman"/>
                                <w:sz w:val="24"/>
                                <w:szCs w:val="24"/>
                                <w:lang w:val="en-US"/>
                              </w:rPr>
                            </w:pPr>
                            <w:r w:rsidRPr="009A02DE">
                              <w:rPr>
                                <w:rFonts w:ascii="Times New Roman" w:hAnsi="Times New Roman"/>
                                <w:sz w:val="24"/>
                                <w:szCs w:val="24"/>
                                <w:lang w:val="en-US"/>
                              </w:rPr>
                              <w:t>II</w:t>
                            </w:r>
                          </w:p>
                          <w:p w:rsidR="00D12D77" w:rsidRPr="009A02DE" w:rsidRDefault="00A57F24" w:rsidP="00F209F3">
                            <w:pPr>
                              <w:jc w:val="center"/>
                              <w:rPr>
                                <w:rFonts w:ascii="Times New Roman" w:hAnsi="Times New Roman"/>
                                <w:sz w:val="24"/>
                                <w:szCs w:val="24"/>
                                <w:lang w:val="en-US"/>
                              </w:rPr>
                            </w:pPr>
                            <m:oMathPara>
                              <m:oMath>
                                <m:sSub>
                                  <m:sSubPr>
                                    <m:ctrlPr>
                                      <w:rPr>
                                        <w:rFonts w:ascii="Cambria Math" w:hAnsi="Cambria Math"/>
                                        <w:i/>
                                        <w:sz w:val="24"/>
                                        <w:szCs w:val="24"/>
                                        <w:lang w:val="en-US"/>
                                      </w:rPr>
                                    </m:ctrlPr>
                                  </m:sSubPr>
                                  <m:e>
                                    <m:r>
                                      <w:rPr>
                                        <w:rFonts w:ascii="Cambria Math" w:hAnsi="Cambria Math"/>
                                        <w:sz w:val="24"/>
                                        <w:szCs w:val="24"/>
                                        <w:lang w:val="en-US"/>
                                      </w:rPr>
                                      <m:t>n</m:t>
                                    </m:r>
                                  </m:e>
                                  <m:sub>
                                    <m:r>
                                      <w:rPr>
                                        <w:rFonts w:ascii="Cambria Math" w:hAnsi="Cambria Math"/>
                                        <w:sz w:val="24"/>
                                        <w:szCs w:val="24"/>
                                        <w:lang w:val="en-US"/>
                                      </w:rPr>
                                      <m:t>2</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FFB55E" id="Поле 297" o:spid="_x0000_s1362" type="#_x0000_t202" style="position:absolute;left:0;text-align:left;margin-left:255.5pt;margin-top:1.95pt;width:52.85pt;height:49.75pt;z-index:251832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" fillcolor="window" stroked="f" strokeweight=".5pt">
                <v:textbox>
                  <w:txbxContent>
                    <w:p w:rsidR="00D12D77" w:rsidRPr="009A02DE" w:rsidRDefault="00D12D77" w:rsidP="00F209F3">
                      <w:pPr>
                        <w:jc w:val="center"/>
                        <w:rPr>
                          <w:rFonts w:ascii="Times New Roman" w:hAnsi="Times New Roman"/>
                          <w:sz w:val="24"/>
                          <w:szCs w:val="24"/>
                          <w:lang w:val="en-US"/>
                        </w:rPr>
                      </w:pPr>
                      <w:r w:rsidRPr="009A02DE">
                        <w:rPr>
                          <w:rFonts w:ascii="Times New Roman" w:hAnsi="Times New Roman"/>
                          <w:sz w:val="24"/>
                          <w:szCs w:val="24"/>
                          <w:lang w:val="en-US"/>
                        </w:rPr>
                        <w:t>II</w:t>
                      </w:r>
                    </w:p>
                    <w:p w:rsidR="00D12D77" w:rsidRPr="009A02DE" w:rsidRDefault="00A57F24" w:rsidP="00F209F3">
                      <w:pPr>
                        <w:jc w:val="center"/>
                        <w:rPr>
                          <w:rFonts w:ascii="Times New Roman" w:hAnsi="Times New Roman"/>
                          <w:sz w:val="24"/>
                          <w:szCs w:val="24"/>
                          <w:lang w:val="en-US"/>
                        </w:rPr>
                      </w:pPr>
                      <m:oMathPara>
                        <m:oMath>
                          <m:sSub>
                            <m:sSubPr>
                              <m:ctrlPr>
                                <w:rPr>
                                  <w:rFonts w:ascii="Cambria Math" w:hAnsi="Cambria Math"/>
                                  <w:i/>
                                  <w:sz w:val="24"/>
                                  <w:szCs w:val="24"/>
                                  <w:lang w:val="en-US"/>
                                </w:rPr>
                              </m:ctrlPr>
                            </m:sSubPr>
                            <m:e>
                              <m:r>
                                <w:rPr>
                                  <w:rFonts w:ascii="Cambria Math" w:hAnsi="Cambria Math"/>
                                  <w:sz w:val="24"/>
                                  <w:szCs w:val="24"/>
                                  <w:lang w:val="en-US"/>
                                </w:rPr>
                                <m:t>n</m:t>
                              </m:r>
                            </m:e>
                            <m:sub>
                              <m:r>
                                <w:rPr>
                                  <w:rFonts w:ascii="Cambria Math" w:hAnsi="Cambria Math"/>
                                  <w:sz w:val="24"/>
                                  <w:szCs w:val="24"/>
                                  <w:lang w:val="en-US"/>
                                </w:rPr>
                                <m:t>2</m:t>
                              </m:r>
                            </m:sub>
                          </m:sSub>
                        </m:oMath>
                      </m:oMathPara>
                    </w:p>
                  </w:txbxContent>
                </v:textbox>
              </v:shape>
            </w:pict>
          </mc:Fallback>
        </mc:AlternateContent>
      </w:r>
      <w:r w:rsidR="00F209F3" w:rsidRPr="00423CFA">
        <w:rPr>
          <w:rFonts w:ascii="Times New Roman" w:eastAsia="Times New Roman" w:hAnsi="Times New Roman"/>
          <w:noProof/>
          <w:color w:val="000000"/>
          <w:sz w:val="28"/>
          <w:szCs w:val="28"/>
          <w:lang w:eastAsia="ru-RU"/>
        </w:rPr>
        <mc:AlternateContent>
          <mc:Choice Requires="wps">
            <w:drawing>
              <wp:anchor distT="0" distB="0" distL="114300" distR="114300" simplePos="0" relativeHeight="251828736" behindDoc="0" locked="0" layoutInCell="1" allowOverlap="1" wp14:anchorId="622AA42B" wp14:editId="18E8F56B">
                <wp:simplePos x="0" y="0"/>
                <wp:positionH relativeFrom="column">
                  <wp:posOffset>2265045</wp:posOffset>
                </wp:positionH>
                <wp:positionV relativeFrom="paragraph">
                  <wp:posOffset>55245</wp:posOffset>
                </wp:positionV>
                <wp:extent cx="671195" cy="631825"/>
                <wp:effectExtent l="0" t="0" r="0" b="0"/>
                <wp:wrapNone/>
                <wp:docPr id="355" name="Поле 296"/>
                <wp:cNvGraphicFramePr/>
                <a:graphic xmlns:a="http://schemas.openxmlformats.org/drawingml/2006/main">
                  <a:graphicData uri="http://schemas.microsoft.com/office/word/2010/wordprocessingShape">
                    <wps:wsp>
                      <wps:cNvSpPr txBox="1"/>
                      <wps:spPr>
                        <a:xfrm>
                          <a:off x="0" y="0"/>
                          <a:ext cx="671195" cy="631825"/>
                        </a:xfrm>
                        <a:prstGeom prst="rect">
                          <a:avLst/>
                        </a:prstGeom>
                        <a:solidFill>
                          <a:sysClr val="window" lastClr="FFFFFF"/>
                        </a:solidFill>
                        <a:ln w="6350">
                          <a:noFill/>
                        </a:ln>
                        <a:effectLst/>
                      </wps:spPr>
                      <wps:txbx>
                        <w:txbxContent>
                          <w:p w:rsidR="00D12D77" w:rsidRPr="009A02DE" w:rsidRDefault="00D12D77" w:rsidP="00F209F3">
                            <w:pPr>
                              <w:jc w:val="center"/>
                              <w:rPr>
                                <w:rFonts w:ascii="Times New Roman" w:hAnsi="Times New Roman"/>
                                <w:sz w:val="24"/>
                                <w:szCs w:val="24"/>
                                <w:lang w:val="en-US"/>
                              </w:rPr>
                            </w:pPr>
                            <w:r w:rsidRPr="009A02DE">
                              <w:rPr>
                                <w:rFonts w:ascii="Times New Roman" w:hAnsi="Times New Roman"/>
                                <w:sz w:val="24"/>
                                <w:szCs w:val="24"/>
                                <w:lang w:val="en-US"/>
                              </w:rPr>
                              <w:t>I</w:t>
                            </w:r>
                          </w:p>
                          <w:p w:rsidR="00D12D77" w:rsidRPr="009A02DE" w:rsidRDefault="00A57F24" w:rsidP="00F209F3">
                            <w:pPr>
                              <w:jc w:val="center"/>
                              <w:rPr>
                                <w:rFonts w:ascii="Times New Roman" w:hAnsi="Times New Roman"/>
                                <w:sz w:val="24"/>
                                <w:szCs w:val="24"/>
                                <w:lang w:val="en-US"/>
                              </w:rPr>
                            </w:pPr>
                            <m:oMathPara>
                              <m:oMath>
                                <m:sSub>
                                  <m:sSubPr>
                                    <m:ctrlPr>
                                      <w:rPr>
                                        <w:rFonts w:ascii="Cambria Math" w:hAnsi="Cambria Math"/>
                                        <w:i/>
                                        <w:sz w:val="24"/>
                                        <w:szCs w:val="24"/>
                                        <w:lang w:val="en-US"/>
                                      </w:rPr>
                                    </m:ctrlPr>
                                  </m:sSubPr>
                                  <m:e>
                                    <m:r>
                                      <w:rPr>
                                        <w:rFonts w:ascii="Cambria Math" w:hAnsi="Cambria Math"/>
                                        <w:sz w:val="24"/>
                                        <w:szCs w:val="24"/>
                                        <w:lang w:val="en-US"/>
                                      </w:rPr>
                                      <m:t>n</m:t>
                                    </m:r>
                                  </m:e>
                                  <m:sub>
                                    <m:r>
                                      <w:rPr>
                                        <w:rFonts w:ascii="Cambria Math" w:hAnsi="Cambria Math"/>
                                        <w:sz w:val="24"/>
                                        <w:szCs w:val="24"/>
                                        <w:lang w:val="en-US"/>
                                      </w:rPr>
                                      <m:t>1</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2AA42B" id="Поле 296" o:spid="_x0000_s1363" type="#_x0000_t202" style="position:absolute;left:0;text-align:left;margin-left:178.35pt;margin-top:4.35pt;width:52.85pt;height:49.75pt;z-index:251828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" fillcolor="window" stroked="f" strokeweight=".5pt">
                <v:textbox>
                  <w:txbxContent>
                    <w:p w:rsidR="00D12D77" w:rsidRPr="009A02DE" w:rsidRDefault="00D12D77" w:rsidP="00F209F3">
                      <w:pPr>
                        <w:jc w:val="center"/>
                        <w:rPr>
                          <w:rFonts w:ascii="Times New Roman" w:hAnsi="Times New Roman"/>
                          <w:sz w:val="24"/>
                          <w:szCs w:val="24"/>
                          <w:lang w:val="en-US"/>
                        </w:rPr>
                      </w:pPr>
                      <w:r w:rsidRPr="009A02DE">
                        <w:rPr>
                          <w:rFonts w:ascii="Times New Roman" w:hAnsi="Times New Roman"/>
                          <w:sz w:val="24"/>
                          <w:szCs w:val="24"/>
                          <w:lang w:val="en-US"/>
                        </w:rPr>
                        <w:t>I</w:t>
                      </w:r>
                    </w:p>
                    <w:p w:rsidR="00D12D77" w:rsidRPr="009A02DE" w:rsidRDefault="00A57F24" w:rsidP="00F209F3">
                      <w:pPr>
                        <w:jc w:val="center"/>
                        <w:rPr>
                          <w:rFonts w:ascii="Times New Roman" w:hAnsi="Times New Roman"/>
                          <w:sz w:val="24"/>
                          <w:szCs w:val="24"/>
                          <w:lang w:val="en-US"/>
                        </w:rPr>
                      </w:pPr>
                      <m:oMathPara>
                        <m:oMath>
                          <m:sSub>
                            <m:sSubPr>
                              <m:ctrlPr>
                                <w:rPr>
                                  <w:rFonts w:ascii="Cambria Math" w:hAnsi="Cambria Math"/>
                                  <w:i/>
                                  <w:sz w:val="24"/>
                                  <w:szCs w:val="24"/>
                                  <w:lang w:val="en-US"/>
                                </w:rPr>
                              </m:ctrlPr>
                            </m:sSubPr>
                            <m:e>
                              <m:r>
                                <w:rPr>
                                  <w:rFonts w:ascii="Cambria Math" w:hAnsi="Cambria Math"/>
                                  <w:sz w:val="24"/>
                                  <w:szCs w:val="24"/>
                                  <w:lang w:val="en-US"/>
                                </w:rPr>
                                <m:t>n</m:t>
                              </m:r>
                            </m:e>
                            <m:sub>
                              <m:r>
                                <w:rPr>
                                  <w:rFonts w:ascii="Cambria Math" w:hAnsi="Cambria Math"/>
                                  <w:sz w:val="24"/>
                                  <w:szCs w:val="24"/>
                                  <w:lang w:val="en-US"/>
                                </w:rPr>
                                <m:t>1</m:t>
                              </m:r>
                            </m:sub>
                          </m:sSub>
                        </m:oMath>
                      </m:oMathPara>
                    </w:p>
                  </w:txbxContent>
                </v:textbox>
              </v:shape>
            </w:pict>
          </mc:Fallback>
        </mc:AlternateContent>
      </w:r>
      <w:r w:rsidR="00F209F3" w:rsidRPr="00423CFA">
        <w:rPr>
          <w:rFonts w:ascii="Times New Roman" w:eastAsiaTheme="minorHAnsi" w:hAnsi="Times New Roman"/>
          <w:noProof/>
          <w:color w:val="000000"/>
          <w:sz w:val="28"/>
          <w:szCs w:val="28"/>
          <w:lang w:eastAsia="ru-RU"/>
        </w:rPr>
        <mc:AlternateContent>
          <mc:Choice Requires="wps">
            <w:drawing>
              <wp:anchor distT="0" distB="0" distL="114300" distR="114300" simplePos="0" relativeHeight="251825664" behindDoc="0" locked="0" layoutInCell="1" allowOverlap="1" wp14:anchorId="3C1BBDA6" wp14:editId="0F47507D">
                <wp:simplePos x="0" y="0"/>
                <wp:positionH relativeFrom="margin">
                  <wp:align>center</wp:align>
                </wp:positionH>
                <wp:positionV relativeFrom="paragraph">
                  <wp:posOffset>12065</wp:posOffset>
                </wp:positionV>
                <wp:extent cx="0" cy="1156970"/>
                <wp:effectExtent l="0" t="0" r="19050" b="24130"/>
                <wp:wrapNone/>
                <wp:docPr id="356" name="Прямая соединительная линия 356"/>
                <wp:cNvGraphicFramePr/>
                <a:graphic xmlns:a="http://schemas.openxmlformats.org/drawingml/2006/main">
                  <a:graphicData uri="http://schemas.microsoft.com/office/word/2010/wordprocessingShape">
                    <wps:wsp>
                      <wps:cNvCnPr/>
                      <wps:spPr>
                        <a:xfrm>
                          <a:off x="0" y="0"/>
                          <a:ext cx="0" cy="115697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6D19B1E" id="Прямая соединительная линия 356" o:spid="_x0000_s1026" style="position:absolute;z-index:2518256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95pt" to="0,9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" strokecolor="windowText" strokeweight=".5pt">
                <v:stroke joinstyle="miter"/>
                <w10:wrap anchorx="margin"/>
              </v:line>
            </w:pict>
          </mc:Fallback>
        </mc:AlternateContent>
      </w:r>
    </w:p>
    <w:p w:rsidR="00F209F3" w:rsidRPr="00423CFA" w:rsidRDefault="00F209F3" w:rsidP="00423CFA">
      <w:pPr>
        <w:shd w:val="clear" w:color="auto" w:fill="FFFFFF"/>
        <w:spacing w:after="0" w:line="360" w:lineRule="auto"/>
        <w:jc w:val="both"/>
        <w:rPr>
          <w:rFonts w:ascii="Times New Roman" w:eastAsia="Times New Roman" w:hAnsi="Times New Roman"/>
          <w:color w:val="000000"/>
          <w:sz w:val="28"/>
          <w:szCs w:val="28"/>
          <w:lang w:eastAsia="ru-RU"/>
        </w:rPr>
      </w:pPr>
    </w:p>
    <w:p w:rsidR="00F209F3" w:rsidRPr="00423CFA" w:rsidRDefault="00F209F3" w:rsidP="00423CFA">
      <w:pPr>
        <w:shd w:val="clear" w:color="auto" w:fill="FFFFFF"/>
        <w:spacing w:after="0" w:line="360" w:lineRule="auto"/>
        <w:jc w:val="both"/>
        <w:rPr>
          <w:rFonts w:ascii="Times New Roman" w:eastAsia="Times New Roman" w:hAnsi="Times New Roman"/>
          <w:color w:val="000000"/>
          <w:sz w:val="28"/>
          <w:szCs w:val="28"/>
          <w:lang w:eastAsia="ru-RU"/>
        </w:rPr>
      </w:pPr>
    </w:p>
    <w:p w:rsidR="00F209F3" w:rsidRPr="00423CFA" w:rsidRDefault="00423CFA" w:rsidP="00423CFA">
      <w:pPr>
        <w:shd w:val="clear" w:color="auto" w:fill="FFFFFF"/>
        <w:spacing w:after="0" w:line="360" w:lineRule="auto"/>
        <w:jc w:val="both"/>
        <w:rPr>
          <w:rFonts w:ascii="Times New Roman" w:eastAsia="Times New Roman" w:hAnsi="Times New Roman"/>
          <w:color w:val="000000"/>
          <w:sz w:val="28"/>
          <w:szCs w:val="28"/>
          <w:lang w:eastAsia="ru-RU"/>
        </w:rPr>
      </w:pPr>
      <w:r w:rsidRPr="00423CFA">
        <w:rPr>
          <w:rFonts w:ascii="Times New Roman" w:eastAsiaTheme="minorHAnsi" w:hAnsi="Times New Roman"/>
          <w:noProof/>
          <w:sz w:val="28"/>
          <w:szCs w:val="28"/>
          <w:lang w:eastAsia="ru-RU"/>
        </w:rPr>
        <mc:AlternateContent>
          <mc:Choice Requires="wps">
            <w:drawing>
              <wp:anchor distT="0" distB="0" distL="114300" distR="114300" simplePos="0" relativeHeight="251803136" behindDoc="0" locked="0" layoutInCell="1" allowOverlap="1" wp14:anchorId="05C9BE1A" wp14:editId="278EAD4F">
                <wp:simplePos x="0" y="0"/>
                <wp:positionH relativeFrom="column">
                  <wp:posOffset>3937636</wp:posOffset>
                </wp:positionH>
                <wp:positionV relativeFrom="paragraph">
                  <wp:posOffset>10795</wp:posOffset>
                </wp:positionV>
                <wp:extent cx="381000" cy="253365"/>
                <wp:effectExtent l="0" t="0" r="0" b="0"/>
                <wp:wrapNone/>
                <wp:docPr id="360" name="Поле 302"/>
                <wp:cNvGraphicFramePr/>
                <a:graphic xmlns:a="http://schemas.openxmlformats.org/drawingml/2006/main">
                  <a:graphicData uri="http://schemas.microsoft.com/office/word/2010/wordprocessingShape">
                    <wps:wsp>
                      <wps:cNvSpPr txBox="1"/>
                      <wps:spPr>
                        <a:xfrm>
                          <a:off x="0" y="0"/>
                          <a:ext cx="381000" cy="253365"/>
                        </a:xfrm>
                        <a:prstGeom prst="rect">
                          <a:avLst/>
                        </a:prstGeom>
                        <a:solidFill>
                          <a:sysClr val="window" lastClr="FFFFFF"/>
                        </a:solidFill>
                        <a:ln w="6350">
                          <a:noFill/>
                        </a:ln>
                        <a:effectLst/>
                      </wps:spPr>
                      <wps:txbx>
                        <w:txbxContent>
                          <w:p w:rsidR="00D12D77" w:rsidRPr="004172FD" w:rsidRDefault="00D12D77" w:rsidP="00F209F3">
                            <w:pPr>
                              <w:rPr>
                                <w:rFonts w:ascii="Times New Roman" w:hAnsi="Times New Roman"/>
                                <w:i/>
                                <w:sz w:val="24"/>
                                <w:szCs w:val="24"/>
                              </w:rPr>
                            </w:pPr>
                            <w:r w:rsidRPr="004172FD">
                              <w:rPr>
                                <w:rFonts w:ascii="Times New Roman" w:hAnsi="Times New Roman"/>
                                <w:i/>
                                <w:sz w:val="24"/>
                                <w:szCs w:val="24"/>
                                <w:lang w:val="en-US"/>
                              </w:rPr>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C9BE1A" id="Поле 302" o:spid="_x0000_s1364" type="#_x0000_t202" style="position:absolute;left:0;text-align:left;margin-left:310.05pt;margin-top:.85pt;width:30pt;height:19.95pt;z-index:251803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" fillcolor="window" stroked="f" strokeweight=".5pt">
                <v:textbox>
                  <w:txbxContent>
                    <w:p w:rsidR="00D12D77" w:rsidRPr="004172FD" w:rsidRDefault="00D12D77" w:rsidP="00F209F3">
                      <w:pPr>
                        <w:rPr>
                          <w:rFonts w:ascii="Times New Roman" w:hAnsi="Times New Roman"/>
                          <w:i/>
                          <w:sz w:val="24"/>
                          <w:szCs w:val="24"/>
                        </w:rPr>
                      </w:pPr>
                      <w:r w:rsidRPr="004172FD">
                        <w:rPr>
                          <w:rFonts w:ascii="Times New Roman" w:hAnsi="Times New Roman"/>
                          <w:i/>
                          <w:sz w:val="24"/>
                          <w:szCs w:val="24"/>
                          <w:lang w:val="en-US"/>
                        </w:rPr>
                        <w:t>x</w:t>
                      </w:r>
                    </w:p>
                  </w:txbxContent>
                </v:textbox>
              </v:shape>
            </w:pict>
          </mc:Fallback>
        </mc:AlternateContent>
      </w:r>
      <w:r w:rsidRPr="00423CFA">
        <w:rPr>
          <w:rFonts w:ascii="Times New Roman" w:eastAsia="Times New Roman" w:hAnsi="Times New Roman"/>
          <w:noProof/>
          <w:color w:val="000000"/>
          <w:sz w:val="28"/>
          <w:szCs w:val="28"/>
          <w:lang w:eastAsia="ru-RU"/>
        </w:rPr>
        <mc:AlternateContent>
          <mc:Choice Requires="wps">
            <w:drawing>
              <wp:anchor distT="0" distB="0" distL="114300" distR="114300" simplePos="0" relativeHeight="251798016" behindDoc="0" locked="0" layoutInCell="1" allowOverlap="1" wp14:anchorId="5DEB28C7" wp14:editId="21884165">
                <wp:simplePos x="0" y="0"/>
                <wp:positionH relativeFrom="margin">
                  <wp:posOffset>2174240</wp:posOffset>
                </wp:positionH>
                <wp:positionV relativeFrom="paragraph">
                  <wp:posOffset>88265</wp:posOffset>
                </wp:positionV>
                <wp:extent cx="1750695" cy="0"/>
                <wp:effectExtent l="0" t="76200" r="20955" b="114300"/>
                <wp:wrapNone/>
                <wp:docPr id="359" name="Прямая со стрелкой 359"/>
                <wp:cNvGraphicFramePr/>
                <a:graphic xmlns:a="http://schemas.openxmlformats.org/drawingml/2006/main">
                  <a:graphicData uri="http://schemas.microsoft.com/office/word/2010/wordprocessingShape">
                    <wps:wsp>
                      <wps:cNvCnPr/>
                      <wps:spPr>
                        <a:xfrm>
                          <a:off x="0" y="0"/>
                          <a:ext cx="1750695" cy="0"/>
                        </a:xfrm>
                        <a:prstGeom prst="straightConnector1">
                          <a:avLst/>
                        </a:prstGeom>
                        <a:noFill/>
                        <a:ln w="6350" cap="flat" cmpd="sng" algn="ctr">
                          <a:solidFill>
                            <a:sysClr val="windowText" lastClr="000000"/>
                          </a:solidFill>
                          <a:prstDash val="solid"/>
                          <a:miter lim="800000"/>
                          <a:tailEnd type="arrow"/>
                        </a:ln>
                        <a:effectLst/>
                      </wps:spPr>
                      <wps:bodyPr/>
                    </wps:wsp>
                  </a:graphicData>
                </a:graphic>
                <wp14:sizeRelV relativeFrom="margin">
                  <wp14:pctHeight>0</wp14:pctHeight>
                </wp14:sizeRelV>
              </wp:anchor>
            </w:drawing>
          </mc:Choice>
          <mc:Fallback>
            <w:pict>
              <v:shape w14:anchorId="5DDC93C2" id="Прямая со стрелкой 359" o:spid="_x0000_s1026" type="#_x0000_t32" style="position:absolute;margin-left:171.2pt;margin-top:6.95pt;width:137.85pt;height:0;z-index:25179801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" strokecolor="windowText" strokeweight=".5pt">
                <v:stroke endarrow="open" joinstyle="miter"/>
                <w10:wrap anchorx="margin"/>
              </v:shape>
            </w:pict>
          </mc:Fallback>
        </mc:AlternateContent>
      </w:r>
      <w:r w:rsidR="00F209F3" w:rsidRPr="00423CFA">
        <w:rPr>
          <w:rFonts w:ascii="Times New Roman" w:eastAsiaTheme="minorHAnsi" w:hAnsi="Times New Roman"/>
          <w:noProof/>
          <w:sz w:val="28"/>
          <w:szCs w:val="28"/>
          <w:lang w:eastAsia="ru-RU"/>
        </w:rPr>
        <mc:AlternateContent>
          <mc:Choice Requires="wps">
            <w:drawing>
              <wp:anchor distT="0" distB="0" distL="114300" distR="114300" simplePos="0" relativeHeight="251807232" behindDoc="0" locked="0" layoutInCell="1" allowOverlap="1" wp14:anchorId="057FB9EA" wp14:editId="100BF5E4">
                <wp:simplePos x="0" y="0"/>
                <wp:positionH relativeFrom="column">
                  <wp:posOffset>2125980</wp:posOffset>
                </wp:positionH>
                <wp:positionV relativeFrom="paragraph">
                  <wp:posOffset>114300</wp:posOffset>
                </wp:positionV>
                <wp:extent cx="914400" cy="281940"/>
                <wp:effectExtent l="0" t="0" r="6985" b="3810"/>
                <wp:wrapSquare wrapText="bothSides"/>
                <wp:docPr id="358" name="Поле 303"/>
                <wp:cNvGraphicFramePr/>
                <a:graphic xmlns:a="http://schemas.openxmlformats.org/drawingml/2006/main">
                  <a:graphicData uri="http://schemas.microsoft.com/office/word/2010/wordprocessingShape">
                    <wps:wsp>
                      <wps:cNvSpPr txBox="1"/>
                      <wps:spPr>
                        <a:xfrm>
                          <a:off x="0" y="0"/>
                          <a:ext cx="914400" cy="281940"/>
                        </a:xfrm>
                        <a:prstGeom prst="rect">
                          <a:avLst/>
                        </a:prstGeom>
                        <a:solidFill>
                          <a:sysClr val="window" lastClr="FFFFFF"/>
                        </a:solidFill>
                        <a:ln w="6350">
                          <a:noFill/>
                        </a:ln>
                        <a:effectLst/>
                      </wps:spPr>
                      <wps:txbx>
                        <w:txbxContent>
                          <w:p w:rsidR="00D12D77" w:rsidRPr="004172FD" w:rsidRDefault="00D12D77" w:rsidP="00F209F3">
                            <w:pPr>
                              <w:rPr>
                                <w:rFonts w:ascii="Times New Roman" w:hAnsi="Times New Roman"/>
                                <w:sz w:val="24"/>
                                <w:szCs w:val="24"/>
                              </w:rPr>
                            </w:pPr>
                            <w:r w:rsidRPr="004172FD">
                              <w:rPr>
                                <w:rFonts w:ascii="Times New Roman" w:hAnsi="Times New Roman"/>
                                <w:sz w:val="24"/>
                                <w:szCs w:val="24"/>
                              </w:rPr>
                              <w:t>0</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57FB9EA" id="Поле 303" o:spid="_x0000_s1365" type="#_x0000_t202" style="position:absolute;left:0;text-align:left;margin-left:167.4pt;margin-top:9pt;width:1in;height:22.2pt;z-index:25180723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" fillcolor="window" stroked="f" strokeweight=".5pt">
                <v:textbox>
                  <w:txbxContent>
                    <w:p w:rsidR="00D12D77" w:rsidRPr="004172FD" w:rsidRDefault="00D12D77" w:rsidP="00F209F3">
                      <w:pPr>
                        <w:rPr>
                          <w:rFonts w:ascii="Times New Roman" w:hAnsi="Times New Roman"/>
                          <w:sz w:val="24"/>
                          <w:szCs w:val="24"/>
                        </w:rPr>
                      </w:pPr>
                      <w:r w:rsidRPr="004172FD">
                        <w:rPr>
                          <w:rFonts w:ascii="Times New Roman" w:hAnsi="Times New Roman"/>
                          <w:sz w:val="24"/>
                          <w:szCs w:val="24"/>
                        </w:rPr>
                        <w:t>0</w:t>
                      </w:r>
                    </w:p>
                  </w:txbxContent>
                </v:textbox>
                <w10:wrap type="square"/>
              </v:shape>
            </w:pict>
          </mc:Fallback>
        </mc:AlternateContent>
      </w:r>
    </w:p>
    <w:p w:rsidR="00F209F3" w:rsidRPr="00423CFA" w:rsidRDefault="00F209F3" w:rsidP="00423CFA">
      <w:pPr>
        <w:shd w:val="clear" w:color="auto" w:fill="FFFFFF"/>
        <w:spacing w:after="0" w:line="360" w:lineRule="auto"/>
        <w:jc w:val="both"/>
        <w:rPr>
          <w:rFonts w:ascii="Times New Roman" w:eastAsia="Times New Roman" w:hAnsi="Times New Roman"/>
          <w:color w:val="000000"/>
          <w:sz w:val="28"/>
          <w:szCs w:val="28"/>
          <w:lang w:eastAsia="ru-RU"/>
        </w:rPr>
      </w:pPr>
      <w:r w:rsidRPr="00423CFA">
        <w:rPr>
          <w:rFonts w:ascii="Times New Roman" w:eastAsia="Times New Roman" w:hAnsi="Times New Roman"/>
          <w:color w:val="000000"/>
          <w:sz w:val="28"/>
          <w:szCs w:val="28"/>
          <w:lang w:eastAsia="ru-RU"/>
        </w:rPr>
        <w:t xml:space="preserve">                                                      Рис. 1. Диффузия</w:t>
      </w:r>
    </w:p>
    <w:p w:rsidR="00F209F3" w:rsidRPr="00423CFA" w:rsidRDefault="00F209F3" w:rsidP="00423CFA">
      <w:pPr>
        <w:shd w:val="clear" w:color="auto" w:fill="FFFFFF"/>
        <w:spacing w:after="0" w:line="360" w:lineRule="auto"/>
        <w:ind w:firstLine="709"/>
        <w:jc w:val="both"/>
        <w:rPr>
          <w:rFonts w:ascii="Times New Roman" w:eastAsia="Times New Roman" w:hAnsi="Times New Roman"/>
          <w:color w:val="000000"/>
          <w:sz w:val="28"/>
          <w:szCs w:val="28"/>
          <w:lang w:eastAsia="ru-RU"/>
        </w:rPr>
      </w:pPr>
      <w:r w:rsidRPr="00423CFA">
        <w:rPr>
          <w:rFonts w:ascii="Times New Roman" w:eastAsia="Times New Roman" w:hAnsi="Times New Roman"/>
          <w:color w:val="000000"/>
          <w:sz w:val="28"/>
          <w:szCs w:val="28"/>
          <w:lang w:eastAsia="ru-RU"/>
        </w:rPr>
        <w:t xml:space="preserve">Уберём перегородку. Молекулы газа немедленно начнут переходить из одной части сосуда в другую, причём из первой части </w:t>
      </w:r>
      <w:r w:rsidRPr="00423CFA">
        <w:rPr>
          <w:rFonts w:ascii="Times New Roman" w:eastAsia="Times New Roman" w:hAnsi="Times New Roman"/>
          <w:color w:val="000000"/>
          <w:sz w:val="28"/>
          <w:szCs w:val="28"/>
          <w:lang w:val="en-US" w:eastAsia="ru-RU"/>
        </w:rPr>
        <w:t>I</w:t>
      </w:r>
      <w:r w:rsidRPr="00423CFA">
        <w:rPr>
          <w:rFonts w:ascii="Times New Roman" w:eastAsia="Times New Roman" w:hAnsi="Times New Roman"/>
          <w:color w:val="000000"/>
          <w:sz w:val="28"/>
          <w:szCs w:val="28"/>
          <w:lang w:eastAsia="ru-RU"/>
        </w:rPr>
        <w:t xml:space="preserve"> во вторую </w:t>
      </w:r>
      <w:r w:rsidRPr="00423CFA">
        <w:rPr>
          <w:rFonts w:ascii="Times New Roman" w:eastAsia="Times New Roman" w:hAnsi="Times New Roman"/>
          <w:color w:val="000000"/>
          <w:sz w:val="28"/>
          <w:szCs w:val="28"/>
          <w:lang w:val="en-US" w:eastAsia="ru-RU"/>
        </w:rPr>
        <w:t>II</w:t>
      </w:r>
      <w:r w:rsidRPr="00423CFA">
        <w:rPr>
          <w:rFonts w:ascii="Times New Roman" w:eastAsia="Times New Roman" w:hAnsi="Times New Roman"/>
          <w:color w:val="000000"/>
          <w:sz w:val="28"/>
          <w:szCs w:val="28"/>
          <w:lang w:eastAsia="ru-RU"/>
        </w:rPr>
        <w:t xml:space="preserve"> будет переходить больше молекул, чем обратно. Произойдёт выравнивание концентраций молекул по всему объёму, или другими словами, выравнивание плотности газа во всём сосуде. Это явление называется </w:t>
      </w:r>
      <w:r w:rsidRPr="00423CFA">
        <w:rPr>
          <w:rFonts w:ascii="Times New Roman" w:eastAsia="Times New Roman" w:hAnsi="Times New Roman"/>
          <w:b/>
          <w:color w:val="000000"/>
          <w:sz w:val="28"/>
          <w:szCs w:val="28"/>
          <w:lang w:eastAsia="ru-RU"/>
        </w:rPr>
        <w:t>диффузией.</w:t>
      </w:r>
      <w:r w:rsidRPr="00423CFA">
        <w:rPr>
          <w:rFonts w:ascii="Times New Roman" w:eastAsia="Times New Roman" w:hAnsi="Times New Roman"/>
          <w:color w:val="000000"/>
          <w:sz w:val="28"/>
          <w:szCs w:val="28"/>
          <w:lang w:eastAsia="ru-RU"/>
        </w:rPr>
        <w:t xml:space="preserve"> Переносимой величиной является масса газа. </w:t>
      </w:r>
      <w:r w:rsidRPr="00423CFA">
        <w:rPr>
          <w:rFonts w:ascii="Times New Roman" w:eastAsiaTheme="minorEastAsia" w:hAnsi="Times New Roman"/>
          <w:b/>
          <w:sz w:val="28"/>
          <w:szCs w:val="28"/>
        </w:rPr>
        <w:t xml:space="preserve">Диффузией </w:t>
      </w:r>
      <w:r w:rsidRPr="00423CFA">
        <w:rPr>
          <w:rFonts w:ascii="Times New Roman" w:eastAsiaTheme="minorEastAsia" w:hAnsi="Times New Roman"/>
          <w:sz w:val="28"/>
          <w:szCs w:val="28"/>
        </w:rPr>
        <w:t xml:space="preserve">называется взаимное проникновение молекул одного вещества в промежутки между молекулами другого вещества. Диффузия (перенос масс) возникает в газах, жидкостях и твердых телах </w:t>
      </w:r>
      <w:r w:rsidRPr="00423CFA">
        <w:rPr>
          <w:rFonts w:ascii="Times New Roman" w:eastAsiaTheme="minorHAnsi" w:hAnsi="Times New Roman"/>
          <w:sz w:val="28"/>
          <w:szCs w:val="28"/>
        </w:rPr>
        <w:t>от мест с большей плотностью в места с меньшей плотностью. Быстрее всего диффузия происходит в газах, медленнее в жидкостях, еще медленнее – в твердых телах.</w:t>
      </w:r>
    </w:p>
    <w:p w:rsidR="00F209F3" w:rsidRPr="00423CFA" w:rsidRDefault="00F209F3" w:rsidP="00423CFA">
      <w:pPr>
        <w:shd w:val="clear" w:color="auto" w:fill="FFFFFF"/>
        <w:spacing w:after="0" w:line="360" w:lineRule="auto"/>
        <w:ind w:firstLine="709"/>
        <w:jc w:val="both"/>
        <w:rPr>
          <w:rFonts w:ascii="Times New Roman" w:eastAsia="Times New Roman" w:hAnsi="Times New Roman"/>
          <w:color w:val="000000"/>
          <w:sz w:val="28"/>
          <w:szCs w:val="28"/>
          <w:lang w:eastAsia="ru-RU"/>
        </w:rPr>
      </w:pPr>
      <w:r w:rsidRPr="00423CFA">
        <w:rPr>
          <w:rFonts w:ascii="Times New Roman" w:eastAsia="Times New Roman" w:hAnsi="Times New Roman"/>
          <w:color w:val="000000"/>
          <w:sz w:val="28"/>
          <w:szCs w:val="28"/>
          <w:lang w:eastAsia="ru-RU"/>
        </w:rPr>
        <w:t xml:space="preserve">Для количественного описания процессов переноса физических величин из одной области термодинамической системы в другую вводится понятие </w:t>
      </w:r>
      <w:r w:rsidRPr="00423CFA">
        <w:rPr>
          <w:rFonts w:ascii="Times New Roman" w:eastAsia="Times New Roman" w:hAnsi="Times New Roman"/>
          <w:color w:val="000000"/>
          <w:sz w:val="28"/>
          <w:szCs w:val="28"/>
          <w:lang w:eastAsia="ru-RU"/>
        </w:rPr>
        <w:lastRenderedPageBreak/>
        <w:t xml:space="preserve">потока физической величины. </w:t>
      </w:r>
      <w:r w:rsidRPr="00423CFA">
        <w:rPr>
          <w:rFonts w:ascii="Times New Roman" w:eastAsiaTheme="minorHAnsi" w:hAnsi="Times New Roman"/>
          <w:sz w:val="28"/>
          <w:szCs w:val="28"/>
        </w:rPr>
        <w:t xml:space="preserve">Пусть плотность зависит только от координаты </w:t>
      </w:r>
      <w:r w:rsidRPr="00423CFA">
        <w:rPr>
          <w:rFonts w:ascii="Times New Roman" w:eastAsiaTheme="minorHAnsi" w:hAnsi="Times New Roman"/>
          <w:i/>
          <w:sz w:val="28"/>
          <w:szCs w:val="28"/>
        </w:rPr>
        <w:t>х</w:t>
      </w:r>
      <w:r w:rsidRPr="00423CFA">
        <w:rPr>
          <w:rFonts w:ascii="Times New Roman" w:eastAsiaTheme="minorHAnsi" w:hAnsi="Times New Roman"/>
          <w:sz w:val="28"/>
          <w:szCs w:val="28"/>
        </w:rPr>
        <w:t xml:space="preserve">. Тогда плотность потока массы </w:t>
      </w:r>
      <m:oMath>
        <m:r>
          <w:rPr>
            <w:rFonts w:ascii="Cambria Math" w:eastAsiaTheme="minorHAnsi" w:hAnsi="Cambria Math"/>
            <w:sz w:val="28"/>
            <w:szCs w:val="28"/>
          </w:rPr>
          <m:t>j</m:t>
        </m:r>
      </m:oMath>
      <w:r w:rsidRPr="00423CFA">
        <w:rPr>
          <w:rFonts w:ascii="Times New Roman" w:eastAsiaTheme="minorHAnsi" w:hAnsi="Times New Roman"/>
          <w:sz w:val="28"/>
          <w:szCs w:val="28"/>
        </w:rPr>
        <w:t xml:space="preserve"> (масса, переносимая в единицу времени через единицу площадки </w:t>
      </w:r>
      <m:oMath>
        <m:r>
          <w:rPr>
            <w:rFonts w:ascii="Cambria Math" w:eastAsiaTheme="minorHAnsi" w:hAnsi="Cambria Math"/>
            <w:sz w:val="28"/>
            <w:szCs w:val="28"/>
          </w:rPr>
          <m:t>S</m:t>
        </m:r>
      </m:oMath>
      <w:r w:rsidRPr="00423CFA">
        <w:rPr>
          <w:rFonts w:ascii="Times New Roman" w:eastAsiaTheme="minorHAnsi" w:hAnsi="Times New Roman"/>
          <w:sz w:val="28"/>
          <w:szCs w:val="28"/>
        </w:rPr>
        <w:t>) равна:</w:t>
      </w:r>
    </w:p>
    <w:p w:rsidR="00F209F3" w:rsidRPr="00423CFA" w:rsidRDefault="00F209F3" w:rsidP="00423CFA">
      <w:pPr>
        <w:spacing w:after="0" w:line="360" w:lineRule="auto"/>
        <w:jc w:val="right"/>
        <w:rPr>
          <w:rFonts w:ascii="Times New Roman" w:eastAsiaTheme="minorHAnsi" w:hAnsi="Times New Roman"/>
          <w:sz w:val="28"/>
          <w:szCs w:val="28"/>
        </w:rPr>
      </w:pPr>
      <w:r w:rsidRPr="00423CFA">
        <w:rPr>
          <w:rFonts w:ascii="Times New Roman" w:eastAsia="Times New Roman" w:hAnsi="Times New Roman"/>
          <w:sz w:val="28"/>
          <w:szCs w:val="28"/>
        </w:rPr>
        <w:t xml:space="preserve">   </w:t>
      </w:r>
      <m:oMath>
        <m:r>
          <w:rPr>
            <w:rFonts w:ascii="Cambria Math" w:eastAsiaTheme="minorHAnsi" w:hAnsi="Cambria Math"/>
            <w:sz w:val="28"/>
            <w:szCs w:val="28"/>
          </w:rPr>
          <m:t>j=-D</m:t>
        </m:r>
        <m:f>
          <m:fPr>
            <m:ctrlPr>
              <w:rPr>
                <w:rFonts w:ascii="Cambria Math" w:eastAsiaTheme="minorHAnsi" w:hAnsi="Cambria Math"/>
                <w:i/>
                <w:sz w:val="28"/>
                <w:szCs w:val="28"/>
              </w:rPr>
            </m:ctrlPr>
          </m:fPr>
          <m:num>
            <m:r>
              <w:rPr>
                <w:rFonts w:ascii="Cambria Math" w:eastAsiaTheme="minorHAnsi" w:hAnsi="Cambria Math"/>
                <w:sz w:val="28"/>
                <w:szCs w:val="28"/>
              </w:rPr>
              <m:t>dρ</m:t>
            </m:r>
          </m:num>
          <m:den>
            <m:r>
              <w:rPr>
                <w:rFonts w:ascii="Cambria Math" w:eastAsiaTheme="minorHAnsi" w:hAnsi="Cambria Math"/>
                <w:sz w:val="28"/>
                <w:szCs w:val="28"/>
              </w:rPr>
              <m:t>dx</m:t>
            </m:r>
          </m:den>
        </m:f>
      </m:oMath>
      <w:r w:rsidRPr="00423CFA">
        <w:rPr>
          <w:rFonts w:ascii="Times New Roman" w:eastAsiaTheme="minorEastAsia" w:hAnsi="Times New Roman"/>
          <w:sz w:val="28"/>
          <w:szCs w:val="28"/>
        </w:rPr>
        <w:t>,</w:t>
      </w:r>
      <w:r w:rsidRPr="00423CFA">
        <w:rPr>
          <w:rFonts w:ascii="Times New Roman" w:eastAsiaTheme="minorHAnsi" w:hAnsi="Times New Roman"/>
          <w:sz w:val="28"/>
          <w:szCs w:val="28"/>
        </w:rPr>
        <w:t xml:space="preserve">                                              </w:t>
      </w:r>
      <w:r w:rsidR="00423CFA">
        <w:rPr>
          <w:rFonts w:ascii="Times New Roman" w:eastAsiaTheme="minorHAnsi" w:hAnsi="Times New Roman"/>
          <w:sz w:val="28"/>
          <w:szCs w:val="28"/>
        </w:rPr>
        <w:t xml:space="preserve">  </w:t>
      </w:r>
      <w:r w:rsidRPr="00423CFA">
        <w:rPr>
          <w:rFonts w:ascii="Times New Roman" w:eastAsiaTheme="minorHAnsi" w:hAnsi="Times New Roman"/>
          <w:sz w:val="28"/>
          <w:szCs w:val="28"/>
        </w:rPr>
        <w:t xml:space="preserve">       (1)</w:t>
      </w:r>
      <w:r w:rsidRPr="00423CFA">
        <w:rPr>
          <w:rFonts w:ascii="Times New Roman" w:eastAsiaTheme="minorHAnsi" w:hAnsi="Times New Roman"/>
          <w:sz w:val="28"/>
          <w:szCs w:val="28"/>
        </w:rPr>
        <w:tab/>
      </w:r>
    </w:p>
    <w:p w:rsidR="00F209F3" w:rsidRPr="00423CFA" w:rsidRDefault="00F209F3" w:rsidP="00423CFA">
      <w:pPr>
        <w:spacing w:after="0" w:line="360" w:lineRule="auto"/>
        <w:ind w:firstLine="709"/>
        <w:jc w:val="both"/>
        <w:rPr>
          <w:rFonts w:ascii="Times New Roman" w:eastAsiaTheme="minorEastAsia" w:hAnsi="Times New Roman"/>
          <w:sz w:val="28"/>
          <w:szCs w:val="28"/>
        </w:rPr>
      </w:pPr>
      <w:r w:rsidRPr="00423CFA">
        <w:rPr>
          <w:rFonts w:ascii="Times New Roman" w:eastAsiaTheme="minorHAnsi" w:hAnsi="Times New Roman"/>
          <w:sz w:val="28"/>
          <w:szCs w:val="28"/>
        </w:rPr>
        <w:t xml:space="preserve">где  </w:t>
      </w:r>
      <m:oMath>
        <m:f>
          <m:fPr>
            <m:ctrlPr>
              <w:rPr>
                <w:rFonts w:ascii="Cambria Math" w:eastAsiaTheme="minorHAnsi" w:hAnsi="Cambria Math"/>
                <w:i/>
                <w:sz w:val="28"/>
                <w:szCs w:val="28"/>
              </w:rPr>
            </m:ctrlPr>
          </m:fPr>
          <m:num>
            <m:r>
              <w:rPr>
                <w:rFonts w:ascii="Cambria Math" w:eastAsiaTheme="minorHAnsi" w:hAnsi="Cambria Math"/>
                <w:sz w:val="28"/>
                <w:szCs w:val="28"/>
              </w:rPr>
              <m:t>dρ</m:t>
            </m:r>
          </m:num>
          <m:den>
            <m:r>
              <w:rPr>
                <w:rFonts w:ascii="Cambria Math" w:eastAsiaTheme="minorHAnsi" w:hAnsi="Cambria Math"/>
                <w:sz w:val="28"/>
                <w:szCs w:val="28"/>
              </w:rPr>
              <m:t>dx</m:t>
            </m:r>
          </m:den>
        </m:f>
        <m:r>
          <w:rPr>
            <w:rFonts w:ascii="Cambria Math" w:eastAsiaTheme="minorHAnsi" w:hAnsi="Cambria Math"/>
            <w:sz w:val="28"/>
            <w:szCs w:val="28"/>
          </w:rPr>
          <m:t>-</m:t>
        </m:r>
      </m:oMath>
      <w:r w:rsidRPr="00423CFA">
        <w:rPr>
          <w:rFonts w:ascii="Times New Roman" w:eastAsiaTheme="minorEastAsia" w:hAnsi="Times New Roman"/>
          <w:sz w:val="28"/>
          <w:szCs w:val="28"/>
        </w:rPr>
        <w:t xml:space="preserve"> градиент плотности </w:t>
      </w:r>
      <w:r w:rsidRPr="00423CFA">
        <w:rPr>
          <w:rFonts w:ascii="Times New Roman" w:eastAsia="Times New Roman" w:hAnsi="Times New Roman"/>
          <w:color w:val="000000"/>
          <w:sz w:val="28"/>
          <w:szCs w:val="28"/>
          <w:lang w:eastAsia="ru-RU"/>
        </w:rPr>
        <w:t xml:space="preserve">(показывает скорость изменения плотности на единицу длины </w:t>
      </w:r>
      <m:oMath>
        <m:r>
          <w:rPr>
            <w:rFonts w:ascii="Cambria Math" w:eastAsia="Times New Roman" w:hAnsi="Cambria Math"/>
            <w:color w:val="000000"/>
            <w:sz w:val="28"/>
            <w:szCs w:val="28"/>
            <w:lang w:eastAsia="ru-RU"/>
          </w:rPr>
          <m:t>x</m:t>
        </m:r>
      </m:oMath>
      <w:r w:rsidRPr="00423CFA">
        <w:rPr>
          <w:rFonts w:ascii="Times New Roman" w:eastAsia="Times New Roman" w:hAnsi="Times New Roman"/>
          <w:color w:val="000000"/>
          <w:sz w:val="28"/>
          <w:szCs w:val="28"/>
          <w:lang w:eastAsia="ru-RU"/>
        </w:rPr>
        <w:t>)</w:t>
      </w:r>
      <w:r w:rsidRPr="00423CFA">
        <w:rPr>
          <w:rFonts w:ascii="Times New Roman" w:eastAsiaTheme="minorEastAsia" w:hAnsi="Times New Roman"/>
          <w:sz w:val="28"/>
          <w:szCs w:val="28"/>
        </w:rPr>
        <w:t xml:space="preserve">; </w:t>
      </w:r>
      <m:oMath>
        <m:r>
          <w:rPr>
            <w:rFonts w:ascii="Cambria Math" w:eastAsiaTheme="minorHAnsi" w:hAnsi="Cambria Math"/>
            <w:sz w:val="28"/>
            <w:szCs w:val="28"/>
          </w:rPr>
          <m:t>D-</m:t>
        </m:r>
      </m:oMath>
      <w:r w:rsidRPr="00423CFA">
        <w:rPr>
          <w:rFonts w:ascii="Times New Roman" w:eastAsiaTheme="minorEastAsia" w:hAnsi="Times New Roman"/>
          <w:sz w:val="28"/>
          <w:szCs w:val="28"/>
        </w:rPr>
        <w:t xml:space="preserve">коэффициент диффузии, равный </w:t>
      </w:r>
      <m:oMath>
        <m:r>
          <w:rPr>
            <w:rFonts w:ascii="Cambria Math" w:eastAsia="Times New Roman" w:hAnsi="Cambria Math"/>
            <w:sz w:val="28"/>
            <w:szCs w:val="28"/>
            <w:lang w:val="en-US" w:eastAsia="ru-RU"/>
          </w:rPr>
          <m:t>D</m:t>
        </m:r>
        <m:r>
          <w:rPr>
            <w:rFonts w:ascii="Cambria Math" w:eastAsia="Times New Roman" w:hAnsi="Cambria Math"/>
            <w:sz w:val="28"/>
            <w:szCs w:val="28"/>
            <w:lang w:eastAsia="ru-RU"/>
          </w:rPr>
          <m:t>=</m:t>
        </m:r>
        <m:f>
          <m:fPr>
            <m:ctrlPr>
              <w:rPr>
                <w:rFonts w:ascii="Cambria Math" w:eastAsia="Times New Roman" w:hAnsi="Cambria Math"/>
                <w:i/>
                <w:sz w:val="28"/>
                <w:szCs w:val="28"/>
                <w:lang w:val="en-US" w:eastAsia="ru-RU"/>
              </w:rPr>
            </m:ctrlPr>
          </m:fPr>
          <m:num>
            <m:r>
              <w:rPr>
                <w:rFonts w:ascii="Cambria Math" w:eastAsia="Times New Roman" w:hAnsi="Cambria Math"/>
                <w:sz w:val="28"/>
                <w:szCs w:val="28"/>
                <w:lang w:eastAsia="ru-RU"/>
              </w:rPr>
              <m:t>1</m:t>
            </m:r>
          </m:num>
          <m:den>
            <m:r>
              <w:rPr>
                <w:rFonts w:ascii="Cambria Math" w:eastAsia="Times New Roman" w:hAnsi="Cambria Math"/>
                <w:sz w:val="28"/>
                <w:szCs w:val="28"/>
                <w:lang w:eastAsia="ru-RU"/>
              </w:rPr>
              <m:t>3</m:t>
            </m:r>
          </m:den>
        </m:f>
        <m:acc>
          <m:accPr>
            <m:chr m:val="̅"/>
            <m:ctrlPr>
              <w:rPr>
                <w:rFonts w:ascii="Cambria Math" w:eastAsia="Times New Roman" w:hAnsi="Cambria Math"/>
                <w:i/>
                <w:sz w:val="28"/>
                <w:szCs w:val="28"/>
                <w:lang w:val="en-US" w:eastAsia="ru-RU"/>
              </w:rPr>
            </m:ctrlPr>
          </m:accPr>
          <m:e>
            <m:r>
              <w:rPr>
                <w:rFonts w:ascii="Cambria Math" w:eastAsia="Times New Roman" w:hAnsi="Cambria Math"/>
                <w:sz w:val="28"/>
                <w:szCs w:val="28"/>
                <w:lang w:val="en-US" w:eastAsia="ru-RU"/>
              </w:rPr>
              <m:t>v</m:t>
            </m:r>
          </m:e>
        </m:acc>
        <m:acc>
          <m:accPr>
            <m:chr m:val="̅"/>
            <m:ctrlPr>
              <w:rPr>
                <w:rFonts w:ascii="Cambria Math" w:eastAsia="Times New Roman" w:hAnsi="Cambria Math"/>
                <w:i/>
                <w:sz w:val="28"/>
                <w:szCs w:val="28"/>
                <w:lang w:val="en-US" w:eastAsia="ru-RU"/>
              </w:rPr>
            </m:ctrlPr>
          </m:accPr>
          <m:e>
            <m:r>
              <w:rPr>
                <w:rFonts w:ascii="Cambria Math" w:eastAsia="Times New Roman" w:hAnsi="Cambria Math"/>
                <w:sz w:val="28"/>
                <w:szCs w:val="28"/>
                <w:lang w:val="en-US" w:eastAsia="ru-RU"/>
              </w:rPr>
              <m:t>λ</m:t>
            </m:r>
          </m:e>
        </m:acc>
      </m:oMath>
      <w:r w:rsidRPr="00423CFA">
        <w:rPr>
          <w:rFonts w:ascii="Times New Roman" w:eastAsiaTheme="minorEastAsia" w:hAnsi="Times New Roman"/>
          <w:sz w:val="28"/>
          <w:szCs w:val="28"/>
          <w:lang w:eastAsia="ru-RU"/>
        </w:rPr>
        <w:t>.</w:t>
      </w:r>
    </w:p>
    <w:p w:rsidR="00F209F3" w:rsidRPr="00423CFA" w:rsidRDefault="00F209F3" w:rsidP="00423CFA">
      <w:pPr>
        <w:spacing w:after="0" w:line="360" w:lineRule="auto"/>
        <w:ind w:firstLine="709"/>
        <w:jc w:val="both"/>
        <w:rPr>
          <w:rFonts w:ascii="Times New Roman" w:eastAsiaTheme="minorEastAsia" w:hAnsi="Times New Roman"/>
          <w:sz w:val="28"/>
          <w:szCs w:val="28"/>
        </w:rPr>
      </w:pPr>
      <w:r w:rsidRPr="00423CFA">
        <w:rPr>
          <w:rFonts w:ascii="Times New Roman" w:eastAsiaTheme="minorHAnsi" w:hAnsi="Times New Roman"/>
          <w:b/>
          <w:bCs/>
          <w:sz w:val="28"/>
          <w:szCs w:val="28"/>
          <w:shd w:val="clear" w:color="auto" w:fill="FFFFFF"/>
        </w:rPr>
        <w:t xml:space="preserve">Коэффициент диффузии </w:t>
      </w:r>
      <m:oMath>
        <m:r>
          <m:rPr>
            <m:sty m:val="bi"/>
          </m:rPr>
          <w:rPr>
            <w:rFonts w:ascii="Cambria Math" w:eastAsiaTheme="minorHAnsi" w:hAnsi="Cambria Math"/>
            <w:sz w:val="28"/>
            <w:szCs w:val="28"/>
            <w:shd w:val="clear" w:color="auto" w:fill="FFFFFF"/>
          </w:rPr>
          <m:t>D</m:t>
        </m:r>
      </m:oMath>
      <w:r w:rsidRPr="00423CFA">
        <w:rPr>
          <w:rFonts w:ascii="Times New Roman" w:eastAsiaTheme="minorHAnsi" w:hAnsi="Times New Roman"/>
          <w:sz w:val="28"/>
          <w:szCs w:val="28"/>
          <w:shd w:val="clear" w:color="auto" w:fill="FFFFFF"/>
        </w:rPr>
        <w:t> </w:t>
      </w:r>
      <w:r w:rsidRPr="00423CFA">
        <w:rPr>
          <w:rFonts w:ascii="Times New Roman" w:eastAsiaTheme="minorHAnsi" w:hAnsi="Times New Roman"/>
          <w:sz w:val="28"/>
          <w:szCs w:val="28"/>
        </w:rPr>
        <w:t>–</w:t>
      </w:r>
      <w:r w:rsidRPr="00423CFA">
        <w:rPr>
          <w:rFonts w:ascii="Times New Roman" w:eastAsiaTheme="minorHAnsi" w:hAnsi="Times New Roman"/>
          <w:sz w:val="28"/>
          <w:szCs w:val="28"/>
          <w:shd w:val="clear" w:color="auto" w:fill="FFFFFF"/>
        </w:rPr>
        <w:t xml:space="preserve"> количественная характеристика скорости </w:t>
      </w:r>
      <w:r w:rsidRPr="00423CFA">
        <w:rPr>
          <w:rFonts w:ascii="Times New Roman" w:eastAsiaTheme="minorHAnsi" w:hAnsi="Times New Roman"/>
          <w:bCs/>
          <w:sz w:val="28"/>
          <w:szCs w:val="28"/>
          <w:shd w:val="clear" w:color="auto" w:fill="FFFFFF"/>
        </w:rPr>
        <w:t>диффузии</w:t>
      </w:r>
      <w:r w:rsidRPr="00423CFA">
        <w:rPr>
          <w:rFonts w:ascii="Times New Roman" w:eastAsiaTheme="minorHAnsi" w:hAnsi="Times New Roman"/>
          <w:sz w:val="28"/>
          <w:szCs w:val="28"/>
          <w:shd w:val="clear" w:color="auto" w:fill="FFFFFF"/>
        </w:rPr>
        <w:t xml:space="preserve">, равная количеству вещества (в массовых единицах), проходящего в единицу времени через участок единичной площади  </w:t>
      </w:r>
      <w:r w:rsidRPr="00423CFA">
        <w:rPr>
          <w:rFonts w:ascii="Times New Roman" w:eastAsia="Times New Roman" w:hAnsi="Times New Roman"/>
          <w:color w:val="000000"/>
          <w:sz w:val="28"/>
          <w:szCs w:val="28"/>
          <w:lang w:eastAsia="ru-RU"/>
        </w:rPr>
        <w:t xml:space="preserve">(например: </w:t>
      </w:r>
      <m:oMath>
        <m:r>
          <w:rPr>
            <w:rFonts w:ascii="Cambria Math" w:eastAsia="Times New Roman" w:hAnsi="Cambria Math"/>
            <w:color w:val="000000"/>
            <w:sz w:val="28"/>
            <w:szCs w:val="28"/>
            <w:lang w:eastAsia="ru-RU"/>
          </w:rPr>
          <m:t>D=10</m:t>
        </m:r>
      </m:oMath>
      <w:r w:rsidRPr="00423CFA">
        <w:rPr>
          <w:rFonts w:ascii="Times New Roman" w:eastAsia="Times New Roman" w:hAnsi="Times New Roman"/>
          <w:color w:val="000000"/>
          <w:sz w:val="28"/>
          <w:szCs w:val="28"/>
          <w:lang w:eastAsia="ru-RU"/>
        </w:rPr>
        <w:t xml:space="preserve"> м²/с означает, что при градиенте плотности </w:t>
      </w:r>
      <m:oMath>
        <m:f>
          <m:fPr>
            <m:ctrlPr>
              <w:rPr>
                <w:rFonts w:ascii="Cambria Math" w:eastAsiaTheme="minorHAnsi" w:hAnsi="Cambria Math"/>
                <w:i/>
                <w:sz w:val="28"/>
                <w:szCs w:val="28"/>
              </w:rPr>
            </m:ctrlPr>
          </m:fPr>
          <m:num>
            <m:r>
              <w:rPr>
                <w:rFonts w:ascii="Cambria Math" w:eastAsiaTheme="minorHAnsi" w:hAnsi="Cambria Math"/>
                <w:sz w:val="28"/>
                <w:szCs w:val="28"/>
              </w:rPr>
              <m:t>dρ</m:t>
            </m:r>
          </m:num>
          <m:den>
            <m:r>
              <w:rPr>
                <w:rFonts w:ascii="Cambria Math" w:eastAsiaTheme="minorHAnsi" w:hAnsi="Cambria Math"/>
                <w:sz w:val="28"/>
                <w:szCs w:val="28"/>
              </w:rPr>
              <m:t>dx</m:t>
            </m:r>
          </m:den>
        </m:f>
        <m:r>
          <w:rPr>
            <w:rFonts w:ascii="Cambria Math" w:eastAsiaTheme="minorHAnsi" w:hAnsi="Cambria Math"/>
            <w:sz w:val="28"/>
            <w:szCs w:val="28"/>
          </w:rPr>
          <m:t>=1</m:t>
        </m:r>
        <m:f>
          <m:fPr>
            <m:ctrlPr>
              <w:rPr>
                <w:rFonts w:ascii="Cambria Math" w:eastAsiaTheme="minorHAnsi" w:hAnsi="Cambria Math"/>
                <w:i/>
                <w:sz w:val="28"/>
                <w:szCs w:val="28"/>
              </w:rPr>
            </m:ctrlPr>
          </m:fPr>
          <m:num>
            <m:r>
              <w:rPr>
                <w:rFonts w:ascii="Cambria Math" w:eastAsiaTheme="minorHAnsi" w:hAnsi="Cambria Math"/>
                <w:sz w:val="28"/>
                <w:szCs w:val="28"/>
              </w:rPr>
              <m:t>кг</m:t>
            </m:r>
          </m:num>
          <m:den>
            <m:sSup>
              <m:sSupPr>
                <m:ctrlPr>
                  <w:rPr>
                    <w:rFonts w:ascii="Cambria Math" w:eastAsiaTheme="minorHAnsi" w:hAnsi="Cambria Math"/>
                    <w:i/>
                    <w:sz w:val="28"/>
                    <w:szCs w:val="28"/>
                  </w:rPr>
                </m:ctrlPr>
              </m:sSupPr>
              <m:e>
                <m:r>
                  <w:rPr>
                    <w:rFonts w:ascii="Cambria Math" w:eastAsiaTheme="minorHAnsi" w:hAnsi="Cambria Math"/>
                    <w:sz w:val="28"/>
                    <w:szCs w:val="28"/>
                  </w:rPr>
                  <m:t>м</m:t>
                </m:r>
              </m:e>
              <m:sup>
                <m:r>
                  <w:rPr>
                    <w:rFonts w:ascii="Cambria Math" w:eastAsiaTheme="minorHAnsi" w:hAnsi="Cambria Math"/>
                    <w:sz w:val="28"/>
                    <w:szCs w:val="28"/>
                  </w:rPr>
                  <m:t>4</m:t>
                </m:r>
              </m:sup>
            </m:sSup>
          </m:den>
        </m:f>
      </m:oMath>
      <w:r w:rsidRPr="00423CFA">
        <w:rPr>
          <w:rFonts w:ascii="Times New Roman" w:eastAsia="Times New Roman" w:hAnsi="Times New Roman"/>
          <w:sz w:val="28"/>
          <w:szCs w:val="28"/>
        </w:rPr>
        <w:t xml:space="preserve">  через поверхность в 1 м² за 1с</w:t>
      </w:r>
      <w:r w:rsidRPr="00423CFA">
        <w:rPr>
          <w:rFonts w:ascii="Times New Roman" w:eastAsia="Times New Roman" w:hAnsi="Times New Roman"/>
          <w:color w:val="000000"/>
          <w:sz w:val="28"/>
          <w:szCs w:val="28"/>
          <w:lang w:eastAsia="ru-RU"/>
        </w:rPr>
        <w:t xml:space="preserve"> диффундирует 10 кг вещества).</w:t>
      </w:r>
    </w:p>
    <w:p w:rsidR="00F209F3" w:rsidRPr="00423CFA" w:rsidRDefault="00F209F3" w:rsidP="00423CFA">
      <w:pPr>
        <w:spacing w:after="0" w:line="360" w:lineRule="auto"/>
        <w:ind w:firstLine="709"/>
        <w:jc w:val="both"/>
        <w:rPr>
          <w:rFonts w:ascii="Times New Roman" w:eastAsiaTheme="minorEastAsia" w:hAnsi="Times New Roman"/>
          <w:sz w:val="28"/>
          <w:szCs w:val="28"/>
        </w:rPr>
      </w:pPr>
      <w:r w:rsidRPr="00423CFA">
        <w:rPr>
          <w:rFonts w:ascii="Times New Roman" w:eastAsiaTheme="minorHAnsi" w:hAnsi="Times New Roman"/>
          <w:sz w:val="28"/>
          <w:szCs w:val="28"/>
        </w:rPr>
        <w:t xml:space="preserve">Уравнение (1) – </w:t>
      </w:r>
      <w:r w:rsidRPr="00423CFA">
        <w:rPr>
          <w:rFonts w:ascii="Times New Roman" w:eastAsiaTheme="minorHAnsi" w:hAnsi="Times New Roman"/>
          <w:b/>
          <w:sz w:val="28"/>
          <w:szCs w:val="28"/>
        </w:rPr>
        <w:t>уравнение диффузии</w:t>
      </w:r>
      <w:r w:rsidRPr="00423CFA">
        <w:rPr>
          <w:rFonts w:ascii="Times New Roman" w:eastAsiaTheme="minorHAnsi" w:hAnsi="Times New Roman"/>
          <w:b/>
          <w:i/>
          <w:sz w:val="28"/>
          <w:szCs w:val="28"/>
        </w:rPr>
        <w:t xml:space="preserve"> </w:t>
      </w:r>
      <w:r w:rsidRPr="00423CFA">
        <w:rPr>
          <w:rFonts w:ascii="Times New Roman" w:eastAsiaTheme="minorHAnsi" w:hAnsi="Times New Roman"/>
          <w:sz w:val="28"/>
          <w:szCs w:val="28"/>
        </w:rPr>
        <w:t xml:space="preserve">или экспериментальный </w:t>
      </w:r>
      <w:r w:rsidRPr="00423CFA">
        <w:rPr>
          <w:rFonts w:ascii="Times New Roman" w:eastAsiaTheme="minorHAnsi" w:hAnsi="Times New Roman"/>
          <w:b/>
          <w:sz w:val="28"/>
          <w:szCs w:val="28"/>
        </w:rPr>
        <w:t>закон Фика</w:t>
      </w:r>
      <w:r w:rsidRPr="00423CFA">
        <w:rPr>
          <w:rFonts w:ascii="Times New Roman" w:eastAsiaTheme="minorHAnsi" w:hAnsi="Times New Roman"/>
          <w:sz w:val="28"/>
          <w:szCs w:val="28"/>
        </w:rPr>
        <w:t xml:space="preserve">. Минус в уравнении показывает, что перенос массы происходит в направлении убывания плотности. В данном случае мерой переноса является величина </w:t>
      </w:r>
      <m:oMath>
        <m:r>
          <w:rPr>
            <w:rFonts w:ascii="Cambria Math" w:eastAsiaTheme="minorHAnsi" w:hAnsi="Cambria Math"/>
            <w:sz w:val="28"/>
            <w:szCs w:val="28"/>
          </w:rPr>
          <m:t>j</m:t>
        </m:r>
      </m:oMath>
      <w:r w:rsidRPr="00423CFA">
        <w:rPr>
          <w:rFonts w:ascii="Times New Roman" w:eastAsiaTheme="minorHAnsi" w:hAnsi="Times New Roman"/>
          <w:sz w:val="28"/>
          <w:szCs w:val="28"/>
        </w:rPr>
        <w:t>, а переносимой величиной – масса молекул, пропорциональная концентрации.</w:t>
      </w:r>
    </w:p>
    <w:p w:rsidR="00F209F3" w:rsidRPr="00423CFA" w:rsidRDefault="00F209F3" w:rsidP="00423CFA">
      <w:pPr>
        <w:numPr>
          <w:ilvl w:val="0"/>
          <w:numId w:val="42"/>
        </w:numPr>
        <w:spacing w:after="0" w:line="360" w:lineRule="auto"/>
        <w:contextualSpacing/>
        <w:jc w:val="center"/>
        <w:rPr>
          <w:rFonts w:ascii="Times New Roman" w:eastAsiaTheme="minorEastAsia" w:hAnsi="Times New Roman"/>
          <w:b/>
          <w:sz w:val="28"/>
          <w:szCs w:val="28"/>
        </w:rPr>
      </w:pPr>
      <w:r w:rsidRPr="00423CFA">
        <w:rPr>
          <w:rFonts w:ascii="Times New Roman" w:eastAsiaTheme="minorEastAsia" w:hAnsi="Times New Roman"/>
          <w:b/>
          <w:sz w:val="28"/>
          <w:szCs w:val="28"/>
        </w:rPr>
        <w:t>Теплопроводность</w:t>
      </w:r>
    </w:p>
    <w:p w:rsidR="00F209F3" w:rsidRPr="00423CFA" w:rsidRDefault="00F209F3" w:rsidP="00423CFA">
      <w:pPr>
        <w:spacing w:after="0" w:line="360" w:lineRule="auto"/>
        <w:ind w:firstLine="709"/>
        <w:jc w:val="both"/>
        <w:rPr>
          <w:rFonts w:ascii="Times New Roman" w:eastAsiaTheme="minorHAnsi" w:hAnsi="Times New Roman"/>
          <w:sz w:val="28"/>
          <w:szCs w:val="28"/>
        </w:rPr>
      </w:pPr>
      <w:r w:rsidRPr="00423CFA">
        <w:rPr>
          <w:rFonts w:ascii="Times New Roman" w:eastAsiaTheme="minorHAnsi" w:hAnsi="Times New Roman"/>
          <w:b/>
          <w:sz w:val="28"/>
          <w:szCs w:val="28"/>
        </w:rPr>
        <w:t>Теплопроводность газа</w:t>
      </w:r>
      <w:r w:rsidRPr="00423CFA">
        <w:rPr>
          <w:rFonts w:ascii="Times New Roman" w:eastAsiaTheme="minorHAnsi" w:hAnsi="Times New Roman"/>
          <w:sz w:val="28"/>
          <w:szCs w:val="28"/>
        </w:rPr>
        <w:t xml:space="preserve"> возникает вследствие неодинаковой температуры в различных частях объема газа. Быстрые молекулы, попадая из горячих частей объема газа в холодные, отдают последним при столкновениях часть своей энергии. Следовательно, </w:t>
      </w:r>
      <w:r w:rsidRPr="00423CFA">
        <w:rPr>
          <w:rFonts w:ascii="Times New Roman" w:eastAsiaTheme="minorHAnsi" w:hAnsi="Times New Roman"/>
          <w:b/>
          <w:sz w:val="28"/>
          <w:szCs w:val="28"/>
        </w:rPr>
        <w:t>теплопроводность</w:t>
      </w:r>
      <w:r w:rsidRPr="00423CFA">
        <w:rPr>
          <w:rFonts w:ascii="Times New Roman" w:eastAsiaTheme="minorHAnsi" w:hAnsi="Times New Roman"/>
          <w:sz w:val="28"/>
          <w:szCs w:val="28"/>
        </w:rPr>
        <w:t xml:space="preserve"> – есть перенос внутренней энергии от теплых частей объема газа к холодным (рис. 2).</w:t>
      </w:r>
    </w:p>
    <w:p w:rsidR="00F209F3" w:rsidRPr="00423CFA" w:rsidRDefault="00F209F3" w:rsidP="00423CFA">
      <w:pPr>
        <w:spacing w:after="0" w:line="360" w:lineRule="auto"/>
        <w:jc w:val="both"/>
        <w:rPr>
          <w:rFonts w:ascii="Times New Roman" w:eastAsiaTheme="minorHAnsi" w:hAnsi="Times New Roman"/>
          <w:sz w:val="28"/>
          <w:szCs w:val="28"/>
        </w:rPr>
      </w:pPr>
      <w:r w:rsidRPr="00423CFA">
        <w:rPr>
          <w:rFonts w:ascii="Times New Roman" w:eastAsiaTheme="minorHAnsi" w:hAnsi="Times New Roman"/>
          <w:noProof/>
          <w:sz w:val="28"/>
          <w:szCs w:val="28"/>
          <w:lang w:eastAsia="ru-RU"/>
        </w:rPr>
        <mc:AlternateContent>
          <mc:Choice Requires="wps">
            <w:drawing>
              <wp:anchor distT="0" distB="0" distL="114300" distR="114300" simplePos="0" relativeHeight="251810304" behindDoc="0" locked="0" layoutInCell="1" allowOverlap="1" wp14:anchorId="5E52F61C" wp14:editId="2FB8679D">
                <wp:simplePos x="0" y="0"/>
                <wp:positionH relativeFrom="column">
                  <wp:posOffset>2586990</wp:posOffset>
                </wp:positionH>
                <wp:positionV relativeFrom="paragraph">
                  <wp:posOffset>13970</wp:posOffset>
                </wp:positionV>
                <wp:extent cx="695325" cy="285750"/>
                <wp:effectExtent l="0" t="0" r="28575" b="19050"/>
                <wp:wrapNone/>
                <wp:docPr id="361" name="Прямая соединительная линия 361"/>
                <wp:cNvGraphicFramePr/>
                <a:graphic xmlns:a="http://schemas.openxmlformats.org/drawingml/2006/main">
                  <a:graphicData uri="http://schemas.microsoft.com/office/word/2010/wordprocessingShape">
                    <wps:wsp>
                      <wps:cNvCnPr/>
                      <wps:spPr>
                        <a:xfrm flipV="1">
                          <a:off x="0" y="0"/>
                          <a:ext cx="695325" cy="28575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FB8E14F" id="Прямая соединительная линия 361" o:spid="_x0000_s1026" style="position:absolute;flip:y;z-index:251810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3.7pt,1.1pt" to="258.45pt,2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" strokecolor="windowText" strokeweight=".5pt">
                <v:stroke joinstyle="miter"/>
              </v:line>
            </w:pict>
          </mc:Fallback>
        </mc:AlternateContent>
      </w:r>
      <w:r w:rsidRPr="00423CFA">
        <w:rPr>
          <w:rFonts w:ascii="Times New Roman" w:eastAsiaTheme="minorHAnsi" w:hAnsi="Times New Roman"/>
          <w:noProof/>
          <w:sz w:val="28"/>
          <w:szCs w:val="28"/>
          <w:lang w:eastAsia="ru-RU"/>
        </w:rPr>
        <mc:AlternateContent>
          <mc:Choice Requires="wps">
            <w:drawing>
              <wp:anchor distT="0" distB="0" distL="114300" distR="114300" simplePos="0" relativeHeight="251841024" behindDoc="0" locked="0" layoutInCell="1" allowOverlap="1" wp14:anchorId="506BCAE6" wp14:editId="5253C3BA">
                <wp:simplePos x="0" y="0"/>
                <wp:positionH relativeFrom="column">
                  <wp:posOffset>3352800</wp:posOffset>
                </wp:positionH>
                <wp:positionV relativeFrom="paragraph">
                  <wp:posOffset>243840</wp:posOffset>
                </wp:positionV>
                <wp:extent cx="314325" cy="314325"/>
                <wp:effectExtent l="0" t="0" r="9525" b="9525"/>
                <wp:wrapNone/>
                <wp:docPr id="362" name="Надпись 362"/>
                <wp:cNvGraphicFramePr/>
                <a:graphic xmlns:a="http://schemas.openxmlformats.org/drawingml/2006/main">
                  <a:graphicData uri="http://schemas.microsoft.com/office/word/2010/wordprocessingShape">
                    <wps:wsp>
                      <wps:cNvSpPr txBox="1"/>
                      <wps:spPr>
                        <a:xfrm>
                          <a:off x="0" y="0"/>
                          <a:ext cx="314325" cy="314325"/>
                        </a:xfrm>
                        <a:prstGeom prst="rect">
                          <a:avLst/>
                        </a:prstGeom>
                        <a:solidFill>
                          <a:sysClr val="window" lastClr="FFFFFF"/>
                        </a:solidFill>
                        <a:ln w="6350">
                          <a:noFill/>
                        </a:ln>
                        <a:effectLst/>
                      </wps:spPr>
                      <wps:txbx>
                        <w:txbxContent>
                          <w:p w:rsidR="00D12D77" w:rsidRDefault="00A57F24" w:rsidP="00F209F3">
                            <m:oMathPara>
                              <m:oMath>
                                <m:sSub>
                                  <m:sSubPr>
                                    <m:ctrlPr>
                                      <w:rPr>
                                        <w:rFonts w:ascii="Cambria Math" w:hAnsi="Cambria Math"/>
                                        <w:i/>
                                      </w:rPr>
                                    </m:ctrlPr>
                                  </m:sSubPr>
                                  <m:e>
                                    <m:r>
                                      <w:rPr>
                                        <w:rFonts w:ascii="Cambria Math" w:hAnsi="Cambria Math"/>
                                        <w:lang w:val="en-US"/>
                                      </w:rPr>
                                      <m:t>T</m:t>
                                    </m:r>
                                  </m:e>
                                  <m:sub>
                                    <m:r>
                                      <w:rPr>
                                        <w:rFonts w:ascii="Cambria Math" w:hAnsi="Cambria Math"/>
                                      </w:rPr>
                                      <m:t>2</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06BCAE6" id="Надпись 362" o:spid="_x0000_s1366" type="#_x0000_t202" style="position:absolute;left:0;text-align:left;margin-left:264pt;margin-top:19.2pt;width:24.75pt;height:24.75pt;z-index:2518410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" fillcolor="window" stroked="f" strokeweight=".5pt">
                <v:textbox>
                  <w:txbxContent>
                    <w:p w:rsidR="00D12D77" w:rsidRDefault="00A57F24" w:rsidP="00F209F3">
                      <m:oMathPara>
                        <m:oMath>
                          <m:sSub>
                            <m:sSubPr>
                              <m:ctrlPr>
                                <w:rPr>
                                  <w:rFonts w:ascii="Cambria Math" w:hAnsi="Cambria Math"/>
                                  <w:i/>
                                </w:rPr>
                              </m:ctrlPr>
                            </m:sSubPr>
                            <m:e>
                              <m:r>
                                <w:rPr>
                                  <w:rFonts w:ascii="Cambria Math" w:hAnsi="Cambria Math"/>
                                  <w:lang w:val="en-US"/>
                                </w:rPr>
                                <m:t>T</m:t>
                              </m:r>
                            </m:e>
                            <m:sub>
                              <m:r>
                                <w:rPr>
                                  <w:rFonts w:ascii="Cambria Math" w:hAnsi="Cambria Math"/>
                                </w:rPr>
                                <m:t>2</m:t>
                              </m:r>
                            </m:sub>
                          </m:sSub>
                        </m:oMath>
                      </m:oMathPara>
                    </w:p>
                  </w:txbxContent>
                </v:textbox>
              </v:shape>
            </w:pict>
          </mc:Fallback>
        </mc:AlternateContent>
      </w:r>
      <w:r w:rsidRPr="00423CFA">
        <w:rPr>
          <w:rFonts w:ascii="Times New Roman" w:eastAsiaTheme="minorHAnsi" w:hAnsi="Times New Roman"/>
          <w:noProof/>
          <w:sz w:val="28"/>
          <w:szCs w:val="28"/>
          <w:lang w:eastAsia="ru-RU"/>
        </w:rPr>
        <mc:AlternateContent>
          <mc:Choice Requires="wps">
            <w:drawing>
              <wp:anchor distT="0" distB="0" distL="114300" distR="114300" simplePos="0" relativeHeight="251817472" behindDoc="0" locked="0" layoutInCell="1" allowOverlap="1" wp14:anchorId="72889F2B" wp14:editId="7E4F2456">
                <wp:simplePos x="0" y="0"/>
                <wp:positionH relativeFrom="column">
                  <wp:posOffset>3261361</wp:posOffset>
                </wp:positionH>
                <wp:positionV relativeFrom="paragraph">
                  <wp:posOffset>7620</wp:posOffset>
                </wp:positionV>
                <wp:extent cx="0" cy="866775"/>
                <wp:effectExtent l="0" t="0" r="19050" b="9525"/>
                <wp:wrapNone/>
                <wp:docPr id="370" name="Прямая соединительная линия 370"/>
                <wp:cNvGraphicFramePr/>
                <a:graphic xmlns:a="http://schemas.openxmlformats.org/drawingml/2006/main">
                  <a:graphicData uri="http://schemas.microsoft.com/office/word/2010/wordprocessingShape">
                    <wps:wsp>
                      <wps:cNvCnPr/>
                      <wps:spPr>
                        <a:xfrm flipV="1">
                          <a:off x="0" y="0"/>
                          <a:ext cx="0" cy="86677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B0D6C87" id="Прямая соединительная линия 370" o:spid="_x0000_s1026" style="position:absolute;flip:y;z-index:251817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6.8pt,.6pt" to="256.8pt,6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" strokecolor="windowText" strokeweight=".5pt">
                <v:stroke joinstyle="miter"/>
              </v:line>
            </w:pict>
          </mc:Fallback>
        </mc:AlternateContent>
      </w:r>
    </w:p>
    <w:p w:rsidR="00F209F3" w:rsidRPr="00423CFA" w:rsidRDefault="00F209F3" w:rsidP="00423CFA">
      <w:pPr>
        <w:spacing w:after="0" w:line="360" w:lineRule="auto"/>
        <w:jc w:val="both"/>
        <w:rPr>
          <w:rFonts w:ascii="Times New Roman" w:eastAsiaTheme="minorHAnsi" w:hAnsi="Times New Roman"/>
          <w:sz w:val="28"/>
          <w:szCs w:val="28"/>
        </w:rPr>
      </w:pPr>
      <w:r w:rsidRPr="00423CFA">
        <w:rPr>
          <w:rFonts w:ascii="Times New Roman" w:eastAsiaTheme="minorHAnsi" w:hAnsi="Times New Roman"/>
          <w:noProof/>
          <w:sz w:val="28"/>
          <w:szCs w:val="28"/>
          <w:lang w:eastAsia="ru-RU"/>
        </w:rPr>
        <mc:AlternateContent>
          <mc:Choice Requires="wps">
            <w:drawing>
              <wp:anchor distT="0" distB="0" distL="114300" distR="114300" simplePos="0" relativeHeight="251823616" behindDoc="0" locked="0" layoutInCell="1" allowOverlap="1" wp14:anchorId="3D31F0DA" wp14:editId="3FF1AD8B">
                <wp:simplePos x="0" y="0"/>
                <wp:positionH relativeFrom="column">
                  <wp:posOffset>2196465</wp:posOffset>
                </wp:positionH>
                <wp:positionV relativeFrom="paragraph">
                  <wp:posOffset>12065</wp:posOffset>
                </wp:positionV>
                <wp:extent cx="314325" cy="314325"/>
                <wp:effectExtent l="0" t="0" r="9525" b="9525"/>
                <wp:wrapNone/>
                <wp:docPr id="371" name="Надпись 371"/>
                <wp:cNvGraphicFramePr/>
                <a:graphic xmlns:a="http://schemas.openxmlformats.org/drawingml/2006/main">
                  <a:graphicData uri="http://schemas.microsoft.com/office/word/2010/wordprocessingShape">
                    <wps:wsp>
                      <wps:cNvSpPr txBox="1"/>
                      <wps:spPr>
                        <a:xfrm>
                          <a:off x="0" y="0"/>
                          <a:ext cx="314325" cy="314325"/>
                        </a:xfrm>
                        <a:prstGeom prst="rect">
                          <a:avLst/>
                        </a:prstGeom>
                        <a:solidFill>
                          <a:sysClr val="window" lastClr="FFFFFF"/>
                        </a:solidFill>
                        <a:ln w="6350">
                          <a:noFill/>
                        </a:ln>
                        <a:effectLst/>
                      </wps:spPr>
                      <wps:txbx>
                        <w:txbxContent>
                          <w:p w:rsidR="00D12D77" w:rsidRDefault="00A57F24" w:rsidP="00F209F3">
                            <m:oMathPara>
                              <m:oMath>
                                <m:sSub>
                                  <m:sSubPr>
                                    <m:ctrlPr>
                                      <w:rPr>
                                        <w:rFonts w:ascii="Cambria Math" w:hAnsi="Cambria Math"/>
                                        <w:i/>
                                      </w:rPr>
                                    </m:ctrlPr>
                                  </m:sSubPr>
                                  <m:e>
                                    <m:r>
                                      <w:rPr>
                                        <w:rFonts w:ascii="Cambria Math" w:hAnsi="Cambria Math"/>
                                        <w:lang w:val="en-US"/>
                                      </w:rPr>
                                      <m:t>T</m:t>
                                    </m:r>
                                  </m:e>
                                  <m:sub>
                                    <m:r>
                                      <w:rPr>
                                        <w:rFonts w:ascii="Cambria Math" w:hAnsi="Cambria Math"/>
                                      </w:rPr>
                                      <m:t>1</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D31F0DA" id="Надпись 371" o:spid="_x0000_s1367" type="#_x0000_t202" style="position:absolute;left:0;text-align:left;margin-left:172.95pt;margin-top:.95pt;width:24.75pt;height:24.75pt;z-index:2518236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" fillcolor="window" stroked="f" strokeweight=".5pt">
                <v:textbox>
                  <w:txbxContent>
                    <w:p w:rsidR="00D12D77" w:rsidRDefault="00A57F24" w:rsidP="00F209F3">
                      <m:oMathPara>
                        <m:oMath>
                          <m:sSub>
                            <m:sSubPr>
                              <m:ctrlPr>
                                <w:rPr>
                                  <w:rFonts w:ascii="Cambria Math" w:hAnsi="Cambria Math"/>
                                  <w:i/>
                                </w:rPr>
                              </m:ctrlPr>
                            </m:sSubPr>
                            <m:e>
                              <m:r>
                                <w:rPr>
                                  <w:rFonts w:ascii="Cambria Math" w:hAnsi="Cambria Math"/>
                                  <w:lang w:val="en-US"/>
                                </w:rPr>
                                <m:t>T</m:t>
                              </m:r>
                            </m:e>
                            <m:sub>
                              <m:r>
                                <w:rPr>
                                  <w:rFonts w:ascii="Cambria Math" w:hAnsi="Cambria Math"/>
                                </w:rPr>
                                <m:t>1</m:t>
                              </m:r>
                            </m:sub>
                          </m:sSub>
                        </m:oMath>
                      </m:oMathPara>
                    </w:p>
                  </w:txbxContent>
                </v:textbox>
              </v:shape>
            </w:pict>
          </mc:Fallback>
        </mc:AlternateContent>
      </w:r>
      <w:r w:rsidRPr="00423CFA">
        <w:rPr>
          <w:rFonts w:ascii="Times New Roman" w:eastAsiaTheme="minorHAnsi" w:hAnsi="Times New Roman"/>
          <w:noProof/>
          <w:sz w:val="28"/>
          <w:szCs w:val="28"/>
          <w:lang w:eastAsia="ru-RU"/>
        </w:rPr>
        <mc:AlternateContent>
          <mc:Choice Requires="wps">
            <w:drawing>
              <wp:anchor distT="0" distB="0" distL="114300" distR="114300" simplePos="0" relativeHeight="251815424" behindDoc="0" locked="0" layoutInCell="1" allowOverlap="1" wp14:anchorId="359B78E0" wp14:editId="2878F8E0">
                <wp:simplePos x="0" y="0"/>
                <wp:positionH relativeFrom="column">
                  <wp:posOffset>2577465</wp:posOffset>
                </wp:positionH>
                <wp:positionV relativeFrom="paragraph">
                  <wp:posOffset>15875</wp:posOffset>
                </wp:positionV>
                <wp:extent cx="0" cy="876300"/>
                <wp:effectExtent l="0" t="0" r="19050" b="19050"/>
                <wp:wrapNone/>
                <wp:docPr id="372" name="Прямая соединительная линия 372"/>
                <wp:cNvGraphicFramePr/>
                <a:graphic xmlns:a="http://schemas.openxmlformats.org/drawingml/2006/main">
                  <a:graphicData uri="http://schemas.microsoft.com/office/word/2010/wordprocessingShape">
                    <wps:wsp>
                      <wps:cNvCnPr/>
                      <wps:spPr>
                        <a:xfrm flipV="1">
                          <a:off x="0" y="0"/>
                          <a:ext cx="0" cy="87630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C1A7DBD" id="Прямая соединительная линия 372" o:spid="_x0000_s1026" style="position:absolute;flip:y;z-index:251815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2.95pt,1.25pt" to="202.95pt,7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" strokecolor="windowText" strokeweight=".5pt">
                <v:stroke joinstyle="miter"/>
              </v:line>
            </w:pict>
          </mc:Fallback>
        </mc:AlternateContent>
      </w:r>
    </w:p>
    <w:p w:rsidR="00F209F3" w:rsidRPr="00423CFA" w:rsidRDefault="00423CFA" w:rsidP="00423CFA">
      <w:pPr>
        <w:spacing w:after="0" w:line="360" w:lineRule="auto"/>
        <w:jc w:val="both"/>
        <w:rPr>
          <w:rFonts w:ascii="Times New Roman" w:eastAsiaTheme="minorHAnsi" w:hAnsi="Times New Roman"/>
          <w:sz w:val="28"/>
          <w:szCs w:val="28"/>
        </w:rPr>
      </w:pPr>
      <w:r w:rsidRPr="00423CFA">
        <w:rPr>
          <w:rFonts w:ascii="Times New Roman" w:eastAsiaTheme="minorHAnsi" w:hAnsi="Times New Roman"/>
          <w:noProof/>
          <w:sz w:val="28"/>
          <w:szCs w:val="28"/>
          <w:lang w:eastAsia="ru-RU"/>
        </w:rPr>
        <mc:AlternateContent>
          <mc:Choice Requires="wps">
            <w:drawing>
              <wp:anchor distT="0" distB="0" distL="114300" distR="114300" simplePos="0" relativeHeight="251813376" behindDoc="0" locked="0" layoutInCell="1" allowOverlap="1" wp14:anchorId="47E39402" wp14:editId="00B1DC09">
                <wp:simplePos x="0" y="0"/>
                <wp:positionH relativeFrom="margin">
                  <wp:posOffset>2574290</wp:posOffset>
                </wp:positionH>
                <wp:positionV relativeFrom="paragraph">
                  <wp:posOffset>270510</wp:posOffset>
                </wp:positionV>
                <wp:extent cx="676275" cy="276225"/>
                <wp:effectExtent l="0" t="0" r="28575" b="28575"/>
                <wp:wrapNone/>
                <wp:docPr id="374" name="Прямая соединительная линия 374"/>
                <wp:cNvGraphicFramePr/>
                <a:graphic xmlns:a="http://schemas.openxmlformats.org/drawingml/2006/main">
                  <a:graphicData uri="http://schemas.microsoft.com/office/word/2010/wordprocessingShape">
                    <wps:wsp>
                      <wps:cNvCnPr/>
                      <wps:spPr>
                        <a:xfrm flipV="1">
                          <a:off x="0" y="0"/>
                          <a:ext cx="676275" cy="27622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580F2C10" id="Прямая соединительная линия 374" o:spid="_x0000_s1026" style="position:absolute;flip:y;z-index:251813376;visibility:visible;mso-wrap-style:square;mso-wrap-distance-left:9pt;mso-wrap-distance-top:0;mso-wrap-distance-right:9pt;mso-wrap-distance-bottom:0;mso-position-horizontal:absolute;mso-position-horizontal-relative:margin;mso-position-vertical:absolute;mso-position-vertical-relative:text" from="202.7pt,21.3pt" to="255.95pt,4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" strokecolor="windowText" strokeweight=".5pt">
                <v:stroke joinstyle="miter"/>
                <w10:wrap anchorx="margin"/>
              </v:line>
            </w:pict>
          </mc:Fallback>
        </mc:AlternateContent>
      </w:r>
      <w:r w:rsidR="00F209F3" w:rsidRPr="00423CFA">
        <w:rPr>
          <w:rFonts w:ascii="Times New Roman" w:eastAsiaTheme="minorHAnsi" w:hAnsi="Times New Roman"/>
          <w:noProof/>
          <w:sz w:val="28"/>
          <w:szCs w:val="28"/>
          <w:lang w:eastAsia="ru-RU"/>
        </w:rPr>
        <mc:AlternateContent>
          <mc:Choice Requires="wps">
            <w:drawing>
              <wp:anchor distT="0" distB="0" distL="114300" distR="114300" simplePos="0" relativeHeight="251843072" behindDoc="1" locked="0" layoutInCell="1" allowOverlap="1" wp14:anchorId="4F9B7099" wp14:editId="193B71A7">
                <wp:simplePos x="0" y="0"/>
                <wp:positionH relativeFrom="column">
                  <wp:posOffset>2604135</wp:posOffset>
                </wp:positionH>
                <wp:positionV relativeFrom="paragraph">
                  <wp:posOffset>247650</wp:posOffset>
                </wp:positionV>
                <wp:extent cx="314325" cy="257175"/>
                <wp:effectExtent l="0" t="0" r="9525" b="9525"/>
                <wp:wrapNone/>
                <wp:docPr id="373" name="Надпись 373"/>
                <wp:cNvGraphicFramePr/>
                <a:graphic xmlns:a="http://schemas.openxmlformats.org/drawingml/2006/main">
                  <a:graphicData uri="http://schemas.microsoft.com/office/word/2010/wordprocessingShape">
                    <wps:wsp>
                      <wps:cNvSpPr txBox="1"/>
                      <wps:spPr>
                        <a:xfrm>
                          <a:off x="0" y="0"/>
                          <a:ext cx="314325" cy="257175"/>
                        </a:xfrm>
                        <a:prstGeom prst="rect">
                          <a:avLst/>
                        </a:prstGeom>
                        <a:solidFill>
                          <a:sysClr val="window" lastClr="FFFFFF"/>
                        </a:solidFill>
                        <a:ln w="6350">
                          <a:noFill/>
                        </a:ln>
                        <a:effectLst/>
                      </wps:spPr>
                      <wps:txbx>
                        <w:txbxContent>
                          <w:p w:rsidR="00D12D77" w:rsidRDefault="00D12D77" w:rsidP="00F209F3">
                            <m:oMathPara>
                              <m:oMath>
                                <m:r>
                                  <w:rPr>
                                    <w:rFonts w:ascii="Cambria Math" w:hAnsi="Cambria Math"/>
                                  </w:rPr>
                                  <m:t>dS</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9B7099" id="Надпись 373" o:spid="_x0000_s1368" type="#_x0000_t202" style="position:absolute;left:0;text-align:left;margin-left:205.05pt;margin-top:19.5pt;width:24.75pt;height:20.25pt;z-index:-25147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" fillcolor="window" stroked="f" strokeweight=".5pt">
                <v:textbox>
                  <w:txbxContent>
                    <w:p w:rsidR="00D12D77" w:rsidRDefault="00D12D77" w:rsidP="00F209F3">
                      <m:oMathPara>
                        <m:oMath>
                          <m:r>
                            <w:rPr>
                              <w:rFonts w:ascii="Cambria Math" w:hAnsi="Cambria Math"/>
                            </w:rPr>
                            <m:t>dS</m:t>
                          </m:r>
                        </m:oMath>
                      </m:oMathPara>
                    </w:p>
                  </w:txbxContent>
                </v:textbox>
              </v:shape>
            </w:pict>
          </mc:Fallback>
        </mc:AlternateContent>
      </w:r>
      <w:r w:rsidR="00F209F3" w:rsidRPr="00423CFA">
        <w:rPr>
          <w:rFonts w:ascii="Times New Roman" w:eastAsiaTheme="minorHAnsi" w:hAnsi="Times New Roman"/>
          <w:noProof/>
          <w:sz w:val="28"/>
          <w:szCs w:val="28"/>
          <w:lang w:eastAsia="ru-RU"/>
        </w:rPr>
        <mc:AlternateContent>
          <mc:Choice Requires="wps">
            <w:drawing>
              <wp:anchor distT="0" distB="0" distL="114300" distR="114300" simplePos="0" relativeHeight="251846144" behindDoc="0" locked="0" layoutInCell="1" allowOverlap="1" wp14:anchorId="1883E5DE" wp14:editId="17163318">
                <wp:simplePos x="0" y="0"/>
                <wp:positionH relativeFrom="column">
                  <wp:posOffset>3933825</wp:posOffset>
                </wp:positionH>
                <wp:positionV relativeFrom="paragraph">
                  <wp:posOffset>7620</wp:posOffset>
                </wp:positionV>
                <wp:extent cx="314325" cy="314325"/>
                <wp:effectExtent l="0" t="0" r="9525" b="9525"/>
                <wp:wrapNone/>
                <wp:docPr id="234" name="Надпись 234"/>
                <wp:cNvGraphicFramePr/>
                <a:graphic xmlns:a="http://schemas.openxmlformats.org/drawingml/2006/main">
                  <a:graphicData uri="http://schemas.microsoft.com/office/word/2010/wordprocessingShape">
                    <wps:wsp>
                      <wps:cNvSpPr txBox="1"/>
                      <wps:spPr>
                        <a:xfrm>
                          <a:off x="0" y="0"/>
                          <a:ext cx="314325" cy="314325"/>
                        </a:xfrm>
                        <a:prstGeom prst="rect">
                          <a:avLst/>
                        </a:prstGeom>
                        <a:solidFill>
                          <a:sysClr val="window" lastClr="FFFFFF"/>
                        </a:solidFill>
                        <a:ln w="6350">
                          <a:noFill/>
                        </a:ln>
                        <a:effectLst/>
                      </wps:spPr>
                      <wps:txbx>
                        <w:txbxContent>
                          <w:p w:rsidR="00D12D77" w:rsidRDefault="00D12D77" w:rsidP="00F209F3">
                            <m:oMathPara>
                              <m:oMath>
                                <m:r>
                                  <w:rPr>
                                    <w:rFonts w:ascii="Cambria Math" w:hAnsi="Cambria Math"/>
                                  </w:rPr>
                                  <m:t>x</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883E5DE" id="Надпись 234" o:spid="_x0000_s1369" type="#_x0000_t202" style="position:absolute;left:0;text-align:left;margin-left:309.75pt;margin-top:.6pt;width:24.75pt;height:24.75pt;z-index:251846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" fillcolor="window" stroked="f" strokeweight=".5pt">
                <v:textbox>
                  <w:txbxContent>
                    <w:p w:rsidR="00D12D77" w:rsidRDefault="00D12D77" w:rsidP="00F209F3">
                      <m:oMathPara>
                        <m:oMath>
                          <m:r>
                            <w:rPr>
                              <w:rFonts w:ascii="Cambria Math" w:hAnsi="Cambria Math"/>
                            </w:rPr>
                            <m:t>x</m:t>
                          </m:r>
                        </m:oMath>
                      </m:oMathPara>
                    </w:p>
                  </w:txbxContent>
                </v:textbox>
              </v:shape>
            </w:pict>
          </mc:Fallback>
        </mc:AlternateContent>
      </w:r>
      <w:r w:rsidR="00F209F3" w:rsidRPr="00423CFA">
        <w:rPr>
          <w:rFonts w:ascii="Times New Roman" w:eastAsiaTheme="minorHAnsi" w:hAnsi="Times New Roman"/>
          <w:noProof/>
          <w:sz w:val="28"/>
          <w:szCs w:val="28"/>
          <w:lang w:eastAsia="ru-RU"/>
        </w:rPr>
        <mc:AlternateContent>
          <mc:Choice Requires="wps">
            <w:drawing>
              <wp:anchor distT="0" distB="0" distL="114300" distR="114300" simplePos="0" relativeHeight="251820544" behindDoc="0" locked="0" layoutInCell="1" allowOverlap="1" wp14:anchorId="49B2D119" wp14:editId="6C0C7A74">
                <wp:simplePos x="0" y="0"/>
                <wp:positionH relativeFrom="margin">
                  <wp:align>center</wp:align>
                </wp:positionH>
                <wp:positionV relativeFrom="paragraph">
                  <wp:posOffset>83820</wp:posOffset>
                </wp:positionV>
                <wp:extent cx="1695450" cy="45719"/>
                <wp:effectExtent l="0" t="76200" r="0" b="50165"/>
                <wp:wrapNone/>
                <wp:docPr id="230" name="Прямая со стрелкой 230"/>
                <wp:cNvGraphicFramePr/>
                <a:graphic xmlns:a="http://schemas.openxmlformats.org/drawingml/2006/main">
                  <a:graphicData uri="http://schemas.microsoft.com/office/word/2010/wordprocessingShape">
                    <wps:wsp>
                      <wps:cNvCnPr/>
                      <wps:spPr>
                        <a:xfrm flipV="1">
                          <a:off x="0" y="0"/>
                          <a:ext cx="1695450" cy="45719"/>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V relativeFrom="margin">
                  <wp14:pctHeight>0</wp14:pctHeight>
                </wp14:sizeRelV>
              </wp:anchor>
            </w:drawing>
          </mc:Choice>
          <mc:Fallback>
            <w:pict>
              <v:shape w14:anchorId="40CBAB9A" id="Прямая со стрелкой 230" o:spid="_x0000_s1026" type="#_x0000_t32" style="position:absolute;margin-left:0;margin-top:6.6pt;width:133.5pt;height:3.6pt;flip:y;z-index:25182054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" strokecolor="windowText" strokeweight=".5pt">
                <v:stroke endarrow="block" joinstyle="miter"/>
                <w10:wrap anchorx="margin"/>
              </v:shape>
            </w:pict>
          </mc:Fallback>
        </mc:AlternateContent>
      </w:r>
    </w:p>
    <w:p w:rsidR="00F209F3" w:rsidRPr="00423CFA" w:rsidRDefault="00F209F3" w:rsidP="00423CFA">
      <w:pPr>
        <w:spacing w:after="0" w:line="360" w:lineRule="auto"/>
        <w:jc w:val="both"/>
        <w:rPr>
          <w:rFonts w:ascii="Times New Roman" w:eastAsiaTheme="minorHAnsi" w:hAnsi="Times New Roman"/>
          <w:sz w:val="28"/>
          <w:szCs w:val="28"/>
        </w:rPr>
      </w:pPr>
      <w:r w:rsidRPr="00423CFA">
        <w:rPr>
          <w:rFonts w:ascii="Times New Roman" w:eastAsiaTheme="minorHAnsi" w:hAnsi="Times New Roman"/>
          <w:sz w:val="28"/>
          <w:szCs w:val="28"/>
        </w:rPr>
        <w:t xml:space="preserve"> </w:t>
      </w:r>
    </w:p>
    <w:p w:rsidR="00F209F3" w:rsidRPr="00423CFA" w:rsidRDefault="00F209F3" w:rsidP="00423CFA">
      <w:pPr>
        <w:spacing w:after="0" w:line="360" w:lineRule="auto"/>
        <w:jc w:val="both"/>
        <w:rPr>
          <w:rFonts w:ascii="Times New Roman" w:eastAsiaTheme="minorHAnsi" w:hAnsi="Times New Roman"/>
          <w:sz w:val="28"/>
          <w:szCs w:val="28"/>
        </w:rPr>
      </w:pPr>
      <w:r w:rsidRPr="00423CFA">
        <w:rPr>
          <w:rFonts w:ascii="Times New Roman" w:eastAsiaTheme="minorHAnsi" w:hAnsi="Times New Roman"/>
          <w:sz w:val="28"/>
          <w:szCs w:val="28"/>
        </w:rPr>
        <w:t xml:space="preserve">. </w:t>
      </w:r>
    </w:p>
    <w:p w:rsidR="00F209F3" w:rsidRPr="00423CFA" w:rsidRDefault="00F209F3" w:rsidP="00423CFA">
      <w:pPr>
        <w:shd w:val="clear" w:color="auto" w:fill="FFFFFF"/>
        <w:spacing w:after="0" w:line="360" w:lineRule="auto"/>
        <w:jc w:val="both"/>
        <w:rPr>
          <w:rFonts w:ascii="Times New Roman" w:eastAsia="Times New Roman" w:hAnsi="Times New Roman"/>
          <w:color w:val="000000"/>
          <w:sz w:val="28"/>
          <w:szCs w:val="28"/>
          <w:lang w:eastAsia="ru-RU"/>
        </w:rPr>
      </w:pPr>
      <w:r w:rsidRPr="00423CFA">
        <w:rPr>
          <w:rFonts w:ascii="Times New Roman" w:eastAsia="Times New Roman" w:hAnsi="Times New Roman"/>
          <w:color w:val="000000"/>
          <w:sz w:val="28"/>
          <w:szCs w:val="28"/>
          <w:lang w:eastAsia="ru-RU"/>
        </w:rPr>
        <w:t xml:space="preserve">                                                      Рис. 2. Теплопроводность</w:t>
      </w:r>
    </w:p>
    <w:p w:rsidR="00F209F3" w:rsidRPr="00423CFA" w:rsidRDefault="00F209F3" w:rsidP="00423CFA">
      <w:pPr>
        <w:spacing w:after="0" w:line="360" w:lineRule="auto"/>
        <w:ind w:firstLine="709"/>
        <w:jc w:val="both"/>
        <w:rPr>
          <w:rFonts w:ascii="Times New Roman" w:eastAsiaTheme="minorHAnsi" w:hAnsi="Times New Roman"/>
          <w:sz w:val="28"/>
          <w:szCs w:val="28"/>
        </w:rPr>
      </w:pPr>
      <w:r w:rsidRPr="00423CFA">
        <w:rPr>
          <w:rFonts w:ascii="Times New Roman" w:eastAsiaTheme="minorHAnsi" w:hAnsi="Times New Roman"/>
          <w:color w:val="000000"/>
          <w:sz w:val="28"/>
          <w:szCs w:val="28"/>
          <w:shd w:val="clear" w:color="auto" w:fill="FFFFFF"/>
        </w:rPr>
        <w:t xml:space="preserve">Явление теплопроводности в газах описывается </w:t>
      </w:r>
      <w:r w:rsidRPr="00423CFA">
        <w:rPr>
          <w:rFonts w:ascii="Times New Roman" w:eastAsiaTheme="minorHAnsi" w:hAnsi="Times New Roman"/>
          <w:b/>
          <w:color w:val="000000"/>
          <w:sz w:val="28"/>
          <w:szCs w:val="28"/>
          <w:shd w:val="clear" w:color="auto" w:fill="FFFFFF"/>
        </w:rPr>
        <w:t>законом Фурье</w:t>
      </w:r>
      <w:r w:rsidRPr="00423CFA">
        <w:rPr>
          <w:rFonts w:ascii="Times New Roman" w:eastAsiaTheme="minorHAnsi" w:hAnsi="Times New Roman"/>
          <w:color w:val="000000"/>
          <w:sz w:val="28"/>
          <w:szCs w:val="28"/>
          <w:shd w:val="clear" w:color="auto" w:fill="FFFFFF"/>
        </w:rPr>
        <w:t>:</w:t>
      </w:r>
      <w:r w:rsidRPr="00423CFA">
        <w:rPr>
          <w:rFonts w:ascii="Times New Roman" w:eastAsiaTheme="minorHAnsi" w:hAnsi="Times New Roman"/>
          <w:sz w:val="28"/>
          <w:szCs w:val="28"/>
        </w:rPr>
        <w:t xml:space="preserve"> </w:t>
      </w:r>
    </w:p>
    <w:p w:rsidR="00F209F3" w:rsidRPr="00423CFA" w:rsidRDefault="00F209F3" w:rsidP="00423CFA">
      <w:pPr>
        <w:shd w:val="clear" w:color="auto" w:fill="FFFFFF"/>
        <w:spacing w:after="0" w:line="360" w:lineRule="auto"/>
        <w:jc w:val="right"/>
        <w:rPr>
          <w:rFonts w:ascii="Times New Roman" w:eastAsiaTheme="minorHAnsi" w:hAnsi="Times New Roman"/>
          <w:sz w:val="28"/>
          <w:szCs w:val="28"/>
        </w:rPr>
      </w:pPr>
      <w:r w:rsidRPr="00423CFA">
        <w:rPr>
          <w:rFonts w:ascii="Times New Roman" w:eastAsiaTheme="minorEastAsia" w:hAnsi="Times New Roman"/>
          <w:sz w:val="28"/>
          <w:szCs w:val="28"/>
        </w:rPr>
        <w:lastRenderedPageBreak/>
        <w:t xml:space="preserve">                               </w:t>
      </w:r>
      <w:r w:rsidR="00423CFA">
        <w:rPr>
          <w:rFonts w:ascii="Times New Roman" w:eastAsiaTheme="minorEastAsia" w:hAnsi="Times New Roman"/>
          <w:sz w:val="28"/>
          <w:szCs w:val="28"/>
        </w:rPr>
        <w:t xml:space="preserve">  </w:t>
      </w:r>
      <w:r w:rsidRPr="00423CFA">
        <w:rPr>
          <w:rFonts w:ascii="Times New Roman" w:eastAsiaTheme="minorEastAsia" w:hAnsi="Times New Roman"/>
          <w:sz w:val="28"/>
          <w:szCs w:val="28"/>
        </w:rPr>
        <w:t xml:space="preserve">               </w:t>
      </w:r>
      <m:oMath>
        <m:r>
          <w:rPr>
            <w:rFonts w:ascii="Cambria Math" w:eastAsiaTheme="minorEastAsia" w:hAnsi="Cambria Math"/>
            <w:sz w:val="28"/>
            <w:szCs w:val="28"/>
          </w:rPr>
          <m:t>j=-</m:t>
        </m:r>
        <m:r>
          <w:rPr>
            <w:rFonts w:ascii="Cambria Math" w:eastAsiaTheme="minorEastAsia" w:hAnsi="Cambria Math"/>
            <w:sz w:val="28"/>
            <w:szCs w:val="28"/>
            <w:lang w:val="en-US"/>
          </w:rPr>
          <m:t>λ</m:t>
        </m:r>
        <m:f>
          <m:fPr>
            <m:ctrlPr>
              <w:rPr>
                <w:rFonts w:ascii="Cambria Math" w:eastAsiaTheme="minorEastAsia" w:hAnsi="Cambria Math"/>
                <w:i/>
                <w:sz w:val="28"/>
                <w:szCs w:val="28"/>
              </w:rPr>
            </m:ctrlPr>
          </m:fPr>
          <m:num>
            <m:r>
              <w:rPr>
                <w:rFonts w:ascii="Cambria Math" w:eastAsiaTheme="minorEastAsia" w:hAnsi="Cambria Math"/>
                <w:sz w:val="28"/>
                <w:szCs w:val="28"/>
              </w:rPr>
              <m:t>dT</m:t>
            </m:r>
          </m:num>
          <m:den>
            <m:r>
              <w:rPr>
                <w:rFonts w:ascii="Cambria Math" w:eastAsiaTheme="minorEastAsia" w:hAnsi="Cambria Math"/>
                <w:sz w:val="28"/>
                <w:szCs w:val="28"/>
              </w:rPr>
              <m:t xml:space="preserve">dx </m:t>
            </m:r>
          </m:den>
        </m:f>
      </m:oMath>
      <w:r w:rsidRPr="00423CFA">
        <w:rPr>
          <w:rFonts w:ascii="Times New Roman" w:eastAsiaTheme="minorEastAsia" w:hAnsi="Times New Roman"/>
          <w:sz w:val="28"/>
          <w:szCs w:val="28"/>
        </w:rPr>
        <w:t xml:space="preserve">,                                    </w:t>
      </w:r>
      <w:r w:rsidR="00423CFA">
        <w:rPr>
          <w:rFonts w:ascii="Times New Roman" w:eastAsiaTheme="minorEastAsia" w:hAnsi="Times New Roman"/>
          <w:sz w:val="28"/>
          <w:szCs w:val="28"/>
        </w:rPr>
        <w:t xml:space="preserve"> </w:t>
      </w:r>
      <w:r w:rsidRPr="00423CFA">
        <w:rPr>
          <w:rFonts w:ascii="Times New Roman" w:eastAsiaTheme="minorEastAsia" w:hAnsi="Times New Roman"/>
          <w:sz w:val="28"/>
          <w:szCs w:val="28"/>
        </w:rPr>
        <w:t xml:space="preserve">               </w:t>
      </w:r>
      <w:r w:rsidRPr="00423CFA">
        <w:rPr>
          <w:rFonts w:ascii="Times New Roman" w:eastAsiaTheme="minorHAnsi" w:hAnsi="Times New Roman"/>
          <w:sz w:val="28"/>
          <w:szCs w:val="28"/>
        </w:rPr>
        <w:t xml:space="preserve">         (2)</w:t>
      </w:r>
      <w:r w:rsidRPr="00423CFA">
        <w:rPr>
          <w:rFonts w:ascii="Times New Roman" w:eastAsiaTheme="minorHAnsi" w:hAnsi="Times New Roman"/>
          <w:sz w:val="28"/>
          <w:szCs w:val="28"/>
        </w:rPr>
        <w:tab/>
      </w:r>
    </w:p>
    <w:p w:rsidR="00F209F3" w:rsidRPr="00423CFA" w:rsidRDefault="00F209F3" w:rsidP="00423CFA">
      <w:pPr>
        <w:shd w:val="clear" w:color="auto" w:fill="FFFFFF"/>
        <w:spacing w:after="0" w:line="360" w:lineRule="auto"/>
        <w:ind w:firstLine="709"/>
        <w:jc w:val="both"/>
        <w:rPr>
          <w:rFonts w:ascii="Times New Roman" w:eastAsiaTheme="minorEastAsia" w:hAnsi="Times New Roman"/>
          <w:sz w:val="28"/>
          <w:szCs w:val="28"/>
        </w:rPr>
      </w:pPr>
      <w:r w:rsidRPr="00423CFA">
        <w:rPr>
          <w:rFonts w:ascii="Times New Roman" w:eastAsiaTheme="minorHAnsi" w:hAnsi="Times New Roman"/>
          <w:sz w:val="28"/>
          <w:szCs w:val="28"/>
        </w:rPr>
        <w:t xml:space="preserve">где </w:t>
      </w:r>
      <m:oMath>
        <m:r>
          <w:rPr>
            <w:rFonts w:ascii="Cambria Math" w:eastAsiaTheme="minorHAnsi" w:hAnsi="Cambria Math"/>
            <w:sz w:val="28"/>
            <w:szCs w:val="28"/>
          </w:rPr>
          <m:t>j</m:t>
        </m:r>
      </m:oMath>
      <w:r w:rsidRPr="00423CFA">
        <w:rPr>
          <w:rFonts w:ascii="Times New Roman" w:eastAsiaTheme="minorEastAsia" w:hAnsi="Times New Roman"/>
          <w:i/>
          <w:sz w:val="28"/>
          <w:szCs w:val="28"/>
        </w:rPr>
        <w:t xml:space="preserve"> – </w:t>
      </w:r>
      <w:r w:rsidRPr="00423CFA">
        <w:rPr>
          <w:rFonts w:ascii="Times New Roman" w:eastAsiaTheme="minorEastAsia" w:hAnsi="Times New Roman"/>
          <w:sz w:val="28"/>
          <w:szCs w:val="28"/>
        </w:rPr>
        <w:t xml:space="preserve">плотность теплового потока (энергия, переносимая в форме теплоты в единицу времени через единичную площадку, перпендикулярную </w:t>
      </w:r>
      <m:oMath>
        <m:r>
          <w:rPr>
            <w:rFonts w:ascii="Cambria Math" w:eastAsiaTheme="minorEastAsia" w:hAnsi="Cambria Math"/>
            <w:sz w:val="28"/>
            <w:szCs w:val="28"/>
          </w:rPr>
          <m:t>x</m:t>
        </m:r>
      </m:oMath>
      <w:r w:rsidRPr="00423CFA">
        <w:rPr>
          <w:rFonts w:ascii="Times New Roman" w:eastAsiaTheme="minorEastAsia" w:hAnsi="Times New Roman"/>
          <w:sz w:val="28"/>
          <w:szCs w:val="28"/>
        </w:rPr>
        <w:t xml:space="preserve">; </w:t>
      </w:r>
      <m:oMath>
        <m:r>
          <w:rPr>
            <w:rFonts w:ascii="Cambria Math" w:eastAsiaTheme="minorEastAsia" w:hAnsi="Cambria Math"/>
            <w:sz w:val="28"/>
            <w:szCs w:val="28"/>
          </w:rPr>
          <m:t xml:space="preserve"> </m:t>
        </m:r>
        <m:f>
          <m:fPr>
            <m:ctrlPr>
              <w:rPr>
                <w:rFonts w:ascii="Cambria Math" w:eastAsiaTheme="minorEastAsia" w:hAnsi="Cambria Math"/>
                <w:i/>
                <w:sz w:val="28"/>
                <w:szCs w:val="28"/>
              </w:rPr>
            </m:ctrlPr>
          </m:fPr>
          <m:num>
            <m:r>
              <w:rPr>
                <w:rFonts w:ascii="Cambria Math" w:eastAsiaTheme="minorEastAsia" w:hAnsi="Cambria Math"/>
                <w:sz w:val="28"/>
                <w:szCs w:val="28"/>
              </w:rPr>
              <m:t>dT</m:t>
            </m:r>
          </m:num>
          <m:den>
            <m:r>
              <w:rPr>
                <w:rFonts w:ascii="Cambria Math" w:eastAsiaTheme="minorEastAsia" w:hAnsi="Cambria Math"/>
                <w:sz w:val="28"/>
                <w:szCs w:val="28"/>
              </w:rPr>
              <m:t xml:space="preserve">dx </m:t>
            </m:r>
          </m:den>
        </m:f>
        <m:r>
          <w:rPr>
            <w:rFonts w:ascii="Cambria Math" w:eastAsiaTheme="minorEastAsia" w:hAnsi="Cambria Math"/>
            <w:sz w:val="28"/>
            <w:szCs w:val="28"/>
          </w:rPr>
          <m:t>–</m:t>
        </m:r>
      </m:oMath>
      <w:r w:rsidRPr="00423CFA">
        <w:rPr>
          <w:rFonts w:ascii="Times New Roman" w:eastAsiaTheme="minorEastAsia" w:hAnsi="Times New Roman"/>
          <w:sz w:val="28"/>
          <w:szCs w:val="28"/>
        </w:rPr>
        <w:t xml:space="preserve"> градиент температуры </w:t>
      </w:r>
      <w:r w:rsidRPr="00423CFA">
        <w:rPr>
          <w:rFonts w:ascii="Times New Roman" w:eastAsia="Times New Roman" w:hAnsi="Times New Roman"/>
          <w:color w:val="000000"/>
          <w:sz w:val="28"/>
          <w:szCs w:val="28"/>
          <w:lang w:eastAsia="ru-RU"/>
        </w:rPr>
        <w:t xml:space="preserve">(показывает скорость изменения температуры на единицу длины </w:t>
      </w:r>
      <m:oMath>
        <m:r>
          <w:rPr>
            <w:rFonts w:ascii="Cambria Math" w:eastAsia="Times New Roman" w:hAnsi="Cambria Math"/>
            <w:color w:val="000000"/>
            <w:sz w:val="28"/>
            <w:szCs w:val="28"/>
            <w:lang w:eastAsia="ru-RU"/>
          </w:rPr>
          <m:t>x</m:t>
        </m:r>
      </m:oMath>
      <w:r w:rsidRPr="00423CFA">
        <w:rPr>
          <w:rFonts w:ascii="Times New Roman" w:eastAsia="Times New Roman" w:hAnsi="Times New Roman"/>
          <w:color w:val="000000"/>
          <w:sz w:val="28"/>
          <w:szCs w:val="28"/>
          <w:lang w:eastAsia="ru-RU"/>
        </w:rPr>
        <w:t>), К/м;</w:t>
      </w:r>
      <w:r w:rsidRPr="00423CFA">
        <w:rPr>
          <w:rFonts w:ascii="Times New Roman" w:eastAsiaTheme="minorHAnsi" w:hAnsi="Times New Roman"/>
          <w:sz w:val="28"/>
          <w:szCs w:val="28"/>
        </w:rPr>
        <w:t xml:space="preserve"> </w:t>
      </w:r>
      <m:oMath>
        <m:r>
          <w:rPr>
            <w:rFonts w:ascii="Cambria Math" w:eastAsiaTheme="minorHAnsi" w:hAnsi="Cambria Math"/>
            <w:sz w:val="28"/>
            <w:szCs w:val="28"/>
          </w:rPr>
          <m:t>λ</m:t>
        </m:r>
      </m:oMath>
      <w:r w:rsidRPr="00423CFA">
        <w:rPr>
          <w:rFonts w:ascii="Times New Roman" w:eastAsiaTheme="minorHAnsi" w:hAnsi="Times New Roman"/>
          <w:sz w:val="28"/>
          <w:szCs w:val="28"/>
        </w:rPr>
        <w:t xml:space="preserve"> – коэффициент теплопроводности, равный </w:t>
      </w:r>
    </w:p>
    <w:p w:rsidR="00F209F3" w:rsidRPr="00423CFA" w:rsidRDefault="00F209F3" w:rsidP="00423CFA">
      <w:pPr>
        <w:spacing w:after="0" w:line="360" w:lineRule="auto"/>
        <w:ind w:firstLine="709"/>
        <w:jc w:val="right"/>
        <w:rPr>
          <w:rFonts w:ascii="Times New Roman" w:eastAsiaTheme="minorHAnsi" w:hAnsi="Times New Roman"/>
          <w:i/>
          <w:sz w:val="28"/>
          <w:szCs w:val="28"/>
        </w:rPr>
      </w:pPr>
      <m:oMath>
        <m:r>
          <w:rPr>
            <w:rFonts w:ascii="Cambria Math" w:eastAsiaTheme="minorEastAsia" w:hAnsi="Cambria Math"/>
            <w:sz w:val="28"/>
            <w:szCs w:val="28"/>
            <w:lang w:val="en-US"/>
          </w:rPr>
          <m:t>λ</m:t>
        </m:r>
        <m:r>
          <w:rPr>
            <w:rFonts w:ascii="Cambria Math" w:eastAsiaTheme="minorEastAsia" w:hAnsi="Cambria Math"/>
            <w:sz w:val="28"/>
            <w:szCs w:val="28"/>
          </w:rPr>
          <m:t>=</m:t>
        </m:r>
        <m:f>
          <m:fPr>
            <m:ctrlPr>
              <w:rPr>
                <w:rFonts w:ascii="Cambria Math" w:eastAsiaTheme="minorEastAsia" w:hAnsi="Cambria Math"/>
                <w:i/>
                <w:sz w:val="28"/>
                <w:szCs w:val="28"/>
                <w:lang w:val="en-US"/>
              </w:rPr>
            </m:ctrlPr>
          </m:fPr>
          <m:num>
            <m:r>
              <w:rPr>
                <w:rFonts w:ascii="Cambria Math" w:eastAsiaTheme="minorEastAsia" w:hAnsi="Cambria Math"/>
                <w:sz w:val="28"/>
                <w:szCs w:val="28"/>
              </w:rPr>
              <m:t>1</m:t>
            </m:r>
          </m:num>
          <m:den>
            <m:r>
              <w:rPr>
                <w:rFonts w:ascii="Cambria Math" w:eastAsiaTheme="minorEastAsia" w:hAnsi="Cambria Math"/>
                <w:sz w:val="28"/>
                <w:szCs w:val="28"/>
              </w:rPr>
              <m:t>3</m:t>
            </m:r>
          </m:den>
        </m:f>
        <m:r>
          <w:rPr>
            <w:rFonts w:ascii="Cambria Math" w:eastAsiaTheme="minorEastAsia" w:hAnsi="Cambria Math"/>
            <w:sz w:val="28"/>
            <w:szCs w:val="28"/>
          </w:rPr>
          <m:t>&lt;</m:t>
        </m:r>
        <m:r>
          <w:rPr>
            <w:rFonts w:ascii="Cambria Math" w:eastAsiaTheme="minorEastAsia" w:hAnsi="Cambria Math"/>
            <w:sz w:val="28"/>
            <w:szCs w:val="28"/>
            <w:lang w:val="en-US"/>
          </w:rPr>
          <m:t>v</m:t>
        </m:r>
        <m:r>
          <w:rPr>
            <w:rFonts w:ascii="Cambria Math" w:eastAsiaTheme="minorEastAsia" w:hAnsi="Cambria Math"/>
            <w:sz w:val="28"/>
            <w:szCs w:val="28"/>
          </w:rPr>
          <m:t>&gt;∙&lt;</m:t>
        </m:r>
        <m:r>
          <w:rPr>
            <w:rFonts w:ascii="Cambria Math" w:eastAsiaTheme="minorEastAsia" w:hAnsi="Cambria Math"/>
            <w:sz w:val="28"/>
            <w:szCs w:val="28"/>
            <w:lang w:val="en-US"/>
          </w:rPr>
          <m:t>λ</m:t>
        </m:r>
        <m:r>
          <w:rPr>
            <w:rFonts w:ascii="Cambria Math" w:eastAsiaTheme="minorEastAsia" w:hAnsi="Cambria Math"/>
            <w:sz w:val="28"/>
            <w:szCs w:val="28"/>
          </w:rPr>
          <m:t>&gt;∙</m:t>
        </m:r>
        <m:r>
          <w:rPr>
            <w:rFonts w:ascii="Cambria Math" w:eastAsiaTheme="minorEastAsia" w:hAnsi="Cambria Math"/>
            <w:sz w:val="28"/>
            <w:szCs w:val="28"/>
            <w:lang w:val="en-US"/>
          </w:rPr>
          <m:t>ρ</m:t>
        </m:r>
        <m:r>
          <w:rPr>
            <w:rFonts w:ascii="Cambria Math" w:eastAsiaTheme="minorEastAsia" w:hAnsi="Cambria Math"/>
            <w:sz w:val="28"/>
            <w:szCs w:val="28"/>
          </w:rPr>
          <m:t>∙</m:t>
        </m:r>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c</m:t>
            </m:r>
          </m:e>
          <m:sub>
            <m:r>
              <w:rPr>
                <w:rFonts w:ascii="Cambria Math" w:eastAsiaTheme="minorEastAsia" w:hAnsi="Cambria Math"/>
                <w:sz w:val="28"/>
                <w:szCs w:val="28"/>
                <w:lang w:val="en-US"/>
              </w:rPr>
              <m:t>V</m:t>
            </m:r>
          </m:sub>
        </m:sSub>
      </m:oMath>
      <w:r w:rsidRPr="00423CFA">
        <w:rPr>
          <w:rFonts w:ascii="Times New Roman" w:eastAsiaTheme="minorEastAsia" w:hAnsi="Times New Roman"/>
          <w:sz w:val="28"/>
          <w:szCs w:val="28"/>
        </w:rPr>
        <w:t>,</w:t>
      </w:r>
      <w:r w:rsidR="00423CFA">
        <w:rPr>
          <w:rFonts w:ascii="Times New Roman" w:eastAsiaTheme="minorEastAsia" w:hAnsi="Times New Roman"/>
          <w:sz w:val="28"/>
          <w:szCs w:val="28"/>
        </w:rPr>
        <w:t xml:space="preserve">                                 (3)</w:t>
      </w:r>
    </w:p>
    <w:p w:rsidR="00F209F3" w:rsidRPr="00423CFA" w:rsidRDefault="00F209F3" w:rsidP="00423CFA">
      <w:pPr>
        <w:shd w:val="clear" w:color="auto" w:fill="FFFFFF"/>
        <w:spacing w:after="0" w:line="360" w:lineRule="auto"/>
        <w:ind w:firstLine="709"/>
        <w:jc w:val="both"/>
        <w:rPr>
          <w:rFonts w:ascii="Times New Roman" w:eastAsia="Times New Roman" w:hAnsi="Times New Roman"/>
          <w:color w:val="000000"/>
          <w:sz w:val="28"/>
          <w:szCs w:val="28"/>
          <w:lang w:eastAsia="ru-RU"/>
        </w:rPr>
      </w:pPr>
      <w:r w:rsidRPr="00423CFA">
        <w:rPr>
          <w:rFonts w:ascii="Times New Roman" w:eastAsia="Times New Roman" w:hAnsi="Times New Roman"/>
          <w:sz w:val="28"/>
          <w:szCs w:val="28"/>
        </w:rPr>
        <w:t xml:space="preserve">где  </w:t>
      </w:r>
      <m:oMath>
        <m:r>
          <w:rPr>
            <w:rFonts w:ascii="Cambria Math" w:eastAsiaTheme="minorEastAsia" w:hAnsi="Cambria Math"/>
            <w:sz w:val="28"/>
            <w:szCs w:val="28"/>
            <w:lang w:val="en-US"/>
          </w:rPr>
          <m:t>ρ</m:t>
        </m:r>
      </m:oMath>
      <w:r w:rsidRPr="00423CFA">
        <w:rPr>
          <w:rFonts w:ascii="Times New Roman" w:eastAsia="Times New Roman" w:hAnsi="Times New Roman"/>
          <w:color w:val="000000"/>
          <w:sz w:val="28"/>
          <w:szCs w:val="28"/>
          <w:lang w:eastAsia="ru-RU"/>
        </w:rPr>
        <w:t xml:space="preserve"> </w:t>
      </w:r>
      <w:r w:rsidRPr="00423CFA">
        <w:rPr>
          <w:rFonts w:ascii="Times New Roman" w:eastAsiaTheme="minorHAnsi" w:hAnsi="Times New Roman"/>
          <w:sz w:val="28"/>
          <w:szCs w:val="28"/>
        </w:rPr>
        <w:t>–</w:t>
      </w:r>
      <w:r w:rsidRPr="00423CFA">
        <w:rPr>
          <w:rFonts w:ascii="Times New Roman" w:eastAsia="Times New Roman" w:hAnsi="Times New Roman"/>
          <w:color w:val="000000"/>
          <w:sz w:val="28"/>
          <w:szCs w:val="28"/>
          <w:lang w:eastAsia="ru-RU"/>
        </w:rPr>
        <w:t xml:space="preserve"> плотность вещества, кг/м³;</w:t>
      </w:r>
      <w:r w:rsidRPr="00423CFA">
        <w:rPr>
          <w:rFonts w:ascii="Times New Roman" w:eastAsia="Times New Roman" w:hAnsi="Times New Roman"/>
          <w:sz w:val="28"/>
          <w:szCs w:val="28"/>
        </w:rPr>
        <w:t xml:space="preserve"> </w:t>
      </w:r>
      <m:oMath>
        <m:r>
          <w:rPr>
            <w:rFonts w:ascii="Cambria Math" w:eastAsiaTheme="minorEastAsia" w:hAnsi="Cambria Math"/>
            <w:sz w:val="28"/>
            <w:szCs w:val="28"/>
          </w:rPr>
          <m:t>&lt;</m:t>
        </m:r>
        <m:r>
          <w:rPr>
            <w:rFonts w:ascii="Cambria Math" w:eastAsiaTheme="minorEastAsia" w:hAnsi="Cambria Math"/>
            <w:sz w:val="28"/>
            <w:szCs w:val="28"/>
            <w:lang w:val="en-US"/>
          </w:rPr>
          <m:t>v</m:t>
        </m:r>
        <m:r>
          <w:rPr>
            <w:rFonts w:ascii="Cambria Math" w:eastAsiaTheme="minorEastAsia" w:hAnsi="Cambria Math"/>
            <w:sz w:val="28"/>
            <w:szCs w:val="28"/>
          </w:rPr>
          <m:t>&gt;</m:t>
        </m:r>
      </m:oMath>
      <w:r w:rsidRPr="00423CFA">
        <w:rPr>
          <w:rFonts w:ascii="Times New Roman" w:eastAsia="Times New Roman" w:hAnsi="Times New Roman"/>
          <w:color w:val="000000"/>
          <w:sz w:val="28"/>
          <w:szCs w:val="28"/>
          <w:lang w:eastAsia="ru-RU"/>
        </w:rPr>
        <w:t xml:space="preserve"> </w:t>
      </w:r>
      <w:r w:rsidRPr="00423CFA">
        <w:rPr>
          <w:rFonts w:ascii="Times New Roman" w:eastAsiaTheme="minorHAnsi" w:hAnsi="Times New Roman"/>
          <w:sz w:val="28"/>
          <w:szCs w:val="28"/>
        </w:rPr>
        <w:t>–</w:t>
      </w:r>
      <w:r w:rsidRPr="00423CFA">
        <w:rPr>
          <w:rFonts w:ascii="Times New Roman" w:eastAsia="Times New Roman" w:hAnsi="Times New Roman"/>
          <w:color w:val="000000"/>
          <w:sz w:val="28"/>
          <w:szCs w:val="28"/>
          <w:lang w:eastAsia="ru-RU"/>
        </w:rPr>
        <w:t xml:space="preserve"> средняя скорость теплового движения молекул, м/с;</w:t>
      </w:r>
      <w:r w:rsidRPr="00423CFA">
        <w:rPr>
          <w:rFonts w:ascii="Times New Roman" w:eastAsia="Times New Roman" w:hAnsi="Times New Roman"/>
          <w:sz w:val="28"/>
          <w:szCs w:val="28"/>
        </w:rPr>
        <w:t xml:space="preserve">  </w:t>
      </w:r>
      <m:oMath>
        <m:r>
          <w:rPr>
            <w:rFonts w:ascii="Cambria Math" w:eastAsiaTheme="minorEastAsia" w:hAnsi="Cambria Math"/>
            <w:sz w:val="28"/>
            <w:szCs w:val="28"/>
          </w:rPr>
          <m:t>&lt;</m:t>
        </m:r>
        <m:r>
          <w:rPr>
            <w:rFonts w:ascii="Cambria Math" w:eastAsiaTheme="minorEastAsia" w:hAnsi="Cambria Math"/>
            <w:sz w:val="28"/>
            <w:szCs w:val="28"/>
            <w:lang w:val="en-US"/>
          </w:rPr>
          <m:t>λ</m:t>
        </m:r>
        <m:r>
          <w:rPr>
            <w:rFonts w:ascii="Cambria Math" w:eastAsiaTheme="minorEastAsia" w:hAnsi="Cambria Math"/>
            <w:sz w:val="28"/>
            <w:szCs w:val="28"/>
          </w:rPr>
          <m:t>&gt;</m:t>
        </m:r>
      </m:oMath>
      <w:r w:rsidRPr="00423CFA">
        <w:rPr>
          <w:rFonts w:ascii="Times New Roman" w:eastAsia="Times New Roman" w:hAnsi="Times New Roman"/>
          <w:color w:val="000000"/>
          <w:sz w:val="28"/>
          <w:szCs w:val="28"/>
          <w:lang w:eastAsia="ru-RU"/>
        </w:rPr>
        <w:t xml:space="preserve"> </w:t>
      </w:r>
      <w:r w:rsidRPr="00423CFA">
        <w:rPr>
          <w:rFonts w:ascii="Times New Roman" w:eastAsiaTheme="minorHAnsi" w:hAnsi="Times New Roman"/>
          <w:sz w:val="28"/>
          <w:szCs w:val="28"/>
        </w:rPr>
        <w:t>–</w:t>
      </w:r>
      <w:r w:rsidRPr="00423CFA">
        <w:rPr>
          <w:rFonts w:ascii="Times New Roman" w:eastAsia="Times New Roman" w:hAnsi="Times New Roman"/>
          <w:color w:val="000000"/>
          <w:sz w:val="28"/>
          <w:szCs w:val="28"/>
          <w:lang w:eastAsia="ru-RU"/>
        </w:rPr>
        <w:t xml:space="preserve"> средняя длина свободного пробега молекул, м ; </w:t>
      </w:r>
      <m:oMath>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c</m:t>
            </m:r>
          </m:e>
          <m:sub>
            <m:r>
              <w:rPr>
                <w:rFonts w:ascii="Cambria Math" w:eastAsiaTheme="minorEastAsia" w:hAnsi="Cambria Math"/>
                <w:sz w:val="28"/>
                <w:szCs w:val="28"/>
                <w:lang w:val="en-US"/>
              </w:rPr>
              <m:t>V</m:t>
            </m:r>
          </m:sub>
        </m:sSub>
        <m:r>
          <w:rPr>
            <w:rFonts w:ascii="Cambria Math" w:eastAsiaTheme="minorEastAsia" w:hAnsi="Cambria Math"/>
            <w:sz w:val="28"/>
            <w:szCs w:val="28"/>
          </w:rPr>
          <m:t>-</m:t>
        </m:r>
      </m:oMath>
      <w:r w:rsidRPr="00423CFA">
        <w:rPr>
          <w:rFonts w:ascii="Times New Roman" w:eastAsia="Times New Roman" w:hAnsi="Times New Roman"/>
          <w:color w:val="000000"/>
          <w:sz w:val="28"/>
          <w:szCs w:val="28"/>
          <w:lang w:eastAsia="ru-RU"/>
        </w:rPr>
        <w:t xml:space="preserve"> удельная теплоёмкость газа при постоянном объёме, Дж/кг·К</w:t>
      </w:r>
    </w:p>
    <w:p w:rsidR="00F209F3" w:rsidRPr="00423CFA" w:rsidRDefault="00F209F3" w:rsidP="00423CFA">
      <w:pPr>
        <w:shd w:val="clear" w:color="auto" w:fill="FFFFFF"/>
        <w:spacing w:after="0" w:line="360" w:lineRule="auto"/>
        <w:ind w:firstLine="709"/>
        <w:jc w:val="both"/>
        <w:rPr>
          <w:rFonts w:ascii="Times New Roman" w:eastAsia="Times New Roman" w:hAnsi="Times New Roman"/>
          <w:color w:val="000000"/>
          <w:sz w:val="28"/>
          <w:szCs w:val="28"/>
          <w:lang w:eastAsia="ru-RU"/>
        </w:rPr>
      </w:pPr>
      <w:r w:rsidRPr="00423CFA">
        <w:rPr>
          <w:rFonts w:ascii="Times New Roman" w:eastAsia="Times New Roman" w:hAnsi="Times New Roman"/>
          <w:color w:val="000000"/>
          <w:sz w:val="28"/>
          <w:szCs w:val="28"/>
          <w:lang w:eastAsia="ru-RU"/>
        </w:rPr>
        <w:t xml:space="preserve">Физический смысл </w:t>
      </w:r>
      <w:r w:rsidRPr="00423CFA">
        <w:rPr>
          <w:rFonts w:ascii="Times New Roman" w:eastAsia="Times New Roman" w:hAnsi="Times New Roman"/>
          <w:b/>
          <w:color w:val="000000"/>
          <w:sz w:val="28"/>
          <w:szCs w:val="28"/>
          <w:lang w:eastAsia="ru-RU"/>
        </w:rPr>
        <w:t>коэффициента теплопроводности</w:t>
      </w:r>
      <w:r w:rsidRPr="00423CFA">
        <w:rPr>
          <w:rFonts w:ascii="Times New Roman" w:eastAsia="Times New Roman" w:hAnsi="Times New Roman"/>
          <w:color w:val="000000"/>
          <w:sz w:val="28"/>
          <w:szCs w:val="28"/>
          <w:lang w:eastAsia="ru-RU"/>
        </w:rPr>
        <w:t xml:space="preserve">: он равен количеству теплоты в Дж, которая переносится через 1 м² поверхности, расположенной перпендикулярно потоку за время, равное 1 с. </w:t>
      </w:r>
      <w:r w:rsidRPr="00423CFA">
        <w:rPr>
          <w:rFonts w:ascii="Times New Roman" w:eastAsiaTheme="minorHAnsi" w:hAnsi="Times New Roman"/>
          <w:sz w:val="28"/>
          <w:szCs w:val="28"/>
        </w:rPr>
        <w:t xml:space="preserve">Минус в уравнении (2) указывает, что перенос тепла происходит в направлении уменьшения температуры. </w:t>
      </w:r>
    </w:p>
    <w:p w:rsidR="00F209F3" w:rsidRPr="00423CFA" w:rsidRDefault="00F209F3" w:rsidP="00423CFA">
      <w:pPr>
        <w:numPr>
          <w:ilvl w:val="0"/>
          <w:numId w:val="42"/>
        </w:numPr>
        <w:spacing w:after="0" w:line="360" w:lineRule="auto"/>
        <w:contextualSpacing/>
        <w:jc w:val="center"/>
        <w:rPr>
          <w:rFonts w:ascii="Times New Roman" w:eastAsiaTheme="minorEastAsia" w:hAnsi="Times New Roman"/>
          <w:b/>
          <w:sz w:val="28"/>
          <w:szCs w:val="28"/>
        </w:rPr>
      </w:pPr>
      <w:r w:rsidRPr="00423CFA">
        <w:rPr>
          <w:rFonts w:ascii="Times New Roman" w:eastAsiaTheme="minorEastAsia" w:hAnsi="Times New Roman"/>
          <w:b/>
          <w:sz w:val="28"/>
          <w:szCs w:val="28"/>
        </w:rPr>
        <w:t>Внутреннее трение (вязкость)</w:t>
      </w:r>
    </w:p>
    <w:p w:rsidR="00F209F3" w:rsidRPr="00423CFA" w:rsidRDefault="00F209F3" w:rsidP="00423CFA">
      <w:pPr>
        <w:shd w:val="clear" w:color="auto" w:fill="FFFFFF"/>
        <w:spacing w:after="0" w:line="360" w:lineRule="auto"/>
        <w:ind w:firstLine="709"/>
        <w:jc w:val="both"/>
        <w:rPr>
          <w:rFonts w:ascii="Times New Roman" w:eastAsia="Times New Roman" w:hAnsi="Times New Roman"/>
          <w:color w:val="000000"/>
          <w:sz w:val="28"/>
          <w:szCs w:val="28"/>
          <w:lang w:eastAsia="ru-RU"/>
        </w:rPr>
      </w:pPr>
      <w:r w:rsidRPr="00423CFA">
        <w:rPr>
          <w:rFonts w:ascii="Times New Roman" w:eastAsia="Times New Roman" w:hAnsi="Times New Roman"/>
          <w:b/>
          <w:color w:val="000000"/>
          <w:sz w:val="28"/>
          <w:szCs w:val="28"/>
          <w:lang w:eastAsia="ru-RU"/>
        </w:rPr>
        <w:t>Внутренним трением</w:t>
      </w:r>
      <w:r w:rsidRPr="00423CFA">
        <w:rPr>
          <w:rFonts w:ascii="Times New Roman" w:eastAsia="Times New Roman" w:hAnsi="Times New Roman"/>
          <w:color w:val="000000"/>
          <w:sz w:val="28"/>
          <w:szCs w:val="28"/>
          <w:lang w:eastAsia="ru-RU"/>
        </w:rPr>
        <w:t xml:space="preserve"> </w:t>
      </w:r>
      <w:r w:rsidRPr="00423CFA">
        <w:rPr>
          <w:rFonts w:ascii="Times New Roman" w:eastAsia="Times New Roman" w:hAnsi="Times New Roman"/>
          <w:b/>
          <w:color w:val="000000"/>
          <w:sz w:val="28"/>
          <w:szCs w:val="28"/>
          <w:lang w:eastAsia="ru-RU"/>
        </w:rPr>
        <w:t>(или вязкостью)</w:t>
      </w:r>
      <w:r w:rsidRPr="00423CFA">
        <w:rPr>
          <w:rFonts w:ascii="Times New Roman" w:eastAsia="Times New Roman" w:hAnsi="Times New Roman"/>
          <w:color w:val="000000"/>
          <w:sz w:val="28"/>
          <w:szCs w:val="28"/>
          <w:lang w:eastAsia="ru-RU"/>
        </w:rPr>
        <w:t xml:space="preserve"> называется свойство текучих сред (газов, жидкостей, расплавленных металлов) оказывать сопротивление перемещению одной их части относительно другой (переносимой величиной является импульс).</w:t>
      </w:r>
    </w:p>
    <w:p w:rsidR="00F209F3" w:rsidRDefault="00F209F3" w:rsidP="00423CFA">
      <w:pPr>
        <w:spacing w:after="0" w:line="360" w:lineRule="auto"/>
        <w:ind w:firstLine="709"/>
        <w:jc w:val="both"/>
        <w:rPr>
          <w:rFonts w:ascii="Times New Roman" w:eastAsiaTheme="minorHAnsi" w:hAnsi="Times New Roman"/>
          <w:sz w:val="28"/>
          <w:szCs w:val="28"/>
        </w:rPr>
      </w:pPr>
      <w:r w:rsidRPr="00423CFA">
        <w:rPr>
          <w:rFonts w:ascii="Times New Roman" w:eastAsiaTheme="minorHAnsi" w:hAnsi="Times New Roman"/>
          <w:b/>
          <w:sz w:val="28"/>
          <w:szCs w:val="28"/>
        </w:rPr>
        <w:t>Внутреннее трение в газе (жидкости)</w:t>
      </w:r>
      <w:r w:rsidRPr="00423CFA">
        <w:rPr>
          <w:rFonts w:ascii="Times New Roman" w:eastAsiaTheme="minorHAnsi" w:hAnsi="Times New Roman"/>
          <w:sz w:val="28"/>
          <w:szCs w:val="28"/>
        </w:rPr>
        <w:t xml:space="preserve"> связано с возникновением сил трения между слоями газа (жидкости), движущимися с различными скоростями. Молекулы, попадая из быстрого слоя в медленный, замедляются при столкновениях и, наоборот, при попадании из медленного слоя в быстрый – ускоряются. В результате происходит передача импульса и между слоями возникают силы трения, направленные по касательной к поверхностям, разделяющим слои, что и приводит к торможению слоя, движущегося быстрее, и ускорению слоя, движущегося медленнее (рис. 3). </w:t>
      </w:r>
    </w:p>
    <w:p w:rsidR="00423CFA" w:rsidRDefault="00423CFA" w:rsidP="00423CFA">
      <w:pPr>
        <w:spacing w:after="0" w:line="360" w:lineRule="auto"/>
        <w:ind w:firstLine="709"/>
        <w:jc w:val="both"/>
        <w:rPr>
          <w:rFonts w:ascii="Times New Roman" w:eastAsiaTheme="minorHAnsi" w:hAnsi="Times New Roman"/>
          <w:sz w:val="28"/>
          <w:szCs w:val="28"/>
        </w:rPr>
      </w:pPr>
    </w:p>
    <w:p w:rsidR="00CB11D0" w:rsidRDefault="00CB11D0" w:rsidP="00CB11D0">
      <w:pPr>
        <w:spacing w:after="0" w:line="360" w:lineRule="auto"/>
        <w:rPr>
          <w:rFonts w:ascii="Times New Roman" w:eastAsiaTheme="minorHAnsi" w:hAnsi="Times New Roman"/>
          <w:sz w:val="28"/>
          <w:szCs w:val="28"/>
        </w:rPr>
      </w:pPr>
    </w:p>
    <w:p w:rsidR="00F209F3" w:rsidRPr="00423CFA" w:rsidRDefault="00F209F3" w:rsidP="00CB11D0">
      <w:pPr>
        <w:spacing w:after="0" w:line="360" w:lineRule="auto"/>
        <w:rPr>
          <w:rFonts w:ascii="Times New Roman" w:eastAsiaTheme="minorHAnsi" w:hAnsi="Times New Roman"/>
          <w:sz w:val="28"/>
          <w:szCs w:val="28"/>
        </w:rPr>
      </w:pPr>
      <w:r w:rsidRPr="00423CFA">
        <w:rPr>
          <w:rFonts w:ascii="Times New Roman" w:eastAsiaTheme="minorHAnsi" w:hAnsi="Times New Roman"/>
          <w:b/>
          <w:noProof/>
          <w:sz w:val="28"/>
          <w:szCs w:val="28"/>
          <w:lang w:eastAsia="ru-RU"/>
        </w:rPr>
        <w:lastRenderedPageBreak/>
        <mc:AlternateContent>
          <mc:Choice Requires="wps">
            <w:drawing>
              <wp:anchor distT="0" distB="0" distL="114300" distR="114300" simplePos="0" relativeHeight="251691520" behindDoc="0" locked="0" layoutInCell="1" allowOverlap="1" wp14:anchorId="68C06E37" wp14:editId="395122CD">
                <wp:simplePos x="0" y="0"/>
                <wp:positionH relativeFrom="column">
                  <wp:posOffset>3577590</wp:posOffset>
                </wp:positionH>
                <wp:positionV relativeFrom="paragraph">
                  <wp:posOffset>82550</wp:posOffset>
                </wp:positionV>
                <wp:extent cx="304800" cy="247650"/>
                <wp:effectExtent l="0" t="0" r="0" b="0"/>
                <wp:wrapNone/>
                <wp:docPr id="375" name="Надпись 375"/>
                <wp:cNvGraphicFramePr/>
                <a:graphic xmlns:a="http://schemas.openxmlformats.org/drawingml/2006/main">
                  <a:graphicData uri="http://schemas.microsoft.com/office/word/2010/wordprocessingShape">
                    <wps:wsp>
                      <wps:cNvSpPr txBox="1"/>
                      <wps:spPr>
                        <a:xfrm>
                          <a:off x="0" y="0"/>
                          <a:ext cx="304800" cy="247650"/>
                        </a:xfrm>
                        <a:prstGeom prst="rect">
                          <a:avLst/>
                        </a:prstGeom>
                        <a:noFill/>
                        <a:ln w="6350">
                          <a:noFill/>
                        </a:ln>
                        <a:effectLst/>
                      </wps:spPr>
                      <wps:txbx>
                        <w:txbxContent>
                          <w:p w:rsidR="00D12D77" w:rsidRPr="008771E2" w:rsidRDefault="00D12D77" w:rsidP="00F209F3">
                            <w:pPr>
                              <w:rPr>
                                <w:rFonts w:ascii="Times New Roman" w:hAnsi="Times New Roman"/>
                                <w:i/>
                                <w14:textOutline w14:w="9525" w14:cap="rnd" w14:cmpd="sng" w14:algn="ctr">
                                  <w14:noFill/>
                                  <w14:prstDash w14:val="solid"/>
                                  <w14:bevel/>
                                </w14:textOutline>
                              </w:rPr>
                            </w:pPr>
                            <m:oMathPara>
                              <m:oMath>
                                <m:r>
                                  <w:rPr>
                                    <w:rFonts w:ascii="Cambria Math" w:hAnsi="Cambria Math"/>
                                    <w:lang w:val="en-US"/>
                                    <w14:textOutline w14:w="9525" w14:cap="rnd" w14:cmpd="sng" w14:algn="ctr">
                                      <w14:noFill/>
                                      <w14:prstDash w14:val="solid"/>
                                      <w14:bevel/>
                                    </w14:textOutline>
                                  </w:rPr>
                                  <m:t>x</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8C06E37" id="Надпись 375" o:spid="_x0000_s1370" type="#_x0000_t202" style="position:absolute;margin-left:281.7pt;margin-top:6.5pt;width:24pt;height:19.5pt;z-index:2516915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" filled="f" stroked="f" strokeweight=".5pt">
                <v:textbox>
                  <w:txbxContent>
                    <w:p w:rsidR="00D12D77" w:rsidRPr="008771E2" w:rsidRDefault="00D12D77" w:rsidP="00F209F3">
                      <w:pPr>
                        <w:rPr>
                          <w:rFonts w:ascii="Times New Roman" w:hAnsi="Times New Roman"/>
                          <w:i/>
                          <w14:textOutline w14:w="9525" w14:cap="rnd" w14:cmpd="sng" w14:algn="ctr">
                            <w14:noFill/>
                            <w14:prstDash w14:val="solid"/>
                            <w14:bevel/>
                          </w14:textOutline>
                        </w:rPr>
                      </w:pPr>
                      <m:oMathPara>
                        <m:oMath>
                          <m:r>
                            <w:rPr>
                              <w:rFonts w:ascii="Cambria Math" w:hAnsi="Cambria Math"/>
                              <w:lang w:val="en-US"/>
                              <w14:textOutline w14:w="9525" w14:cap="rnd" w14:cmpd="sng" w14:algn="ctr">
                                <w14:noFill/>
                                <w14:prstDash w14:val="solid"/>
                                <w14:bevel/>
                              </w14:textOutline>
                            </w:rPr>
                            <m:t>x</m:t>
                          </m:r>
                        </m:oMath>
                      </m:oMathPara>
                    </w:p>
                  </w:txbxContent>
                </v:textbox>
              </v:shape>
            </w:pict>
          </mc:Fallback>
        </mc:AlternateContent>
      </w:r>
    </w:p>
    <w:p w:rsidR="00F209F3" w:rsidRPr="00423CFA" w:rsidRDefault="00F209F3" w:rsidP="00423CFA">
      <w:pPr>
        <w:spacing w:after="0" w:line="360" w:lineRule="auto"/>
        <w:jc w:val="center"/>
        <w:rPr>
          <w:rFonts w:ascii="Times New Roman" w:eastAsiaTheme="minorHAnsi" w:hAnsi="Times New Roman"/>
          <w:sz w:val="28"/>
          <w:szCs w:val="28"/>
        </w:rPr>
      </w:pPr>
      <w:r w:rsidRPr="00423CFA">
        <w:rPr>
          <w:rFonts w:ascii="Times New Roman" w:eastAsiaTheme="minorHAnsi" w:hAnsi="Times New Roman"/>
          <w:noProof/>
          <w:sz w:val="28"/>
          <w:szCs w:val="28"/>
          <w:lang w:eastAsia="ru-RU"/>
        </w:rPr>
        <mc:AlternateContent>
          <mc:Choice Requires="wps">
            <w:drawing>
              <wp:anchor distT="0" distB="0" distL="114300" distR="114300" simplePos="0" relativeHeight="251863552" behindDoc="0" locked="0" layoutInCell="1" allowOverlap="1" wp14:anchorId="769A8378" wp14:editId="20B28DC7">
                <wp:simplePos x="0" y="0"/>
                <wp:positionH relativeFrom="column">
                  <wp:posOffset>3051810</wp:posOffset>
                </wp:positionH>
                <wp:positionV relativeFrom="paragraph">
                  <wp:posOffset>20956</wp:posOffset>
                </wp:positionV>
                <wp:extent cx="314325" cy="304800"/>
                <wp:effectExtent l="0" t="0" r="9525" b="0"/>
                <wp:wrapNone/>
                <wp:docPr id="376" name="Надпись 376"/>
                <wp:cNvGraphicFramePr/>
                <a:graphic xmlns:a="http://schemas.openxmlformats.org/drawingml/2006/main">
                  <a:graphicData uri="http://schemas.microsoft.com/office/word/2010/wordprocessingShape">
                    <wps:wsp>
                      <wps:cNvSpPr txBox="1"/>
                      <wps:spPr>
                        <a:xfrm>
                          <a:off x="0" y="0"/>
                          <a:ext cx="314325" cy="304800"/>
                        </a:xfrm>
                        <a:prstGeom prst="rect">
                          <a:avLst/>
                        </a:prstGeom>
                        <a:solidFill>
                          <a:sysClr val="window" lastClr="FFFFFF"/>
                        </a:solidFill>
                        <a:ln w="6350">
                          <a:noFill/>
                        </a:ln>
                        <a:effectLst/>
                      </wps:spPr>
                      <wps:txbx>
                        <w:txbxContent>
                          <w:p w:rsidR="00D12D77" w:rsidRDefault="00A57F24" w:rsidP="00F209F3">
                            <m:oMathPara>
                              <m:oMath>
                                <m:sSub>
                                  <m:sSubPr>
                                    <m:ctrlPr>
                                      <w:rPr>
                                        <w:rFonts w:ascii="Cambria Math" w:hAnsi="Cambria Math"/>
                                        <w:i/>
                                      </w:rPr>
                                    </m:ctrlPr>
                                  </m:sSubPr>
                                  <m:e>
                                    <m:acc>
                                      <m:accPr>
                                        <m:chr m:val="⃗"/>
                                        <m:ctrlPr>
                                          <w:rPr>
                                            <w:rFonts w:ascii="Cambria Math" w:hAnsi="Cambria Math"/>
                                            <w:i/>
                                          </w:rPr>
                                        </m:ctrlPr>
                                      </m:accPr>
                                      <m:e>
                                        <m:r>
                                          <w:rPr>
                                            <w:rFonts w:ascii="Cambria Math" w:hAnsi="Cambria Math"/>
                                            <w:lang w:val="en-US"/>
                                          </w:rPr>
                                          <m:t>F</m:t>
                                        </m:r>
                                      </m:e>
                                    </m:acc>
                                  </m:e>
                                  <m:sub>
                                    <m:r>
                                      <w:rPr>
                                        <w:rFonts w:ascii="Cambria Math" w:hAnsi="Cambria Math"/>
                                      </w:rPr>
                                      <m:t>тр</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9A8378" id="Надпись 376" o:spid="_x0000_s1371" type="#_x0000_t202" style="position:absolute;left:0;text-align:left;margin-left:240.3pt;margin-top:1.65pt;width:24.75pt;height:24pt;z-index:251863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" fillcolor="window" stroked="f" strokeweight=".5pt">
                <v:textbox>
                  <w:txbxContent>
                    <w:p w:rsidR="00D12D77" w:rsidRDefault="00A57F24" w:rsidP="00F209F3">
                      <m:oMathPara>
                        <m:oMath>
                          <m:sSub>
                            <m:sSubPr>
                              <m:ctrlPr>
                                <w:rPr>
                                  <w:rFonts w:ascii="Cambria Math" w:hAnsi="Cambria Math"/>
                                  <w:i/>
                                </w:rPr>
                              </m:ctrlPr>
                            </m:sSubPr>
                            <m:e>
                              <m:acc>
                                <m:accPr>
                                  <m:chr m:val="⃗"/>
                                  <m:ctrlPr>
                                    <w:rPr>
                                      <w:rFonts w:ascii="Cambria Math" w:hAnsi="Cambria Math"/>
                                      <w:i/>
                                    </w:rPr>
                                  </m:ctrlPr>
                                </m:accPr>
                                <m:e>
                                  <m:r>
                                    <w:rPr>
                                      <w:rFonts w:ascii="Cambria Math" w:hAnsi="Cambria Math"/>
                                      <w:lang w:val="en-US"/>
                                    </w:rPr>
                                    <m:t>F</m:t>
                                  </m:r>
                                </m:e>
                              </m:acc>
                            </m:e>
                            <m:sub>
                              <m:r>
                                <w:rPr>
                                  <w:rFonts w:ascii="Cambria Math" w:hAnsi="Cambria Math"/>
                                </w:rPr>
                                <m:t>тр</m:t>
                              </m:r>
                            </m:sub>
                          </m:sSub>
                        </m:oMath>
                      </m:oMathPara>
                    </w:p>
                  </w:txbxContent>
                </v:textbox>
              </v:shape>
            </w:pict>
          </mc:Fallback>
        </mc:AlternateContent>
      </w:r>
      <w:r w:rsidRPr="00423CFA">
        <w:rPr>
          <w:rFonts w:ascii="Times New Roman" w:eastAsiaTheme="minorHAnsi" w:hAnsi="Times New Roman"/>
          <w:noProof/>
          <w:sz w:val="28"/>
          <w:szCs w:val="28"/>
          <w:lang w:eastAsia="ru-RU"/>
        </w:rPr>
        <mc:AlternateContent>
          <mc:Choice Requires="wps">
            <w:drawing>
              <wp:anchor distT="0" distB="0" distL="114300" distR="114300" simplePos="0" relativeHeight="251856384" behindDoc="0" locked="0" layoutInCell="1" allowOverlap="1" wp14:anchorId="7CF5D671" wp14:editId="7E30B45E">
                <wp:simplePos x="0" y="0"/>
                <wp:positionH relativeFrom="column">
                  <wp:posOffset>4309110</wp:posOffset>
                </wp:positionH>
                <wp:positionV relativeFrom="paragraph">
                  <wp:posOffset>146685</wp:posOffset>
                </wp:positionV>
                <wp:extent cx="257175" cy="304800"/>
                <wp:effectExtent l="0" t="0" r="9525" b="0"/>
                <wp:wrapNone/>
                <wp:docPr id="377" name="Надпись 377"/>
                <wp:cNvGraphicFramePr/>
                <a:graphic xmlns:a="http://schemas.openxmlformats.org/drawingml/2006/main">
                  <a:graphicData uri="http://schemas.microsoft.com/office/word/2010/wordprocessingShape">
                    <wps:wsp>
                      <wps:cNvSpPr txBox="1"/>
                      <wps:spPr>
                        <a:xfrm>
                          <a:off x="0" y="0"/>
                          <a:ext cx="257175" cy="304800"/>
                        </a:xfrm>
                        <a:prstGeom prst="rect">
                          <a:avLst/>
                        </a:prstGeom>
                        <a:solidFill>
                          <a:sysClr val="window" lastClr="FFFFFF"/>
                        </a:solidFill>
                        <a:ln w="6350">
                          <a:noFill/>
                        </a:ln>
                        <a:effectLst/>
                      </wps:spPr>
                      <wps:txbx>
                        <w:txbxContent>
                          <w:p w:rsidR="00D12D77" w:rsidRDefault="00A57F24" w:rsidP="00F209F3">
                            <m:oMathPara>
                              <m:oMath>
                                <m:sSub>
                                  <m:sSubPr>
                                    <m:ctrlPr>
                                      <w:rPr>
                                        <w:rFonts w:ascii="Cambria Math" w:hAnsi="Cambria Math"/>
                                        <w:i/>
                                      </w:rPr>
                                    </m:ctrlPr>
                                  </m:sSubPr>
                                  <m:e>
                                    <m:acc>
                                      <m:accPr>
                                        <m:chr m:val="⃗"/>
                                        <m:ctrlPr>
                                          <w:rPr>
                                            <w:rFonts w:ascii="Cambria Math" w:hAnsi="Cambria Math"/>
                                            <w:i/>
                                          </w:rPr>
                                        </m:ctrlPr>
                                      </m:accPr>
                                      <m:e>
                                        <m:r>
                                          <w:rPr>
                                            <w:rFonts w:ascii="Cambria Math" w:hAnsi="Cambria Math"/>
                                            <w:lang w:val="en-US"/>
                                          </w:rPr>
                                          <m:t>v</m:t>
                                        </m:r>
                                      </m:e>
                                    </m:acc>
                                  </m:e>
                                  <m:sub>
                                    <m:r>
                                      <w:rPr>
                                        <w:rFonts w:ascii="Cambria Math" w:hAnsi="Cambria Math"/>
                                      </w:rPr>
                                      <m:t>1</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F5D671" id="Надпись 377" o:spid="_x0000_s1372" type="#_x0000_t202" style="position:absolute;left:0;text-align:left;margin-left:339.3pt;margin-top:11.55pt;width:20.25pt;height:24pt;z-index:251856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" fillcolor="window" stroked="f" strokeweight=".5pt">
                <v:textbox>
                  <w:txbxContent>
                    <w:p w:rsidR="00D12D77" w:rsidRDefault="00A57F24" w:rsidP="00F209F3">
                      <m:oMathPara>
                        <m:oMath>
                          <m:sSub>
                            <m:sSubPr>
                              <m:ctrlPr>
                                <w:rPr>
                                  <w:rFonts w:ascii="Cambria Math" w:hAnsi="Cambria Math"/>
                                  <w:i/>
                                </w:rPr>
                              </m:ctrlPr>
                            </m:sSubPr>
                            <m:e>
                              <m:acc>
                                <m:accPr>
                                  <m:chr m:val="⃗"/>
                                  <m:ctrlPr>
                                    <w:rPr>
                                      <w:rFonts w:ascii="Cambria Math" w:hAnsi="Cambria Math"/>
                                      <w:i/>
                                    </w:rPr>
                                  </m:ctrlPr>
                                </m:accPr>
                                <m:e>
                                  <m:r>
                                    <w:rPr>
                                      <w:rFonts w:ascii="Cambria Math" w:hAnsi="Cambria Math"/>
                                      <w:lang w:val="en-US"/>
                                    </w:rPr>
                                    <m:t>v</m:t>
                                  </m:r>
                                </m:e>
                              </m:acc>
                            </m:e>
                            <m:sub>
                              <m:r>
                                <w:rPr>
                                  <w:rFonts w:ascii="Cambria Math" w:hAnsi="Cambria Math"/>
                                </w:rPr>
                                <m:t>1</m:t>
                              </m:r>
                            </m:sub>
                          </m:sSub>
                        </m:oMath>
                      </m:oMathPara>
                    </w:p>
                  </w:txbxContent>
                </v:textbox>
              </v:shape>
            </w:pict>
          </mc:Fallback>
        </mc:AlternateContent>
      </w:r>
      <w:r w:rsidRPr="00423CFA">
        <w:rPr>
          <w:rFonts w:ascii="Times New Roman" w:eastAsiaTheme="minorHAnsi" w:hAnsi="Times New Roman"/>
          <w:noProof/>
          <w:sz w:val="28"/>
          <w:szCs w:val="28"/>
          <w:lang w:eastAsia="ru-RU"/>
        </w:rPr>
        <mc:AlternateContent>
          <mc:Choice Requires="wps">
            <w:drawing>
              <wp:anchor distT="0" distB="0" distL="114300" distR="114300" simplePos="0" relativeHeight="251865600" behindDoc="0" locked="0" layoutInCell="1" allowOverlap="1" wp14:anchorId="2D847C27" wp14:editId="4E9B9D56">
                <wp:simplePos x="0" y="0"/>
                <wp:positionH relativeFrom="column">
                  <wp:posOffset>3701415</wp:posOffset>
                </wp:positionH>
                <wp:positionV relativeFrom="paragraph">
                  <wp:posOffset>71120</wp:posOffset>
                </wp:positionV>
                <wp:extent cx="9525" cy="990600"/>
                <wp:effectExtent l="38100" t="38100" r="66675" b="19050"/>
                <wp:wrapNone/>
                <wp:docPr id="378" name="Прямая со стрелкой 378"/>
                <wp:cNvGraphicFramePr/>
                <a:graphic xmlns:a="http://schemas.openxmlformats.org/drawingml/2006/main">
                  <a:graphicData uri="http://schemas.microsoft.com/office/word/2010/wordprocessingShape">
                    <wps:wsp>
                      <wps:cNvCnPr/>
                      <wps:spPr>
                        <a:xfrm flipV="1">
                          <a:off x="0" y="0"/>
                          <a:ext cx="9525" cy="990600"/>
                        </a:xfrm>
                        <a:prstGeom prst="straightConnector1">
                          <a:avLst/>
                        </a:prstGeom>
                        <a:noFill/>
                        <a:ln w="12700" cap="flat" cmpd="sng" algn="ctr">
                          <a:solidFill>
                            <a:sysClr val="windowText" lastClr="000000"/>
                          </a:solidFill>
                          <a:prstDash val="solid"/>
                          <a:miter lim="800000"/>
                          <a:tailEnd type="triangle"/>
                        </a:ln>
                        <a:effectLst/>
                      </wps:spPr>
                      <wps:bodyPr/>
                    </wps:wsp>
                  </a:graphicData>
                </a:graphic>
              </wp:anchor>
            </w:drawing>
          </mc:Choice>
          <mc:Fallback>
            <w:pict>
              <v:shape w14:anchorId="004840B2" id="Прямая со стрелкой 378" o:spid="_x0000_s1026" type="#_x0000_t32" style="position:absolute;margin-left:291.45pt;margin-top:5.6pt;width:.75pt;height:78pt;flip:y;z-index:251865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" strokecolor="windowText" strokeweight="1pt">
                <v:stroke endarrow="block" joinstyle="miter"/>
              </v:shape>
            </w:pict>
          </mc:Fallback>
        </mc:AlternateContent>
      </w:r>
    </w:p>
    <w:p w:rsidR="00F209F3" w:rsidRPr="00423CFA" w:rsidRDefault="00F209F3" w:rsidP="00423CFA">
      <w:pPr>
        <w:spacing w:after="0" w:line="360" w:lineRule="auto"/>
        <w:jc w:val="center"/>
        <w:rPr>
          <w:rFonts w:ascii="Times New Roman" w:eastAsiaTheme="minorHAnsi" w:hAnsi="Times New Roman"/>
          <w:sz w:val="28"/>
          <w:szCs w:val="28"/>
        </w:rPr>
      </w:pPr>
      <w:r w:rsidRPr="00423CFA">
        <w:rPr>
          <w:rFonts w:ascii="Times New Roman" w:eastAsiaTheme="minorHAnsi" w:hAnsi="Times New Roman"/>
          <w:b/>
          <w:noProof/>
          <w:sz w:val="28"/>
          <w:szCs w:val="28"/>
          <w:lang w:eastAsia="ru-RU"/>
        </w:rPr>
        <mc:AlternateContent>
          <mc:Choice Requires="wps">
            <w:drawing>
              <wp:anchor distT="0" distB="0" distL="114300" distR="114300" simplePos="0" relativeHeight="251867648" behindDoc="0" locked="0" layoutInCell="1" allowOverlap="1" wp14:anchorId="42EFDCC9" wp14:editId="06F5DE1E">
                <wp:simplePos x="0" y="0"/>
                <wp:positionH relativeFrom="column">
                  <wp:posOffset>1924050</wp:posOffset>
                </wp:positionH>
                <wp:positionV relativeFrom="paragraph">
                  <wp:posOffset>112395</wp:posOffset>
                </wp:positionV>
                <wp:extent cx="304800" cy="247650"/>
                <wp:effectExtent l="0" t="0" r="0" b="0"/>
                <wp:wrapNone/>
                <wp:docPr id="379" name="Надпись 379"/>
                <wp:cNvGraphicFramePr/>
                <a:graphic xmlns:a="http://schemas.openxmlformats.org/drawingml/2006/main">
                  <a:graphicData uri="http://schemas.microsoft.com/office/word/2010/wordprocessingShape">
                    <wps:wsp>
                      <wps:cNvSpPr txBox="1"/>
                      <wps:spPr>
                        <a:xfrm>
                          <a:off x="0" y="0"/>
                          <a:ext cx="304800" cy="247650"/>
                        </a:xfrm>
                        <a:prstGeom prst="rect">
                          <a:avLst/>
                        </a:prstGeom>
                        <a:noFill/>
                        <a:ln w="6350">
                          <a:noFill/>
                        </a:ln>
                        <a:effectLst/>
                      </wps:spPr>
                      <wps:txbx>
                        <w:txbxContent>
                          <w:p w:rsidR="00D12D77" w:rsidRPr="00253984" w:rsidRDefault="00D12D77" w:rsidP="00F209F3">
                            <w:pPr>
                              <w:rPr>
                                <w:rFonts w:ascii="Times New Roman" w:hAnsi="Times New Roman"/>
                                <w:lang w:val="en-US"/>
                                <w14:textOutline w14:w="9525" w14:cap="rnd" w14:cmpd="sng" w14:algn="ctr">
                                  <w14:noFill/>
                                  <w14:prstDash w14:val="solid"/>
                                  <w14:bevel/>
                                </w14:textOutline>
                              </w:rPr>
                            </w:pPr>
                            <w:r>
                              <w:rPr>
                                <w:rFonts w:ascii="Times New Roman" w:hAnsi="Times New Roman"/>
                                <w:lang w:val="en-US"/>
                                <w14:textOutline w14:w="9525" w14:cap="rnd" w14:cmpd="sng" w14:algn="ctr">
                                  <w14:noFill/>
                                  <w14:prstDash w14:val="solid"/>
                                  <w14:bevel/>
                                </w14:textOutline>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2EFDCC9" id="Надпись 379" o:spid="_x0000_s1373" type="#_x0000_t202" style="position:absolute;left:0;text-align:left;margin-left:151.5pt;margin-top:8.85pt;width:24pt;height:19.5pt;z-index:251867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" filled="f" stroked="f" strokeweight=".5pt">
                <v:textbox>
                  <w:txbxContent>
                    <w:p w:rsidR="00D12D77" w:rsidRPr="00253984" w:rsidRDefault="00D12D77" w:rsidP="00F209F3">
                      <w:pPr>
                        <w:rPr>
                          <w:rFonts w:ascii="Times New Roman" w:hAnsi="Times New Roman"/>
                          <w:lang w:val="en-US"/>
                          <w14:textOutline w14:w="9525" w14:cap="rnd" w14:cmpd="sng" w14:algn="ctr">
                            <w14:noFill/>
                            <w14:prstDash w14:val="solid"/>
                            <w14:bevel/>
                          </w14:textOutline>
                        </w:rPr>
                      </w:pPr>
                      <w:r>
                        <w:rPr>
                          <w:rFonts w:ascii="Times New Roman" w:hAnsi="Times New Roman"/>
                          <w:lang w:val="en-US"/>
                          <w14:textOutline w14:w="9525" w14:cap="rnd" w14:cmpd="sng" w14:algn="ctr">
                            <w14:noFill/>
                            <w14:prstDash w14:val="solid"/>
                            <w14:bevel/>
                          </w14:textOutline>
                        </w:rPr>
                        <w:t>A</w:t>
                      </w:r>
                    </w:p>
                  </w:txbxContent>
                </v:textbox>
              </v:shape>
            </w:pict>
          </mc:Fallback>
        </mc:AlternateContent>
      </w:r>
      <w:r w:rsidRPr="00423CFA">
        <w:rPr>
          <w:rFonts w:ascii="Times New Roman" w:eastAsiaTheme="minorHAnsi" w:hAnsi="Times New Roman"/>
          <w:noProof/>
          <w:sz w:val="28"/>
          <w:szCs w:val="28"/>
          <w:lang w:eastAsia="ru-RU"/>
        </w:rPr>
        <mc:AlternateContent>
          <mc:Choice Requires="wps">
            <w:drawing>
              <wp:anchor distT="0" distB="0" distL="114300" distR="114300" simplePos="0" relativeHeight="251852288" behindDoc="0" locked="0" layoutInCell="1" allowOverlap="1" wp14:anchorId="2156E93C" wp14:editId="1E3E6F73">
                <wp:simplePos x="0" y="0"/>
                <wp:positionH relativeFrom="column">
                  <wp:posOffset>3853815</wp:posOffset>
                </wp:positionH>
                <wp:positionV relativeFrom="paragraph">
                  <wp:posOffset>212090</wp:posOffset>
                </wp:positionV>
                <wp:extent cx="781050" cy="9525"/>
                <wp:effectExtent l="0" t="57150" r="38100" b="85725"/>
                <wp:wrapNone/>
                <wp:docPr id="380" name="Прямая со стрелкой 380"/>
                <wp:cNvGraphicFramePr/>
                <a:graphic xmlns:a="http://schemas.openxmlformats.org/drawingml/2006/main">
                  <a:graphicData uri="http://schemas.microsoft.com/office/word/2010/wordprocessingShape">
                    <wps:wsp>
                      <wps:cNvCnPr/>
                      <wps:spPr>
                        <a:xfrm>
                          <a:off x="0" y="0"/>
                          <a:ext cx="781050" cy="952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661DA432" id="Прямая со стрелкой 380" o:spid="_x0000_s1026" type="#_x0000_t32" style="position:absolute;margin-left:303.45pt;margin-top:16.7pt;width:61.5pt;height:.75pt;z-index:251852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" strokecolor="windowText" strokeweight=".5pt">
                <v:stroke endarrow="block" joinstyle="miter"/>
              </v:shape>
            </w:pict>
          </mc:Fallback>
        </mc:AlternateContent>
      </w:r>
      <w:r w:rsidRPr="00423CFA">
        <w:rPr>
          <w:rFonts w:ascii="Times New Roman" w:eastAsiaTheme="minorHAnsi" w:hAnsi="Times New Roman"/>
          <w:noProof/>
          <w:sz w:val="28"/>
          <w:szCs w:val="28"/>
          <w:lang w:eastAsia="ru-RU"/>
        </w:rPr>
        <mc:AlternateContent>
          <mc:Choice Requires="wps">
            <w:drawing>
              <wp:anchor distT="0" distB="0" distL="114300" distR="114300" simplePos="0" relativeHeight="251848192" behindDoc="0" locked="0" layoutInCell="1" allowOverlap="1" wp14:anchorId="5C4661A6" wp14:editId="131CF31A">
                <wp:simplePos x="0" y="0"/>
                <wp:positionH relativeFrom="column">
                  <wp:posOffset>2282190</wp:posOffset>
                </wp:positionH>
                <wp:positionV relativeFrom="paragraph">
                  <wp:posOffset>97790</wp:posOffset>
                </wp:positionV>
                <wp:extent cx="1771650" cy="219075"/>
                <wp:effectExtent l="0" t="0" r="19050" b="28575"/>
                <wp:wrapNone/>
                <wp:docPr id="381" name="Прямоугольник 381"/>
                <wp:cNvGraphicFramePr/>
                <a:graphic xmlns:a="http://schemas.openxmlformats.org/drawingml/2006/main">
                  <a:graphicData uri="http://schemas.microsoft.com/office/word/2010/wordprocessingShape">
                    <wps:wsp>
                      <wps:cNvSpPr/>
                      <wps:spPr>
                        <a:xfrm>
                          <a:off x="0" y="0"/>
                          <a:ext cx="1771650" cy="219075"/>
                        </a:xfrm>
                        <a:prstGeom prst="rect">
                          <a:avLst/>
                        </a:prstGeom>
                        <a:pattFill prst="pct10">
                          <a:fgClr>
                            <a:sysClr val="windowText" lastClr="000000"/>
                          </a:fgClr>
                          <a:bgClr>
                            <a:sysClr val="window" lastClr="FFFFFF"/>
                          </a:bgClr>
                        </a:patt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F3E8B9E" id="Прямоугольник 381" o:spid="_x0000_s1026" style="position:absolute;margin-left:179.7pt;margin-top:7.7pt;width:139.5pt;height:17.25pt;z-index:251848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" fillcolor="windowText" strokecolor="windowText" strokeweight="1pt">
                <v:fill r:id="rId72" o:title="" color2="window" type="pattern"/>
              </v:rect>
            </w:pict>
          </mc:Fallback>
        </mc:AlternateContent>
      </w:r>
    </w:p>
    <w:p w:rsidR="00F209F3" w:rsidRPr="00423CFA" w:rsidRDefault="00F209F3" w:rsidP="00423CFA">
      <w:pPr>
        <w:spacing w:after="0" w:line="360" w:lineRule="auto"/>
        <w:jc w:val="center"/>
        <w:rPr>
          <w:rFonts w:ascii="Times New Roman" w:eastAsiaTheme="minorHAnsi" w:hAnsi="Times New Roman"/>
          <w:sz w:val="28"/>
          <w:szCs w:val="28"/>
          <w14:textFill>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textFill>
        </w:rPr>
      </w:pPr>
      <w:r w:rsidRPr="00423CFA">
        <w:rPr>
          <w:rFonts w:ascii="Times New Roman" w:eastAsiaTheme="minorHAnsi" w:hAnsi="Times New Roman"/>
          <w:b/>
          <w:noProof/>
          <w:sz w:val="28"/>
          <w:szCs w:val="28"/>
          <w:lang w:eastAsia="ru-RU"/>
        </w:rPr>
        <mc:AlternateContent>
          <mc:Choice Requires="wps">
            <w:drawing>
              <wp:anchor distT="0" distB="0" distL="114300" distR="114300" simplePos="0" relativeHeight="251866624" behindDoc="0" locked="0" layoutInCell="1" allowOverlap="1" wp14:anchorId="58A6DF18" wp14:editId="14C993D5">
                <wp:simplePos x="0" y="0"/>
                <wp:positionH relativeFrom="column">
                  <wp:posOffset>1933575</wp:posOffset>
                </wp:positionH>
                <wp:positionV relativeFrom="paragraph">
                  <wp:posOffset>76200</wp:posOffset>
                </wp:positionV>
                <wp:extent cx="304800" cy="247650"/>
                <wp:effectExtent l="0" t="0" r="0" b="0"/>
                <wp:wrapNone/>
                <wp:docPr id="382" name="Надпись 382"/>
                <wp:cNvGraphicFramePr/>
                <a:graphic xmlns:a="http://schemas.openxmlformats.org/drawingml/2006/main">
                  <a:graphicData uri="http://schemas.microsoft.com/office/word/2010/wordprocessingShape">
                    <wps:wsp>
                      <wps:cNvSpPr txBox="1"/>
                      <wps:spPr>
                        <a:xfrm>
                          <a:off x="0" y="0"/>
                          <a:ext cx="304800" cy="247650"/>
                        </a:xfrm>
                        <a:prstGeom prst="rect">
                          <a:avLst/>
                        </a:prstGeom>
                        <a:noFill/>
                        <a:ln w="6350">
                          <a:noFill/>
                        </a:ln>
                        <a:effectLst/>
                      </wps:spPr>
                      <wps:txbx>
                        <w:txbxContent>
                          <w:p w:rsidR="00D12D77" w:rsidRPr="00253984" w:rsidRDefault="00D12D77" w:rsidP="00F209F3">
                            <w:pPr>
                              <w:rPr>
                                <w:rFonts w:ascii="Times New Roman" w:hAnsi="Times New Roman"/>
                                <w:lang w:val="en-US"/>
                                <w14:textOutline w14:w="9525" w14:cap="rnd" w14:cmpd="sng" w14:algn="ctr">
                                  <w14:noFill/>
                                  <w14:prstDash w14:val="solid"/>
                                  <w14:bevel/>
                                </w14:textOutline>
                              </w:rPr>
                            </w:pPr>
                            <w:r>
                              <w:rPr>
                                <w:rFonts w:ascii="Times New Roman" w:hAnsi="Times New Roman"/>
                                <w:lang w:val="en-US"/>
                                <w14:textOutline w14:w="9525" w14:cap="rnd" w14:cmpd="sng" w14:algn="ctr">
                                  <w14:noFill/>
                                  <w14:prstDash w14:val="solid"/>
                                  <w14:bevel/>
                                </w14:textOutline>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8A6DF18" id="Надпись 382" o:spid="_x0000_s1374" type="#_x0000_t202" style="position:absolute;left:0;text-align:left;margin-left:152.25pt;margin-top:6pt;width:24pt;height:19.5pt;z-index:251866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" filled="f" stroked="f" strokeweight=".5pt">
                <v:textbox>
                  <w:txbxContent>
                    <w:p w:rsidR="00D12D77" w:rsidRPr="00253984" w:rsidRDefault="00D12D77" w:rsidP="00F209F3">
                      <w:pPr>
                        <w:rPr>
                          <w:rFonts w:ascii="Times New Roman" w:hAnsi="Times New Roman"/>
                          <w:lang w:val="en-US"/>
                          <w14:textOutline w14:w="9525" w14:cap="rnd" w14:cmpd="sng" w14:algn="ctr">
                            <w14:noFill/>
                            <w14:prstDash w14:val="solid"/>
                            <w14:bevel/>
                          </w14:textOutline>
                        </w:rPr>
                      </w:pPr>
                      <w:r>
                        <w:rPr>
                          <w:rFonts w:ascii="Times New Roman" w:hAnsi="Times New Roman"/>
                          <w:lang w:val="en-US"/>
                          <w14:textOutline w14:w="9525" w14:cap="rnd" w14:cmpd="sng" w14:algn="ctr">
                            <w14:noFill/>
                            <w14:prstDash w14:val="solid"/>
                            <w14:bevel/>
                          </w14:textOutline>
                        </w:rPr>
                        <w:t>B</w:t>
                      </w:r>
                    </w:p>
                  </w:txbxContent>
                </v:textbox>
              </v:shape>
            </w:pict>
          </mc:Fallback>
        </mc:AlternateContent>
      </w:r>
      <w:r w:rsidRPr="00423CFA">
        <w:rPr>
          <w:rFonts w:ascii="Times New Roman" w:eastAsiaTheme="minorHAnsi" w:hAnsi="Times New Roman"/>
          <w:noProof/>
          <w:sz w:val="28"/>
          <w:szCs w:val="28"/>
          <w:lang w:eastAsia="ru-RU"/>
        </w:rPr>
        <mc:AlternateContent>
          <mc:Choice Requires="wps">
            <w:drawing>
              <wp:anchor distT="0" distB="0" distL="114300" distR="114300" simplePos="0" relativeHeight="251862528" behindDoc="0" locked="0" layoutInCell="1" allowOverlap="1" wp14:anchorId="14390C60" wp14:editId="6B9C88FA">
                <wp:simplePos x="0" y="0"/>
                <wp:positionH relativeFrom="column">
                  <wp:posOffset>2936875</wp:posOffset>
                </wp:positionH>
                <wp:positionV relativeFrom="paragraph">
                  <wp:posOffset>11430</wp:posOffset>
                </wp:positionV>
                <wp:extent cx="619125" cy="45719"/>
                <wp:effectExtent l="19050" t="19050" r="28575" b="31115"/>
                <wp:wrapNone/>
                <wp:docPr id="30" name="Стрелка влево 30"/>
                <wp:cNvGraphicFramePr/>
                <a:graphic xmlns:a="http://schemas.openxmlformats.org/drawingml/2006/main">
                  <a:graphicData uri="http://schemas.microsoft.com/office/word/2010/wordprocessingShape">
                    <wps:wsp>
                      <wps:cNvSpPr/>
                      <wps:spPr>
                        <a:xfrm>
                          <a:off x="0" y="0"/>
                          <a:ext cx="619125" cy="45719"/>
                        </a:xfrm>
                        <a:prstGeom prst="leftArrow">
                          <a:avLst/>
                        </a:prstGeom>
                        <a:solidFill>
                          <a:sysClr val="windowText" lastClr="000000"/>
                        </a:solid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3AC96200"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Стрелка влево 30" o:spid="_x0000_s1026" type="#_x0000_t66" style="position:absolute;margin-left:231.25pt;margin-top:.9pt;width:48.75pt;height:3.6pt;z-index:251862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" adj="798" fillcolor="windowText" strokecolor="windowText" strokeweight="1.5pt"/>
            </w:pict>
          </mc:Fallback>
        </mc:AlternateContent>
      </w:r>
      <w:r w:rsidRPr="00423CFA">
        <w:rPr>
          <w:rFonts w:ascii="Times New Roman" w:eastAsiaTheme="minorHAnsi" w:hAnsi="Times New Roman"/>
          <w:noProof/>
          <w:sz w:val="28"/>
          <w:szCs w:val="28"/>
          <w:lang w:eastAsia="ru-RU"/>
        </w:rPr>
        <mc:AlternateContent>
          <mc:Choice Requires="wps">
            <w:drawing>
              <wp:anchor distT="0" distB="0" distL="114300" distR="114300" simplePos="0" relativeHeight="251861504" behindDoc="0" locked="0" layoutInCell="1" allowOverlap="1" wp14:anchorId="6F3FD14F" wp14:editId="7E4DB284">
                <wp:simplePos x="0" y="0"/>
                <wp:positionH relativeFrom="column">
                  <wp:posOffset>2939415</wp:posOffset>
                </wp:positionH>
                <wp:positionV relativeFrom="paragraph">
                  <wp:posOffset>88265</wp:posOffset>
                </wp:positionV>
                <wp:extent cx="638175" cy="45719"/>
                <wp:effectExtent l="0" t="19050" r="47625" b="31115"/>
                <wp:wrapNone/>
                <wp:docPr id="383" name="Стрелка вправо 383"/>
                <wp:cNvGraphicFramePr/>
                <a:graphic xmlns:a="http://schemas.openxmlformats.org/drawingml/2006/main">
                  <a:graphicData uri="http://schemas.microsoft.com/office/word/2010/wordprocessingShape">
                    <wps:wsp>
                      <wps:cNvSpPr/>
                      <wps:spPr>
                        <a:xfrm>
                          <a:off x="0" y="0"/>
                          <a:ext cx="638175" cy="45719"/>
                        </a:xfrm>
                        <a:prstGeom prst="rightArrow">
                          <a:avLst/>
                        </a:prstGeom>
                        <a:solidFill>
                          <a:sysClr val="windowText" lastClr="000000"/>
                        </a:solid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7C89372C"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Стрелка вправо 383" o:spid="_x0000_s1026" type="#_x0000_t13" style="position:absolute;margin-left:231.45pt;margin-top:6.95pt;width:50.25pt;height:3.6pt;z-index:251861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" adj="20826" fillcolor="windowText" strokecolor="windowText" strokeweight="1.5pt"/>
            </w:pict>
          </mc:Fallback>
        </mc:AlternateContent>
      </w:r>
      <w:r w:rsidRPr="00423CFA">
        <w:rPr>
          <w:rFonts w:ascii="Times New Roman" w:eastAsiaTheme="minorHAnsi" w:hAnsi="Times New Roman"/>
          <w:noProof/>
          <w:sz w:val="28"/>
          <w:szCs w:val="28"/>
          <w:lang w:eastAsia="ru-RU"/>
        </w:rPr>
        <mc:AlternateContent>
          <mc:Choice Requires="wps">
            <w:drawing>
              <wp:anchor distT="0" distB="0" distL="114300" distR="114300" simplePos="0" relativeHeight="251854336" behindDoc="0" locked="0" layoutInCell="1" allowOverlap="1" wp14:anchorId="05C664AC" wp14:editId="2710D18F">
                <wp:simplePos x="0" y="0"/>
                <wp:positionH relativeFrom="column">
                  <wp:posOffset>3901440</wp:posOffset>
                </wp:positionH>
                <wp:positionV relativeFrom="paragraph">
                  <wp:posOffset>219710</wp:posOffset>
                </wp:positionV>
                <wp:extent cx="514350" cy="0"/>
                <wp:effectExtent l="0" t="76200" r="19050" b="95250"/>
                <wp:wrapNone/>
                <wp:docPr id="192505472" name="Прямая со стрелкой 192505472"/>
                <wp:cNvGraphicFramePr/>
                <a:graphic xmlns:a="http://schemas.openxmlformats.org/drawingml/2006/main">
                  <a:graphicData uri="http://schemas.microsoft.com/office/word/2010/wordprocessingShape">
                    <wps:wsp>
                      <wps:cNvCnPr/>
                      <wps:spPr>
                        <a:xfrm>
                          <a:off x="0" y="0"/>
                          <a:ext cx="514350"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4B4D55D" id="Прямая со стрелкой 192505472" o:spid="_x0000_s1026" type="#_x0000_t32" style="position:absolute;margin-left:307.2pt;margin-top:17.3pt;width:40.5pt;height:0;z-index:251854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" strokecolor="windowText" strokeweight=".5pt">
                <v:stroke endarrow="block" joinstyle="miter"/>
              </v:shape>
            </w:pict>
          </mc:Fallback>
        </mc:AlternateContent>
      </w:r>
      <w:r w:rsidRPr="00423CFA">
        <w:rPr>
          <w:rFonts w:ascii="Times New Roman" w:eastAsiaTheme="minorHAnsi" w:hAnsi="Times New Roman"/>
          <w:noProof/>
          <w:sz w:val="28"/>
          <w:szCs w:val="28"/>
          <w:lang w:eastAsia="ru-RU"/>
        </w:rPr>
        <mc:AlternateContent>
          <mc:Choice Requires="wps">
            <w:drawing>
              <wp:anchor distT="0" distB="0" distL="114300" distR="114300" simplePos="0" relativeHeight="251850240" behindDoc="0" locked="0" layoutInCell="1" allowOverlap="1" wp14:anchorId="4B4421D5" wp14:editId="0FD2BBC7">
                <wp:simplePos x="0" y="0"/>
                <wp:positionH relativeFrom="column">
                  <wp:posOffset>2276475</wp:posOffset>
                </wp:positionH>
                <wp:positionV relativeFrom="paragraph">
                  <wp:posOffset>89535</wp:posOffset>
                </wp:positionV>
                <wp:extent cx="1771650" cy="219075"/>
                <wp:effectExtent l="0" t="0" r="19050" b="28575"/>
                <wp:wrapNone/>
                <wp:docPr id="192505473" name="Прямоугольник 192505473"/>
                <wp:cNvGraphicFramePr/>
                <a:graphic xmlns:a="http://schemas.openxmlformats.org/drawingml/2006/main">
                  <a:graphicData uri="http://schemas.microsoft.com/office/word/2010/wordprocessingShape">
                    <wps:wsp>
                      <wps:cNvSpPr/>
                      <wps:spPr>
                        <a:xfrm>
                          <a:off x="0" y="0"/>
                          <a:ext cx="1771650" cy="219075"/>
                        </a:xfrm>
                        <a:prstGeom prst="rect">
                          <a:avLst/>
                        </a:prstGeom>
                        <a:pattFill prst="pct10">
                          <a:fgClr>
                            <a:sysClr val="windowText" lastClr="000000"/>
                          </a:fgClr>
                          <a:bgClr>
                            <a:sysClr val="window" lastClr="FFFFFF"/>
                          </a:bgClr>
                        </a:patt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A2874C9" id="Прямоугольник 192505473" o:spid="_x0000_s1026" style="position:absolute;margin-left:179.25pt;margin-top:7.05pt;width:139.5pt;height:17.25pt;z-index:251850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" fillcolor="windowText" strokecolor="windowText" strokeweight="1pt">
                <v:fill r:id="rId72" o:title="" color2="window" type="pattern"/>
              </v:rect>
            </w:pict>
          </mc:Fallback>
        </mc:AlternateContent>
      </w:r>
    </w:p>
    <w:p w:rsidR="00F209F3" w:rsidRPr="00423CFA" w:rsidRDefault="00F209F3" w:rsidP="00423CFA">
      <w:pPr>
        <w:spacing w:after="0" w:line="360" w:lineRule="auto"/>
        <w:jc w:val="center"/>
        <w:rPr>
          <w:rFonts w:ascii="Times New Roman" w:eastAsiaTheme="minorHAnsi" w:hAnsi="Times New Roman"/>
          <w:sz w:val="28"/>
          <w:szCs w:val="28"/>
        </w:rPr>
      </w:pPr>
      <w:r w:rsidRPr="00423CFA">
        <w:rPr>
          <w:rFonts w:ascii="Times New Roman" w:eastAsiaTheme="minorHAnsi" w:hAnsi="Times New Roman"/>
          <w:noProof/>
          <w:sz w:val="28"/>
          <w:szCs w:val="28"/>
          <w:lang w:eastAsia="ru-RU"/>
        </w:rPr>
        <mc:AlternateContent>
          <mc:Choice Requires="wps">
            <w:drawing>
              <wp:anchor distT="0" distB="0" distL="114300" distR="114300" simplePos="0" relativeHeight="251864576" behindDoc="0" locked="0" layoutInCell="1" allowOverlap="1" wp14:anchorId="227A7B24" wp14:editId="4FD2D03F">
                <wp:simplePos x="0" y="0"/>
                <wp:positionH relativeFrom="column">
                  <wp:posOffset>3048000</wp:posOffset>
                </wp:positionH>
                <wp:positionV relativeFrom="paragraph">
                  <wp:posOffset>73660</wp:posOffset>
                </wp:positionV>
                <wp:extent cx="409575" cy="295275"/>
                <wp:effectExtent l="0" t="0" r="9525" b="9525"/>
                <wp:wrapNone/>
                <wp:docPr id="192505474" name="Надпись 192505474"/>
                <wp:cNvGraphicFramePr/>
                <a:graphic xmlns:a="http://schemas.openxmlformats.org/drawingml/2006/main">
                  <a:graphicData uri="http://schemas.microsoft.com/office/word/2010/wordprocessingShape">
                    <wps:wsp>
                      <wps:cNvSpPr txBox="1"/>
                      <wps:spPr>
                        <a:xfrm>
                          <a:off x="0" y="0"/>
                          <a:ext cx="409575" cy="295275"/>
                        </a:xfrm>
                        <a:prstGeom prst="rect">
                          <a:avLst/>
                        </a:prstGeom>
                        <a:solidFill>
                          <a:sysClr val="window" lastClr="FFFFFF"/>
                        </a:solidFill>
                        <a:ln w="6350">
                          <a:noFill/>
                        </a:ln>
                        <a:effectLst/>
                      </wps:spPr>
                      <wps:txbx>
                        <w:txbxContent>
                          <w:p w:rsidR="00D12D77" w:rsidRDefault="00A57F24" w:rsidP="00F209F3">
                            <m:oMathPara>
                              <m:oMath>
                                <m:sSub>
                                  <m:sSubPr>
                                    <m:ctrlPr>
                                      <w:rPr>
                                        <w:rFonts w:ascii="Cambria Math" w:hAnsi="Cambria Math"/>
                                        <w:i/>
                                      </w:rPr>
                                    </m:ctrlPr>
                                  </m:sSubPr>
                                  <m:e>
                                    <m:acc>
                                      <m:accPr>
                                        <m:chr m:val="⃗"/>
                                        <m:ctrlPr>
                                          <w:rPr>
                                            <w:rFonts w:ascii="Cambria Math" w:hAnsi="Cambria Math"/>
                                            <w:i/>
                                          </w:rPr>
                                        </m:ctrlPr>
                                      </m:accPr>
                                      <m:e>
                                        <m:r>
                                          <w:rPr>
                                            <w:rFonts w:ascii="Cambria Math" w:hAnsi="Cambria Math"/>
                                            <w:lang w:val="en-US"/>
                                          </w:rPr>
                                          <m:t>F</m:t>
                                        </m:r>
                                      </m:e>
                                    </m:acc>
                                  </m:e>
                                  <m:sub>
                                    <m:r>
                                      <w:rPr>
                                        <w:rFonts w:ascii="Cambria Math" w:hAnsi="Cambria Math"/>
                                      </w:rPr>
                                      <m:t>тр</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7A7B24" id="Надпись 192505474" o:spid="_x0000_s1375" type="#_x0000_t202" style="position:absolute;left:0;text-align:left;margin-left:240pt;margin-top:5.8pt;width:32.25pt;height:23.25pt;z-index:251864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" fillcolor="window" stroked="f" strokeweight=".5pt">
                <v:textbox>
                  <w:txbxContent>
                    <w:p w:rsidR="00D12D77" w:rsidRDefault="00A57F24" w:rsidP="00F209F3">
                      <m:oMathPara>
                        <m:oMath>
                          <m:sSub>
                            <m:sSubPr>
                              <m:ctrlPr>
                                <w:rPr>
                                  <w:rFonts w:ascii="Cambria Math" w:hAnsi="Cambria Math"/>
                                  <w:i/>
                                </w:rPr>
                              </m:ctrlPr>
                            </m:sSubPr>
                            <m:e>
                              <m:acc>
                                <m:accPr>
                                  <m:chr m:val="⃗"/>
                                  <m:ctrlPr>
                                    <w:rPr>
                                      <w:rFonts w:ascii="Cambria Math" w:hAnsi="Cambria Math"/>
                                      <w:i/>
                                    </w:rPr>
                                  </m:ctrlPr>
                                </m:accPr>
                                <m:e>
                                  <m:r>
                                    <w:rPr>
                                      <w:rFonts w:ascii="Cambria Math" w:hAnsi="Cambria Math"/>
                                      <w:lang w:val="en-US"/>
                                    </w:rPr>
                                    <m:t>F</m:t>
                                  </m:r>
                                </m:e>
                              </m:acc>
                            </m:e>
                            <m:sub>
                              <m:r>
                                <w:rPr>
                                  <w:rFonts w:ascii="Cambria Math" w:hAnsi="Cambria Math"/>
                                </w:rPr>
                                <m:t>тр</m:t>
                              </m:r>
                            </m:sub>
                          </m:sSub>
                        </m:oMath>
                      </m:oMathPara>
                    </w:p>
                  </w:txbxContent>
                </v:textbox>
              </v:shape>
            </w:pict>
          </mc:Fallback>
        </mc:AlternateContent>
      </w:r>
      <w:r w:rsidRPr="00423CFA">
        <w:rPr>
          <w:rFonts w:ascii="Times New Roman" w:eastAsiaTheme="minorHAnsi" w:hAnsi="Times New Roman"/>
          <w:noProof/>
          <w:sz w:val="28"/>
          <w:szCs w:val="28"/>
          <w:lang w:eastAsia="ru-RU"/>
        </w:rPr>
        <mc:AlternateContent>
          <mc:Choice Requires="wps">
            <w:drawing>
              <wp:anchor distT="0" distB="0" distL="114300" distR="114300" simplePos="0" relativeHeight="251859456" behindDoc="0" locked="0" layoutInCell="1" allowOverlap="1" wp14:anchorId="658BD541" wp14:editId="40810CAF">
                <wp:simplePos x="0" y="0"/>
                <wp:positionH relativeFrom="column">
                  <wp:posOffset>4177665</wp:posOffset>
                </wp:positionH>
                <wp:positionV relativeFrom="paragraph">
                  <wp:posOffset>4445</wp:posOffset>
                </wp:positionV>
                <wp:extent cx="409575" cy="285750"/>
                <wp:effectExtent l="0" t="0" r="9525" b="0"/>
                <wp:wrapNone/>
                <wp:docPr id="192505475" name="Надпись 192505475"/>
                <wp:cNvGraphicFramePr/>
                <a:graphic xmlns:a="http://schemas.openxmlformats.org/drawingml/2006/main">
                  <a:graphicData uri="http://schemas.microsoft.com/office/word/2010/wordprocessingShape">
                    <wps:wsp>
                      <wps:cNvSpPr txBox="1"/>
                      <wps:spPr>
                        <a:xfrm>
                          <a:off x="0" y="0"/>
                          <a:ext cx="409575" cy="285750"/>
                        </a:xfrm>
                        <a:prstGeom prst="rect">
                          <a:avLst/>
                        </a:prstGeom>
                        <a:solidFill>
                          <a:sysClr val="window" lastClr="FFFFFF"/>
                        </a:solidFill>
                        <a:ln w="6350">
                          <a:noFill/>
                        </a:ln>
                        <a:effectLst/>
                      </wps:spPr>
                      <wps:txbx>
                        <w:txbxContent>
                          <w:p w:rsidR="00D12D77" w:rsidRDefault="00A57F24" w:rsidP="00F209F3">
                            <m:oMathPara>
                              <m:oMath>
                                <m:sSub>
                                  <m:sSubPr>
                                    <m:ctrlPr>
                                      <w:rPr>
                                        <w:rFonts w:ascii="Cambria Math" w:hAnsi="Cambria Math"/>
                                        <w:i/>
                                      </w:rPr>
                                    </m:ctrlPr>
                                  </m:sSubPr>
                                  <m:e>
                                    <m:acc>
                                      <m:accPr>
                                        <m:chr m:val="⃗"/>
                                        <m:ctrlPr>
                                          <w:rPr>
                                            <w:rFonts w:ascii="Cambria Math" w:hAnsi="Cambria Math"/>
                                            <w:i/>
                                          </w:rPr>
                                        </m:ctrlPr>
                                      </m:accPr>
                                      <m:e>
                                        <m:r>
                                          <w:rPr>
                                            <w:rFonts w:ascii="Cambria Math" w:hAnsi="Cambria Math"/>
                                            <w:lang w:val="en-US"/>
                                          </w:rPr>
                                          <m:t>v</m:t>
                                        </m:r>
                                      </m:e>
                                    </m:acc>
                                  </m:e>
                                  <m:sub>
                                    <m:r>
                                      <w:rPr>
                                        <w:rFonts w:ascii="Cambria Math" w:hAnsi="Cambria Math"/>
                                      </w:rPr>
                                      <m:t>2</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8BD541" id="Надпись 192505475" o:spid="_x0000_s1376" type="#_x0000_t202" style="position:absolute;left:0;text-align:left;margin-left:328.95pt;margin-top:.35pt;width:32.25pt;height:22.5pt;z-index:251859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" fillcolor="window" stroked="f" strokeweight=".5pt">
                <v:textbox>
                  <w:txbxContent>
                    <w:p w:rsidR="00D12D77" w:rsidRDefault="00A57F24" w:rsidP="00F209F3">
                      <m:oMathPara>
                        <m:oMath>
                          <m:sSub>
                            <m:sSubPr>
                              <m:ctrlPr>
                                <w:rPr>
                                  <w:rFonts w:ascii="Cambria Math" w:hAnsi="Cambria Math"/>
                                  <w:i/>
                                </w:rPr>
                              </m:ctrlPr>
                            </m:sSubPr>
                            <m:e>
                              <m:acc>
                                <m:accPr>
                                  <m:chr m:val="⃗"/>
                                  <m:ctrlPr>
                                    <w:rPr>
                                      <w:rFonts w:ascii="Cambria Math" w:hAnsi="Cambria Math"/>
                                      <w:i/>
                                    </w:rPr>
                                  </m:ctrlPr>
                                </m:accPr>
                                <m:e>
                                  <m:r>
                                    <w:rPr>
                                      <w:rFonts w:ascii="Cambria Math" w:hAnsi="Cambria Math"/>
                                      <w:lang w:val="en-US"/>
                                    </w:rPr>
                                    <m:t>v</m:t>
                                  </m:r>
                                </m:e>
                              </m:acc>
                            </m:e>
                            <m:sub>
                              <m:r>
                                <w:rPr>
                                  <w:rFonts w:ascii="Cambria Math" w:hAnsi="Cambria Math"/>
                                </w:rPr>
                                <m:t>2</m:t>
                              </m:r>
                            </m:sub>
                          </m:sSub>
                        </m:oMath>
                      </m:oMathPara>
                    </w:p>
                  </w:txbxContent>
                </v:textbox>
              </v:shape>
            </w:pict>
          </mc:Fallback>
        </mc:AlternateContent>
      </w:r>
    </w:p>
    <w:p w:rsidR="00F209F3" w:rsidRPr="00423CFA" w:rsidRDefault="00F209F3" w:rsidP="00423CFA">
      <w:pPr>
        <w:spacing w:after="0" w:line="360" w:lineRule="auto"/>
        <w:jc w:val="center"/>
        <w:rPr>
          <w:rFonts w:ascii="Times New Roman" w:eastAsiaTheme="minorHAnsi" w:hAnsi="Times New Roman"/>
          <w:sz w:val="28"/>
          <w:szCs w:val="28"/>
        </w:rPr>
      </w:pPr>
      <w:r w:rsidRPr="00423CFA">
        <w:rPr>
          <w:rFonts w:ascii="Times New Roman" w:eastAsia="Times New Roman" w:hAnsi="Times New Roman"/>
          <w:color w:val="000000"/>
          <w:sz w:val="28"/>
          <w:szCs w:val="28"/>
          <w:lang w:eastAsia="ru-RU"/>
        </w:rPr>
        <w:t>Рис. 3. Внутреннее трение</w:t>
      </w:r>
    </w:p>
    <w:p w:rsidR="00F209F3" w:rsidRPr="00423CFA" w:rsidRDefault="00F209F3" w:rsidP="00423CFA">
      <w:pPr>
        <w:spacing w:after="0" w:line="360" w:lineRule="auto"/>
        <w:ind w:firstLine="709"/>
        <w:jc w:val="both"/>
        <w:rPr>
          <w:rFonts w:ascii="Times New Roman" w:eastAsiaTheme="minorEastAsia" w:hAnsi="Times New Roman"/>
          <w:sz w:val="28"/>
          <w:szCs w:val="28"/>
        </w:rPr>
      </w:pPr>
      <w:r w:rsidRPr="00423CFA">
        <w:rPr>
          <w:rFonts w:ascii="Times New Roman" w:eastAsiaTheme="minorHAnsi" w:hAnsi="Times New Roman"/>
          <w:color w:val="000000"/>
          <w:sz w:val="28"/>
          <w:szCs w:val="28"/>
          <w:shd w:val="clear" w:color="auto" w:fill="FFFFFF"/>
        </w:rPr>
        <w:t xml:space="preserve">Явление внутреннего трения описывается </w:t>
      </w:r>
      <w:r w:rsidRPr="00423CFA">
        <w:rPr>
          <w:rFonts w:ascii="Times New Roman" w:eastAsiaTheme="minorHAnsi" w:hAnsi="Times New Roman"/>
          <w:b/>
          <w:color w:val="000000"/>
          <w:sz w:val="28"/>
          <w:szCs w:val="28"/>
          <w:shd w:val="clear" w:color="auto" w:fill="FFFFFF"/>
        </w:rPr>
        <w:t>законом Ньютона</w:t>
      </w:r>
      <w:r w:rsidRPr="00423CFA">
        <w:rPr>
          <w:rFonts w:ascii="Times New Roman" w:eastAsiaTheme="minorHAnsi" w:hAnsi="Times New Roman"/>
          <w:color w:val="000000"/>
          <w:sz w:val="28"/>
          <w:szCs w:val="28"/>
          <w:shd w:val="clear" w:color="auto" w:fill="FFFFFF"/>
        </w:rPr>
        <w:t>. Сила внутреннего трения между слоями движущейся жидкости (газа) прямо пропорциональна градиенту скорости движения слоев и площади поверхности соприкасающихся слоев:</w:t>
      </w:r>
    </w:p>
    <w:p w:rsidR="00F209F3" w:rsidRPr="00423CFA" w:rsidRDefault="00F209F3" w:rsidP="00423CFA">
      <w:pPr>
        <w:spacing w:after="0" w:line="360" w:lineRule="auto"/>
        <w:jc w:val="right"/>
        <w:rPr>
          <w:rFonts w:ascii="Times New Roman" w:eastAsiaTheme="minorEastAsia" w:hAnsi="Times New Roman"/>
          <w:sz w:val="28"/>
          <w:szCs w:val="28"/>
        </w:rPr>
      </w:pPr>
      <m:oMath>
        <m:r>
          <w:rPr>
            <w:rFonts w:ascii="Cambria Math" w:eastAsiaTheme="minorEastAsia" w:hAnsi="Cambria Math"/>
            <w:sz w:val="28"/>
            <w:szCs w:val="28"/>
          </w:rPr>
          <m:t>F=η</m:t>
        </m:r>
        <m:d>
          <m:dPr>
            <m:begChr m:val="|"/>
            <m:endChr m:val="|"/>
            <m:ctrlPr>
              <w:rPr>
                <w:rFonts w:ascii="Cambria Math" w:eastAsiaTheme="minorEastAsia" w:hAnsi="Cambria Math"/>
                <w:i/>
                <w:sz w:val="28"/>
                <w:szCs w:val="28"/>
              </w:rPr>
            </m:ctrlPr>
          </m:dPr>
          <m:e>
            <m:f>
              <m:fPr>
                <m:ctrlPr>
                  <w:rPr>
                    <w:rFonts w:ascii="Cambria Math" w:eastAsiaTheme="minorEastAsia" w:hAnsi="Cambria Math"/>
                    <w:i/>
                    <w:sz w:val="28"/>
                    <w:szCs w:val="28"/>
                  </w:rPr>
                </m:ctrlPr>
              </m:fPr>
              <m:num>
                <m:r>
                  <w:rPr>
                    <w:rFonts w:ascii="Cambria Math" w:eastAsiaTheme="minorEastAsia" w:hAnsi="Cambria Math"/>
                    <w:sz w:val="28"/>
                    <w:szCs w:val="28"/>
                  </w:rPr>
                  <m:t>dv</m:t>
                </m:r>
              </m:num>
              <m:den>
                <m:r>
                  <w:rPr>
                    <w:rFonts w:ascii="Cambria Math" w:eastAsiaTheme="minorEastAsia" w:hAnsi="Cambria Math"/>
                    <w:sz w:val="28"/>
                    <w:szCs w:val="28"/>
                  </w:rPr>
                  <m:t>d</m:t>
                </m:r>
                <m:r>
                  <w:rPr>
                    <w:rFonts w:ascii="Cambria Math" w:eastAsiaTheme="minorEastAsia" w:hAnsi="Cambria Math"/>
                    <w:sz w:val="28"/>
                    <w:szCs w:val="28"/>
                    <w:lang w:val="en-US"/>
                  </w:rPr>
                  <m:t>x</m:t>
                </m:r>
              </m:den>
            </m:f>
          </m:e>
        </m:d>
        <m:r>
          <w:rPr>
            <w:rFonts w:ascii="Cambria Math" w:eastAsiaTheme="minorEastAsia" w:hAnsi="Cambria Math"/>
            <w:sz w:val="28"/>
            <w:szCs w:val="28"/>
          </w:rPr>
          <m:t>S</m:t>
        </m:r>
      </m:oMath>
      <w:r w:rsidR="00423CFA">
        <w:rPr>
          <w:rFonts w:ascii="Times New Roman" w:eastAsiaTheme="minorHAnsi" w:hAnsi="Times New Roman"/>
          <w:sz w:val="28"/>
          <w:szCs w:val="28"/>
        </w:rPr>
        <w:t>,                                                 (4)</w:t>
      </w:r>
    </w:p>
    <w:p w:rsidR="00F209F3" w:rsidRPr="00423CFA" w:rsidRDefault="00F209F3" w:rsidP="00423CFA">
      <w:pPr>
        <w:shd w:val="clear" w:color="auto" w:fill="FFFFFF"/>
        <w:spacing w:after="0" w:line="360" w:lineRule="auto"/>
        <w:ind w:firstLine="709"/>
        <w:jc w:val="both"/>
        <w:rPr>
          <w:rFonts w:ascii="Times New Roman" w:eastAsiaTheme="minorEastAsia" w:hAnsi="Times New Roman"/>
          <w:sz w:val="28"/>
          <w:szCs w:val="28"/>
        </w:rPr>
      </w:pPr>
      <w:r w:rsidRPr="00423CFA">
        <w:rPr>
          <w:rFonts w:ascii="Times New Roman" w:eastAsiaTheme="minorEastAsia" w:hAnsi="Times New Roman"/>
          <w:sz w:val="28"/>
          <w:szCs w:val="28"/>
        </w:rPr>
        <w:t xml:space="preserve">где </w:t>
      </w:r>
      <m:oMath>
        <m:r>
          <w:rPr>
            <w:rFonts w:ascii="Cambria Math" w:eastAsiaTheme="minorEastAsia" w:hAnsi="Cambria Math"/>
            <w:sz w:val="28"/>
            <w:szCs w:val="28"/>
          </w:rPr>
          <m:t>F-</m:t>
        </m:r>
      </m:oMath>
      <w:r w:rsidRPr="00423CFA">
        <w:rPr>
          <w:rFonts w:ascii="Times New Roman" w:eastAsiaTheme="minorEastAsia" w:hAnsi="Times New Roman"/>
          <w:sz w:val="28"/>
          <w:szCs w:val="28"/>
        </w:rPr>
        <w:t xml:space="preserve"> сила внутреннего трения, действующая на площадку поверхностного слоя; </w:t>
      </w:r>
      <m:oMath>
        <m:f>
          <m:fPr>
            <m:ctrlPr>
              <w:rPr>
                <w:rFonts w:ascii="Cambria Math" w:eastAsiaTheme="minorEastAsia" w:hAnsi="Cambria Math"/>
                <w:i/>
                <w:sz w:val="28"/>
                <w:szCs w:val="28"/>
              </w:rPr>
            </m:ctrlPr>
          </m:fPr>
          <m:num>
            <m:r>
              <w:rPr>
                <w:rFonts w:ascii="Cambria Math" w:eastAsiaTheme="minorEastAsia" w:hAnsi="Cambria Math"/>
                <w:sz w:val="28"/>
                <w:szCs w:val="28"/>
                <w:lang w:val="en-US"/>
              </w:rPr>
              <m:t>dv</m:t>
            </m:r>
          </m:num>
          <m:den>
            <m:r>
              <w:rPr>
                <w:rFonts w:ascii="Cambria Math" w:eastAsiaTheme="minorEastAsia" w:hAnsi="Cambria Math"/>
                <w:sz w:val="28"/>
                <w:szCs w:val="28"/>
              </w:rPr>
              <m:t>dx</m:t>
            </m:r>
          </m:den>
        </m:f>
      </m:oMath>
      <w:r w:rsidRPr="00423CFA">
        <w:rPr>
          <w:rFonts w:ascii="Times New Roman" w:eastAsiaTheme="minorEastAsia" w:hAnsi="Times New Roman"/>
          <w:sz w:val="28"/>
          <w:szCs w:val="28"/>
        </w:rPr>
        <w:t xml:space="preserve"> – градиент скорости </w:t>
      </w:r>
      <w:r w:rsidRPr="00423CFA">
        <w:rPr>
          <w:rFonts w:ascii="Times New Roman" w:eastAsia="Times New Roman" w:hAnsi="Times New Roman"/>
          <w:color w:val="000000"/>
          <w:sz w:val="28"/>
          <w:szCs w:val="28"/>
          <w:lang w:eastAsia="ru-RU"/>
        </w:rPr>
        <w:t xml:space="preserve">(показывает быстроту изменения скорости в направлении </w:t>
      </w:r>
      <m:oMath>
        <m:r>
          <w:rPr>
            <w:rFonts w:ascii="Cambria Math" w:eastAsia="Times New Roman" w:hAnsi="Cambria Math"/>
            <w:color w:val="000000"/>
            <w:sz w:val="28"/>
            <w:szCs w:val="28"/>
            <w:lang w:eastAsia="ru-RU"/>
          </w:rPr>
          <m:t>x</m:t>
        </m:r>
      </m:oMath>
      <w:r w:rsidRPr="00423CFA">
        <w:rPr>
          <w:rFonts w:ascii="Times New Roman" w:eastAsia="Times New Roman" w:hAnsi="Times New Roman"/>
          <w:color w:val="000000"/>
          <w:sz w:val="28"/>
          <w:szCs w:val="28"/>
          <w:lang w:eastAsia="ru-RU"/>
        </w:rPr>
        <w:t>, перпендикулярном направлению движения слоев)</w:t>
      </w:r>
      <w:r w:rsidRPr="00423CFA">
        <w:rPr>
          <w:rFonts w:ascii="Times New Roman" w:eastAsiaTheme="minorEastAsia" w:hAnsi="Times New Roman"/>
          <w:sz w:val="28"/>
          <w:szCs w:val="28"/>
        </w:rPr>
        <w:t xml:space="preserve">; </w:t>
      </w:r>
      <m:oMath>
        <m:r>
          <w:rPr>
            <w:rFonts w:ascii="Cambria Math" w:eastAsiaTheme="minorEastAsia" w:hAnsi="Cambria Math"/>
            <w:sz w:val="28"/>
            <w:szCs w:val="28"/>
          </w:rPr>
          <m:t>S-</m:t>
        </m:r>
      </m:oMath>
      <w:r w:rsidRPr="00423CFA">
        <w:rPr>
          <w:rFonts w:ascii="Times New Roman" w:eastAsiaTheme="minorEastAsia" w:hAnsi="Times New Roman"/>
          <w:sz w:val="28"/>
          <w:szCs w:val="28"/>
        </w:rPr>
        <w:t xml:space="preserve"> площадь, на которую действует сила </w:t>
      </w:r>
      <m:oMath>
        <m:r>
          <w:rPr>
            <w:rFonts w:ascii="Cambria Math" w:eastAsiaTheme="minorEastAsia" w:hAnsi="Cambria Math"/>
            <w:sz w:val="28"/>
            <w:szCs w:val="28"/>
          </w:rPr>
          <m:t>F</m:t>
        </m:r>
      </m:oMath>
      <w:r w:rsidRPr="00423CFA">
        <w:rPr>
          <w:rFonts w:ascii="Times New Roman" w:eastAsiaTheme="minorEastAsia" w:hAnsi="Times New Roman"/>
          <w:sz w:val="28"/>
          <w:szCs w:val="28"/>
        </w:rPr>
        <w:t xml:space="preserve">; </w:t>
      </w:r>
      <m:oMath>
        <m:r>
          <w:rPr>
            <w:rFonts w:ascii="Cambria Math" w:eastAsiaTheme="minorEastAsia" w:hAnsi="Cambria Math"/>
            <w:sz w:val="28"/>
            <w:szCs w:val="28"/>
          </w:rPr>
          <m:t>η</m:t>
        </m:r>
      </m:oMath>
      <w:r w:rsidRPr="00423CFA">
        <w:rPr>
          <w:rFonts w:ascii="Times New Roman" w:eastAsiaTheme="minorEastAsia" w:hAnsi="Times New Roman"/>
          <w:sz w:val="28"/>
          <w:szCs w:val="28"/>
        </w:rPr>
        <w:t xml:space="preserve"> – коэффициент внутреннего трения или коэффициент вязкости, Па·с.</w:t>
      </w:r>
    </w:p>
    <w:p w:rsidR="00F209F3" w:rsidRPr="00423CFA" w:rsidRDefault="00F209F3" w:rsidP="00423CFA">
      <w:pPr>
        <w:shd w:val="clear" w:color="auto" w:fill="FFFFFF"/>
        <w:spacing w:after="0" w:line="360" w:lineRule="auto"/>
        <w:ind w:firstLine="709"/>
        <w:jc w:val="both"/>
        <w:rPr>
          <w:rFonts w:ascii="Times New Roman" w:eastAsia="Times New Roman" w:hAnsi="Times New Roman"/>
          <w:color w:val="000000"/>
          <w:sz w:val="28"/>
          <w:szCs w:val="28"/>
          <w:lang w:eastAsia="ru-RU"/>
        </w:rPr>
      </w:pPr>
      <w:r w:rsidRPr="00423CFA">
        <w:rPr>
          <w:rFonts w:ascii="Times New Roman" w:eastAsia="Times New Roman" w:hAnsi="Times New Roman"/>
          <w:b/>
          <w:color w:val="000000"/>
          <w:sz w:val="28"/>
          <w:szCs w:val="28"/>
          <w:lang w:eastAsia="ru-RU"/>
        </w:rPr>
        <w:t>Коэффициент вязкости</w:t>
      </w:r>
      <w:r w:rsidRPr="00423CFA">
        <w:rPr>
          <w:rFonts w:ascii="Times New Roman" w:eastAsia="Times New Roman" w:hAnsi="Times New Roman"/>
          <w:color w:val="000000"/>
          <w:sz w:val="28"/>
          <w:szCs w:val="28"/>
          <w:lang w:eastAsia="ru-RU"/>
        </w:rPr>
        <w:t xml:space="preserve"> </w:t>
      </w:r>
      <m:oMath>
        <m:r>
          <m:rPr>
            <m:sty m:val="bi"/>
          </m:rPr>
          <w:rPr>
            <w:rFonts w:ascii="Cambria Math" w:eastAsia="Times New Roman" w:hAnsi="Cambria Math"/>
            <w:color w:val="000000"/>
            <w:sz w:val="28"/>
            <w:szCs w:val="28"/>
            <w:lang w:eastAsia="ru-RU"/>
          </w:rPr>
          <m:t>η</m:t>
        </m:r>
      </m:oMath>
      <w:r w:rsidRPr="00423CFA">
        <w:rPr>
          <w:rFonts w:ascii="Times New Roman" w:eastAsia="Times New Roman" w:hAnsi="Times New Roman"/>
          <w:b/>
          <w:color w:val="000000"/>
          <w:sz w:val="28"/>
          <w:szCs w:val="28"/>
          <w:lang w:eastAsia="ru-RU"/>
        </w:rPr>
        <w:t xml:space="preserve"> </w:t>
      </w:r>
      <w:r w:rsidRPr="00423CFA">
        <w:rPr>
          <w:rFonts w:ascii="Times New Roman" w:eastAsia="Times New Roman" w:hAnsi="Times New Roman"/>
          <w:color w:val="000000"/>
          <w:sz w:val="28"/>
          <w:szCs w:val="28"/>
          <w:lang w:eastAsia="ru-RU"/>
        </w:rPr>
        <w:t>равен импульсу, который переносится через 1 м² поверхности, расположенной перпендикулярно потоку за время, равное 1 с.</w:t>
      </w:r>
    </w:p>
    <w:p w:rsidR="00F209F3" w:rsidRPr="00423CFA" w:rsidRDefault="00F209F3" w:rsidP="00423CFA">
      <w:pPr>
        <w:shd w:val="clear" w:color="auto" w:fill="FFFFFF"/>
        <w:spacing w:after="0" w:line="360" w:lineRule="auto"/>
        <w:ind w:firstLine="709"/>
        <w:jc w:val="right"/>
        <w:rPr>
          <w:rFonts w:ascii="Times New Roman" w:eastAsia="Times New Roman" w:hAnsi="Times New Roman"/>
          <w:color w:val="000000"/>
          <w:sz w:val="28"/>
          <w:szCs w:val="28"/>
          <w:lang w:eastAsia="ru-RU"/>
        </w:rPr>
      </w:pPr>
      <w:r w:rsidRPr="00423CFA">
        <w:rPr>
          <w:rFonts w:ascii="Times New Roman" w:eastAsiaTheme="minorHAnsi" w:hAnsi="Times New Roman"/>
          <w:position w:val="-24"/>
          <w:sz w:val="28"/>
          <w:szCs w:val="28"/>
        </w:rPr>
        <w:object w:dxaOrig="2000" w:dyaOrig="620">
          <v:shape id="_x0000_i1037" type="#_x0000_t75" style="width:99.75pt;height:30.75pt" o:ole="">
            <v:imagedata r:id="rId73" o:title=""/>
          </v:shape>
          <o:OLEObject Type="Embed" ProgID="Equation.3" ShapeID="_x0000_i1037" DrawAspect="Content" ObjectID="_1788603911" r:id="rId74"/>
        </w:object>
      </w:r>
      <w:r w:rsidRPr="00423CFA">
        <w:rPr>
          <w:rFonts w:ascii="Times New Roman" w:eastAsiaTheme="minorHAnsi" w:hAnsi="Times New Roman"/>
          <w:sz w:val="28"/>
          <w:szCs w:val="28"/>
        </w:rPr>
        <w:tab/>
      </w:r>
      <w:r w:rsidRPr="00423CFA">
        <w:rPr>
          <w:rFonts w:ascii="Times New Roman" w:eastAsiaTheme="minorHAnsi" w:hAnsi="Times New Roman"/>
          <w:sz w:val="28"/>
          <w:szCs w:val="28"/>
        </w:rPr>
        <w:tab/>
      </w:r>
      <w:r w:rsidRPr="00423CFA">
        <w:rPr>
          <w:rFonts w:ascii="Times New Roman" w:eastAsiaTheme="minorHAnsi" w:hAnsi="Times New Roman"/>
          <w:sz w:val="28"/>
          <w:szCs w:val="28"/>
        </w:rPr>
        <w:tab/>
        <w:t xml:space="preserve">   </w:t>
      </w:r>
      <w:r w:rsidRPr="00423CFA">
        <w:rPr>
          <w:rFonts w:ascii="Times New Roman" w:eastAsiaTheme="minorHAnsi" w:hAnsi="Times New Roman"/>
          <w:sz w:val="28"/>
          <w:szCs w:val="28"/>
        </w:rPr>
        <w:tab/>
      </w:r>
      <w:r w:rsidRPr="00423CFA">
        <w:rPr>
          <w:rFonts w:ascii="Times New Roman" w:eastAsiaTheme="minorHAnsi" w:hAnsi="Times New Roman"/>
          <w:sz w:val="28"/>
          <w:szCs w:val="28"/>
        </w:rPr>
        <w:tab/>
        <w:t xml:space="preserve">    (5)</w:t>
      </w:r>
    </w:p>
    <w:p w:rsidR="00F209F3" w:rsidRPr="00423CFA" w:rsidRDefault="00F209F3" w:rsidP="00423CFA">
      <w:pPr>
        <w:spacing w:after="0" w:line="360" w:lineRule="auto"/>
        <w:ind w:firstLine="709"/>
        <w:jc w:val="both"/>
        <w:rPr>
          <w:rFonts w:ascii="Times New Roman" w:eastAsiaTheme="minorHAnsi" w:hAnsi="Times New Roman"/>
          <w:sz w:val="28"/>
          <w:szCs w:val="28"/>
        </w:rPr>
      </w:pPr>
      <w:r w:rsidRPr="00423CFA">
        <w:rPr>
          <w:rFonts w:ascii="Times New Roman" w:eastAsiaTheme="minorHAnsi" w:hAnsi="Times New Roman"/>
          <w:sz w:val="28"/>
          <w:szCs w:val="28"/>
        </w:rPr>
        <w:t xml:space="preserve">Коэффициент вязкости зависит от температуры (у жидкостей он уменьшается с ростом температуры, у газов наоборот </w:t>
      </w:r>
      <w:r w:rsidRPr="00423CFA">
        <w:rPr>
          <w:rFonts w:ascii="Times New Roman" w:eastAsiaTheme="minorEastAsia" w:hAnsi="Times New Roman"/>
          <w:sz w:val="28"/>
          <w:szCs w:val="28"/>
        </w:rPr>
        <w:t xml:space="preserve">– </w:t>
      </w:r>
      <w:r w:rsidRPr="00423CFA">
        <w:rPr>
          <w:rFonts w:ascii="Times New Roman" w:eastAsiaTheme="minorHAnsi" w:hAnsi="Times New Roman"/>
          <w:sz w:val="28"/>
          <w:szCs w:val="28"/>
        </w:rPr>
        <w:t>увеличивается с ростом температуры).</w:t>
      </w:r>
    </w:p>
    <w:p w:rsidR="00F209F3" w:rsidRPr="00423CFA" w:rsidRDefault="00F209F3" w:rsidP="00423CFA">
      <w:pPr>
        <w:spacing w:after="0" w:line="360" w:lineRule="auto"/>
        <w:ind w:firstLine="709"/>
        <w:jc w:val="both"/>
        <w:rPr>
          <w:rFonts w:ascii="Times New Roman" w:eastAsiaTheme="minorHAnsi" w:hAnsi="Times New Roman"/>
          <w:sz w:val="28"/>
          <w:szCs w:val="28"/>
        </w:rPr>
      </w:pPr>
      <w:r w:rsidRPr="00423CFA">
        <w:rPr>
          <w:rFonts w:ascii="Times New Roman" w:eastAsiaTheme="minorHAnsi" w:hAnsi="Times New Roman"/>
          <w:sz w:val="28"/>
          <w:szCs w:val="28"/>
        </w:rPr>
        <w:t>Учитывая, что в процессе взаимодействия двух слоев, от одного слоя к другому в единицу времени передается импульс, выражение (4) можно представить в следующем виде</w:t>
      </w:r>
    </w:p>
    <w:p w:rsidR="00F209F3" w:rsidRPr="00423CFA" w:rsidRDefault="00F209F3" w:rsidP="00423CFA">
      <w:pPr>
        <w:shd w:val="clear" w:color="auto" w:fill="FFFFFF"/>
        <w:spacing w:after="0" w:line="360" w:lineRule="auto"/>
        <w:jc w:val="right"/>
        <w:rPr>
          <w:rFonts w:ascii="Times New Roman" w:eastAsiaTheme="minorHAnsi" w:hAnsi="Times New Roman"/>
          <w:sz w:val="28"/>
          <w:szCs w:val="28"/>
        </w:rPr>
      </w:pPr>
      <m:oMath>
        <m:r>
          <w:rPr>
            <w:rFonts w:ascii="Cambria Math" w:eastAsiaTheme="minorEastAsia" w:hAnsi="Cambria Math"/>
            <w:sz w:val="28"/>
            <w:szCs w:val="28"/>
          </w:rPr>
          <m:t>j=-</m:t>
        </m:r>
        <m:r>
          <w:rPr>
            <w:rFonts w:ascii="Cambria Math" w:eastAsiaTheme="minorEastAsia" w:hAnsi="Cambria Math"/>
            <w:sz w:val="28"/>
            <w:szCs w:val="28"/>
            <w:lang w:val="en-US"/>
          </w:rPr>
          <m:t>η</m:t>
        </m:r>
        <m:f>
          <m:fPr>
            <m:ctrlPr>
              <w:rPr>
                <w:rFonts w:ascii="Cambria Math" w:eastAsiaTheme="minorEastAsia" w:hAnsi="Cambria Math"/>
                <w:i/>
                <w:sz w:val="28"/>
                <w:szCs w:val="28"/>
              </w:rPr>
            </m:ctrlPr>
          </m:fPr>
          <m:num>
            <m:r>
              <w:rPr>
                <w:rFonts w:ascii="Cambria Math" w:eastAsiaTheme="minorEastAsia" w:hAnsi="Cambria Math"/>
                <w:sz w:val="28"/>
                <w:szCs w:val="28"/>
              </w:rPr>
              <m:t>d</m:t>
            </m:r>
            <m:r>
              <w:rPr>
                <w:rFonts w:ascii="Cambria Math" w:eastAsiaTheme="minorEastAsia" w:hAnsi="Cambria Math"/>
                <w:sz w:val="28"/>
                <w:szCs w:val="28"/>
                <w:lang w:val="en-US"/>
              </w:rPr>
              <m:t>v</m:t>
            </m:r>
          </m:num>
          <m:den>
            <m:r>
              <w:rPr>
                <w:rFonts w:ascii="Cambria Math" w:eastAsiaTheme="minorEastAsia" w:hAnsi="Cambria Math"/>
                <w:sz w:val="28"/>
                <w:szCs w:val="28"/>
              </w:rPr>
              <m:t xml:space="preserve">dx </m:t>
            </m:r>
          </m:den>
        </m:f>
      </m:oMath>
      <w:r w:rsidRPr="00423CFA">
        <w:rPr>
          <w:rFonts w:ascii="Times New Roman" w:eastAsiaTheme="minorEastAsia" w:hAnsi="Times New Roman"/>
          <w:sz w:val="28"/>
          <w:szCs w:val="28"/>
        </w:rPr>
        <w:t>,</w:t>
      </w:r>
      <w:r w:rsidR="00423CFA">
        <w:rPr>
          <w:rFonts w:ascii="Times New Roman" w:eastAsiaTheme="minorHAnsi" w:hAnsi="Times New Roman"/>
          <w:sz w:val="28"/>
          <w:szCs w:val="28"/>
        </w:rPr>
        <w:t xml:space="preserve">                                                 (6)</w:t>
      </w:r>
    </w:p>
    <w:p w:rsidR="00F209F3" w:rsidRPr="00423CFA" w:rsidRDefault="00F209F3" w:rsidP="00423CFA">
      <w:pPr>
        <w:shd w:val="clear" w:color="auto" w:fill="FFFFFF"/>
        <w:spacing w:after="0" w:line="360" w:lineRule="auto"/>
        <w:ind w:firstLine="709"/>
        <w:jc w:val="both"/>
        <w:rPr>
          <w:rFonts w:ascii="Times New Roman" w:eastAsiaTheme="minorEastAsia" w:hAnsi="Times New Roman"/>
          <w:sz w:val="28"/>
          <w:szCs w:val="28"/>
        </w:rPr>
      </w:pPr>
      <w:r w:rsidRPr="00423CFA">
        <w:rPr>
          <w:rFonts w:ascii="Times New Roman" w:eastAsiaTheme="minorHAnsi" w:hAnsi="Times New Roman"/>
          <w:sz w:val="28"/>
          <w:szCs w:val="28"/>
        </w:rPr>
        <w:lastRenderedPageBreak/>
        <w:t xml:space="preserve">где </w:t>
      </w:r>
      <m:oMath>
        <m:r>
          <w:rPr>
            <w:rFonts w:ascii="Cambria Math" w:eastAsiaTheme="minorHAnsi" w:hAnsi="Cambria Math"/>
            <w:sz w:val="28"/>
            <w:szCs w:val="28"/>
          </w:rPr>
          <m:t>j</m:t>
        </m:r>
      </m:oMath>
      <w:r w:rsidRPr="00423CFA">
        <w:rPr>
          <w:rFonts w:ascii="Times New Roman" w:eastAsiaTheme="minorEastAsia" w:hAnsi="Times New Roman"/>
          <w:i/>
          <w:sz w:val="28"/>
          <w:szCs w:val="28"/>
        </w:rPr>
        <w:t xml:space="preserve"> – </w:t>
      </w:r>
      <w:r w:rsidRPr="00423CFA">
        <w:rPr>
          <w:rFonts w:ascii="Times New Roman" w:eastAsiaTheme="minorEastAsia" w:hAnsi="Times New Roman"/>
          <w:sz w:val="28"/>
          <w:szCs w:val="28"/>
        </w:rPr>
        <w:t xml:space="preserve">плотность потока импульса (полный импульс, переносимый в единицу времени в положительном направлении оси </w:t>
      </w:r>
      <m:oMath>
        <m:r>
          <w:rPr>
            <w:rFonts w:ascii="Cambria Math" w:eastAsiaTheme="minorEastAsia" w:hAnsi="Cambria Math"/>
            <w:sz w:val="28"/>
            <w:szCs w:val="28"/>
          </w:rPr>
          <m:t>x</m:t>
        </m:r>
      </m:oMath>
      <w:r w:rsidRPr="00423CFA">
        <w:rPr>
          <w:rFonts w:ascii="Times New Roman" w:eastAsiaTheme="minorEastAsia" w:hAnsi="Times New Roman"/>
          <w:sz w:val="28"/>
          <w:szCs w:val="28"/>
        </w:rPr>
        <w:t xml:space="preserve"> через единичную площадку, перпендикулярную оси </w:t>
      </w:r>
      <m:oMath>
        <m:r>
          <w:rPr>
            <w:rFonts w:ascii="Cambria Math" w:eastAsiaTheme="minorEastAsia" w:hAnsi="Cambria Math"/>
            <w:sz w:val="28"/>
            <w:szCs w:val="28"/>
          </w:rPr>
          <m:t>x</m:t>
        </m:r>
      </m:oMath>
      <w:r w:rsidRPr="00423CFA">
        <w:rPr>
          <w:rFonts w:ascii="Times New Roman" w:eastAsiaTheme="minorEastAsia" w:hAnsi="Times New Roman"/>
          <w:sz w:val="28"/>
          <w:szCs w:val="28"/>
        </w:rPr>
        <w:t xml:space="preserve">; </w:t>
      </w:r>
      <m:oMath>
        <m:r>
          <w:rPr>
            <w:rFonts w:ascii="Cambria Math" w:eastAsiaTheme="minorEastAsia" w:hAnsi="Cambria Math"/>
            <w:sz w:val="28"/>
            <w:szCs w:val="28"/>
          </w:rPr>
          <m:t xml:space="preserve"> </m:t>
        </m:r>
        <m:f>
          <m:fPr>
            <m:ctrlPr>
              <w:rPr>
                <w:rFonts w:ascii="Cambria Math" w:eastAsiaTheme="minorEastAsia" w:hAnsi="Cambria Math"/>
                <w:i/>
                <w:sz w:val="28"/>
                <w:szCs w:val="28"/>
              </w:rPr>
            </m:ctrlPr>
          </m:fPr>
          <m:num>
            <m:r>
              <w:rPr>
                <w:rFonts w:ascii="Cambria Math" w:eastAsiaTheme="minorEastAsia" w:hAnsi="Cambria Math"/>
                <w:sz w:val="28"/>
                <w:szCs w:val="28"/>
              </w:rPr>
              <m:t>d</m:t>
            </m:r>
            <m:r>
              <w:rPr>
                <w:rFonts w:ascii="Cambria Math" w:eastAsiaTheme="minorEastAsia" w:hAnsi="Cambria Math"/>
                <w:sz w:val="28"/>
                <w:szCs w:val="28"/>
                <w:lang w:val="en-US"/>
              </w:rPr>
              <m:t>v</m:t>
            </m:r>
          </m:num>
          <m:den>
            <m:r>
              <w:rPr>
                <w:rFonts w:ascii="Cambria Math" w:eastAsiaTheme="minorEastAsia" w:hAnsi="Cambria Math"/>
                <w:sz w:val="28"/>
                <w:szCs w:val="28"/>
              </w:rPr>
              <m:t xml:space="preserve">dx </m:t>
            </m:r>
          </m:den>
        </m:f>
        <m:r>
          <w:rPr>
            <w:rFonts w:ascii="Cambria Math" w:eastAsiaTheme="minorEastAsia" w:hAnsi="Cambria Math"/>
            <w:sz w:val="28"/>
            <w:szCs w:val="28"/>
          </w:rPr>
          <m:t>–</m:t>
        </m:r>
      </m:oMath>
      <w:r w:rsidRPr="00423CFA">
        <w:rPr>
          <w:rFonts w:ascii="Times New Roman" w:eastAsiaTheme="minorEastAsia" w:hAnsi="Times New Roman"/>
          <w:sz w:val="28"/>
          <w:szCs w:val="28"/>
        </w:rPr>
        <w:t xml:space="preserve"> градиент скорости.</w:t>
      </w:r>
    </w:p>
    <w:p w:rsidR="00F209F3" w:rsidRPr="00423CFA" w:rsidRDefault="00F209F3" w:rsidP="00423CFA">
      <w:pPr>
        <w:shd w:val="clear" w:color="auto" w:fill="FFFFFF"/>
        <w:spacing w:after="0" w:line="360" w:lineRule="auto"/>
        <w:ind w:firstLine="709"/>
        <w:jc w:val="both"/>
        <w:rPr>
          <w:rFonts w:ascii="Times New Roman" w:eastAsia="Times New Roman" w:hAnsi="Times New Roman"/>
          <w:color w:val="000000"/>
          <w:sz w:val="28"/>
          <w:szCs w:val="28"/>
          <w:lang w:eastAsia="ru-RU"/>
        </w:rPr>
      </w:pPr>
      <w:r w:rsidRPr="00423CFA">
        <w:rPr>
          <w:rFonts w:ascii="Times New Roman" w:eastAsia="Times New Roman" w:hAnsi="Times New Roman"/>
          <w:color w:val="000000"/>
          <w:sz w:val="28"/>
          <w:szCs w:val="28"/>
          <w:lang w:eastAsia="ru-RU"/>
        </w:rPr>
        <w:t xml:space="preserve">Знак минус в уравнении (6) указывает на то, что импульс переносится в направлении уменьшения скорости перемещения слоёв вещества. </w:t>
      </w:r>
    </w:p>
    <w:p w:rsidR="00F209F3" w:rsidRPr="00423CFA" w:rsidRDefault="00F209F3" w:rsidP="00423CFA">
      <w:pPr>
        <w:spacing w:after="0" w:line="360" w:lineRule="auto"/>
        <w:ind w:left="1069"/>
        <w:contextualSpacing/>
        <w:jc w:val="center"/>
        <w:rPr>
          <w:rFonts w:ascii="Times New Roman" w:eastAsiaTheme="minorHAnsi" w:hAnsi="Times New Roman"/>
          <w:b/>
          <w:sz w:val="28"/>
          <w:szCs w:val="28"/>
        </w:rPr>
      </w:pPr>
      <w:r w:rsidRPr="00423CFA">
        <w:rPr>
          <w:rFonts w:ascii="Times New Roman" w:eastAsiaTheme="minorHAnsi" w:hAnsi="Times New Roman"/>
          <w:b/>
          <w:sz w:val="28"/>
          <w:szCs w:val="28"/>
        </w:rPr>
        <w:t>Агрегатное состояние вещества</w:t>
      </w:r>
    </w:p>
    <w:p w:rsidR="00F209F3" w:rsidRPr="00423CFA" w:rsidRDefault="00F209F3" w:rsidP="00423CFA">
      <w:pPr>
        <w:spacing w:after="0" w:line="360" w:lineRule="auto"/>
        <w:ind w:firstLine="709"/>
        <w:jc w:val="both"/>
        <w:rPr>
          <w:rFonts w:ascii="Times New Roman" w:eastAsiaTheme="minorHAnsi" w:hAnsi="Times New Roman"/>
          <w:sz w:val="28"/>
          <w:szCs w:val="28"/>
        </w:rPr>
      </w:pPr>
      <w:r w:rsidRPr="00423CFA">
        <w:rPr>
          <w:rFonts w:ascii="Times New Roman" w:eastAsiaTheme="minorHAnsi" w:hAnsi="Times New Roman"/>
          <w:sz w:val="28"/>
          <w:szCs w:val="28"/>
        </w:rPr>
        <w:t xml:space="preserve">Вещество может находится в газообразном, жидком и твердом состояниях. Эти три состояния называют </w:t>
      </w:r>
      <w:r w:rsidRPr="00423CFA">
        <w:rPr>
          <w:rFonts w:ascii="Times New Roman" w:eastAsiaTheme="minorHAnsi" w:hAnsi="Times New Roman"/>
          <w:b/>
          <w:sz w:val="28"/>
          <w:szCs w:val="28"/>
        </w:rPr>
        <w:t>агрегатными состояниями вещества</w:t>
      </w:r>
      <w:r w:rsidRPr="00423CFA">
        <w:rPr>
          <w:rFonts w:ascii="Times New Roman" w:eastAsiaTheme="minorHAnsi" w:hAnsi="Times New Roman"/>
          <w:sz w:val="28"/>
          <w:szCs w:val="28"/>
        </w:rPr>
        <w:t xml:space="preserve">. </w:t>
      </w:r>
    </w:p>
    <w:p w:rsidR="00F209F3" w:rsidRPr="00423CFA" w:rsidRDefault="00F209F3" w:rsidP="00423CFA">
      <w:pPr>
        <w:numPr>
          <w:ilvl w:val="0"/>
          <w:numId w:val="26"/>
        </w:numPr>
        <w:spacing w:after="0" w:line="360" w:lineRule="auto"/>
        <w:contextualSpacing/>
        <w:jc w:val="both"/>
        <w:rPr>
          <w:rFonts w:ascii="Times New Roman" w:eastAsiaTheme="minorHAnsi" w:hAnsi="Times New Roman"/>
          <w:sz w:val="28"/>
          <w:szCs w:val="28"/>
        </w:rPr>
      </w:pPr>
      <w:r w:rsidRPr="00423CFA">
        <w:rPr>
          <w:rFonts w:ascii="Times New Roman" w:eastAsiaTheme="minorHAnsi" w:hAnsi="Times New Roman"/>
          <w:sz w:val="28"/>
          <w:szCs w:val="28"/>
        </w:rPr>
        <w:t>В газах расстояния между молекулами во много раз больше размеров самих молекул. Газы легко сжимаются и могут неограниченно расширяться. Не сохраняют ни формы, ни объема.</w:t>
      </w:r>
    </w:p>
    <w:p w:rsidR="00F209F3" w:rsidRPr="00423CFA" w:rsidRDefault="00F209F3" w:rsidP="00423CFA">
      <w:pPr>
        <w:numPr>
          <w:ilvl w:val="0"/>
          <w:numId w:val="26"/>
        </w:numPr>
        <w:spacing w:after="0" w:line="360" w:lineRule="auto"/>
        <w:contextualSpacing/>
        <w:jc w:val="both"/>
        <w:rPr>
          <w:rFonts w:ascii="Times New Roman" w:eastAsiaTheme="minorHAnsi" w:hAnsi="Times New Roman"/>
          <w:sz w:val="28"/>
          <w:szCs w:val="28"/>
        </w:rPr>
      </w:pPr>
      <w:r w:rsidRPr="00423CFA">
        <w:rPr>
          <w:rFonts w:ascii="Times New Roman" w:eastAsiaTheme="minorHAnsi" w:hAnsi="Times New Roman"/>
          <w:sz w:val="28"/>
          <w:szCs w:val="28"/>
        </w:rPr>
        <w:t xml:space="preserve">Молекулярное строение жидкостей таково, что расстояние между атомами примерно такое же, как и размер самих атомов (молекулы расположены почти вплотную друг к другу). Жидкости текучи, сохраняют свой объем, но не сохраняют своей формы. </w:t>
      </w:r>
    </w:p>
    <w:p w:rsidR="00F209F3" w:rsidRPr="00423CFA" w:rsidRDefault="00F209F3" w:rsidP="00423CFA">
      <w:pPr>
        <w:numPr>
          <w:ilvl w:val="0"/>
          <w:numId w:val="26"/>
        </w:numPr>
        <w:spacing w:after="0" w:line="360" w:lineRule="auto"/>
        <w:contextualSpacing/>
        <w:jc w:val="both"/>
        <w:rPr>
          <w:rFonts w:ascii="Times New Roman" w:eastAsiaTheme="minorHAnsi" w:hAnsi="Times New Roman"/>
          <w:sz w:val="28"/>
          <w:szCs w:val="28"/>
        </w:rPr>
      </w:pPr>
      <w:r w:rsidRPr="00423CFA">
        <w:rPr>
          <w:rFonts w:ascii="Times New Roman" w:eastAsiaTheme="minorHAnsi" w:hAnsi="Times New Roman"/>
          <w:sz w:val="28"/>
          <w:szCs w:val="28"/>
        </w:rPr>
        <w:t xml:space="preserve">В твердых телах молекулы, взаимодействуя друг с другом и располагаются в строгом порядке, образуя кристаллическую решетку. Расстояние между молекулами минимальное, одного порядка с размерами самих молекул, потому при попытке уменьшить это расстояние (сжать тело) включаются силы отталкивания, которые препятствуют этому. В связи с этим твердые тела сохраняют объем и форму. </w:t>
      </w:r>
    </w:p>
    <w:p w:rsidR="00F209F3" w:rsidRPr="00423CFA" w:rsidRDefault="00F209F3" w:rsidP="00423CFA">
      <w:pPr>
        <w:spacing w:after="0" w:line="360" w:lineRule="auto"/>
        <w:ind w:firstLine="709"/>
        <w:jc w:val="both"/>
        <w:rPr>
          <w:rFonts w:ascii="Times New Roman" w:eastAsia="Times New Roman" w:hAnsi="Times New Roman"/>
          <w:color w:val="000000"/>
          <w:sz w:val="28"/>
          <w:szCs w:val="28"/>
          <w:lang w:eastAsia="ru-RU"/>
        </w:rPr>
      </w:pPr>
      <w:r w:rsidRPr="00423CFA">
        <w:rPr>
          <w:rFonts w:ascii="Times New Roman" w:eastAsiaTheme="minorHAnsi" w:hAnsi="Times New Roman"/>
          <w:sz w:val="28"/>
          <w:szCs w:val="28"/>
        </w:rPr>
        <w:t xml:space="preserve">Между молекулами вещества существуют силы взаимодействия. </w:t>
      </w:r>
      <w:r w:rsidRPr="00423CFA">
        <w:rPr>
          <w:rFonts w:ascii="Times New Roman" w:eastAsia="Times New Roman" w:hAnsi="Times New Roman"/>
          <w:color w:val="000000"/>
          <w:sz w:val="28"/>
          <w:szCs w:val="28"/>
          <w:lang w:eastAsia="ru-RU"/>
        </w:rPr>
        <w:t>Как показывают теория и опыт, и силы притяжения, и силы отталкивания очень сильно зависят от расстояния между центрами взаимодействующих молекул. Приближенно можно считать, что как те, так и другие обратно пропорциональны некоторой степени расстояния между молекулами, то есть</w:t>
      </w:r>
    </w:p>
    <w:p w:rsidR="00F209F3" w:rsidRPr="00423CFA" w:rsidRDefault="00F209F3" w:rsidP="00423CFA">
      <w:pPr>
        <w:spacing w:after="0" w:line="360" w:lineRule="auto"/>
        <w:ind w:firstLine="709"/>
        <w:jc w:val="right"/>
        <w:rPr>
          <w:rFonts w:ascii="Times New Roman" w:eastAsiaTheme="minorHAnsi" w:hAnsi="Times New Roman"/>
          <w:sz w:val="28"/>
          <w:szCs w:val="28"/>
        </w:rPr>
      </w:pPr>
      <m:oMath>
        <m:r>
          <w:rPr>
            <w:rFonts w:ascii="Cambria Math" w:eastAsiaTheme="minorHAnsi" w:hAnsi="Cambria Math"/>
            <w:sz w:val="28"/>
            <w:szCs w:val="28"/>
          </w:rPr>
          <m:t>F~</m:t>
        </m:r>
        <m:f>
          <m:fPr>
            <m:ctrlPr>
              <w:rPr>
                <w:rFonts w:ascii="Cambria Math" w:eastAsiaTheme="minorHAnsi" w:hAnsi="Cambria Math"/>
                <w:i/>
                <w:sz w:val="28"/>
                <w:szCs w:val="28"/>
              </w:rPr>
            </m:ctrlPr>
          </m:fPr>
          <m:num>
            <m:r>
              <w:rPr>
                <w:rFonts w:ascii="Cambria Math" w:eastAsiaTheme="minorHAnsi" w:hAnsi="Cambria Math"/>
                <w:sz w:val="28"/>
                <w:szCs w:val="28"/>
              </w:rPr>
              <m:t>1</m:t>
            </m:r>
          </m:num>
          <m:den>
            <m:sSup>
              <m:sSupPr>
                <m:ctrlPr>
                  <w:rPr>
                    <w:rFonts w:ascii="Cambria Math" w:eastAsiaTheme="minorHAnsi" w:hAnsi="Cambria Math"/>
                    <w:i/>
                    <w:sz w:val="28"/>
                    <w:szCs w:val="28"/>
                  </w:rPr>
                </m:ctrlPr>
              </m:sSupPr>
              <m:e>
                <m:r>
                  <w:rPr>
                    <w:rFonts w:ascii="Cambria Math" w:eastAsiaTheme="minorHAnsi" w:hAnsi="Cambria Math"/>
                    <w:sz w:val="28"/>
                    <w:szCs w:val="28"/>
                  </w:rPr>
                  <m:t>r</m:t>
                </m:r>
              </m:e>
              <m:sup>
                <m:r>
                  <w:rPr>
                    <w:rFonts w:ascii="Cambria Math" w:eastAsiaTheme="minorHAnsi" w:hAnsi="Cambria Math"/>
                    <w:sz w:val="28"/>
                    <w:szCs w:val="28"/>
                  </w:rPr>
                  <m:t>m</m:t>
                </m:r>
              </m:sup>
            </m:sSup>
          </m:den>
        </m:f>
      </m:oMath>
      <w:r w:rsidR="00423CFA">
        <w:rPr>
          <w:rFonts w:ascii="Times New Roman" w:eastAsiaTheme="minorEastAsia" w:hAnsi="Times New Roman"/>
          <w:sz w:val="28"/>
          <w:szCs w:val="28"/>
        </w:rPr>
        <w:t>.                                                   (7)</w:t>
      </w:r>
    </w:p>
    <w:p w:rsidR="00F209F3" w:rsidRPr="00423CFA" w:rsidRDefault="00F209F3" w:rsidP="00423CFA">
      <w:pPr>
        <w:spacing w:after="0" w:line="360" w:lineRule="auto"/>
        <w:ind w:firstLine="709"/>
        <w:jc w:val="both"/>
        <w:rPr>
          <w:rFonts w:ascii="Times New Roman" w:eastAsiaTheme="minorHAnsi" w:hAnsi="Times New Roman"/>
          <w:sz w:val="28"/>
          <w:szCs w:val="28"/>
        </w:rPr>
      </w:pPr>
      <w:r w:rsidRPr="00423CFA">
        <w:rPr>
          <w:rFonts w:ascii="Times New Roman" w:eastAsiaTheme="minorHAnsi" w:hAnsi="Times New Roman"/>
          <w:sz w:val="28"/>
          <w:szCs w:val="28"/>
        </w:rPr>
        <w:lastRenderedPageBreak/>
        <w:t xml:space="preserve">Различие между силами притяжения и отталкивания, помимо знака, заключается в значении показателя степени при </w:t>
      </w:r>
      <m:oMath>
        <m:r>
          <w:rPr>
            <w:rFonts w:ascii="Cambria Math" w:eastAsiaTheme="minorHAnsi" w:hAnsi="Cambria Math"/>
            <w:sz w:val="28"/>
            <w:szCs w:val="28"/>
          </w:rPr>
          <m:t>r</m:t>
        </m:r>
      </m:oMath>
      <w:r w:rsidRPr="00423CFA">
        <w:rPr>
          <w:rFonts w:ascii="Times New Roman" w:eastAsiaTheme="minorHAnsi" w:hAnsi="Times New Roman"/>
          <w:sz w:val="28"/>
          <w:szCs w:val="28"/>
        </w:rPr>
        <w:t>. Для сил притяжения </w:t>
      </w:r>
      <m:oMath>
        <m:r>
          <w:rPr>
            <w:rFonts w:ascii="Cambria Math" w:eastAsiaTheme="minorHAnsi" w:hAnsi="Cambria Math"/>
            <w:sz w:val="28"/>
            <w:szCs w:val="28"/>
          </w:rPr>
          <m:t>m=7</m:t>
        </m:r>
      </m:oMath>
      <w:r w:rsidRPr="00423CFA">
        <w:rPr>
          <w:rFonts w:ascii="Times New Roman" w:eastAsiaTheme="minorHAnsi" w:hAnsi="Times New Roman"/>
          <w:sz w:val="28"/>
          <w:szCs w:val="28"/>
        </w:rPr>
        <w:t>, для сил отталкивания </w:t>
      </w:r>
      <m:oMath>
        <m:r>
          <w:rPr>
            <w:rFonts w:ascii="Cambria Math" w:eastAsiaTheme="minorHAnsi" w:hAnsi="Cambria Math"/>
            <w:sz w:val="28"/>
            <w:szCs w:val="28"/>
          </w:rPr>
          <m:t>m</m:t>
        </m:r>
      </m:oMath>
      <w:r w:rsidRPr="00423CFA">
        <w:rPr>
          <w:rFonts w:ascii="Times New Roman" w:eastAsiaTheme="minorHAnsi" w:hAnsi="Times New Roman"/>
          <w:sz w:val="28"/>
          <w:szCs w:val="28"/>
        </w:rPr>
        <w:t> принимает значения от 9 до 15. Из приведенных значений </w:t>
      </w:r>
      <m:oMath>
        <m:r>
          <w:rPr>
            <w:rFonts w:ascii="Cambria Math" w:eastAsiaTheme="minorHAnsi" w:hAnsi="Cambria Math"/>
            <w:sz w:val="28"/>
            <w:szCs w:val="28"/>
          </w:rPr>
          <m:t>m</m:t>
        </m:r>
      </m:oMath>
      <w:r w:rsidRPr="00423CFA">
        <w:rPr>
          <w:rFonts w:ascii="Times New Roman" w:eastAsiaTheme="minorHAnsi" w:hAnsi="Times New Roman"/>
          <w:sz w:val="28"/>
          <w:szCs w:val="28"/>
        </w:rPr>
        <w:t xml:space="preserve"> следует, что силы отталкивания меняются с расстоянием значительно быстрее, поэтому они могут проявляться только при непосредственном сближении молекул. Качественная зависимость сил притяжения, сил отталкивания и результирующей силы взаимодействия между молекулами в зависимости от расстояния между ними приведена на рис. 4. </w:t>
      </w:r>
    </w:p>
    <w:p w:rsidR="00F209F3" w:rsidRPr="00423CFA" w:rsidRDefault="00F209F3" w:rsidP="00423CFA">
      <w:pPr>
        <w:spacing w:after="0" w:line="360" w:lineRule="auto"/>
        <w:ind w:firstLine="709"/>
        <w:jc w:val="both"/>
        <w:rPr>
          <w:rFonts w:ascii="Times New Roman" w:eastAsiaTheme="minorHAnsi" w:hAnsi="Times New Roman"/>
          <w:sz w:val="28"/>
          <w:szCs w:val="28"/>
        </w:rPr>
      </w:pPr>
      <w:r w:rsidRPr="00423CFA">
        <w:rPr>
          <w:rFonts w:ascii="Times New Roman" w:eastAsiaTheme="minorHAnsi" w:hAnsi="Times New Roman"/>
          <w:noProof/>
          <w:sz w:val="28"/>
          <w:szCs w:val="28"/>
          <w:lang w:eastAsia="ru-RU"/>
        </w:rPr>
        <w:drawing>
          <wp:anchor distT="0" distB="0" distL="114300" distR="114300" simplePos="0" relativeHeight="251789824" behindDoc="0" locked="0" layoutInCell="1" allowOverlap="1" wp14:anchorId="31D068E5" wp14:editId="2354F26F">
            <wp:simplePos x="0" y="0"/>
            <wp:positionH relativeFrom="column">
              <wp:posOffset>2480310</wp:posOffset>
            </wp:positionH>
            <wp:positionV relativeFrom="paragraph">
              <wp:posOffset>13970</wp:posOffset>
            </wp:positionV>
            <wp:extent cx="1981200" cy="1793875"/>
            <wp:effectExtent l="0" t="0" r="0" b="0"/>
            <wp:wrapSquare wrapText="bothSides"/>
            <wp:docPr id="1576968141" name="Рисунок 1576968141" descr="http://e-ypok.ru/files/image/EGE/physics/fiz_elektivniy_kurs/fiz_elektivniy_kurs_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e-ypok.ru/files/image/EGE/physics/fiz_elektivniy_kurs/fiz_elektivniy_kurs_33.jpg"/>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981200" cy="17938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209F3" w:rsidRPr="00423CFA" w:rsidRDefault="00F209F3" w:rsidP="00423CFA">
      <w:pPr>
        <w:spacing w:after="0" w:line="360" w:lineRule="auto"/>
        <w:ind w:firstLine="709"/>
        <w:jc w:val="both"/>
        <w:rPr>
          <w:rFonts w:ascii="Times New Roman" w:eastAsiaTheme="minorHAnsi" w:hAnsi="Times New Roman"/>
          <w:sz w:val="28"/>
          <w:szCs w:val="28"/>
        </w:rPr>
      </w:pPr>
    </w:p>
    <w:p w:rsidR="00F209F3" w:rsidRPr="00423CFA" w:rsidRDefault="00F209F3" w:rsidP="00423CFA">
      <w:pPr>
        <w:spacing w:after="0" w:line="360" w:lineRule="auto"/>
        <w:ind w:firstLine="709"/>
        <w:jc w:val="both"/>
        <w:rPr>
          <w:rFonts w:ascii="Times New Roman" w:eastAsiaTheme="minorHAnsi" w:hAnsi="Times New Roman"/>
          <w:sz w:val="28"/>
          <w:szCs w:val="28"/>
        </w:rPr>
      </w:pPr>
    </w:p>
    <w:p w:rsidR="00F209F3" w:rsidRPr="00423CFA" w:rsidRDefault="00F209F3" w:rsidP="00423CFA">
      <w:pPr>
        <w:spacing w:after="0" w:line="360" w:lineRule="auto"/>
        <w:ind w:firstLine="709"/>
        <w:jc w:val="both"/>
        <w:rPr>
          <w:rFonts w:ascii="Times New Roman" w:eastAsiaTheme="minorHAnsi" w:hAnsi="Times New Roman"/>
          <w:sz w:val="28"/>
          <w:szCs w:val="28"/>
        </w:rPr>
      </w:pPr>
    </w:p>
    <w:p w:rsidR="00F209F3" w:rsidRPr="00423CFA" w:rsidRDefault="00F209F3" w:rsidP="00423CFA">
      <w:pPr>
        <w:spacing w:after="0" w:line="360" w:lineRule="auto"/>
        <w:ind w:firstLine="709"/>
        <w:jc w:val="both"/>
        <w:rPr>
          <w:rFonts w:ascii="Times New Roman" w:eastAsiaTheme="minorHAnsi" w:hAnsi="Times New Roman"/>
          <w:sz w:val="28"/>
          <w:szCs w:val="28"/>
        </w:rPr>
      </w:pPr>
    </w:p>
    <w:p w:rsidR="00F209F3" w:rsidRPr="00423CFA" w:rsidRDefault="00F209F3" w:rsidP="00423CFA">
      <w:pPr>
        <w:spacing w:after="0" w:line="360" w:lineRule="auto"/>
        <w:jc w:val="both"/>
        <w:rPr>
          <w:rFonts w:ascii="Times New Roman" w:eastAsiaTheme="minorHAnsi" w:hAnsi="Times New Roman"/>
          <w:sz w:val="28"/>
          <w:szCs w:val="28"/>
        </w:rPr>
      </w:pPr>
    </w:p>
    <w:p w:rsidR="00F209F3" w:rsidRPr="00423CFA" w:rsidRDefault="00F209F3" w:rsidP="00423CFA">
      <w:pPr>
        <w:spacing w:after="0" w:line="360" w:lineRule="auto"/>
        <w:jc w:val="center"/>
        <w:rPr>
          <w:rFonts w:ascii="Times New Roman" w:eastAsiaTheme="minorEastAsia" w:hAnsi="Times New Roman"/>
          <w:sz w:val="28"/>
          <w:szCs w:val="28"/>
        </w:rPr>
      </w:pPr>
      <w:r w:rsidRPr="00423CFA">
        <w:rPr>
          <w:rFonts w:ascii="Times New Roman" w:eastAsia="Times New Roman" w:hAnsi="Times New Roman"/>
          <w:color w:val="000000"/>
          <w:sz w:val="28"/>
          <w:szCs w:val="28"/>
          <w:lang w:eastAsia="ru-RU"/>
        </w:rPr>
        <w:t xml:space="preserve">Рис. 4. </w:t>
      </w:r>
      <w:r w:rsidRPr="00423CFA">
        <w:rPr>
          <w:rFonts w:ascii="Times New Roman" w:eastAsiaTheme="minorHAnsi" w:hAnsi="Times New Roman"/>
          <w:sz w:val="28"/>
          <w:szCs w:val="28"/>
        </w:rPr>
        <w:t>Зависимость сил притяжения, сил отталкивания и результирующей силы взаимодействия между молекулами в зависимости от расстояния между ними</w:t>
      </w:r>
    </w:p>
    <w:p w:rsidR="00F209F3" w:rsidRPr="00423CFA" w:rsidRDefault="00F209F3" w:rsidP="00423CFA">
      <w:pPr>
        <w:spacing w:after="0" w:line="360" w:lineRule="auto"/>
        <w:ind w:firstLine="709"/>
        <w:jc w:val="both"/>
        <w:rPr>
          <w:rFonts w:ascii="Times New Roman" w:eastAsiaTheme="minorHAnsi" w:hAnsi="Times New Roman"/>
          <w:sz w:val="28"/>
          <w:szCs w:val="28"/>
        </w:rPr>
      </w:pPr>
      <w:r w:rsidRPr="00423CFA">
        <w:rPr>
          <w:rFonts w:ascii="Times New Roman" w:eastAsiaTheme="minorEastAsia" w:hAnsi="Times New Roman"/>
          <w:sz w:val="28"/>
          <w:szCs w:val="28"/>
        </w:rPr>
        <w:t xml:space="preserve">Отрицательная часть графика отвечает за </w:t>
      </w:r>
      <w:r w:rsidRPr="00423CFA">
        <w:rPr>
          <w:rFonts w:ascii="Times New Roman" w:eastAsiaTheme="minorEastAsia" w:hAnsi="Times New Roman"/>
          <w:b/>
          <w:sz w:val="28"/>
          <w:szCs w:val="28"/>
        </w:rPr>
        <w:t>притяжение</w:t>
      </w:r>
      <w:r w:rsidRPr="00423CFA">
        <w:rPr>
          <w:rFonts w:ascii="Times New Roman" w:eastAsiaTheme="minorEastAsia" w:hAnsi="Times New Roman"/>
          <w:sz w:val="28"/>
          <w:szCs w:val="28"/>
        </w:rPr>
        <w:t xml:space="preserve"> между молекулами, положительная – за </w:t>
      </w:r>
      <w:r w:rsidRPr="00423CFA">
        <w:rPr>
          <w:rFonts w:ascii="Times New Roman" w:eastAsiaTheme="minorEastAsia" w:hAnsi="Times New Roman"/>
          <w:b/>
          <w:sz w:val="28"/>
          <w:szCs w:val="28"/>
        </w:rPr>
        <w:t>отталкивание</w:t>
      </w:r>
      <w:r w:rsidRPr="00423CFA">
        <w:rPr>
          <w:rFonts w:ascii="Times New Roman" w:eastAsiaTheme="minorEastAsia" w:hAnsi="Times New Roman"/>
          <w:sz w:val="28"/>
          <w:szCs w:val="28"/>
        </w:rPr>
        <w:t>.</w:t>
      </w:r>
      <w:r w:rsidRPr="00423CFA">
        <w:rPr>
          <w:rFonts w:ascii="Times New Roman" w:eastAsiaTheme="minorHAnsi" w:hAnsi="Times New Roman"/>
          <w:sz w:val="28"/>
          <w:szCs w:val="28"/>
        </w:rPr>
        <w:t xml:space="preserve"> Как видно из рис. 4, при некотором значении  </w:t>
      </w:r>
      <m:oMath>
        <m:r>
          <w:rPr>
            <w:rFonts w:ascii="Cambria Math" w:eastAsiaTheme="minorHAnsi" w:hAnsi="Cambria Math"/>
            <w:sz w:val="28"/>
            <w:szCs w:val="28"/>
          </w:rPr>
          <m:t>r=</m:t>
        </m:r>
        <m:sSub>
          <m:sSubPr>
            <m:ctrlPr>
              <w:rPr>
                <w:rFonts w:ascii="Cambria Math" w:eastAsiaTheme="minorHAnsi" w:hAnsi="Cambria Math"/>
                <w:i/>
                <w:sz w:val="28"/>
                <w:szCs w:val="28"/>
              </w:rPr>
            </m:ctrlPr>
          </m:sSubPr>
          <m:e>
            <m:r>
              <w:rPr>
                <w:rFonts w:ascii="Cambria Math" w:eastAsiaTheme="minorHAnsi" w:hAnsi="Cambria Math"/>
                <w:sz w:val="28"/>
                <w:szCs w:val="28"/>
              </w:rPr>
              <m:t>r</m:t>
            </m:r>
          </m:e>
          <m:sub>
            <m:r>
              <w:rPr>
                <w:rFonts w:ascii="Cambria Math" w:eastAsiaTheme="minorHAnsi" w:hAnsi="Cambria Math"/>
                <w:sz w:val="28"/>
                <w:szCs w:val="28"/>
              </w:rPr>
              <m:t>0</m:t>
            </m:r>
          </m:sub>
        </m:sSub>
      </m:oMath>
      <w:r w:rsidRPr="00423CFA">
        <w:rPr>
          <w:rFonts w:ascii="Times New Roman" w:eastAsiaTheme="minorHAnsi" w:hAnsi="Times New Roman"/>
          <w:sz w:val="28"/>
          <w:szCs w:val="28"/>
        </w:rPr>
        <w:t> сила притяжения равна силе отталкивания и результирующая сила, действующая между молекулами, равна нулю. Следовательно, потенциальная энергия взаимодействия молекул при значении</w:t>
      </w:r>
      <m:oMath>
        <m:r>
          <w:rPr>
            <w:rFonts w:ascii="Cambria Math" w:eastAsiaTheme="minorHAnsi" w:hAnsi="Cambria Math"/>
            <w:sz w:val="28"/>
            <w:szCs w:val="28"/>
          </w:rPr>
          <m:t xml:space="preserve"> r=</m:t>
        </m:r>
        <m:sSub>
          <m:sSubPr>
            <m:ctrlPr>
              <w:rPr>
                <w:rFonts w:ascii="Cambria Math" w:eastAsiaTheme="minorHAnsi" w:hAnsi="Cambria Math"/>
                <w:i/>
                <w:sz w:val="28"/>
                <w:szCs w:val="28"/>
              </w:rPr>
            </m:ctrlPr>
          </m:sSubPr>
          <m:e>
            <m:r>
              <w:rPr>
                <w:rFonts w:ascii="Cambria Math" w:eastAsiaTheme="minorHAnsi" w:hAnsi="Cambria Math"/>
                <w:sz w:val="28"/>
                <w:szCs w:val="28"/>
              </w:rPr>
              <m:t>r</m:t>
            </m:r>
          </m:e>
          <m:sub>
            <m:r>
              <w:rPr>
                <w:rFonts w:ascii="Cambria Math" w:eastAsiaTheme="minorHAnsi" w:hAnsi="Cambria Math"/>
                <w:sz w:val="28"/>
                <w:szCs w:val="28"/>
              </w:rPr>
              <m:t>0</m:t>
            </m:r>
          </m:sub>
        </m:sSub>
      </m:oMath>
      <w:r w:rsidRPr="00423CFA">
        <w:rPr>
          <w:rFonts w:ascii="Times New Roman" w:eastAsiaTheme="minorEastAsia" w:hAnsi="Times New Roman"/>
          <w:sz w:val="28"/>
          <w:szCs w:val="28"/>
        </w:rPr>
        <w:t xml:space="preserve"> д</w:t>
      </w:r>
      <w:r w:rsidRPr="00423CFA">
        <w:rPr>
          <w:rFonts w:ascii="Times New Roman" w:eastAsiaTheme="minorHAnsi" w:hAnsi="Times New Roman"/>
          <w:sz w:val="28"/>
          <w:szCs w:val="28"/>
        </w:rPr>
        <w:t xml:space="preserve">олжна иметь минимальное значение </w:t>
      </w:r>
      <m:oMath>
        <m:r>
          <w:rPr>
            <w:rFonts w:ascii="Cambria Math" w:eastAsiaTheme="minorHAnsi" w:hAnsi="Cambria Math"/>
            <w:sz w:val="28"/>
            <w:szCs w:val="28"/>
          </w:rPr>
          <m:t>U=</m:t>
        </m:r>
        <m:sSub>
          <m:sSubPr>
            <m:ctrlPr>
              <w:rPr>
                <w:rFonts w:ascii="Cambria Math" w:eastAsiaTheme="minorHAnsi" w:hAnsi="Cambria Math"/>
                <w:i/>
                <w:sz w:val="28"/>
                <w:szCs w:val="28"/>
              </w:rPr>
            </m:ctrlPr>
          </m:sSubPr>
          <m:e>
            <m:r>
              <w:rPr>
                <w:rFonts w:ascii="Cambria Math" w:eastAsiaTheme="minorHAnsi" w:hAnsi="Cambria Math"/>
                <w:sz w:val="28"/>
                <w:szCs w:val="28"/>
              </w:rPr>
              <m:t>U</m:t>
            </m:r>
          </m:e>
          <m:sub>
            <m:r>
              <w:rPr>
                <w:rFonts w:ascii="Cambria Math" w:eastAsiaTheme="minorHAnsi" w:hAnsi="Cambria Math"/>
                <w:sz w:val="28"/>
                <w:szCs w:val="28"/>
              </w:rPr>
              <m:t>min</m:t>
            </m:r>
          </m:sub>
        </m:sSub>
      </m:oMath>
      <w:r w:rsidRPr="00423CFA">
        <w:rPr>
          <w:rFonts w:ascii="Times New Roman" w:eastAsiaTheme="minorHAnsi" w:hAnsi="Times New Roman"/>
          <w:sz w:val="28"/>
          <w:szCs w:val="28"/>
        </w:rPr>
        <w:t>. Величина </w:t>
      </w:r>
      <m:oMath>
        <m:sSub>
          <m:sSubPr>
            <m:ctrlPr>
              <w:rPr>
                <w:rFonts w:ascii="Cambria Math" w:eastAsiaTheme="minorHAnsi" w:hAnsi="Cambria Math"/>
                <w:i/>
                <w:sz w:val="28"/>
                <w:szCs w:val="28"/>
              </w:rPr>
            </m:ctrlPr>
          </m:sSubPr>
          <m:e>
            <m:r>
              <w:rPr>
                <w:rFonts w:ascii="Cambria Math" w:eastAsiaTheme="minorHAnsi" w:hAnsi="Cambria Math"/>
                <w:sz w:val="28"/>
                <w:szCs w:val="28"/>
              </w:rPr>
              <m:t>U</m:t>
            </m:r>
          </m:e>
          <m:sub>
            <m:r>
              <w:rPr>
                <w:rFonts w:ascii="Cambria Math" w:eastAsiaTheme="minorHAnsi" w:hAnsi="Cambria Math"/>
                <w:sz w:val="28"/>
                <w:szCs w:val="28"/>
              </w:rPr>
              <m:t>min</m:t>
            </m:r>
          </m:sub>
        </m:sSub>
      </m:oMath>
      <w:r w:rsidRPr="00423CFA">
        <w:rPr>
          <w:rFonts w:ascii="Times New Roman" w:eastAsiaTheme="minorEastAsia" w:hAnsi="Times New Roman"/>
          <w:sz w:val="28"/>
          <w:szCs w:val="28"/>
        </w:rPr>
        <w:t xml:space="preserve"> </w:t>
      </w:r>
      <w:r w:rsidRPr="00423CFA">
        <w:rPr>
          <w:rFonts w:ascii="Times New Roman" w:eastAsiaTheme="minorHAnsi" w:hAnsi="Times New Roman"/>
          <w:sz w:val="28"/>
          <w:szCs w:val="28"/>
        </w:rPr>
        <w:t>наряду с кинетической энергией хаотического теплового движения, которая пропорциональна абсолютной температуре системы</w:t>
      </w:r>
      <w:r w:rsidRPr="00423CFA">
        <w:rPr>
          <w:rFonts w:ascii="Times New Roman" w:eastAsiaTheme="minorEastAsia" w:hAnsi="Times New Roman"/>
          <w:sz w:val="28"/>
          <w:szCs w:val="28"/>
        </w:rPr>
        <w:t xml:space="preserve"> </w:t>
      </w:r>
      <m:oMath>
        <m:sSub>
          <m:sSubPr>
            <m:ctrlPr>
              <w:rPr>
                <w:rFonts w:ascii="Cambria Math" w:eastAsiaTheme="minorHAnsi" w:hAnsi="Cambria Math"/>
                <w:i/>
                <w:sz w:val="28"/>
                <w:szCs w:val="28"/>
              </w:rPr>
            </m:ctrlPr>
          </m:sSubPr>
          <m:e>
            <m:r>
              <w:rPr>
                <w:rFonts w:ascii="Cambria Math" w:eastAsiaTheme="minorHAnsi" w:hAnsi="Cambria Math"/>
                <w:sz w:val="28"/>
                <w:szCs w:val="28"/>
                <w:lang w:val="en-US"/>
              </w:rPr>
              <m:t>E</m:t>
            </m:r>
          </m:e>
          <m:sub>
            <m:r>
              <w:rPr>
                <w:rFonts w:ascii="Cambria Math" w:eastAsiaTheme="minorHAnsi" w:hAnsi="Cambria Math"/>
                <w:sz w:val="28"/>
                <w:szCs w:val="28"/>
              </w:rPr>
              <m:t>k</m:t>
            </m:r>
          </m:sub>
        </m:sSub>
        <m:r>
          <w:rPr>
            <w:rFonts w:ascii="Cambria Math" w:eastAsiaTheme="minorHAnsi" w:hAnsi="Cambria Math"/>
            <w:sz w:val="28"/>
            <w:szCs w:val="28"/>
          </w:rPr>
          <m:t>~</m:t>
        </m:r>
        <m:r>
          <w:rPr>
            <w:rFonts w:ascii="Cambria Math" w:eastAsiaTheme="minorHAnsi" w:hAnsi="Cambria Math"/>
            <w:sz w:val="28"/>
            <w:szCs w:val="28"/>
            <w:lang w:val="en-US"/>
          </w:rPr>
          <m:t>kT</m:t>
        </m:r>
      </m:oMath>
      <w:r w:rsidRPr="00423CFA">
        <w:rPr>
          <w:rFonts w:ascii="Times New Roman" w:eastAsiaTheme="minorHAnsi" w:hAnsi="Times New Roman"/>
          <w:sz w:val="28"/>
          <w:szCs w:val="28"/>
        </w:rPr>
        <w:t xml:space="preserve">, определяет </w:t>
      </w:r>
      <w:r w:rsidRPr="00423CFA">
        <w:rPr>
          <w:rFonts w:ascii="Times New Roman" w:eastAsiaTheme="minorHAnsi" w:hAnsi="Times New Roman"/>
          <w:b/>
          <w:sz w:val="28"/>
          <w:szCs w:val="28"/>
        </w:rPr>
        <w:t>агрегатное состояние вещества</w:t>
      </w:r>
      <w:r w:rsidRPr="00423CFA">
        <w:rPr>
          <w:rFonts w:ascii="Times New Roman" w:eastAsiaTheme="minorHAnsi" w:hAnsi="Times New Roman"/>
          <w:sz w:val="28"/>
          <w:szCs w:val="28"/>
        </w:rPr>
        <w:t>.</w:t>
      </w:r>
    </w:p>
    <w:p w:rsidR="00F209F3" w:rsidRPr="00423CFA" w:rsidRDefault="00F209F3" w:rsidP="00423CFA">
      <w:pPr>
        <w:numPr>
          <w:ilvl w:val="0"/>
          <w:numId w:val="1"/>
        </w:numPr>
        <w:spacing w:after="0" w:line="360" w:lineRule="auto"/>
        <w:ind w:left="284" w:hanging="284"/>
        <w:contextualSpacing/>
        <w:jc w:val="both"/>
        <w:rPr>
          <w:rFonts w:ascii="Times New Roman" w:eastAsiaTheme="minorHAnsi" w:hAnsi="Times New Roman"/>
          <w:sz w:val="28"/>
          <w:szCs w:val="28"/>
        </w:rPr>
      </w:pPr>
      <w:r w:rsidRPr="00423CFA">
        <w:rPr>
          <w:rFonts w:ascii="Times New Roman" w:eastAsiaTheme="minorEastAsia" w:hAnsi="Times New Roman"/>
          <w:sz w:val="28"/>
          <w:szCs w:val="28"/>
        </w:rPr>
        <w:t xml:space="preserve">Если </w:t>
      </w:r>
      <w:r w:rsidRPr="00423CFA">
        <w:rPr>
          <w:rFonts w:ascii="Times New Roman" w:eastAsiaTheme="minorEastAsia" w:hAnsi="Times New Roman"/>
          <w:b/>
          <w:sz w:val="28"/>
          <w:szCs w:val="28"/>
        </w:rPr>
        <w:t>температура мала</w:t>
      </w:r>
      <w:r w:rsidRPr="00423CFA">
        <w:rPr>
          <w:rFonts w:ascii="Times New Roman" w:eastAsiaTheme="minorEastAsia" w:hAnsi="Times New Roman"/>
          <w:sz w:val="28"/>
          <w:szCs w:val="28"/>
        </w:rPr>
        <w:t xml:space="preserve"> (</w:t>
      </w:r>
      <m:oMath>
        <m:r>
          <w:rPr>
            <w:rFonts w:ascii="Cambria Math" w:eastAsiaTheme="minorEastAsia" w:hAnsi="Cambria Math"/>
            <w:sz w:val="28"/>
            <w:szCs w:val="28"/>
          </w:rPr>
          <m:t>kT≪</m:t>
        </m:r>
        <m:sSub>
          <m:sSubPr>
            <m:ctrlPr>
              <w:rPr>
                <w:rFonts w:ascii="Cambria Math" w:eastAsiaTheme="minorHAnsi" w:hAnsi="Cambria Math"/>
                <w:i/>
                <w:sz w:val="28"/>
                <w:szCs w:val="28"/>
              </w:rPr>
            </m:ctrlPr>
          </m:sSubPr>
          <m:e>
            <m:r>
              <w:rPr>
                <w:rFonts w:ascii="Cambria Math" w:eastAsiaTheme="minorHAnsi" w:hAnsi="Cambria Math"/>
                <w:sz w:val="28"/>
                <w:szCs w:val="28"/>
              </w:rPr>
              <m:t>U</m:t>
            </m:r>
          </m:e>
          <m:sub>
            <m:r>
              <m:rPr>
                <m:sty m:val="p"/>
              </m:rPr>
              <w:rPr>
                <w:rFonts w:ascii="Cambria Math" w:eastAsiaTheme="minorHAnsi" w:hAnsi="Cambria Math"/>
                <w:sz w:val="28"/>
                <w:szCs w:val="28"/>
              </w:rPr>
              <m:t>min⁡</m:t>
            </m:r>
          </m:sub>
        </m:sSub>
        <m:r>
          <w:rPr>
            <w:rFonts w:ascii="Cambria Math" w:eastAsiaTheme="minorHAnsi" w:hAnsi="Cambria Math"/>
            <w:sz w:val="28"/>
            <w:szCs w:val="28"/>
          </w:rPr>
          <m:t>)</m:t>
        </m:r>
      </m:oMath>
      <w:r w:rsidRPr="00423CFA">
        <w:rPr>
          <w:rFonts w:ascii="Times New Roman" w:eastAsiaTheme="minorEastAsia" w:hAnsi="Times New Roman"/>
          <w:sz w:val="28"/>
          <w:szCs w:val="28"/>
        </w:rPr>
        <w:t xml:space="preserve">, то молекулы располагаются в определенном порядке, это соответствует </w:t>
      </w:r>
      <w:r w:rsidRPr="00423CFA">
        <w:rPr>
          <w:rFonts w:ascii="Times New Roman" w:eastAsiaTheme="minorEastAsia" w:hAnsi="Times New Roman"/>
          <w:b/>
          <w:sz w:val="28"/>
          <w:szCs w:val="28"/>
        </w:rPr>
        <w:t>твердому телу</w:t>
      </w:r>
      <w:r w:rsidRPr="00423CFA">
        <w:rPr>
          <w:rFonts w:ascii="Times New Roman" w:eastAsiaTheme="minorEastAsia" w:hAnsi="Times New Roman"/>
          <w:sz w:val="28"/>
          <w:szCs w:val="28"/>
        </w:rPr>
        <w:t>.</w:t>
      </w:r>
    </w:p>
    <w:p w:rsidR="00F209F3" w:rsidRPr="00423CFA" w:rsidRDefault="00F209F3" w:rsidP="00423CFA">
      <w:pPr>
        <w:numPr>
          <w:ilvl w:val="0"/>
          <w:numId w:val="1"/>
        </w:numPr>
        <w:spacing w:after="0" w:line="360" w:lineRule="auto"/>
        <w:ind w:left="284" w:hanging="284"/>
        <w:contextualSpacing/>
        <w:jc w:val="both"/>
        <w:rPr>
          <w:rFonts w:ascii="Times New Roman" w:eastAsiaTheme="minorHAnsi" w:hAnsi="Times New Roman"/>
          <w:sz w:val="28"/>
          <w:szCs w:val="28"/>
        </w:rPr>
      </w:pPr>
      <w:r w:rsidRPr="00423CFA">
        <w:rPr>
          <w:rFonts w:ascii="Times New Roman" w:eastAsiaTheme="minorEastAsia" w:hAnsi="Times New Roman"/>
          <w:sz w:val="28"/>
          <w:szCs w:val="28"/>
        </w:rPr>
        <w:t xml:space="preserve">Если </w:t>
      </w:r>
      <w:r w:rsidRPr="00423CFA">
        <w:rPr>
          <w:rFonts w:ascii="Times New Roman" w:eastAsiaTheme="minorEastAsia" w:hAnsi="Times New Roman"/>
          <w:b/>
          <w:sz w:val="28"/>
          <w:szCs w:val="28"/>
        </w:rPr>
        <w:t>температура велика</w:t>
      </w:r>
      <w:r w:rsidRPr="00423CFA">
        <w:rPr>
          <w:rFonts w:ascii="Times New Roman" w:eastAsiaTheme="minorEastAsia" w:hAnsi="Times New Roman"/>
          <w:sz w:val="28"/>
          <w:szCs w:val="28"/>
        </w:rPr>
        <w:t xml:space="preserve"> </w:t>
      </w:r>
      <m:oMath>
        <m:d>
          <m:dPr>
            <m:ctrlPr>
              <w:rPr>
                <w:rFonts w:ascii="Cambria Math" w:eastAsiaTheme="minorEastAsia" w:hAnsi="Cambria Math"/>
                <w:i/>
                <w:sz w:val="28"/>
                <w:szCs w:val="28"/>
              </w:rPr>
            </m:ctrlPr>
          </m:dPr>
          <m:e>
            <m:r>
              <w:rPr>
                <w:rFonts w:ascii="Cambria Math" w:eastAsiaTheme="minorEastAsia" w:hAnsi="Cambria Math"/>
                <w:sz w:val="28"/>
                <w:szCs w:val="28"/>
              </w:rPr>
              <m:t>kT≫</m:t>
            </m:r>
            <m:sSub>
              <m:sSubPr>
                <m:ctrlPr>
                  <w:rPr>
                    <w:rFonts w:ascii="Cambria Math" w:eastAsiaTheme="minorHAnsi" w:hAnsi="Cambria Math"/>
                    <w:i/>
                    <w:sz w:val="28"/>
                    <w:szCs w:val="28"/>
                  </w:rPr>
                </m:ctrlPr>
              </m:sSubPr>
              <m:e>
                <m:r>
                  <w:rPr>
                    <w:rFonts w:ascii="Cambria Math" w:eastAsiaTheme="minorHAnsi" w:hAnsi="Cambria Math"/>
                    <w:sz w:val="28"/>
                    <w:szCs w:val="28"/>
                  </w:rPr>
                  <m:t>U</m:t>
                </m:r>
              </m:e>
              <m:sub>
                <m:r>
                  <w:rPr>
                    <w:rFonts w:ascii="Cambria Math" w:eastAsiaTheme="minorHAnsi" w:hAnsi="Cambria Math"/>
                    <w:sz w:val="28"/>
                    <w:szCs w:val="28"/>
                  </w:rPr>
                  <m:t>min</m:t>
                </m:r>
              </m:sub>
            </m:sSub>
          </m:e>
        </m:d>
      </m:oMath>
      <w:r w:rsidRPr="00423CFA">
        <w:rPr>
          <w:rFonts w:ascii="Times New Roman" w:eastAsiaTheme="minorEastAsia" w:hAnsi="Times New Roman"/>
          <w:sz w:val="28"/>
          <w:szCs w:val="28"/>
        </w:rPr>
        <w:t xml:space="preserve">, то движение препятствует сближению молекул, приводящему к образованию устойчивых структур и это соответствует </w:t>
      </w:r>
      <w:r w:rsidRPr="00423CFA">
        <w:rPr>
          <w:rFonts w:ascii="Times New Roman" w:eastAsiaTheme="minorEastAsia" w:hAnsi="Times New Roman"/>
          <w:b/>
          <w:sz w:val="28"/>
          <w:szCs w:val="28"/>
        </w:rPr>
        <w:t>газообразному состоянию</w:t>
      </w:r>
      <w:r w:rsidRPr="00423CFA">
        <w:rPr>
          <w:rFonts w:ascii="Times New Roman" w:eastAsiaTheme="minorEastAsia" w:hAnsi="Times New Roman"/>
          <w:sz w:val="28"/>
          <w:szCs w:val="28"/>
        </w:rPr>
        <w:t>.</w:t>
      </w:r>
    </w:p>
    <w:p w:rsidR="00F209F3" w:rsidRPr="00CB11D0" w:rsidRDefault="00F209F3" w:rsidP="00CB11D0">
      <w:pPr>
        <w:numPr>
          <w:ilvl w:val="0"/>
          <w:numId w:val="1"/>
        </w:numPr>
        <w:spacing w:after="0" w:line="360" w:lineRule="auto"/>
        <w:ind w:left="284" w:hanging="284"/>
        <w:contextualSpacing/>
        <w:jc w:val="both"/>
        <w:rPr>
          <w:rFonts w:ascii="Times New Roman" w:eastAsiaTheme="minorHAnsi" w:hAnsi="Times New Roman"/>
          <w:sz w:val="28"/>
          <w:szCs w:val="28"/>
        </w:rPr>
      </w:pPr>
      <w:r w:rsidRPr="00423CFA">
        <w:rPr>
          <w:rFonts w:ascii="Times New Roman" w:eastAsiaTheme="minorEastAsia" w:hAnsi="Times New Roman"/>
          <w:sz w:val="28"/>
          <w:szCs w:val="28"/>
        </w:rPr>
        <w:lastRenderedPageBreak/>
        <w:t xml:space="preserve">При  </w:t>
      </w:r>
      <m:oMath>
        <m:r>
          <w:rPr>
            <w:rFonts w:ascii="Cambria Math" w:eastAsiaTheme="minorEastAsia" w:hAnsi="Cambria Math"/>
            <w:sz w:val="28"/>
            <w:szCs w:val="28"/>
          </w:rPr>
          <m:t>kT~</m:t>
        </m:r>
        <m:sSub>
          <m:sSubPr>
            <m:ctrlPr>
              <w:rPr>
                <w:rFonts w:ascii="Cambria Math" w:eastAsiaTheme="minorHAnsi" w:hAnsi="Cambria Math"/>
                <w:i/>
                <w:sz w:val="28"/>
                <w:szCs w:val="28"/>
              </w:rPr>
            </m:ctrlPr>
          </m:sSubPr>
          <m:e>
            <m:r>
              <w:rPr>
                <w:rFonts w:ascii="Cambria Math" w:eastAsiaTheme="minorHAnsi" w:hAnsi="Cambria Math"/>
                <w:sz w:val="28"/>
                <w:szCs w:val="28"/>
              </w:rPr>
              <m:t>U</m:t>
            </m:r>
          </m:e>
          <m:sub>
            <m:r>
              <w:rPr>
                <w:rFonts w:ascii="Cambria Math" w:eastAsiaTheme="minorHAnsi" w:hAnsi="Cambria Math"/>
                <w:sz w:val="28"/>
                <w:szCs w:val="28"/>
              </w:rPr>
              <m:t>min</m:t>
            </m:r>
          </m:sub>
        </m:sSub>
      </m:oMath>
      <w:r w:rsidRPr="00423CFA">
        <w:rPr>
          <w:rFonts w:ascii="Times New Roman" w:eastAsiaTheme="minorEastAsia" w:hAnsi="Times New Roman"/>
          <w:sz w:val="28"/>
          <w:szCs w:val="28"/>
        </w:rPr>
        <w:t xml:space="preserve"> молекулы перемещаются, но расстояние между ними примерно равно </w:t>
      </w:r>
      <m:oMath>
        <m:sSub>
          <m:sSubPr>
            <m:ctrlPr>
              <w:rPr>
                <w:rFonts w:ascii="Cambria Math" w:eastAsiaTheme="minorEastAsia" w:hAnsi="Cambria Math"/>
                <w:i/>
                <w:sz w:val="28"/>
                <w:szCs w:val="28"/>
              </w:rPr>
            </m:ctrlPr>
          </m:sSubPr>
          <m:e>
            <m:r>
              <w:rPr>
                <w:rFonts w:ascii="Cambria Math" w:eastAsiaTheme="minorEastAsia" w:hAnsi="Cambria Math"/>
                <w:sz w:val="28"/>
                <w:szCs w:val="28"/>
              </w:rPr>
              <m:t>r</m:t>
            </m:r>
          </m:e>
          <m:sub>
            <m:r>
              <w:rPr>
                <w:rFonts w:ascii="Cambria Math" w:eastAsiaTheme="minorEastAsia" w:hAnsi="Cambria Math"/>
                <w:sz w:val="28"/>
                <w:szCs w:val="28"/>
              </w:rPr>
              <m:t>0</m:t>
            </m:r>
          </m:sub>
        </m:sSub>
      </m:oMath>
      <w:r w:rsidRPr="00423CFA">
        <w:rPr>
          <w:rFonts w:ascii="Times New Roman" w:eastAsiaTheme="minorEastAsia" w:hAnsi="Times New Roman"/>
          <w:sz w:val="28"/>
          <w:szCs w:val="28"/>
        </w:rPr>
        <w:t xml:space="preserve">  – это </w:t>
      </w:r>
      <w:r w:rsidRPr="00423CFA">
        <w:rPr>
          <w:rFonts w:ascii="Times New Roman" w:eastAsiaTheme="minorEastAsia" w:hAnsi="Times New Roman"/>
          <w:b/>
          <w:sz w:val="28"/>
          <w:szCs w:val="28"/>
        </w:rPr>
        <w:t>жидкость</w:t>
      </w:r>
      <w:r w:rsidRPr="00423CFA">
        <w:rPr>
          <w:rFonts w:ascii="Times New Roman" w:eastAsiaTheme="minorEastAsia" w:hAnsi="Times New Roman"/>
          <w:sz w:val="28"/>
          <w:szCs w:val="28"/>
        </w:rPr>
        <w:t>.</w:t>
      </w:r>
    </w:p>
    <w:p w:rsidR="00F209F3" w:rsidRPr="00423CFA" w:rsidRDefault="00F209F3" w:rsidP="00423CFA">
      <w:pPr>
        <w:spacing w:after="0" w:line="360" w:lineRule="auto"/>
        <w:contextualSpacing/>
        <w:jc w:val="center"/>
        <w:rPr>
          <w:rFonts w:ascii="Times New Roman" w:eastAsiaTheme="minorEastAsia" w:hAnsi="Times New Roman"/>
          <w:b/>
          <w:sz w:val="28"/>
          <w:szCs w:val="28"/>
        </w:rPr>
      </w:pPr>
      <w:r w:rsidRPr="00423CFA">
        <w:rPr>
          <w:rFonts w:ascii="Times New Roman" w:eastAsiaTheme="minorEastAsia" w:hAnsi="Times New Roman"/>
          <w:b/>
          <w:sz w:val="28"/>
          <w:szCs w:val="28"/>
        </w:rPr>
        <w:t>Реальные газы</w:t>
      </w:r>
    </w:p>
    <w:p w:rsidR="00F209F3" w:rsidRPr="00423CFA" w:rsidRDefault="00F209F3" w:rsidP="00423CFA">
      <w:pPr>
        <w:spacing w:after="0" w:line="360" w:lineRule="auto"/>
        <w:ind w:firstLine="709"/>
        <w:jc w:val="both"/>
        <w:rPr>
          <w:rFonts w:ascii="Times New Roman" w:eastAsiaTheme="minorHAnsi" w:hAnsi="Times New Roman"/>
          <w:sz w:val="28"/>
          <w:szCs w:val="28"/>
          <w:bdr w:val="single" w:sz="4" w:space="0" w:color="auto"/>
        </w:rPr>
      </w:pPr>
      <w:r w:rsidRPr="00423CFA">
        <w:rPr>
          <w:rFonts w:ascii="Times New Roman" w:eastAsiaTheme="minorHAnsi" w:hAnsi="Times New Roman"/>
          <w:b/>
          <w:sz w:val="28"/>
          <w:szCs w:val="28"/>
        </w:rPr>
        <w:t>Модель идеального газа</w:t>
      </w:r>
      <w:r w:rsidRPr="00423CFA">
        <w:rPr>
          <w:rFonts w:ascii="Times New Roman" w:eastAsiaTheme="minorHAnsi" w:hAnsi="Times New Roman"/>
          <w:sz w:val="28"/>
          <w:szCs w:val="28"/>
        </w:rPr>
        <w:t xml:space="preserve"> хорошо описывает поведение разряженных </w:t>
      </w:r>
      <w:r w:rsidRPr="00423CFA">
        <w:rPr>
          <w:rFonts w:ascii="Times New Roman" w:eastAsiaTheme="minorHAnsi" w:hAnsi="Times New Roman"/>
          <w:b/>
          <w:sz w:val="28"/>
          <w:szCs w:val="28"/>
        </w:rPr>
        <w:t>реальных газов.</w:t>
      </w:r>
      <w:r w:rsidRPr="00423CFA">
        <w:rPr>
          <w:rFonts w:ascii="Times New Roman" w:eastAsiaTheme="minorHAnsi" w:hAnsi="Times New Roman"/>
          <w:sz w:val="28"/>
          <w:szCs w:val="28"/>
        </w:rPr>
        <w:t xml:space="preserve"> По мере роста давления наблюдаются все большие отклонения от уравнения </w:t>
      </w:r>
      <m:oMath>
        <m:r>
          <w:rPr>
            <w:rFonts w:ascii="Cambria Math" w:eastAsiaTheme="minorHAnsi" w:hAnsi="Cambria Math"/>
            <w:sz w:val="28"/>
            <w:szCs w:val="28"/>
          </w:rPr>
          <m:t>pV=RT</m:t>
        </m:r>
      </m:oMath>
      <w:r w:rsidRPr="00423CFA">
        <w:rPr>
          <w:rFonts w:ascii="Times New Roman" w:eastAsiaTheme="minorHAnsi" w:hAnsi="Times New Roman"/>
          <w:sz w:val="28"/>
          <w:szCs w:val="28"/>
        </w:rPr>
        <w:t xml:space="preserve">. Выделим две причины такого поведения. </w:t>
      </w:r>
    </w:p>
    <w:p w:rsidR="00F209F3" w:rsidRPr="00423CFA" w:rsidRDefault="00F209F3" w:rsidP="00423CFA">
      <w:pPr>
        <w:numPr>
          <w:ilvl w:val="0"/>
          <w:numId w:val="43"/>
        </w:numPr>
        <w:spacing w:after="0" w:line="360" w:lineRule="auto"/>
        <w:contextualSpacing/>
        <w:jc w:val="both"/>
        <w:rPr>
          <w:rFonts w:ascii="Times New Roman" w:eastAsiaTheme="minorHAnsi" w:hAnsi="Times New Roman"/>
          <w:sz w:val="28"/>
          <w:szCs w:val="28"/>
        </w:rPr>
      </w:pPr>
      <w:r w:rsidRPr="00423CFA">
        <w:rPr>
          <w:rFonts w:ascii="Times New Roman" w:eastAsiaTheme="minorHAnsi" w:hAnsi="Times New Roman"/>
          <w:sz w:val="28"/>
          <w:szCs w:val="28"/>
        </w:rPr>
        <w:t xml:space="preserve">молекулы имеют собственный объем, который уже при </w:t>
      </w:r>
      <m:oMath>
        <m:r>
          <w:rPr>
            <w:rFonts w:ascii="Cambria Math" w:eastAsiaTheme="minorHAnsi" w:hAnsi="Cambria Math"/>
            <w:sz w:val="28"/>
            <w:szCs w:val="28"/>
          </w:rPr>
          <m:t>p=100</m:t>
        </m:r>
      </m:oMath>
      <w:r w:rsidRPr="00423CFA">
        <w:rPr>
          <w:rFonts w:ascii="Times New Roman" w:eastAsiaTheme="minorHAnsi" w:hAnsi="Times New Roman"/>
          <w:sz w:val="28"/>
          <w:szCs w:val="28"/>
        </w:rPr>
        <w:t xml:space="preserve"> атм составляет более половины объема газа; </w:t>
      </w:r>
    </w:p>
    <w:p w:rsidR="00F209F3" w:rsidRPr="00423CFA" w:rsidRDefault="00F209F3" w:rsidP="00423CFA">
      <w:pPr>
        <w:numPr>
          <w:ilvl w:val="0"/>
          <w:numId w:val="43"/>
        </w:numPr>
        <w:spacing w:after="0" w:line="360" w:lineRule="auto"/>
        <w:contextualSpacing/>
        <w:jc w:val="both"/>
        <w:rPr>
          <w:rFonts w:ascii="Times New Roman" w:eastAsiaTheme="minorHAnsi" w:hAnsi="Times New Roman"/>
          <w:sz w:val="28"/>
          <w:szCs w:val="28"/>
        </w:rPr>
      </w:pPr>
      <w:r w:rsidRPr="00423CFA">
        <w:rPr>
          <w:rFonts w:ascii="Times New Roman" w:eastAsiaTheme="minorHAnsi" w:hAnsi="Times New Roman"/>
          <w:sz w:val="28"/>
          <w:szCs w:val="28"/>
        </w:rPr>
        <w:t xml:space="preserve"> взаимодействие между молекулами становится существенным.</w:t>
      </w:r>
      <w:r w:rsidRPr="00423CFA">
        <w:rPr>
          <w:rFonts w:ascii="Times New Roman" w:eastAsiaTheme="minorHAnsi" w:hAnsi="Times New Roman"/>
          <w:sz w:val="28"/>
          <w:szCs w:val="28"/>
        </w:rPr>
        <w:tab/>
      </w:r>
    </w:p>
    <w:p w:rsidR="00F209F3" w:rsidRPr="00423CFA" w:rsidRDefault="00F209F3" w:rsidP="00423CFA">
      <w:pPr>
        <w:spacing w:after="0" w:line="360" w:lineRule="auto"/>
        <w:ind w:firstLine="709"/>
        <w:jc w:val="both"/>
        <w:rPr>
          <w:rFonts w:ascii="Times New Roman" w:eastAsiaTheme="minorHAnsi" w:hAnsi="Times New Roman"/>
          <w:sz w:val="28"/>
          <w:szCs w:val="28"/>
        </w:rPr>
      </w:pPr>
      <w:r w:rsidRPr="00423CFA">
        <w:rPr>
          <w:rFonts w:ascii="Times New Roman" w:eastAsiaTheme="minorHAnsi" w:hAnsi="Times New Roman"/>
          <w:sz w:val="28"/>
          <w:szCs w:val="28"/>
        </w:rPr>
        <w:t xml:space="preserve">Эти причины можно учесть, введя поправки в уравнение состояния идеальных газов, и тогда получится </w:t>
      </w:r>
      <w:r w:rsidRPr="00423CFA">
        <w:rPr>
          <w:rFonts w:ascii="Times New Roman" w:eastAsiaTheme="minorHAnsi" w:hAnsi="Times New Roman"/>
          <w:b/>
          <w:sz w:val="28"/>
          <w:szCs w:val="28"/>
        </w:rPr>
        <w:t>уравнение Ван-дер-Ваальса</w:t>
      </w:r>
      <w:r w:rsidRPr="00423CFA">
        <w:rPr>
          <w:rFonts w:ascii="Times New Roman" w:eastAsiaTheme="minorHAnsi" w:hAnsi="Times New Roman"/>
          <w:sz w:val="28"/>
          <w:szCs w:val="28"/>
        </w:rPr>
        <w:t>, которое принято записывать для одного моля:</w:t>
      </w:r>
    </w:p>
    <w:p w:rsidR="00F209F3" w:rsidRPr="00423CFA" w:rsidRDefault="00A57F24" w:rsidP="00423CFA">
      <w:pPr>
        <w:spacing w:after="0" w:line="360" w:lineRule="auto"/>
        <w:ind w:firstLine="709"/>
        <w:jc w:val="right"/>
        <w:rPr>
          <w:rFonts w:ascii="Times New Roman" w:eastAsiaTheme="minorHAnsi" w:hAnsi="Times New Roman"/>
          <w:sz w:val="28"/>
          <w:szCs w:val="28"/>
        </w:rPr>
      </w:pPr>
      <m:oMath>
        <m:d>
          <m:dPr>
            <m:ctrlPr>
              <w:rPr>
                <w:rFonts w:ascii="Cambria Math" w:eastAsiaTheme="minorHAnsi" w:hAnsi="Cambria Math"/>
                <w:i/>
                <w:sz w:val="28"/>
                <w:szCs w:val="28"/>
              </w:rPr>
            </m:ctrlPr>
          </m:dPr>
          <m:e>
            <m:r>
              <w:rPr>
                <w:rFonts w:ascii="Cambria Math" w:eastAsiaTheme="minorHAnsi" w:hAnsi="Cambria Math"/>
                <w:sz w:val="28"/>
                <w:szCs w:val="28"/>
                <w:lang w:val="en-US"/>
              </w:rPr>
              <m:t>p</m:t>
            </m:r>
            <m:r>
              <w:rPr>
                <w:rFonts w:ascii="Cambria Math" w:eastAsiaTheme="minorHAnsi" w:hAnsi="Cambria Math"/>
                <w:sz w:val="28"/>
                <w:szCs w:val="28"/>
              </w:rPr>
              <m:t>+</m:t>
            </m:r>
            <m:f>
              <m:fPr>
                <m:ctrlPr>
                  <w:rPr>
                    <w:rFonts w:ascii="Cambria Math" w:eastAsiaTheme="minorHAnsi" w:hAnsi="Cambria Math"/>
                    <w:i/>
                    <w:sz w:val="28"/>
                    <w:szCs w:val="28"/>
                    <w:lang w:val="en-US"/>
                  </w:rPr>
                </m:ctrlPr>
              </m:fPr>
              <m:num>
                <m:r>
                  <w:rPr>
                    <w:rFonts w:ascii="Cambria Math" w:eastAsiaTheme="minorHAnsi" w:hAnsi="Cambria Math"/>
                    <w:sz w:val="28"/>
                    <w:szCs w:val="28"/>
                    <w:lang w:val="en-US"/>
                  </w:rPr>
                  <m:t>a</m:t>
                </m:r>
              </m:num>
              <m:den>
                <m:sSubSup>
                  <m:sSubSupPr>
                    <m:ctrlPr>
                      <w:rPr>
                        <w:rFonts w:ascii="Cambria Math" w:eastAsiaTheme="minorHAnsi" w:hAnsi="Cambria Math"/>
                        <w:i/>
                        <w:sz w:val="28"/>
                        <w:szCs w:val="28"/>
                        <w:lang w:val="en-US"/>
                      </w:rPr>
                    </m:ctrlPr>
                  </m:sSubSupPr>
                  <m:e>
                    <m:r>
                      <w:rPr>
                        <w:rFonts w:ascii="Cambria Math" w:eastAsiaTheme="minorHAnsi" w:hAnsi="Cambria Math"/>
                        <w:sz w:val="28"/>
                        <w:szCs w:val="28"/>
                        <w:lang w:val="en-US"/>
                      </w:rPr>
                      <m:t>V</m:t>
                    </m:r>
                  </m:e>
                  <m:sub>
                    <m:r>
                      <w:rPr>
                        <w:rFonts w:ascii="Cambria Math" w:eastAsiaTheme="minorHAnsi" w:hAnsi="Cambria Math"/>
                        <w:sz w:val="28"/>
                        <w:szCs w:val="28"/>
                        <w:lang w:val="en-US"/>
                      </w:rPr>
                      <m:t>μ</m:t>
                    </m:r>
                  </m:sub>
                  <m:sup>
                    <m:r>
                      <w:rPr>
                        <w:rFonts w:ascii="Cambria Math" w:eastAsiaTheme="minorHAnsi" w:hAnsi="Cambria Math"/>
                        <w:sz w:val="28"/>
                        <w:szCs w:val="28"/>
                      </w:rPr>
                      <m:t>2</m:t>
                    </m:r>
                  </m:sup>
                </m:sSubSup>
              </m:den>
            </m:f>
          </m:e>
        </m:d>
        <m:d>
          <m:dPr>
            <m:ctrlPr>
              <w:rPr>
                <w:rFonts w:ascii="Cambria Math" w:eastAsiaTheme="minorHAnsi" w:hAnsi="Cambria Math"/>
                <w:i/>
                <w:sz w:val="28"/>
                <w:szCs w:val="28"/>
              </w:rPr>
            </m:ctrlPr>
          </m:dPr>
          <m:e>
            <m:sSub>
              <m:sSubPr>
                <m:ctrlPr>
                  <w:rPr>
                    <w:rFonts w:ascii="Cambria Math" w:eastAsiaTheme="minorHAnsi" w:hAnsi="Cambria Math"/>
                    <w:i/>
                    <w:sz w:val="28"/>
                    <w:szCs w:val="28"/>
                    <w:lang w:val="en-US"/>
                  </w:rPr>
                </m:ctrlPr>
              </m:sSubPr>
              <m:e>
                <m:r>
                  <w:rPr>
                    <w:rFonts w:ascii="Cambria Math" w:eastAsiaTheme="minorHAnsi" w:hAnsi="Cambria Math"/>
                    <w:sz w:val="28"/>
                    <w:szCs w:val="28"/>
                    <w:lang w:val="en-US"/>
                  </w:rPr>
                  <m:t>V</m:t>
                </m:r>
              </m:e>
              <m:sub>
                <m:r>
                  <w:rPr>
                    <w:rFonts w:ascii="Cambria Math" w:eastAsiaTheme="minorHAnsi" w:hAnsi="Cambria Math"/>
                    <w:sz w:val="28"/>
                    <w:szCs w:val="28"/>
                    <w:lang w:val="en-US"/>
                  </w:rPr>
                  <m:t>μ</m:t>
                </m:r>
              </m:sub>
            </m:sSub>
            <m:r>
              <w:rPr>
                <w:rFonts w:ascii="Cambria Math" w:eastAsiaTheme="minorHAnsi" w:hAnsi="Cambria Math"/>
                <w:sz w:val="28"/>
                <w:szCs w:val="28"/>
              </w:rPr>
              <m:t>-b</m:t>
            </m:r>
          </m:e>
        </m:d>
        <m:r>
          <w:rPr>
            <w:rFonts w:ascii="Cambria Math" w:eastAsiaTheme="minorHAnsi" w:hAnsi="Cambria Math"/>
            <w:sz w:val="28"/>
            <w:szCs w:val="28"/>
          </w:rPr>
          <m:t>=RT</m:t>
        </m:r>
      </m:oMath>
      <w:r w:rsidR="00423CFA">
        <w:rPr>
          <w:rFonts w:ascii="Times New Roman" w:eastAsiaTheme="minorHAnsi" w:hAnsi="Times New Roman"/>
          <w:sz w:val="28"/>
          <w:szCs w:val="28"/>
        </w:rPr>
        <w:t xml:space="preserve">                                        (8)</w:t>
      </w:r>
    </w:p>
    <w:p w:rsidR="00F209F3" w:rsidRPr="00423CFA" w:rsidRDefault="00F209F3" w:rsidP="00423CFA">
      <w:pPr>
        <w:spacing w:after="0" w:line="360" w:lineRule="auto"/>
        <w:ind w:firstLine="709"/>
        <w:rPr>
          <w:rFonts w:ascii="Times New Roman" w:eastAsiaTheme="minorHAnsi" w:hAnsi="Times New Roman"/>
          <w:sz w:val="28"/>
          <w:szCs w:val="28"/>
        </w:rPr>
      </w:pPr>
      <w:r w:rsidRPr="00423CFA">
        <w:rPr>
          <w:rFonts w:ascii="Times New Roman" w:eastAsiaTheme="minorHAnsi" w:hAnsi="Times New Roman"/>
          <w:sz w:val="28"/>
          <w:szCs w:val="28"/>
        </w:rPr>
        <w:t xml:space="preserve">Для произвольного количества вещества </w:t>
      </w:r>
      <m:oMath>
        <m:r>
          <w:rPr>
            <w:rFonts w:ascii="Cambria Math" w:eastAsiaTheme="minorHAnsi" w:hAnsi="Cambria Math"/>
            <w:sz w:val="28"/>
            <w:szCs w:val="28"/>
          </w:rPr>
          <m:t>ν</m:t>
        </m:r>
      </m:oMath>
      <w:r w:rsidRPr="00423CFA">
        <w:rPr>
          <w:rFonts w:ascii="Times New Roman" w:eastAsiaTheme="minorEastAsia" w:hAnsi="Times New Roman"/>
          <w:sz w:val="28"/>
          <w:szCs w:val="28"/>
        </w:rPr>
        <w:t>:</w:t>
      </w:r>
    </w:p>
    <w:p w:rsidR="00F209F3" w:rsidRPr="00423CFA" w:rsidRDefault="00A57F24" w:rsidP="00423CFA">
      <w:pPr>
        <w:spacing w:after="0" w:line="360" w:lineRule="auto"/>
        <w:ind w:firstLine="709"/>
        <w:jc w:val="right"/>
        <w:rPr>
          <w:rFonts w:ascii="Times New Roman" w:eastAsiaTheme="minorHAnsi" w:hAnsi="Times New Roman"/>
          <w:sz w:val="28"/>
          <w:szCs w:val="28"/>
        </w:rPr>
      </w:pPr>
      <m:oMath>
        <m:d>
          <m:dPr>
            <m:ctrlPr>
              <w:rPr>
                <w:rFonts w:ascii="Cambria Math" w:eastAsiaTheme="minorHAnsi" w:hAnsi="Cambria Math"/>
                <w:i/>
                <w:sz w:val="28"/>
                <w:szCs w:val="28"/>
              </w:rPr>
            </m:ctrlPr>
          </m:dPr>
          <m:e>
            <m:r>
              <w:rPr>
                <w:rFonts w:ascii="Cambria Math" w:eastAsiaTheme="minorHAnsi" w:hAnsi="Cambria Math"/>
                <w:sz w:val="28"/>
                <w:szCs w:val="28"/>
                <w:lang w:val="en-US"/>
              </w:rPr>
              <m:t>p</m:t>
            </m:r>
            <m:r>
              <w:rPr>
                <w:rFonts w:ascii="Cambria Math" w:eastAsiaTheme="minorHAnsi" w:hAnsi="Cambria Math"/>
                <w:sz w:val="28"/>
                <w:szCs w:val="28"/>
              </w:rPr>
              <m:t>+</m:t>
            </m:r>
            <m:f>
              <m:fPr>
                <m:ctrlPr>
                  <w:rPr>
                    <w:rFonts w:ascii="Cambria Math" w:eastAsiaTheme="minorHAnsi" w:hAnsi="Cambria Math"/>
                    <w:i/>
                    <w:sz w:val="28"/>
                    <w:szCs w:val="28"/>
                    <w:lang w:val="en-US"/>
                  </w:rPr>
                </m:ctrlPr>
              </m:fPr>
              <m:num>
                <m:sSup>
                  <m:sSupPr>
                    <m:ctrlPr>
                      <w:rPr>
                        <w:rFonts w:ascii="Cambria Math" w:eastAsiaTheme="minorHAnsi" w:hAnsi="Cambria Math"/>
                        <w:i/>
                        <w:sz w:val="28"/>
                        <w:szCs w:val="28"/>
                        <w:lang w:val="en-US"/>
                      </w:rPr>
                    </m:ctrlPr>
                  </m:sSupPr>
                  <m:e>
                    <m:r>
                      <w:rPr>
                        <w:rFonts w:ascii="Cambria Math" w:eastAsiaTheme="minorHAnsi" w:hAnsi="Cambria Math"/>
                        <w:sz w:val="28"/>
                        <w:szCs w:val="28"/>
                        <w:lang w:val="en-US"/>
                      </w:rPr>
                      <m:t>ν</m:t>
                    </m:r>
                  </m:e>
                  <m:sup>
                    <m:r>
                      <w:rPr>
                        <w:rFonts w:ascii="Cambria Math" w:eastAsiaTheme="minorHAnsi" w:hAnsi="Cambria Math"/>
                        <w:sz w:val="28"/>
                        <w:szCs w:val="28"/>
                      </w:rPr>
                      <m:t>2</m:t>
                    </m:r>
                  </m:sup>
                </m:sSup>
                <m:r>
                  <w:rPr>
                    <w:rFonts w:ascii="Cambria Math" w:eastAsiaTheme="minorHAnsi" w:hAnsi="Cambria Math"/>
                    <w:sz w:val="28"/>
                    <w:szCs w:val="28"/>
                    <w:lang w:val="en-US"/>
                  </w:rPr>
                  <m:t>a</m:t>
                </m:r>
              </m:num>
              <m:den>
                <m:sSup>
                  <m:sSupPr>
                    <m:ctrlPr>
                      <w:rPr>
                        <w:rFonts w:ascii="Cambria Math" w:eastAsiaTheme="minorHAnsi" w:hAnsi="Cambria Math"/>
                        <w:i/>
                        <w:sz w:val="28"/>
                        <w:szCs w:val="28"/>
                        <w:lang w:val="en-US"/>
                      </w:rPr>
                    </m:ctrlPr>
                  </m:sSupPr>
                  <m:e>
                    <m:r>
                      <w:rPr>
                        <w:rFonts w:ascii="Cambria Math" w:eastAsiaTheme="minorHAnsi" w:hAnsi="Cambria Math"/>
                        <w:sz w:val="28"/>
                        <w:szCs w:val="28"/>
                        <w:lang w:val="en-US"/>
                      </w:rPr>
                      <m:t>V</m:t>
                    </m:r>
                  </m:e>
                  <m:sup>
                    <m:r>
                      <w:rPr>
                        <w:rFonts w:ascii="Cambria Math" w:eastAsiaTheme="minorHAnsi" w:hAnsi="Cambria Math"/>
                        <w:sz w:val="28"/>
                        <w:szCs w:val="28"/>
                      </w:rPr>
                      <m:t>2</m:t>
                    </m:r>
                  </m:sup>
                </m:sSup>
              </m:den>
            </m:f>
          </m:e>
        </m:d>
        <m:d>
          <m:dPr>
            <m:ctrlPr>
              <w:rPr>
                <w:rFonts w:ascii="Cambria Math" w:eastAsiaTheme="minorHAnsi" w:hAnsi="Cambria Math"/>
                <w:i/>
                <w:sz w:val="28"/>
                <w:szCs w:val="28"/>
              </w:rPr>
            </m:ctrlPr>
          </m:dPr>
          <m:e>
            <m:f>
              <m:fPr>
                <m:ctrlPr>
                  <w:rPr>
                    <w:rFonts w:ascii="Cambria Math" w:eastAsiaTheme="minorHAnsi" w:hAnsi="Cambria Math"/>
                    <w:i/>
                    <w:sz w:val="28"/>
                    <w:szCs w:val="28"/>
                  </w:rPr>
                </m:ctrlPr>
              </m:fPr>
              <m:num>
                <m:r>
                  <w:rPr>
                    <w:rFonts w:ascii="Cambria Math" w:eastAsiaTheme="minorHAnsi" w:hAnsi="Cambria Math"/>
                    <w:sz w:val="28"/>
                    <w:szCs w:val="28"/>
                  </w:rPr>
                  <m:t>V</m:t>
                </m:r>
              </m:num>
              <m:den>
                <m:r>
                  <w:rPr>
                    <w:rFonts w:ascii="Cambria Math" w:eastAsiaTheme="minorHAnsi" w:hAnsi="Cambria Math"/>
                    <w:sz w:val="28"/>
                    <w:szCs w:val="28"/>
                  </w:rPr>
                  <m:t>ν</m:t>
                </m:r>
              </m:den>
            </m:f>
            <m:r>
              <w:rPr>
                <w:rFonts w:ascii="Cambria Math" w:eastAsiaTheme="minorHAnsi" w:hAnsi="Cambria Math"/>
                <w:sz w:val="28"/>
                <w:szCs w:val="28"/>
              </w:rPr>
              <m:t>-b</m:t>
            </m:r>
          </m:e>
        </m:d>
        <m:r>
          <w:rPr>
            <w:rFonts w:ascii="Cambria Math" w:eastAsiaTheme="minorHAnsi" w:hAnsi="Cambria Math"/>
            <w:sz w:val="28"/>
            <w:szCs w:val="28"/>
          </w:rPr>
          <m:t>=RT</m:t>
        </m:r>
      </m:oMath>
      <w:r w:rsidR="00423CFA">
        <w:rPr>
          <w:rFonts w:ascii="Times New Roman" w:eastAsiaTheme="minorEastAsia" w:hAnsi="Times New Roman"/>
          <w:sz w:val="28"/>
          <w:szCs w:val="28"/>
        </w:rPr>
        <w:t xml:space="preserve">                                      (9)</w:t>
      </w:r>
    </w:p>
    <w:p w:rsidR="00F209F3" w:rsidRPr="00423CFA" w:rsidRDefault="00F209F3" w:rsidP="00423CFA">
      <w:pPr>
        <w:spacing w:after="0" w:line="360" w:lineRule="auto"/>
        <w:ind w:firstLine="709"/>
        <w:jc w:val="both"/>
        <w:rPr>
          <w:rFonts w:ascii="Times New Roman" w:eastAsiaTheme="minorHAnsi" w:hAnsi="Times New Roman"/>
          <w:b/>
          <w:sz w:val="28"/>
          <w:szCs w:val="28"/>
        </w:rPr>
      </w:pPr>
      <w:r w:rsidRPr="00423CFA">
        <w:rPr>
          <w:rFonts w:ascii="Times New Roman" w:eastAsiaTheme="minorHAnsi" w:hAnsi="Times New Roman"/>
          <w:sz w:val="28"/>
          <w:szCs w:val="28"/>
        </w:rPr>
        <w:t xml:space="preserve">Таким образом, </w:t>
      </w:r>
      <w:r w:rsidRPr="00423CFA">
        <w:rPr>
          <w:rFonts w:ascii="Times New Roman" w:eastAsiaTheme="minorHAnsi" w:hAnsi="Times New Roman"/>
          <w:b/>
          <w:sz w:val="28"/>
          <w:szCs w:val="28"/>
        </w:rPr>
        <w:t xml:space="preserve">уравнение Ван-дер-Ваальса – </w:t>
      </w:r>
      <w:r w:rsidRPr="00423CFA">
        <w:rPr>
          <w:rFonts w:ascii="Times New Roman" w:eastAsiaTheme="minorHAnsi" w:hAnsi="Times New Roman"/>
          <w:sz w:val="28"/>
          <w:szCs w:val="28"/>
        </w:rPr>
        <w:t xml:space="preserve">уравнение состояния </w:t>
      </w:r>
      <w:r w:rsidRPr="00423CFA">
        <w:rPr>
          <w:rFonts w:ascii="Times New Roman" w:eastAsiaTheme="minorHAnsi" w:hAnsi="Times New Roman"/>
          <w:b/>
          <w:sz w:val="28"/>
          <w:szCs w:val="28"/>
        </w:rPr>
        <w:t>реального газа.</w:t>
      </w:r>
    </w:p>
    <w:p w:rsidR="00F209F3" w:rsidRPr="00423CFA" w:rsidRDefault="00F209F3" w:rsidP="00423CFA">
      <w:pPr>
        <w:spacing w:after="0" w:line="360" w:lineRule="auto"/>
        <w:ind w:firstLine="709"/>
        <w:jc w:val="both"/>
        <w:rPr>
          <w:rFonts w:ascii="Times New Roman" w:eastAsiaTheme="minorHAnsi" w:hAnsi="Times New Roman"/>
          <w:i/>
          <w:sz w:val="28"/>
          <w:szCs w:val="28"/>
        </w:rPr>
      </w:pPr>
      <w:r w:rsidRPr="00423CFA">
        <w:rPr>
          <w:rFonts w:ascii="Times New Roman" w:eastAsiaTheme="minorHAnsi" w:hAnsi="Times New Roman"/>
          <w:b/>
          <w:sz w:val="28"/>
          <w:szCs w:val="28"/>
        </w:rPr>
        <w:t>Постоянные Ван-дер-Ваальса</w:t>
      </w:r>
      <w:r w:rsidRPr="00423CFA">
        <w:rPr>
          <w:rFonts w:ascii="Times New Roman" w:eastAsiaTheme="minorHAnsi" w:hAnsi="Times New Roman"/>
          <w:sz w:val="28"/>
          <w:szCs w:val="28"/>
        </w:rPr>
        <w:t xml:space="preserve">: </w:t>
      </w:r>
      <m:oMath>
        <m:r>
          <w:rPr>
            <w:rFonts w:ascii="Cambria Math" w:eastAsiaTheme="minorHAnsi" w:hAnsi="Cambria Math"/>
            <w:sz w:val="28"/>
            <w:szCs w:val="28"/>
          </w:rPr>
          <m:t>a</m:t>
        </m:r>
      </m:oMath>
      <w:r w:rsidRPr="00423CFA">
        <w:rPr>
          <w:rFonts w:ascii="Times New Roman" w:eastAsiaTheme="minorHAnsi" w:hAnsi="Times New Roman"/>
          <w:sz w:val="28"/>
          <w:szCs w:val="28"/>
        </w:rPr>
        <w:t xml:space="preserve"> и </w:t>
      </w:r>
      <m:oMath>
        <m:r>
          <w:rPr>
            <w:rFonts w:ascii="Cambria Math" w:eastAsiaTheme="minorHAnsi" w:hAnsi="Cambria Math"/>
            <w:sz w:val="28"/>
            <w:szCs w:val="28"/>
          </w:rPr>
          <m:t>b</m:t>
        </m:r>
      </m:oMath>
      <w:r w:rsidRPr="00423CFA">
        <w:rPr>
          <w:rFonts w:ascii="Times New Roman" w:eastAsiaTheme="minorEastAsia" w:hAnsi="Times New Roman"/>
          <w:sz w:val="28"/>
          <w:szCs w:val="28"/>
        </w:rPr>
        <w:t xml:space="preserve"> </w:t>
      </w:r>
      <w:r w:rsidRPr="00423CFA">
        <w:rPr>
          <w:rFonts w:ascii="Times New Roman" w:eastAsiaTheme="minorHAnsi" w:hAnsi="Times New Roman"/>
          <w:sz w:val="28"/>
          <w:szCs w:val="28"/>
        </w:rPr>
        <w:t xml:space="preserve">имеют для каждого газа свои значения. Поправка в первой скобке </w:t>
      </w:r>
      <m:oMath>
        <m:f>
          <m:fPr>
            <m:ctrlPr>
              <w:rPr>
                <w:rFonts w:ascii="Cambria Math" w:eastAsiaTheme="minorHAnsi" w:hAnsi="Cambria Math"/>
                <w:i/>
                <w:sz w:val="28"/>
                <w:szCs w:val="28"/>
                <w:lang w:val="en-US"/>
              </w:rPr>
            </m:ctrlPr>
          </m:fPr>
          <m:num>
            <m:r>
              <w:rPr>
                <w:rFonts w:ascii="Cambria Math" w:eastAsiaTheme="minorHAnsi" w:hAnsi="Cambria Math"/>
                <w:sz w:val="28"/>
                <w:szCs w:val="28"/>
                <w:lang w:val="en-US"/>
              </w:rPr>
              <m:t>a</m:t>
            </m:r>
          </m:num>
          <m:den>
            <m:sSup>
              <m:sSupPr>
                <m:ctrlPr>
                  <w:rPr>
                    <w:rFonts w:ascii="Cambria Math" w:eastAsiaTheme="minorHAnsi" w:hAnsi="Cambria Math"/>
                    <w:i/>
                    <w:sz w:val="28"/>
                    <w:szCs w:val="28"/>
                    <w:lang w:val="en-US"/>
                  </w:rPr>
                </m:ctrlPr>
              </m:sSupPr>
              <m:e>
                <m:r>
                  <w:rPr>
                    <w:rFonts w:ascii="Cambria Math" w:eastAsiaTheme="minorHAnsi" w:hAnsi="Cambria Math"/>
                    <w:sz w:val="28"/>
                    <w:szCs w:val="28"/>
                    <w:lang w:val="en-US"/>
                  </w:rPr>
                  <m:t>V</m:t>
                </m:r>
              </m:e>
              <m:sup>
                <m:r>
                  <w:rPr>
                    <w:rFonts w:ascii="Cambria Math" w:eastAsiaTheme="minorHAnsi" w:hAnsi="Cambria Math"/>
                    <w:sz w:val="28"/>
                    <w:szCs w:val="28"/>
                  </w:rPr>
                  <m:t>2</m:t>
                </m:r>
              </m:sup>
            </m:sSup>
          </m:den>
        </m:f>
      </m:oMath>
      <w:r w:rsidRPr="00423CFA">
        <w:rPr>
          <w:rFonts w:ascii="Times New Roman" w:eastAsiaTheme="minorHAnsi" w:hAnsi="Times New Roman"/>
          <w:sz w:val="28"/>
          <w:szCs w:val="28"/>
        </w:rPr>
        <w:t xml:space="preserve">  – это дополнительное давление на газ (внутреннее давление), обусловлено силами притяжения между молекулами. Поправка </w:t>
      </w:r>
      <m:oMath>
        <m:r>
          <w:rPr>
            <w:rFonts w:ascii="Cambria Math" w:eastAsiaTheme="minorHAnsi" w:hAnsi="Cambria Math"/>
            <w:sz w:val="28"/>
            <w:szCs w:val="28"/>
          </w:rPr>
          <m:t>b</m:t>
        </m:r>
      </m:oMath>
      <w:r w:rsidRPr="00423CFA">
        <w:rPr>
          <w:rFonts w:ascii="Times New Roman" w:eastAsiaTheme="minorEastAsia" w:hAnsi="Times New Roman"/>
          <w:sz w:val="28"/>
          <w:szCs w:val="28"/>
        </w:rPr>
        <w:t xml:space="preserve"> </w:t>
      </w:r>
      <w:r w:rsidRPr="00423CFA">
        <w:rPr>
          <w:rFonts w:ascii="Times New Roman" w:eastAsiaTheme="minorHAnsi" w:hAnsi="Times New Roman"/>
          <w:sz w:val="28"/>
          <w:szCs w:val="28"/>
        </w:rPr>
        <w:t>связана с уменьшением свободного объема за счет собственного объема молекул (</w:t>
      </w:r>
      <m:oMath>
        <m:r>
          <w:rPr>
            <w:rFonts w:ascii="Cambria Math" w:eastAsiaTheme="minorHAnsi" w:hAnsi="Cambria Math"/>
            <w:sz w:val="28"/>
            <w:szCs w:val="28"/>
          </w:rPr>
          <m:t>b-</m:t>
        </m:r>
      </m:oMath>
      <w:r w:rsidRPr="00423CFA">
        <w:rPr>
          <w:rFonts w:ascii="Times New Roman" w:eastAsiaTheme="minorEastAsia" w:hAnsi="Times New Roman"/>
          <w:sz w:val="28"/>
          <w:szCs w:val="28"/>
        </w:rPr>
        <w:t xml:space="preserve"> объем, занимаемый самими молекулами).</w:t>
      </w:r>
    </w:p>
    <w:p w:rsidR="00F209F3" w:rsidRDefault="00F209F3" w:rsidP="00423CFA">
      <w:pPr>
        <w:spacing w:after="0" w:line="360" w:lineRule="auto"/>
        <w:ind w:firstLine="709"/>
        <w:jc w:val="both"/>
        <w:rPr>
          <w:rFonts w:ascii="Times New Roman" w:eastAsiaTheme="minorHAnsi" w:hAnsi="Times New Roman"/>
          <w:sz w:val="28"/>
          <w:szCs w:val="28"/>
        </w:rPr>
      </w:pPr>
      <w:r w:rsidRPr="00423CFA">
        <w:rPr>
          <w:rFonts w:ascii="Times New Roman" w:eastAsiaTheme="minorHAnsi" w:hAnsi="Times New Roman"/>
          <w:sz w:val="28"/>
          <w:szCs w:val="28"/>
        </w:rPr>
        <w:t xml:space="preserve">На рис. 5 представлены некоторые </w:t>
      </w:r>
      <w:r w:rsidRPr="00423CFA">
        <w:rPr>
          <w:rFonts w:ascii="Times New Roman" w:eastAsiaTheme="minorHAnsi" w:hAnsi="Times New Roman"/>
          <w:b/>
          <w:sz w:val="28"/>
          <w:szCs w:val="28"/>
        </w:rPr>
        <w:t>изотермы,</w:t>
      </w:r>
      <w:r w:rsidRPr="00423CFA">
        <w:rPr>
          <w:rFonts w:ascii="Times New Roman" w:eastAsiaTheme="minorHAnsi" w:hAnsi="Times New Roman"/>
          <w:sz w:val="28"/>
          <w:szCs w:val="28"/>
        </w:rPr>
        <w:t xml:space="preserve"> соответствующие уравнению Ван-дер-Ваальса (8).</w:t>
      </w:r>
    </w:p>
    <w:p w:rsidR="00423CFA" w:rsidRDefault="00423CFA" w:rsidP="00423CFA">
      <w:pPr>
        <w:spacing w:after="0" w:line="360" w:lineRule="auto"/>
        <w:ind w:firstLine="709"/>
        <w:jc w:val="both"/>
        <w:rPr>
          <w:rFonts w:ascii="Times New Roman" w:eastAsiaTheme="minorHAnsi" w:hAnsi="Times New Roman"/>
          <w:sz w:val="28"/>
          <w:szCs w:val="28"/>
        </w:rPr>
      </w:pPr>
    </w:p>
    <w:p w:rsidR="00423CFA" w:rsidRDefault="00423CFA" w:rsidP="00423CFA">
      <w:pPr>
        <w:spacing w:after="0" w:line="360" w:lineRule="auto"/>
        <w:ind w:firstLine="709"/>
        <w:jc w:val="both"/>
        <w:rPr>
          <w:rFonts w:ascii="Times New Roman" w:eastAsiaTheme="minorHAnsi" w:hAnsi="Times New Roman"/>
          <w:sz w:val="28"/>
          <w:szCs w:val="28"/>
        </w:rPr>
      </w:pPr>
    </w:p>
    <w:p w:rsidR="00423CFA" w:rsidRDefault="00423CFA" w:rsidP="00423CFA">
      <w:pPr>
        <w:spacing w:after="0" w:line="360" w:lineRule="auto"/>
        <w:ind w:firstLine="709"/>
        <w:jc w:val="both"/>
        <w:rPr>
          <w:rFonts w:ascii="Times New Roman" w:eastAsiaTheme="minorHAnsi" w:hAnsi="Times New Roman"/>
          <w:sz w:val="28"/>
          <w:szCs w:val="28"/>
        </w:rPr>
      </w:pPr>
    </w:p>
    <w:p w:rsidR="00423CFA" w:rsidRDefault="00423CFA" w:rsidP="00CB11D0">
      <w:pPr>
        <w:spacing w:after="0" w:line="360" w:lineRule="auto"/>
        <w:jc w:val="both"/>
        <w:rPr>
          <w:rFonts w:ascii="Times New Roman" w:eastAsiaTheme="minorHAnsi" w:hAnsi="Times New Roman"/>
          <w:sz w:val="28"/>
          <w:szCs w:val="28"/>
        </w:rPr>
      </w:pPr>
    </w:p>
    <w:p w:rsidR="00F209F3" w:rsidRPr="00423CFA" w:rsidRDefault="00423CFA" w:rsidP="00423CFA">
      <w:pPr>
        <w:spacing w:after="0" w:line="360" w:lineRule="auto"/>
        <w:ind w:firstLine="709"/>
        <w:jc w:val="both"/>
        <w:rPr>
          <w:rFonts w:ascii="Times New Roman" w:eastAsiaTheme="minorHAnsi" w:hAnsi="Times New Roman"/>
          <w:sz w:val="28"/>
          <w:szCs w:val="28"/>
        </w:rPr>
      </w:pPr>
      <w:r w:rsidRPr="00423CFA">
        <w:rPr>
          <w:rFonts w:ascii="Times New Roman" w:eastAsiaTheme="minorHAnsi" w:hAnsi="Times New Roman"/>
          <w:noProof/>
          <w:sz w:val="28"/>
          <w:szCs w:val="28"/>
          <w:lang w:eastAsia="ru-RU"/>
        </w:rPr>
        <w:lastRenderedPageBreak/>
        <mc:AlternateContent>
          <mc:Choice Requires="wpc">
            <w:drawing>
              <wp:anchor distT="0" distB="0" distL="114300" distR="114300" simplePos="0" relativeHeight="251868672" behindDoc="0" locked="0" layoutInCell="1" allowOverlap="1" wp14:anchorId="06CE69AA" wp14:editId="37B84A97">
                <wp:simplePos x="0" y="0"/>
                <wp:positionH relativeFrom="column">
                  <wp:posOffset>1423035</wp:posOffset>
                </wp:positionH>
                <wp:positionV relativeFrom="paragraph">
                  <wp:posOffset>3810</wp:posOffset>
                </wp:positionV>
                <wp:extent cx="3437890" cy="1419225"/>
                <wp:effectExtent l="0" t="0" r="0" b="9525"/>
                <wp:wrapSquare wrapText="bothSides"/>
                <wp:docPr id="1576968142" name="Полотно 157696814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92505476" name="Freeform 5" descr="90%"/>
                        <wps:cNvSpPr>
                          <a:spLocks/>
                        </wps:cNvSpPr>
                        <wps:spPr bwMode="auto">
                          <a:xfrm>
                            <a:off x="979867" y="496602"/>
                            <a:ext cx="819545" cy="604480"/>
                          </a:xfrm>
                          <a:custGeom>
                            <a:avLst/>
                            <a:gdLst>
                              <a:gd name="T0" fmla="*/ 0 w 1290"/>
                              <a:gd name="T1" fmla="*/ 952 h 952"/>
                              <a:gd name="T2" fmla="*/ 75 w 1290"/>
                              <a:gd name="T3" fmla="*/ 476 h 952"/>
                              <a:gd name="T4" fmla="*/ 225 w 1290"/>
                              <a:gd name="T5" fmla="*/ 138 h 952"/>
                              <a:gd name="T6" fmla="*/ 476 w 1290"/>
                              <a:gd name="T7" fmla="*/ 0 h 952"/>
                              <a:gd name="T8" fmla="*/ 726 w 1290"/>
                              <a:gd name="T9" fmla="*/ 138 h 952"/>
                              <a:gd name="T10" fmla="*/ 964 w 1290"/>
                              <a:gd name="T11" fmla="*/ 551 h 952"/>
                              <a:gd name="T12" fmla="*/ 1102 w 1290"/>
                              <a:gd name="T13" fmla="*/ 752 h 952"/>
                              <a:gd name="T14" fmla="*/ 1290 w 1290"/>
                              <a:gd name="T15" fmla="*/ 889 h 952"/>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290" h="952">
                                <a:moveTo>
                                  <a:pt x="0" y="952"/>
                                </a:moveTo>
                                <a:cubicBezTo>
                                  <a:pt x="17" y="873"/>
                                  <a:pt x="38" y="612"/>
                                  <a:pt x="75" y="476"/>
                                </a:cubicBezTo>
                                <a:cubicBezTo>
                                  <a:pt x="112" y="340"/>
                                  <a:pt x="158" y="217"/>
                                  <a:pt x="225" y="138"/>
                                </a:cubicBezTo>
                                <a:cubicBezTo>
                                  <a:pt x="292" y="59"/>
                                  <a:pt x="393" y="0"/>
                                  <a:pt x="476" y="0"/>
                                </a:cubicBezTo>
                                <a:cubicBezTo>
                                  <a:pt x="559" y="0"/>
                                  <a:pt x="645" y="46"/>
                                  <a:pt x="726" y="138"/>
                                </a:cubicBezTo>
                                <a:cubicBezTo>
                                  <a:pt x="807" y="230"/>
                                  <a:pt x="901" y="449"/>
                                  <a:pt x="964" y="551"/>
                                </a:cubicBezTo>
                                <a:cubicBezTo>
                                  <a:pt x="1027" y="653"/>
                                  <a:pt x="1048" y="696"/>
                                  <a:pt x="1102" y="752"/>
                                </a:cubicBezTo>
                                <a:cubicBezTo>
                                  <a:pt x="1156" y="808"/>
                                  <a:pt x="1251" y="861"/>
                                  <a:pt x="1290" y="889"/>
                                </a:cubicBezTo>
                              </a:path>
                            </a:pathLst>
                          </a:custGeom>
                          <a:pattFill prst="pct90">
                            <a:fgClr>
                              <a:srgbClr val="C0C0C0">
                                <a:alpha val="49001"/>
                              </a:srgbClr>
                            </a:fgClr>
                            <a:bgClr>
                              <a:srgbClr val="FFFFFF">
                                <a:alpha val="49001"/>
                              </a:srgbClr>
                            </a:bgClr>
                          </a:pattFill>
                          <a:ln w="6350" cap="flat" cmpd="sng">
                            <a:solidFill>
                              <a:srgbClr val="000000"/>
                            </a:solidFill>
                            <a:prstDash val="dash"/>
                            <a:round/>
                            <a:headEnd/>
                            <a:tailEnd/>
                          </a:ln>
                        </wps:spPr>
                        <wps:bodyPr rot="0" vert="horz" wrap="square" lIns="91440" tIns="45720" rIns="91440" bIns="45720" anchor="t" anchorCtr="0" upright="1">
                          <a:noAutofit/>
                        </wps:bodyPr>
                      </wps:wsp>
                      <wps:wsp>
                        <wps:cNvPr id="192505477" name="Line 6"/>
                        <wps:cNvCnPr>
                          <a:cxnSpLocks noChangeShapeType="1"/>
                        </wps:cNvCnPr>
                        <wps:spPr bwMode="auto">
                          <a:xfrm flipV="1">
                            <a:off x="926885" y="119696"/>
                            <a:ext cx="477" cy="975183"/>
                          </a:xfrm>
                          <a:prstGeom prst="line">
                            <a:avLst/>
                          </a:prstGeom>
                          <a:noFill/>
                          <a:ln w="9525">
                            <a:solidFill>
                              <a:srgbClr val="000000"/>
                            </a:solidFill>
                            <a:round/>
                            <a:headEnd/>
                            <a:tailEnd type="stealth" w="sm" len="med"/>
                          </a:ln>
                          <a:extLst>
                            <a:ext uri="{909E8E84-426E-40DD-AFC4-6F175D3DCCD1}">
                              <a14:hiddenFill xmlns:a14="http://schemas.microsoft.com/office/drawing/2010/main">
                                <a:noFill/>
                              </a14:hiddenFill>
                            </a:ext>
                          </a:extLst>
                        </wps:spPr>
                        <wps:bodyPr/>
                      </wps:wsp>
                      <wps:wsp>
                        <wps:cNvPr id="192505478" name="Text Box 7"/>
                        <wps:cNvSpPr txBox="1">
                          <a:spLocks noChangeArrowheads="1"/>
                        </wps:cNvSpPr>
                        <wps:spPr bwMode="auto">
                          <a:xfrm>
                            <a:off x="1336896" y="689348"/>
                            <a:ext cx="180424" cy="1812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412BD3" w:rsidRDefault="00D12D77" w:rsidP="00F209F3">
                              <w:pPr>
                                <w:rPr>
                                  <w:rFonts w:ascii="Times New Roman" w:hAnsi="Times New Roman"/>
                                  <w:i/>
                                  <w:sz w:val="19"/>
                                  <w:szCs w:val="20"/>
                                  <w:lang w:val="en-US"/>
                                </w:rPr>
                              </w:pPr>
                              <w:r w:rsidRPr="00412BD3">
                                <w:rPr>
                                  <w:rFonts w:ascii="Times New Roman" w:hAnsi="Times New Roman"/>
                                  <w:i/>
                                  <w:sz w:val="19"/>
                                  <w:szCs w:val="20"/>
                                  <w:lang w:val="en-US"/>
                                </w:rPr>
                                <w:t>B</w:t>
                              </w:r>
                            </w:p>
                          </w:txbxContent>
                        </wps:txbx>
                        <wps:bodyPr rot="0" vert="horz" wrap="square" lIns="47835" tIns="23918" rIns="47835" bIns="23918" anchor="t" anchorCtr="0" upright="1">
                          <a:noAutofit/>
                        </wps:bodyPr>
                      </wps:wsp>
                      <wps:wsp>
                        <wps:cNvPr id="192505479" name="Text Box 8"/>
                        <wps:cNvSpPr txBox="1">
                          <a:spLocks noChangeArrowheads="1"/>
                        </wps:cNvSpPr>
                        <wps:spPr bwMode="auto">
                          <a:xfrm>
                            <a:off x="2215150" y="947457"/>
                            <a:ext cx="181724" cy="3443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447A6C" w:rsidRDefault="00D12D77" w:rsidP="00F209F3">
                              <w:pPr>
                                <w:rPr>
                                  <w:sz w:val="19"/>
                                  <w:szCs w:val="20"/>
                                  <w:lang w:val="en-US"/>
                                </w:rPr>
                              </w:pPr>
                              <w:r>
                                <w:rPr>
                                  <w:sz w:val="19"/>
                                  <w:szCs w:val="20"/>
                                  <w:lang w:val="en-US"/>
                                </w:rPr>
                                <w:t>1</w:t>
                              </w:r>
                            </w:p>
                          </w:txbxContent>
                        </wps:txbx>
                        <wps:bodyPr rot="0" vert="horz" wrap="square" lIns="13392" tIns="23918" rIns="13392" bIns="23918" anchor="t" anchorCtr="0" upright="1">
                          <a:spAutoFit/>
                        </wps:bodyPr>
                      </wps:wsp>
                      <wps:wsp>
                        <wps:cNvPr id="192505480" name="Text Box 9"/>
                        <wps:cNvSpPr txBox="1">
                          <a:spLocks noChangeArrowheads="1"/>
                        </wps:cNvSpPr>
                        <wps:spPr bwMode="auto">
                          <a:xfrm>
                            <a:off x="2196535" y="778565"/>
                            <a:ext cx="180454" cy="3443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447A6C" w:rsidRDefault="00D12D77" w:rsidP="00F209F3">
                              <w:pPr>
                                <w:rPr>
                                  <w:sz w:val="19"/>
                                  <w:szCs w:val="20"/>
                                  <w:lang w:val="en-US"/>
                                </w:rPr>
                              </w:pPr>
                              <w:r>
                                <w:rPr>
                                  <w:sz w:val="19"/>
                                  <w:szCs w:val="20"/>
                                  <w:lang w:val="en-US"/>
                                </w:rPr>
                                <w:t>3</w:t>
                              </w:r>
                            </w:p>
                          </w:txbxContent>
                        </wps:txbx>
                        <wps:bodyPr rot="0" vert="horz" wrap="square" lIns="13392" tIns="23918" rIns="13392" bIns="23918" anchor="t" anchorCtr="0" upright="1">
                          <a:spAutoFit/>
                        </wps:bodyPr>
                      </wps:wsp>
                      <wps:wsp>
                        <wps:cNvPr id="192505481" name="Text Box 10"/>
                        <wps:cNvSpPr txBox="1">
                          <a:spLocks noChangeArrowheads="1"/>
                        </wps:cNvSpPr>
                        <wps:spPr bwMode="auto">
                          <a:xfrm>
                            <a:off x="2086276" y="864442"/>
                            <a:ext cx="180454" cy="3443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447A6C" w:rsidRDefault="00D12D77" w:rsidP="00F209F3">
                              <w:pPr>
                                <w:rPr>
                                  <w:sz w:val="19"/>
                                  <w:szCs w:val="20"/>
                                  <w:lang w:val="en-US"/>
                                </w:rPr>
                              </w:pPr>
                              <w:r>
                                <w:rPr>
                                  <w:sz w:val="19"/>
                                  <w:szCs w:val="20"/>
                                  <w:lang w:val="en-US"/>
                                </w:rPr>
                                <w:t>2</w:t>
                              </w:r>
                            </w:p>
                          </w:txbxContent>
                        </wps:txbx>
                        <wps:bodyPr rot="0" vert="horz" wrap="square" lIns="13392" tIns="23918" rIns="13392" bIns="23918" anchor="t" anchorCtr="0" upright="1">
                          <a:spAutoFit/>
                        </wps:bodyPr>
                      </wps:wsp>
                      <wps:wsp>
                        <wps:cNvPr id="192505482" name="Text Box 11"/>
                        <wps:cNvSpPr txBox="1">
                          <a:spLocks noChangeArrowheads="1"/>
                        </wps:cNvSpPr>
                        <wps:spPr bwMode="auto">
                          <a:xfrm>
                            <a:off x="2217059" y="1076749"/>
                            <a:ext cx="179819" cy="3424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1107B8" w:rsidRDefault="00D12D77" w:rsidP="00F209F3">
                              <w:pPr>
                                <w:rPr>
                                  <w:rFonts w:ascii="Times New Roman" w:hAnsi="Times New Roman"/>
                                  <w:i/>
                                  <w:sz w:val="20"/>
                                  <w:lang w:val="en-US"/>
                                </w:rPr>
                              </w:pPr>
                              <w:r w:rsidRPr="001107B8">
                                <w:rPr>
                                  <w:rFonts w:ascii="Times New Roman" w:hAnsi="Times New Roman"/>
                                  <w:i/>
                                  <w:sz w:val="20"/>
                                  <w:lang w:val="en-US"/>
                                </w:rPr>
                                <w:t>V</w:t>
                              </w:r>
                            </w:p>
                          </w:txbxContent>
                        </wps:txbx>
                        <wps:bodyPr rot="0" vert="horz" wrap="square" lIns="13392" tIns="23918" rIns="13392" bIns="23918" anchor="t" anchorCtr="0" upright="1">
                          <a:spAutoFit/>
                        </wps:bodyPr>
                      </wps:wsp>
                      <wps:wsp>
                        <wps:cNvPr id="192505483" name="Text Box 12"/>
                        <wps:cNvSpPr txBox="1">
                          <a:spLocks noChangeArrowheads="1"/>
                        </wps:cNvSpPr>
                        <wps:spPr bwMode="auto">
                          <a:xfrm>
                            <a:off x="806602" y="55289"/>
                            <a:ext cx="188074" cy="3596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412BD3" w:rsidRDefault="00D12D77" w:rsidP="00F209F3">
                              <w:pPr>
                                <w:rPr>
                                  <w:rFonts w:ascii="Times New Roman" w:hAnsi="Times New Roman"/>
                                  <w:i/>
                                  <w:lang w:val="en-US"/>
                                </w:rPr>
                              </w:pPr>
                              <w:r w:rsidRPr="00412BD3">
                                <w:rPr>
                                  <w:rFonts w:ascii="Times New Roman" w:hAnsi="Times New Roman"/>
                                  <w:i/>
                                  <w:lang w:val="en-US"/>
                                </w:rPr>
                                <w:t>p</w:t>
                              </w:r>
                            </w:p>
                          </w:txbxContent>
                        </wps:txbx>
                        <wps:bodyPr rot="0" vert="horz" wrap="square" lIns="13392" tIns="23918" rIns="13392" bIns="23918" anchor="t" anchorCtr="0" upright="1">
                          <a:spAutoFit/>
                        </wps:bodyPr>
                      </wps:wsp>
                      <wps:wsp>
                        <wps:cNvPr id="192505484" name="Line 13"/>
                        <wps:cNvCnPr>
                          <a:cxnSpLocks noChangeShapeType="1"/>
                        </wps:cNvCnPr>
                        <wps:spPr bwMode="auto">
                          <a:xfrm>
                            <a:off x="935477" y="1096310"/>
                            <a:ext cx="1475849" cy="477"/>
                          </a:xfrm>
                          <a:prstGeom prst="line">
                            <a:avLst/>
                          </a:prstGeom>
                          <a:noFill/>
                          <a:ln w="9525">
                            <a:solidFill>
                              <a:srgbClr val="000000"/>
                            </a:solidFill>
                            <a:round/>
                            <a:headEnd/>
                            <a:tailEnd type="stealth" w="sm" len="med"/>
                          </a:ln>
                          <a:extLst>
                            <a:ext uri="{909E8E84-426E-40DD-AFC4-6F175D3DCCD1}">
                              <a14:hiddenFill xmlns:a14="http://schemas.microsoft.com/office/drawing/2010/main">
                                <a:noFill/>
                              </a14:hiddenFill>
                            </a:ext>
                          </a:extLst>
                        </wps:spPr>
                        <wps:bodyPr/>
                      </wps:wsp>
                      <wps:wsp>
                        <wps:cNvPr id="192505486" name="Text Box 15"/>
                        <wps:cNvSpPr txBox="1">
                          <a:spLocks noChangeArrowheads="1"/>
                        </wps:cNvSpPr>
                        <wps:spPr bwMode="auto">
                          <a:xfrm>
                            <a:off x="970320" y="1045485"/>
                            <a:ext cx="315074" cy="3532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447A6C" w:rsidRDefault="00D12D77" w:rsidP="00F209F3">
                              <w:pPr>
                                <w:rPr>
                                  <w:i/>
                                  <w:sz w:val="20"/>
                                  <w:lang w:val="en-US"/>
                                </w:rPr>
                              </w:pPr>
                            </w:p>
                          </w:txbxContent>
                        </wps:txbx>
                        <wps:bodyPr rot="0" vert="horz" wrap="square" lIns="13392" tIns="23918" rIns="13392" bIns="23918" anchor="t" anchorCtr="0" upright="1">
                          <a:spAutoFit/>
                        </wps:bodyPr>
                      </wps:wsp>
                      <wps:wsp>
                        <wps:cNvPr id="192505487" name="Text Box 16"/>
                        <wps:cNvSpPr txBox="1">
                          <a:spLocks noChangeArrowheads="1"/>
                        </wps:cNvSpPr>
                        <wps:spPr bwMode="auto">
                          <a:xfrm>
                            <a:off x="1060055" y="861102"/>
                            <a:ext cx="180454" cy="3532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447A6C" w:rsidRDefault="00D12D77" w:rsidP="00F209F3">
                              <w:pPr>
                                <w:rPr>
                                  <w:i/>
                                  <w:sz w:val="20"/>
                                  <w:vertAlign w:val="subscript"/>
                                  <w:lang w:val="en-US"/>
                                </w:rPr>
                              </w:pPr>
                              <w:r>
                                <w:rPr>
                                  <w:i/>
                                  <w:sz w:val="20"/>
                                  <w:lang w:val="en-US"/>
                                </w:rPr>
                                <w:t>A</w:t>
                              </w:r>
                            </w:p>
                          </w:txbxContent>
                        </wps:txbx>
                        <wps:bodyPr rot="0" vert="horz" wrap="square" lIns="13392" tIns="23918" rIns="13392" bIns="23918" anchor="t" anchorCtr="0" upright="1">
                          <a:spAutoFit/>
                        </wps:bodyPr>
                      </wps:wsp>
                      <wps:wsp>
                        <wps:cNvPr id="192505488" name="Text Box 17"/>
                        <wps:cNvSpPr txBox="1">
                          <a:spLocks noChangeArrowheads="1"/>
                        </wps:cNvSpPr>
                        <wps:spPr bwMode="auto">
                          <a:xfrm>
                            <a:off x="1536890" y="1066730"/>
                            <a:ext cx="262522" cy="269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1107B8" w:rsidRDefault="00D12D77" w:rsidP="00F209F3">
                              <w:pPr>
                                <w:rPr>
                                  <w:rFonts w:ascii="Times New Roman" w:hAnsi="Times New Roman"/>
                                  <w:sz w:val="20"/>
                                  <w:vertAlign w:val="subscript"/>
                                </w:rPr>
                              </w:pPr>
                              <w:r w:rsidRPr="001107B8">
                                <w:rPr>
                                  <w:rFonts w:ascii="Times New Roman" w:hAnsi="Times New Roman"/>
                                  <w:i/>
                                  <w:sz w:val="20"/>
                                  <w:lang w:val="en-US"/>
                                </w:rPr>
                                <w:t>V</w:t>
                              </w:r>
                              <w:r w:rsidRPr="001107B8">
                                <w:rPr>
                                  <w:rFonts w:ascii="Times New Roman" w:hAnsi="Times New Roman"/>
                                  <w:sz w:val="20"/>
                                  <w:vertAlign w:val="subscript"/>
                                </w:rPr>
                                <w:t>г</w:t>
                              </w:r>
                            </w:p>
                          </w:txbxContent>
                        </wps:txbx>
                        <wps:bodyPr rot="0" vert="horz" wrap="square" lIns="13392" tIns="23918" rIns="13392" bIns="23918" anchor="t" anchorCtr="0" upright="1">
                          <a:noAutofit/>
                        </wps:bodyPr>
                      </wps:wsp>
                      <wps:wsp>
                        <wps:cNvPr id="192505489" name="Text Box 18"/>
                        <wps:cNvSpPr txBox="1">
                          <a:spLocks noChangeArrowheads="1"/>
                        </wps:cNvSpPr>
                        <wps:spPr bwMode="auto">
                          <a:xfrm>
                            <a:off x="1187020" y="333912"/>
                            <a:ext cx="180424" cy="1817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1107B8" w:rsidRDefault="00D12D77" w:rsidP="00F209F3">
                              <w:pPr>
                                <w:rPr>
                                  <w:rFonts w:ascii="Times New Roman" w:hAnsi="Times New Roman"/>
                                  <w:i/>
                                  <w:sz w:val="19"/>
                                  <w:szCs w:val="20"/>
                                </w:rPr>
                              </w:pPr>
                              <w:r w:rsidRPr="001107B8">
                                <w:rPr>
                                  <w:rFonts w:ascii="Times New Roman" w:hAnsi="Times New Roman"/>
                                  <w:i/>
                                  <w:sz w:val="19"/>
                                  <w:szCs w:val="20"/>
                                </w:rPr>
                                <w:t>К</w:t>
                              </w:r>
                            </w:p>
                          </w:txbxContent>
                        </wps:txbx>
                        <wps:bodyPr rot="0" vert="horz" wrap="square" lIns="47835" tIns="23918" rIns="47835" bIns="23918" anchor="t" anchorCtr="0" upright="1">
                          <a:noAutofit/>
                        </wps:bodyPr>
                      </wps:wsp>
                      <wps:wsp>
                        <wps:cNvPr id="192505490" name="Freeform 19"/>
                        <wps:cNvSpPr>
                          <a:spLocks/>
                        </wps:cNvSpPr>
                        <wps:spPr bwMode="auto">
                          <a:xfrm>
                            <a:off x="971752" y="486583"/>
                            <a:ext cx="1245784" cy="587304"/>
                          </a:xfrm>
                          <a:custGeom>
                            <a:avLst/>
                            <a:gdLst>
                              <a:gd name="T0" fmla="*/ 0 w 1962"/>
                              <a:gd name="T1" fmla="*/ 0 h 925"/>
                              <a:gd name="T2" fmla="*/ 36 w 1962"/>
                              <a:gd name="T3" fmla="*/ 548 h 925"/>
                              <a:gd name="T4" fmla="*/ 120 w 1962"/>
                              <a:gd name="T5" fmla="*/ 821 h 925"/>
                              <a:gd name="T6" fmla="*/ 274 w 1962"/>
                              <a:gd name="T7" fmla="*/ 856 h 925"/>
                              <a:gd name="T8" fmla="*/ 564 w 1962"/>
                              <a:gd name="T9" fmla="*/ 405 h 925"/>
                              <a:gd name="T10" fmla="*/ 689 w 1962"/>
                              <a:gd name="T11" fmla="*/ 342 h 925"/>
                              <a:gd name="T12" fmla="*/ 802 w 1962"/>
                              <a:gd name="T13" fmla="*/ 392 h 925"/>
                              <a:gd name="T14" fmla="*/ 889 w 1962"/>
                              <a:gd name="T15" fmla="*/ 492 h 925"/>
                              <a:gd name="T16" fmla="*/ 990 w 1962"/>
                              <a:gd name="T17" fmla="*/ 605 h 925"/>
                              <a:gd name="T18" fmla="*/ 1320 w 1962"/>
                              <a:gd name="T19" fmla="*/ 798 h 925"/>
                              <a:gd name="T20" fmla="*/ 1962 w 1962"/>
                              <a:gd name="T21" fmla="*/ 924 h 9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962" h="925">
                                <a:moveTo>
                                  <a:pt x="0" y="0"/>
                                </a:moveTo>
                                <a:cubicBezTo>
                                  <a:pt x="6" y="206"/>
                                  <a:pt x="16" y="411"/>
                                  <a:pt x="36" y="548"/>
                                </a:cubicBezTo>
                                <a:cubicBezTo>
                                  <a:pt x="56" y="684"/>
                                  <a:pt x="80" y="770"/>
                                  <a:pt x="120" y="821"/>
                                </a:cubicBezTo>
                                <a:cubicBezTo>
                                  <a:pt x="160" y="872"/>
                                  <a:pt x="200" y="925"/>
                                  <a:pt x="274" y="856"/>
                                </a:cubicBezTo>
                                <a:cubicBezTo>
                                  <a:pt x="348" y="787"/>
                                  <a:pt x="495" y="491"/>
                                  <a:pt x="564" y="405"/>
                                </a:cubicBezTo>
                                <a:cubicBezTo>
                                  <a:pt x="633" y="319"/>
                                  <a:pt x="649" y="344"/>
                                  <a:pt x="689" y="342"/>
                                </a:cubicBezTo>
                                <a:cubicBezTo>
                                  <a:pt x="729" y="340"/>
                                  <a:pt x="769" y="367"/>
                                  <a:pt x="802" y="392"/>
                                </a:cubicBezTo>
                                <a:cubicBezTo>
                                  <a:pt x="835" y="417"/>
                                  <a:pt x="858" y="456"/>
                                  <a:pt x="889" y="492"/>
                                </a:cubicBezTo>
                                <a:cubicBezTo>
                                  <a:pt x="920" y="528"/>
                                  <a:pt x="918" y="554"/>
                                  <a:pt x="990" y="605"/>
                                </a:cubicBezTo>
                                <a:cubicBezTo>
                                  <a:pt x="1062" y="656"/>
                                  <a:pt x="1158" y="745"/>
                                  <a:pt x="1320" y="798"/>
                                </a:cubicBezTo>
                                <a:cubicBezTo>
                                  <a:pt x="1482" y="851"/>
                                  <a:pt x="1855" y="905"/>
                                  <a:pt x="1962" y="924"/>
                                </a:cubicBezTo>
                              </a:path>
                            </a:pathLst>
                          </a:custGeom>
                          <a:noFill/>
                          <a:ln w="12700"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2505491" name="Freeform 20"/>
                        <wps:cNvSpPr>
                          <a:spLocks/>
                        </wps:cNvSpPr>
                        <wps:spPr bwMode="auto">
                          <a:xfrm>
                            <a:off x="987504" y="258531"/>
                            <a:ext cx="1177051" cy="755242"/>
                          </a:xfrm>
                          <a:custGeom>
                            <a:avLst/>
                            <a:gdLst>
                              <a:gd name="T0" fmla="*/ 0 w 1853"/>
                              <a:gd name="T1" fmla="*/ 0 h 1189"/>
                              <a:gd name="T2" fmla="*/ 100 w 1853"/>
                              <a:gd name="T3" fmla="*/ 476 h 1189"/>
                              <a:gd name="T4" fmla="*/ 300 w 1853"/>
                              <a:gd name="T5" fmla="*/ 663 h 1189"/>
                              <a:gd name="T6" fmla="*/ 576 w 1853"/>
                              <a:gd name="T7" fmla="*/ 538 h 1189"/>
                              <a:gd name="T8" fmla="*/ 776 w 1853"/>
                              <a:gd name="T9" fmla="*/ 588 h 1189"/>
                              <a:gd name="T10" fmla="*/ 1089 w 1853"/>
                              <a:gd name="T11" fmla="*/ 839 h 1189"/>
                              <a:gd name="T12" fmla="*/ 1377 w 1853"/>
                              <a:gd name="T13" fmla="*/ 1052 h 1189"/>
                              <a:gd name="T14" fmla="*/ 1628 w 1853"/>
                              <a:gd name="T15" fmla="*/ 1152 h 1189"/>
                              <a:gd name="T16" fmla="*/ 1853 w 1853"/>
                              <a:gd name="T17" fmla="*/ 1189 h 118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853" h="1189">
                                <a:moveTo>
                                  <a:pt x="0" y="0"/>
                                </a:moveTo>
                                <a:cubicBezTo>
                                  <a:pt x="17" y="79"/>
                                  <a:pt x="50" y="365"/>
                                  <a:pt x="100" y="476"/>
                                </a:cubicBezTo>
                                <a:cubicBezTo>
                                  <a:pt x="150" y="587"/>
                                  <a:pt x="221" y="653"/>
                                  <a:pt x="300" y="663"/>
                                </a:cubicBezTo>
                                <a:cubicBezTo>
                                  <a:pt x="379" y="673"/>
                                  <a:pt x="497" y="551"/>
                                  <a:pt x="576" y="538"/>
                                </a:cubicBezTo>
                                <a:cubicBezTo>
                                  <a:pt x="655" y="525"/>
                                  <a:pt x="691" y="538"/>
                                  <a:pt x="776" y="588"/>
                                </a:cubicBezTo>
                                <a:cubicBezTo>
                                  <a:pt x="861" y="638"/>
                                  <a:pt x="989" y="762"/>
                                  <a:pt x="1089" y="839"/>
                                </a:cubicBezTo>
                                <a:cubicBezTo>
                                  <a:pt x="1189" y="916"/>
                                  <a:pt x="1287" y="1000"/>
                                  <a:pt x="1377" y="1052"/>
                                </a:cubicBezTo>
                                <a:cubicBezTo>
                                  <a:pt x="1467" y="1104"/>
                                  <a:pt x="1549" y="1129"/>
                                  <a:pt x="1628" y="1152"/>
                                </a:cubicBezTo>
                                <a:cubicBezTo>
                                  <a:pt x="1707" y="1175"/>
                                  <a:pt x="1806" y="1181"/>
                                  <a:pt x="1853" y="1189"/>
                                </a:cubicBezTo>
                              </a:path>
                            </a:pathLst>
                          </a:custGeom>
                          <a:noFill/>
                          <a:ln w="12700"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2505492" name="Freeform 21"/>
                        <wps:cNvSpPr>
                          <a:spLocks noChangeAspect="1"/>
                        </wps:cNvSpPr>
                        <wps:spPr bwMode="auto">
                          <a:xfrm>
                            <a:off x="1202771" y="131624"/>
                            <a:ext cx="968466" cy="594938"/>
                          </a:xfrm>
                          <a:custGeom>
                            <a:avLst/>
                            <a:gdLst>
                              <a:gd name="T0" fmla="*/ 0 w 1815"/>
                              <a:gd name="T1" fmla="*/ 0 h 1115"/>
                              <a:gd name="T2" fmla="*/ 300 w 1815"/>
                              <a:gd name="T3" fmla="*/ 439 h 1115"/>
                              <a:gd name="T4" fmla="*/ 688 w 1815"/>
                              <a:gd name="T5" fmla="*/ 764 h 1115"/>
                              <a:gd name="T6" fmla="*/ 1227 w 1815"/>
                              <a:gd name="T7" fmla="*/ 990 h 1115"/>
                              <a:gd name="T8" fmla="*/ 1815 w 1815"/>
                              <a:gd name="T9" fmla="*/ 1115 h 1115"/>
                            </a:gdLst>
                            <a:ahLst/>
                            <a:cxnLst>
                              <a:cxn ang="0">
                                <a:pos x="T0" y="T1"/>
                              </a:cxn>
                              <a:cxn ang="0">
                                <a:pos x="T2" y="T3"/>
                              </a:cxn>
                              <a:cxn ang="0">
                                <a:pos x="T4" y="T5"/>
                              </a:cxn>
                              <a:cxn ang="0">
                                <a:pos x="T6" y="T7"/>
                              </a:cxn>
                              <a:cxn ang="0">
                                <a:pos x="T8" y="T9"/>
                              </a:cxn>
                            </a:cxnLst>
                            <a:rect l="0" t="0" r="r" b="b"/>
                            <a:pathLst>
                              <a:path w="1815" h="1115">
                                <a:moveTo>
                                  <a:pt x="0" y="0"/>
                                </a:moveTo>
                                <a:cubicBezTo>
                                  <a:pt x="50" y="73"/>
                                  <a:pt x="185" y="312"/>
                                  <a:pt x="300" y="439"/>
                                </a:cubicBezTo>
                                <a:cubicBezTo>
                                  <a:pt x="415" y="566"/>
                                  <a:pt x="534" y="672"/>
                                  <a:pt x="688" y="764"/>
                                </a:cubicBezTo>
                                <a:cubicBezTo>
                                  <a:pt x="842" y="856"/>
                                  <a:pt x="1039" y="931"/>
                                  <a:pt x="1227" y="990"/>
                                </a:cubicBezTo>
                                <a:cubicBezTo>
                                  <a:pt x="1415" y="1049"/>
                                  <a:pt x="1693" y="1089"/>
                                  <a:pt x="1815" y="1115"/>
                                </a:cubicBezTo>
                              </a:path>
                            </a:pathLst>
                          </a:custGeom>
                          <a:noFill/>
                          <a:ln w="12700"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2505493" name="Freeform 22"/>
                        <wps:cNvSpPr>
                          <a:spLocks/>
                        </wps:cNvSpPr>
                        <wps:spPr bwMode="auto">
                          <a:xfrm>
                            <a:off x="1013279" y="140212"/>
                            <a:ext cx="1200440" cy="739498"/>
                          </a:xfrm>
                          <a:custGeom>
                            <a:avLst/>
                            <a:gdLst>
                              <a:gd name="T0" fmla="*/ 0 w 1891"/>
                              <a:gd name="T1" fmla="*/ 0 h 1164"/>
                              <a:gd name="T2" fmla="*/ 123 w 1891"/>
                              <a:gd name="T3" fmla="*/ 349 h 1164"/>
                              <a:gd name="T4" fmla="*/ 324 w 1891"/>
                              <a:gd name="T5" fmla="*/ 549 h 1164"/>
                              <a:gd name="T6" fmla="*/ 489 w 1891"/>
                              <a:gd name="T7" fmla="*/ 551 h 1164"/>
                              <a:gd name="T8" fmla="*/ 739 w 1891"/>
                              <a:gd name="T9" fmla="*/ 613 h 1164"/>
                              <a:gd name="T10" fmla="*/ 1052 w 1891"/>
                              <a:gd name="T11" fmla="*/ 801 h 1164"/>
                              <a:gd name="T12" fmla="*/ 1403 w 1891"/>
                              <a:gd name="T13" fmla="*/ 1001 h 1164"/>
                              <a:gd name="T14" fmla="*/ 1653 w 1891"/>
                              <a:gd name="T15" fmla="*/ 1114 h 1164"/>
                              <a:gd name="T16" fmla="*/ 1891 w 1891"/>
                              <a:gd name="T17" fmla="*/ 1164 h 11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891" h="1164">
                                <a:moveTo>
                                  <a:pt x="0" y="0"/>
                                </a:moveTo>
                                <a:cubicBezTo>
                                  <a:pt x="20" y="58"/>
                                  <a:pt x="69" y="258"/>
                                  <a:pt x="123" y="349"/>
                                </a:cubicBezTo>
                                <a:cubicBezTo>
                                  <a:pt x="177" y="440"/>
                                  <a:pt x="263" y="515"/>
                                  <a:pt x="324" y="549"/>
                                </a:cubicBezTo>
                                <a:cubicBezTo>
                                  <a:pt x="385" y="583"/>
                                  <a:pt x="420" y="540"/>
                                  <a:pt x="489" y="551"/>
                                </a:cubicBezTo>
                                <a:cubicBezTo>
                                  <a:pt x="558" y="562"/>
                                  <a:pt x="645" y="571"/>
                                  <a:pt x="739" y="613"/>
                                </a:cubicBezTo>
                                <a:cubicBezTo>
                                  <a:pt x="833" y="655"/>
                                  <a:pt x="941" y="736"/>
                                  <a:pt x="1052" y="801"/>
                                </a:cubicBezTo>
                                <a:cubicBezTo>
                                  <a:pt x="1163" y="866"/>
                                  <a:pt x="1303" y="949"/>
                                  <a:pt x="1403" y="1001"/>
                                </a:cubicBezTo>
                                <a:cubicBezTo>
                                  <a:pt x="1503" y="1053"/>
                                  <a:pt x="1572" y="1087"/>
                                  <a:pt x="1653" y="1114"/>
                                </a:cubicBezTo>
                                <a:cubicBezTo>
                                  <a:pt x="1734" y="1141"/>
                                  <a:pt x="1842" y="1154"/>
                                  <a:pt x="1891" y="1164"/>
                                </a:cubicBezTo>
                              </a:path>
                            </a:pathLst>
                          </a:custGeom>
                          <a:noFill/>
                          <a:ln w="12700"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2505494" name="Text Box 23"/>
                        <wps:cNvSpPr txBox="1">
                          <a:spLocks noChangeArrowheads="1"/>
                        </wps:cNvSpPr>
                        <wps:spPr bwMode="auto">
                          <a:xfrm>
                            <a:off x="1074723" y="954257"/>
                            <a:ext cx="186804" cy="3177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4E1ACB" w:rsidRDefault="00D12D77" w:rsidP="00F209F3">
                              <w:pPr>
                                <w:rPr>
                                  <w:sz w:val="16"/>
                                  <w:szCs w:val="16"/>
                                  <w:lang w:val="en-US"/>
                                </w:rPr>
                              </w:pPr>
                              <w:r w:rsidRPr="004E1ACB">
                                <w:rPr>
                                  <w:sz w:val="16"/>
                                  <w:szCs w:val="16"/>
                                  <w:lang w:val="en-US"/>
                                </w:rPr>
                                <w:sym w:font="Symbol" w:char="F0B7"/>
                              </w:r>
                            </w:p>
                          </w:txbxContent>
                        </wps:txbx>
                        <wps:bodyPr rot="0" vert="horz" wrap="square" lIns="13392" tIns="23918" rIns="13392" bIns="23918" anchor="t" anchorCtr="0" upright="1">
                          <a:spAutoFit/>
                        </wps:bodyPr>
                      </wps:wsp>
                      <wps:wsp>
                        <wps:cNvPr id="192505495" name="Text Box 24"/>
                        <wps:cNvSpPr txBox="1">
                          <a:spLocks noChangeArrowheads="1"/>
                        </wps:cNvSpPr>
                        <wps:spPr bwMode="auto">
                          <a:xfrm>
                            <a:off x="1254798" y="398797"/>
                            <a:ext cx="187439" cy="3177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4E1ACB" w:rsidRDefault="00D12D77" w:rsidP="00F209F3">
                              <w:pPr>
                                <w:rPr>
                                  <w:sz w:val="16"/>
                                  <w:szCs w:val="16"/>
                                  <w:lang w:val="en-US"/>
                                </w:rPr>
                              </w:pPr>
                              <w:r w:rsidRPr="004E1ACB">
                                <w:rPr>
                                  <w:sz w:val="16"/>
                                  <w:szCs w:val="16"/>
                                  <w:lang w:val="en-US"/>
                                </w:rPr>
                                <w:sym w:font="Symbol" w:char="F0B7"/>
                              </w:r>
                            </w:p>
                          </w:txbxContent>
                        </wps:txbx>
                        <wps:bodyPr rot="0" vert="horz" wrap="square" lIns="13392" tIns="23918" rIns="13392" bIns="23918" anchor="t" anchorCtr="0" upright="1">
                          <a:spAutoFit/>
                        </wps:bodyPr>
                      </wps:wsp>
                      <wps:wsp>
                        <wps:cNvPr id="192505496" name="Text Box 25"/>
                        <wps:cNvSpPr txBox="1">
                          <a:spLocks noChangeArrowheads="1"/>
                        </wps:cNvSpPr>
                        <wps:spPr bwMode="auto">
                          <a:xfrm>
                            <a:off x="1367444" y="613490"/>
                            <a:ext cx="101714" cy="3177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412BD3" w:rsidRDefault="00D12D77" w:rsidP="00F209F3">
                              <w:pPr>
                                <w:rPr>
                                  <w:rFonts w:ascii="Times New Roman" w:hAnsi="Times New Roman"/>
                                  <w:i/>
                                  <w:sz w:val="16"/>
                                  <w:szCs w:val="16"/>
                                  <w:lang w:val="en-US"/>
                                </w:rPr>
                              </w:pPr>
                              <w:r w:rsidRPr="00412BD3">
                                <w:rPr>
                                  <w:rFonts w:ascii="Times New Roman" w:hAnsi="Times New Roman"/>
                                  <w:i/>
                                  <w:sz w:val="16"/>
                                  <w:szCs w:val="16"/>
                                  <w:lang w:val="en-US"/>
                                </w:rPr>
                                <w:sym w:font="Symbol" w:char="F0B7"/>
                              </w:r>
                            </w:p>
                          </w:txbxContent>
                        </wps:txbx>
                        <wps:bodyPr rot="0" vert="horz" wrap="square" lIns="13392" tIns="23918" rIns="13392" bIns="23918" anchor="t" anchorCtr="0" upright="1">
                          <a:spAutoFit/>
                        </wps:bodyPr>
                      </wps:wsp>
                      <wps:wsp>
                        <wps:cNvPr id="192505497" name="Text Box 26"/>
                        <wps:cNvSpPr txBox="1">
                          <a:spLocks noChangeArrowheads="1"/>
                        </wps:cNvSpPr>
                        <wps:spPr bwMode="auto">
                          <a:xfrm>
                            <a:off x="2189853" y="628280"/>
                            <a:ext cx="180454" cy="3443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4E1ACB" w:rsidRDefault="00D12D77" w:rsidP="00F209F3">
                              <w:pPr>
                                <w:rPr>
                                  <w:sz w:val="19"/>
                                  <w:szCs w:val="20"/>
                                </w:rPr>
                              </w:pPr>
                              <w:r>
                                <w:rPr>
                                  <w:sz w:val="19"/>
                                  <w:szCs w:val="20"/>
                                </w:rPr>
                                <w:t>4</w:t>
                              </w:r>
                            </w:p>
                          </w:txbxContent>
                        </wps:txbx>
                        <wps:bodyPr rot="0" vert="horz" wrap="square" lIns="13392" tIns="23918" rIns="13392" bIns="23918" anchor="t" anchorCtr="0" upright="1">
                          <a:spAutoFit/>
                        </wps:bodyPr>
                      </wps:wsp>
                      <wps:wsp>
                        <wps:cNvPr id="192505498" name="Line 27"/>
                        <wps:cNvCnPr>
                          <a:cxnSpLocks noChangeShapeType="1"/>
                        </wps:cNvCnPr>
                        <wps:spPr bwMode="auto">
                          <a:xfrm>
                            <a:off x="1011847" y="875415"/>
                            <a:ext cx="564660" cy="477"/>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192505499" name="Line 28"/>
                        <wps:cNvCnPr>
                          <a:cxnSpLocks noChangeShapeType="1"/>
                        </wps:cNvCnPr>
                        <wps:spPr bwMode="auto">
                          <a:xfrm>
                            <a:off x="1600372" y="878278"/>
                            <a:ext cx="0" cy="222803"/>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92505500" name="Line 29"/>
                        <wps:cNvCnPr>
                          <a:cxnSpLocks noChangeShapeType="1"/>
                        </wps:cNvCnPr>
                        <wps:spPr bwMode="auto">
                          <a:xfrm>
                            <a:off x="1011847" y="886388"/>
                            <a:ext cx="7637" cy="207059"/>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92505501" name="Text Box 30"/>
                        <wps:cNvSpPr txBox="1">
                          <a:spLocks noChangeArrowheads="1"/>
                        </wps:cNvSpPr>
                        <wps:spPr bwMode="auto">
                          <a:xfrm>
                            <a:off x="671523" y="907381"/>
                            <a:ext cx="180424" cy="1817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1107B8" w:rsidRDefault="00D12D77" w:rsidP="00F209F3">
                              <w:pPr>
                                <w:rPr>
                                  <w:rFonts w:ascii="Times New Roman" w:hAnsi="Times New Roman"/>
                                  <w:i/>
                                  <w:sz w:val="19"/>
                                  <w:szCs w:val="20"/>
                                </w:rPr>
                              </w:pPr>
                              <w:r w:rsidRPr="001107B8">
                                <w:rPr>
                                  <w:rFonts w:ascii="Times New Roman" w:hAnsi="Times New Roman"/>
                                  <w:i/>
                                  <w:sz w:val="19"/>
                                  <w:szCs w:val="20"/>
                                </w:rPr>
                                <w:t>С</w:t>
                              </w:r>
                            </w:p>
                          </w:txbxContent>
                        </wps:txbx>
                        <wps:bodyPr rot="0" vert="horz" wrap="square" lIns="47835" tIns="23918" rIns="47835" bIns="23918" anchor="t" anchorCtr="0" upright="1">
                          <a:noAutofit/>
                        </wps:bodyPr>
                      </wps:wsp>
                      <wps:wsp>
                        <wps:cNvPr id="192505502" name="Text Box 31"/>
                        <wps:cNvSpPr txBox="1">
                          <a:spLocks noChangeArrowheads="1"/>
                        </wps:cNvSpPr>
                        <wps:spPr bwMode="auto">
                          <a:xfrm>
                            <a:off x="1363148" y="939823"/>
                            <a:ext cx="179947" cy="1817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412BD3" w:rsidRDefault="00D12D77" w:rsidP="00F209F3">
                              <w:pPr>
                                <w:rPr>
                                  <w:rFonts w:ascii="Times New Roman" w:hAnsi="Times New Roman"/>
                                  <w:i/>
                                  <w:sz w:val="19"/>
                                  <w:szCs w:val="20"/>
                                  <w:lang w:val="en-US"/>
                                </w:rPr>
                              </w:pPr>
                              <w:r w:rsidRPr="00412BD3">
                                <w:rPr>
                                  <w:rFonts w:ascii="Times New Roman" w:hAnsi="Times New Roman"/>
                                  <w:i/>
                                  <w:sz w:val="19"/>
                                  <w:szCs w:val="20"/>
                                  <w:lang w:val="en-US"/>
                                </w:rPr>
                                <w:t>D</w:t>
                              </w:r>
                            </w:p>
                          </w:txbxContent>
                        </wps:txbx>
                        <wps:bodyPr rot="0" vert="horz" wrap="square" lIns="47835" tIns="23918" rIns="47835" bIns="23918" anchor="t" anchorCtr="0" upright="1">
                          <a:noAutofit/>
                        </wps:bodyPr>
                      </wps:wsp>
                      <wps:wsp>
                        <wps:cNvPr id="192505503" name="Line 32"/>
                        <wps:cNvCnPr>
                          <a:cxnSpLocks noChangeShapeType="1"/>
                        </wps:cNvCnPr>
                        <wps:spPr bwMode="auto">
                          <a:xfrm flipV="1">
                            <a:off x="804693" y="878278"/>
                            <a:ext cx="214790" cy="87786"/>
                          </a:xfrm>
                          <a:prstGeom prst="line">
                            <a:avLst/>
                          </a:prstGeom>
                          <a:noFill/>
                          <a:ln w="6350">
                            <a:solidFill>
                              <a:srgbClr val="000000"/>
                            </a:solidFill>
                            <a:round/>
                            <a:headEnd/>
                            <a:tailEnd type="stealth" w="sm" len="med"/>
                          </a:ln>
                          <a:extLst>
                            <a:ext uri="{909E8E84-426E-40DD-AFC4-6F175D3DCCD1}">
                              <a14:hiddenFill xmlns:a14="http://schemas.microsoft.com/office/drawing/2010/main">
                                <a:noFill/>
                              </a14:hiddenFill>
                            </a:ext>
                          </a:extLst>
                        </wps:spPr>
                        <wps:bodyPr/>
                      </wps:wsp>
                      <wps:wsp>
                        <wps:cNvPr id="192505504" name="Line 33"/>
                        <wps:cNvCnPr>
                          <a:cxnSpLocks noChangeShapeType="1"/>
                        </wps:cNvCnPr>
                        <wps:spPr bwMode="auto">
                          <a:xfrm flipV="1">
                            <a:off x="1496796" y="878278"/>
                            <a:ext cx="111214" cy="111640"/>
                          </a:xfrm>
                          <a:prstGeom prst="line">
                            <a:avLst/>
                          </a:prstGeom>
                          <a:noFill/>
                          <a:ln w="6350">
                            <a:solidFill>
                              <a:srgbClr val="000000"/>
                            </a:solidFill>
                            <a:round/>
                            <a:headEnd/>
                            <a:tailEnd type="stealth" w="sm" len="med"/>
                          </a:ln>
                          <a:extLst>
                            <a:ext uri="{909E8E84-426E-40DD-AFC4-6F175D3DCCD1}">
                              <a14:hiddenFill xmlns:a14="http://schemas.microsoft.com/office/drawing/2010/main">
                                <a:noFill/>
                              </a14:hiddenFill>
                            </a:ext>
                          </a:extLst>
                        </wps:spPr>
                        <wps:bodyPr/>
                      </wps:wsp>
                      <wps:wsp>
                        <wps:cNvPr id="192505505" name="Line 34"/>
                        <wps:cNvCnPr>
                          <a:cxnSpLocks noChangeShapeType="1"/>
                        </wps:cNvCnPr>
                        <wps:spPr bwMode="auto">
                          <a:xfrm>
                            <a:off x="1096331" y="623032"/>
                            <a:ext cx="365621" cy="477"/>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06CE69AA" id="Полотно 1576968142" o:spid="_x0000_s1377" editas="canvas" style="position:absolute;left:0;text-align:left;margin-left:112.05pt;margin-top:.3pt;width:270.7pt;height:111.75pt;z-index:251868672" coordsize="34378,141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">
                <v:shape id="_x0000_s1378" type="#_x0000_t75" style="position:absolute;width:34378;height:14192;visibility:visible;mso-wrap-style:square">
                  <v:fill o:detectmouseclick="t"/>
                  <v:path o:connecttype="none"/>
                </v:shape>
                <v:shape id="Freeform 5" o:spid="_x0000_s1379" alt="90%" style="position:absolute;left:9798;top:4966;width:8196;height:6044;visibility:visible;mso-wrap-style:square;v-text-anchor:top" coordsize="1290,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" path="m,952c17,873,38,612,75,476,112,340,158,217,225,138,292,59,393,,476,v83,,169,46,250,138c807,230,901,449,964,551v63,102,84,145,138,201c1156,808,1251,861,1290,889e" fillcolor="silver" strokeweight=".5pt">
                  <v:fill r:id="rId76" o:title="" opacity="32125f" o:opacity2="32125f" type="pattern"/>
                  <v:stroke dashstyle="dash"/>
                  <v:path arrowok="t" o:connecttype="custom" o:connectlocs="0,604480;47648,302240;142944,87624;302406,0;461232,87624;612435,349862;700107,477488;819545,564478" o:connectangles="0,0,0,0,0,0,0,0"/>
                </v:shape>
                <v:line id="Line 6" o:spid="_x0000_s1380" style="position:absolute;flip:y;visibility:visible;mso-wrap-style:square" from="9268,1196" to="9273,109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">
                  <v:stroke endarrow="classic" endarrowwidth="narrow"/>
                </v:line>
                <v:shape id="Text Box 7" o:spid="_x0000_s1381" type="#_x0000_t202" style="position:absolute;left:13368;top:6893;width:1805;height:18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" filled="f" stroked="f">
                  <v:textbox inset="1.32875mm,.66439mm,1.32875mm,.66439mm">
                    <w:txbxContent>
                      <w:p w:rsidR="00D12D77" w:rsidRPr="00412BD3" w:rsidRDefault="00D12D77" w:rsidP="00F209F3">
                        <w:pPr>
                          <w:rPr>
                            <w:rFonts w:ascii="Times New Roman" w:hAnsi="Times New Roman"/>
                            <w:i/>
                            <w:sz w:val="19"/>
                            <w:szCs w:val="20"/>
                            <w:lang w:val="en-US"/>
                          </w:rPr>
                        </w:pPr>
                        <w:r w:rsidRPr="00412BD3">
                          <w:rPr>
                            <w:rFonts w:ascii="Times New Roman" w:hAnsi="Times New Roman"/>
                            <w:i/>
                            <w:sz w:val="19"/>
                            <w:szCs w:val="20"/>
                            <w:lang w:val="en-US"/>
                          </w:rPr>
                          <w:t>B</w:t>
                        </w:r>
                      </w:p>
                    </w:txbxContent>
                  </v:textbox>
                </v:shape>
                <v:shape id="_x0000_s1382" type="#_x0000_t202" style="position:absolute;left:22151;top:9474;width:1817;height:34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" filled="f" stroked="f">
                  <v:textbox style="mso-fit-shape-to-text:t" inset=".372mm,.66439mm,.372mm,.66439mm">
                    <w:txbxContent>
                      <w:p w:rsidR="00D12D77" w:rsidRPr="00447A6C" w:rsidRDefault="00D12D77" w:rsidP="00F209F3">
                        <w:pPr>
                          <w:rPr>
                            <w:sz w:val="19"/>
                            <w:szCs w:val="20"/>
                            <w:lang w:val="en-US"/>
                          </w:rPr>
                        </w:pPr>
                        <w:r>
                          <w:rPr>
                            <w:sz w:val="19"/>
                            <w:szCs w:val="20"/>
                            <w:lang w:val="en-US"/>
                          </w:rPr>
                          <w:t>1</w:t>
                        </w:r>
                      </w:p>
                    </w:txbxContent>
                  </v:textbox>
                </v:shape>
                <v:shape id="_x0000_s1383" type="#_x0000_t202" style="position:absolute;left:21965;top:7785;width:1804;height:34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" filled="f" stroked="f">
                  <v:textbox style="mso-fit-shape-to-text:t" inset=".372mm,.66439mm,.372mm,.66439mm">
                    <w:txbxContent>
                      <w:p w:rsidR="00D12D77" w:rsidRPr="00447A6C" w:rsidRDefault="00D12D77" w:rsidP="00F209F3">
                        <w:pPr>
                          <w:rPr>
                            <w:sz w:val="19"/>
                            <w:szCs w:val="20"/>
                            <w:lang w:val="en-US"/>
                          </w:rPr>
                        </w:pPr>
                        <w:r>
                          <w:rPr>
                            <w:sz w:val="19"/>
                            <w:szCs w:val="20"/>
                            <w:lang w:val="en-US"/>
                          </w:rPr>
                          <w:t>3</w:t>
                        </w:r>
                      </w:p>
                    </w:txbxContent>
                  </v:textbox>
                </v:shape>
                <v:shape id="Text Box 10" o:spid="_x0000_s1384" type="#_x0000_t202" style="position:absolute;left:20862;top:8644;width:1805;height:34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" filled="f" stroked="f">
                  <v:textbox style="mso-fit-shape-to-text:t" inset=".372mm,.66439mm,.372mm,.66439mm">
                    <w:txbxContent>
                      <w:p w:rsidR="00D12D77" w:rsidRPr="00447A6C" w:rsidRDefault="00D12D77" w:rsidP="00F209F3">
                        <w:pPr>
                          <w:rPr>
                            <w:sz w:val="19"/>
                            <w:szCs w:val="20"/>
                            <w:lang w:val="en-US"/>
                          </w:rPr>
                        </w:pPr>
                        <w:r>
                          <w:rPr>
                            <w:sz w:val="19"/>
                            <w:szCs w:val="20"/>
                            <w:lang w:val="en-US"/>
                          </w:rPr>
                          <w:t>2</w:t>
                        </w:r>
                      </w:p>
                    </w:txbxContent>
                  </v:textbox>
                </v:shape>
                <v:shape id="Text Box 11" o:spid="_x0000_s1385" type="#_x0000_t202" style="position:absolute;left:22170;top:10767;width:1798;height:3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" filled="f" stroked="f">
                  <v:textbox style="mso-fit-shape-to-text:t" inset=".372mm,.66439mm,.372mm,.66439mm">
                    <w:txbxContent>
                      <w:p w:rsidR="00D12D77" w:rsidRPr="001107B8" w:rsidRDefault="00D12D77" w:rsidP="00F209F3">
                        <w:pPr>
                          <w:rPr>
                            <w:rFonts w:ascii="Times New Roman" w:hAnsi="Times New Roman"/>
                            <w:i/>
                            <w:sz w:val="20"/>
                            <w:lang w:val="en-US"/>
                          </w:rPr>
                        </w:pPr>
                        <w:r w:rsidRPr="001107B8">
                          <w:rPr>
                            <w:rFonts w:ascii="Times New Roman" w:hAnsi="Times New Roman"/>
                            <w:i/>
                            <w:sz w:val="20"/>
                            <w:lang w:val="en-US"/>
                          </w:rPr>
                          <w:t>V</w:t>
                        </w:r>
                      </w:p>
                    </w:txbxContent>
                  </v:textbox>
                </v:shape>
                <v:shape id="Text Box 12" o:spid="_x0000_s1386" type="#_x0000_t202" style="position:absolute;left:8066;top:552;width:1880;height:35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" filled="f" stroked="f">
                  <v:textbox style="mso-fit-shape-to-text:t" inset=".372mm,.66439mm,.372mm,.66439mm">
                    <w:txbxContent>
                      <w:p w:rsidR="00D12D77" w:rsidRPr="00412BD3" w:rsidRDefault="00D12D77" w:rsidP="00F209F3">
                        <w:pPr>
                          <w:rPr>
                            <w:rFonts w:ascii="Times New Roman" w:hAnsi="Times New Roman"/>
                            <w:i/>
                            <w:lang w:val="en-US"/>
                          </w:rPr>
                        </w:pPr>
                        <w:r w:rsidRPr="00412BD3">
                          <w:rPr>
                            <w:rFonts w:ascii="Times New Roman" w:hAnsi="Times New Roman"/>
                            <w:i/>
                            <w:lang w:val="en-US"/>
                          </w:rPr>
                          <w:t>p</w:t>
                        </w:r>
                      </w:p>
                    </w:txbxContent>
                  </v:textbox>
                </v:shape>
                <v:line id="Line 13" o:spid="_x0000_s1387" style="position:absolute;visibility:visible;mso-wrap-style:square" from="9354,10963" to="24113,109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">
                  <v:stroke endarrow="classic" endarrowwidth="narrow"/>
                </v:line>
                <v:shape id="Text Box 15" o:spid="_x0000_s1388" type="#_x0000_t202" style="position:absolute;left:9703;top:10454;width:3150;height:3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" filled="f" stroked="f">
                  <v:textbox style="mso-fit-shape-to-text:t" inset=".372mm,.66439mm,.372mm,.66439mm">
                    <w:txbxContent>
                      <w:p w:rsidR="00D12D77" w:rsidRPr="00447A6C" w:rsidRDefault="00D12D77" w:rsidP="00F209F3">
                        <w:pPr>
                          <w:rPr>
                            <w:i/>
                            <w:sz w:val="20"/>
                            <w:lang w:val="en-US"/>
                          </w:rPr>
                        </w:pPr>
                      </w:p>
                    </w:txbxContent>
                  </v:textbox>
                </v:shape>
                <v:shape id="Text Box 16" o:spid="_x0000_s1389" type="#_x0000_t202" style="position:absolute;left:10600;top:8611;width:1805;height:3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" filled="f" stroked="f">
                  <v:textbox style="mso-fit-shape-to-text:t" inset=".372mm,.66439mm,.372mm,.66439mm">
                    <w:txbxContent>
                      <w:p w:rsidR="00D12D77" w:rsidRPr="00447A6C" w:rsidRDefault="00D12D77" w:rsidP="00F209F3">
                        <w:pPr>
                          <w:rPr>
                            <w:i/>
                            <w:sz w:val="20"/>
                            <w:vertAlign w:val="subscript"/>
                            <w:lang w:val="en-US"/>
                          </w:rPr>
                        </w:pPr>
                        <w:r>
                          <w:rPr>
                            <w:i/>
                            <w:sz w:val="20"/>
                            <w:lang w:val="en-US"/>
                          </w:rPr>
                          <w:t>A</w:t>
                        </w:r>
                      </w:p>
                    </w:txbxContent>
                  </v:textbox>
                </v:shape>
                <v:shape id="_x0000_s1390" type="#_x0000_t202" style="position:absolute;left:15368;top:10667;width:2626;height:2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" filled="f" stroked="f">
                  <v:textbox inset=".372mm,.66439mm,.372mm,.66439mm">
                    <w:txbxContent>
                      <w:p w:rsidR="00D12D77" w:rsidRPr="001107B8" w:rsidRDefault="00D12D77" w:rsidP="00F209F3">
                        <w:pPr>
                          <w:rPr>
                            <w:rFonts w:ascii="Times New Roman" w:hAnsi="Times New Roman"/>
                            <w:sz w:val="20"/>
                            <w:vertAlign w:val="subscript"/>
                          </w:rPr>
                        </w:pPr>
                        <w:r w:rsidRPr="001107B8">
                          <w:rPr>
                            <w:rFonts w:ascii="Times New Roman" w:hAnsi="Times New Roman"/>
                            <w:i/>
                            <w:sz w:val="20"/>
                            <w:lang w:val="en-US"/>
                          </w:rPr>
                          <w:t>V</w:t>
                        </w:r>
                        <w:r w:rsidRPr="001107B8">
                          <w:rPr>
                            <w:rFonts w:ascii="Times New Roman" w:hAnsi="Times New Roman"/>
                            <w:sz w:val="20"/>
                            <w:vertAlign w:val="subscript"/>
                          </w:rPr>
                          <w:t>г</w:t>
                        </w:r>
                      </w:p>
                    </w:txbxContent>
                  </v:textbox>
                </v:shape>
                <v:shape id="Text Box 18" o:spid="_x0000_s1391" type="#_x0000_t202" style="position:absolute;left:11870;top:3339;width:1804;height:18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" filled="f" stroked="f">
                  <v:textbox inset="1.32875mm,.66439mm,1.32875mm,.66439mm">
                    <w:txbxContent>
                      <w:p w:rsidR="00D12D77" w:rsidRPr="001107B8" w:rsidRDefault="00D12D77" w:rsidP="00F209F3">
                        <w:pPr>
                          <w:rPr>
                            <w:rFonts w:ascii="Times New Roman" w:hAnsi="Times New Roman"/>
                            <w:i/>
                            <w:sz w:val="19"/>
                            <w:szCs w:val="20"/>
                          </w:rPr>
                        </w:pPr>
                        <w:r w:rsidRPr="001107B8">
                          <w:rPr>
                            <w:rFonts w:ascii="Times New Roman" w:hAnsi="Times New Roman"/>
                            <w:i/>
                            <w:sz w:val="19"/>
                            <w:szCs w:val="20"/>
                          </w:rPr>
                          <w:t>К</w:t>
                        </w:r>
                      </w:p>
                    </w:txbxContent>
                  </v:textbox>
                </v:shape>
                <v:shape id="Freeform 19" o:spid="_x0000_s1392" style="position:absolute;left:9717;top:4865;width:12458;height:5873;visibility:visible;mso-wrap-style:square;v-text-anchor:top" coordsize="1962,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" path="m,c6,206,16,411,36,548v20,136,44,222,84,273c160,872,200,925,274,856,348,787,495,491,564,405v69,-86,85,-61,125,-63c729,340,769,367,802,392v33,25,56,64,87,100c920,528,918,554,990,605v72,51,168,140,330,193c1482,851,1855,905,1962,924e" filled="f" strokeweight="1pt">
                  <v:path arrowok="t" o:connecttype="custom" o:connectlocs="0,0;22858,347938;76195,521272;173978,543494;358115,257144;437485,217144;509235,248890;564476,312382;628607,384129;838142,506669;1245784,586669" o:connectangles="0,0,0,0,0,0,0,0,0,0,0"/>
                </v:shape>
                <v:shape id="Freeform 20" o:spid="_x0000_s1393" style="position:absolute;left:9875;top:2585;width:11770;height:7552;visibility:visible;mso-wrap-style:square;v-text-anchor:top" coordsize="1853,11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" path="m,c17,79,50,365,100,476v50,111,121,177,200,187c379,673,497,551,576,538v79,-13,115,,200,50c861,638,989,762,1089,839v100,77,198,161,288,213c1467,1104,1549,1129,1628,1152v79,23,178,29,225,37e" filled="f" strokeweight="1pt">
                  <v:path arrowok="t" o:connecttype="custom" o:connectlocs="0,0;63521,302351;190564,421132;365883,341733;492926,373492;691748,532925;874689,668221;1034128,731740;1177051,755242" o:connectangles="0,0,0,0,0,0,0,0,0"/>
                </v:shape>
                <v:shape id="Freeform 21" o:spid="_x0000_s1394" style="position:absolute;left:12027;top:1316;width:9685;height:5949;visibility:visible;mso-wrap-style:square;v-text-anchor:top" coordsize="1815,1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" path="m,c50,73,185,312,300,439,415,566,534,672,688,764v154,92,351,167,539,226c1415,1049,1693,1089,1815,1115e" filled="f" strokeweight="1pt">
                  <v:path arrowok="t" o:connecttype="custom" o:connectlocs="0,0;160077,234240;367110,407653;654715,528241;968466,594938" o:connectangles="0,0,0,0,0"/>
                  <o:lock v:ext="edit" aspectratio="t"/>
                </v:shape>
                <v:shape id="Freeform 22" o:spid="_x0000_s1395" style="position:absolute;left:10132;top:1402;width:12005;height:7395;visibility:visible;mso-wrap-style:square;v-text-anchor:top" coordsize="1891,1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" path="m,c20,58,69,258,123,349v54,91,140,166,201,200c385,583,420,540,489,551v69,11,156,20,250,62c833,655,941,736,1052,801v111,65,251,148,351,200c1503,1053,1572,1087,1653,1114v81,27,189,40,238,50e" filled="f" strokeweight="1pt">
                  <v:path arrowok="t" o:connecttype="custom" o:connectlocs="0,0;78083,221722;205681,348784;310426,350054;469130,389444;667828,508881;890649,635943;1049353,707733;1200440,739498" o:connectangles="0,0,0,0,0,0,0,0,0"/>
                </v:shape>
                <v:shape id="Text Box 23" o:spid="_x0000_s1396" type="#_x0000_t202" style="position:absolute;left:10747;top:9542;width:1868;height:31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" filled="f" stroked="f">
                  <v:textbox style="mso-fit-shape-to-text:t" inset=".372mm,.66439mm,.372mm,.66439mm">
                    <w:txbxContent>
                      <w:p w:rsidR="00D12D77" w:rsidRPr="004E1ACB" w:rsidRDefault="00D12D77" w:rsidP="00F209F3">
                        <w:pPr>
                          <w:rPr>
                            <w:sz w:val="16"/>
                            <w:szCs w:val="16"/>
                            <w:lang w:val="en-US"/>
                          </w:rPr>
                        </w:pPr>
                        <w:r w:rsidRPr="004E1ACB">
                          <w:rPr>
                            <w:sz w:val="16"/>
                            <w:szCs w:val="16"/>
                            <w:lang w:val="en-US"/>
                          </w:rPr>
                          <w:sym w:font="Symbol" w:char="F0B7"/>
                        </w:r>
                      </w:p>
                    </w:txbxContent>
                  </v:textbox>
                </v:shape>
                <v:shape id="Text Box 24" o:spid="_x0000_s1397" type="#_x0000_t202" style="position:absolute;left:12547;top:3987;width:1875;height:3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" filled="f" stroked="f">
                  <v:textbox style="mso-fit-shape-to-text:t" inset=".372mm,.66439mm,.372mm,.66439mm">
                    <w:txbxContent>
                      <w:p w:rsidR="00D12D77" w:rsidRPr="004E1ACB" w:rsidRDefault="00D12D77" w:rsidP="00F209F3">
                        <w:pPr>
                          <w:rPr>
                            <w:sz w:val="16"/>
                            <w:szCs w:val="16"/>
                            <w:lang w:val="en-US"/>
                          </w:rPr>
                        </w:pPr>
                        <w:r w:rsidRPr="004E1ACB">
                          <w:rPr>
                            <w:sz w:val="16"/>
                            <w:szCs w:val="16"/>
                            <w:lang w:val="en-US"/>
                          </w:rPr>
                          <w:sym w:font="Symbol" w:char="F0B7"/>
                        </w:r>
                      </w:p>
                    </w:txbxContent>
                  </v:textbox>
                </v:shape>
                <v:shape id="Text Box 25" o:spid="_x0000_s1398" type="#_x0000_t202" style="position:absolute;left:13674;top:6134;width:1017;height:3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" filled="f" stroked="f">
                  <v:textbox style="mso-fit-shape-to-text:t" inset=".372mm,.66439mm,.372mm,.66439mm">
                    <w:txbxContent>
                      <w:p w:rsidR="00D12D77" w:rsidRPr="00412BD3" w:rsidRDefault="00D12D77" w:rsidP="00F209F3">
                        <w:pPr>
                          <w:rPr>
                            <w:rFonts w:ascii="Times New Roman" w:hAnsi="Times New Roman"/>
                            <w:i/>
                            <w:sz w:val="16"/>
                            <w:szCs w:val="16"/>
                            <w:lang w:val="en-US"/>
                          </w:rPr>
                        </w:pPr>
                        <w:r w:rsidRPr="00412BD3">
                          <w:rPr>
                            <w:rFonts w:ascii="Times New Roman" w:hAnsi="Times New Roman"/>
                            <w:i/>
                            <w:sz w:val="16"/>
                            <w:szCs w:val="16"/>
                            <w:lang w:val="en-US"/>
                          </w:rPr>
                          <w:sym w:font="Symbol" w:char="F0B7"/>
                        </w:r>
                      </w:p>
                    </w:txbxContent>
                  </v:textbox>
                </v:shape>
                <v:shape id="Text Box 26" o:spid="_x0000_s1399" type="#_x0000_t202" style="position:absolute;left:21898;top:6282;width:1805;height:34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" filled="f" stroked="f">
                  <v:textbox style="mso-fit-shape-to-text:t" inset=".372mm,.66439mm,.372mm,.66439mm">
                    <w:txbxContent>
                      <w:p w:rsidR="00D12D77" w:rsidRPr="004E1ACB" w:rsidRDefault="00D12D77" w:rsidP="00F209F3">
                        <w:pPr>
                          <w:rPr>
                            <w:sz w:val="19"/>
                            <w:szCs w:val="20"/>
                          </w:rPr>
                        </w:pPr>
                        <w:r>
                          <w:rPr>
                            <w:sz w:val="19"/>
                            <w:szCs w:val="20"/>
                          </w:rPr>
                          <w:t>4</w:t>
                        </w:r>
                      </w:p>
                    </w:txbxContent>
                  </v:textbox>
                </v:shape>
                <v:line id="Line 27" o:spid="_x0000_s1400" style="position:absolute;visibility:visible;mso-wrap-style:square" from="10118,8754" to="15765,87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">
                  <v:stroke dashstyle="longDash"/>
                </v:line>
                <v:line id="Line 28" o:spid="_x0000_s1401" style="position:absolute;visibility:visible;mso-wrap-style:square" from="16003,8782" to="16003,1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" strokeweight=".5pt">
                  <v:stroke dashstyle="dash"/>
                </v:line>
                <v:line id="Line 29" o:spid="_x0000_s1402" style="position:absolute;visibility:visible;mso-wrap-style:square" from="10118,8863" to="10194,109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" strokeweight=".5pt">
                  <v:stroke dashstyle="dash"/>
                </v:line>
                <v:shape id="Text Box 30" o:spid="_x0000_s1403" type="#_x0000_t202" style="position:absolute;left:6715;top:9073;width:1804;height:18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" filled="f" stroked="f">
                  <v:textbox inset="1.32875mm,.66439mm,1.32875mm,.66439mm">
                    <w:txbxContent>
                      <w:p w:rsidR="00D12D77" w:rsidRPr="001107B8" w:rsidRDefault="00D12D77" w:rsidP="00F209F3">
                        <w:pPr>
                          <w:rPr>
                            <w:rFonts w:ascii="Times New Roman" w:hAnsi="Times New Roman"/>
                            <w:i/>
                            <w:sz w:val="19"/>
                            <w:szCs w:val="20"/>
                          </w:rPr>
                        </w:pPr>
                        <w:r w:rsidRPr="001107B8">
                          <w:rPr>
                            <w:rFonts w:ascii="Times New Roman" w:hAnsi="Times New Roman"/>
                            <w:i/>
                            <w:sz w:val="19"/>
                            <w:szCs w:val="20"/>
                          </w:rPr>
                          <w:t>С</w:t>
                        </w:r>
                      </w:p>
                    </w:txbxContent>
                  </v:textbox>
                </v:shape>
                <v:shape id="Text Box 31" o:spid="_x0000_s1404" type="#_x0000_t202" style="position:absolute;left:13631;top:9398;width:1799;height:18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" filled="f" stroked="f">
                  <v:textbox inset="1.32875mm,.66439mm,1.32875mm,.66439mm">
                    <w:txbxContent>
                      <w:p w:rsidR="00D12D77" w:rsidRPr="00412BD3" w:rsidRDefault="00D12D77" w:rsidP="00F209F3">
                        <w:pPr>
                          <w:rPr>
                            <w:rFonts w:ascii="Times New Roman" w:hAnsi="Times New Roman"/>
                            <w:i/>
                            <w:sz w:val="19"/>
                            <w:szCs w:val="20"/>
                            <w:lang w:val="en-US"/>
                          </w:rPr>
                        </w:pPr>
                        <w:r w:rsidRPr="00412BD3">
                          <w:rPr>
                            <w:rFonts w:ascii="Times New Roman" w:hAnsi="Times New Roman"/>
                            <w:i/>
                            <w:sz w:val="19"/>
                            <w:szCs w:val="20"/>
                            <w:lang w:val="en-US"/>
                          </w:rPr>
                          <w:t>D</w:t>
                        </w:r>
                      </w:p>
                    </w:txbxContent>
                  </v:textbox>
                </v:shape>
                <v:line id="Line 32" o:spid="_x0000_s1405" style="position:absolute;flip:y;visibility:visible;mso-wrap-style:square" from="8046,8782" to="10194,96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" strokeweight=".5pt">
                  <v:stroke endarrow="classic" endarrowwidth="narrow"/>
                </v:line>
                <v:line id="Line 33" o:spid="_x0000_s1406" style="position:absolute;flip:y;visibility:visible;mso-wrap-style:square" from="14967,8782" to="16080,98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" strokeweight=".5pt">
                  <v:stroke endarrow="classic" endarrowwidth="narrow"/>
                </v:line>
                <v:line id="Line 34" o:spid="_x0000_s1407" style="position:absolute;visibility:visible;mso-wrap-style:square" from="10963,6230" to="14619,62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" strokeweight=".5pt">
                  <v:stroke dashstyle="dash"/>
                </v:line>
                <w10:wrap type="square"/>
              </v:group>
            </w:pict>
          </mc:Fallback>
        </mc:AlternateContent>
      </w:r>
    </w:p>
    <w:p w:rsidR="00F209F3" w:rsidRPr="00423CFA" w:rsidRDefault="00F209F3" w:rsidP="00423CFA">
      <w:pPr>
        <w:spacing w:after="0" w:line="360" w:lineRule="auto"/>
        <w:ind w:firstLine="709"/>
        <w:jc w:val="both"/>
        <w:rPr>
          <w:rFonts w:ascii="Times New Roman" w:eastAsiaTheme="minorHAnsi" w:hAnsi="Times New Roman"/>
          <w:sz w:val="28"/>
          <w:szCs w:val="28"/>
        </w:rPr>
      </w:pPr>
    </w:p>
    <w:p w:rsidR="00F209F3" w:rsidRPr="00423CFA" w:rsidRDefault="00F209F3" w:rsidP="00423CFA">
      <w:pPr>
        <w:spacing w:after="0" w:line="360" w:lineRule="auto"/>
        <w:ind w:firstLine="709"/>
        <w:jc w:val="both"/>
        <w:rPr>
          <w:rFonts w:ascii="Times New Roman" w:eastAsiaTheme="minorHAnsi" w:hAnsi="Times New Roman"/>
          <w:sz w:val="28"/>
          <w:szCs w:val="28"/>
        </w:rPr>
      </w:pPr>
    </w:p>
    <w:p w:rsidR="00F209F3" w:rsidRPr="00423CFA" w:rsidRDefault="00F209F3" w:rsidP="00423CFA">
      <w:pPr>
        <w:spacing w:after="0" w:line="360" w:lineRule="auto"/>
        <w:ind w:firstLine="709"/>
        <w:jc w:val="both"/>
        <w:rPr>
          <w:rFonts w:ascii="Times New Roman" w:eastAsiaTheme="minorHAnsi" w:hAnsi="Times New Roman"/>
          <w:sz w:val="28"/>
          <w:szCs w:val="28"/>
        </w:rPr>
      </w:pPr>
      <w:r w:rsidRPr="00423CFA">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869696" behindDoc="0" locked="0" layoutInCell="1" allowOverlap="1" wp14:anchorId="0B8ED528" wp14:editId="01940526">
                <wp:simplePos x="0" y="0"/>
                <wp:positionH relativeFrom="margin">
                  <wp:posOffset>2402327</wp:posOffset>
                </wp:positionH>
                <wp:positionV relativeFrom="paragraph">
                  <wp:posOffset>181739</wp:posOffset>
                </wp:positionV>
                <wp:extent cx="219075" cy="200025"/>
                <wp:effectExtent l="0" t="0" r="9525" b="9525"/>
                <wp:wrapNone/>
                <wp:docPr id="192505506"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75" cy="200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1107B8" w:rsidRDefault="00D12D77" w:rsidP="00F209F3">
                            <w:pPr>
                              <w:rPr>
                                <w:rFonts w:ascii="Times New Roman" w:hAnsi="Times New Roman"/>
                                <w:sz w:val="20"/>
                                <w:vertAlign w:val="subscript"/>
                              </w:rPr>
                            </w:pPr>
                            <w:r w:rsidRPr="001107B8">
                              <w:rPr>
                                <w:rFonts w:ascii="Times New Roman" w:hAnsi="Times New Roman"/>
                                <w:i/>
                                <w:sz w:val="20"/>
                                <w:lang w:val="en-US"/>
                              </w:rPr>
                              <w:t>V</w:t>
                            </w:r>
                            <w:r>
                              <w:rPr>
                                <w:rFonts w:ascii="Times New Roman" w:hAnsi="Times New Roman"/>
                                <w:sz w:val="20"/>
                                <w:vertAlign w:val="subscript"/>
                              </w:rPr>
                              <w:t>ж</w:t>
                            </w:r>
                          </w:p>
                        </w:txbxContent>
                      </wps:txbx>
                      <wps:bodyPr rot="0" vert="horz" wrap="square" lIns="13392" tIns="23918" rIns="13392" bIns="23918"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B8ED528" id="Text Box 17" o:spid="_x0000_s1408" type="#_x0000_t202" style="position:absolute;left:0;text-align:left;margin-left:189.15pt;margin-top:14.3pt;width:17.25pt;height:15.75pt;z-index:251869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" filled="f" stroked="f">
                <v:textbox inset=".372mm,.66439mm,.372mm,.66439mm">
                  <w:txbxContent>
                    <w:p w:rsidR="00D12D77" w:rsidRPr="001107B8" w:rsidRDefault="00D12D77" w:rsidP="00F209F3">
                      <w:pPr>
                        <w:rPr>
                          <w:rFonts w:ascii="Times New Roman" w:hAnsi="Times New Roman"/>
                          <w:sz w:val="20"/>
                          <w:vertAlign w:val="subscript"/>
                        </w:rPr>
                      </w:pPr>
                      <w:r w:rsidRPr="001107B8">
                        <w:rPr>
                          <w:rFonts w:ascii="Times New Roman" w:hAnsi="Times New Roman"/>
                          <w:i/>
                          <w:sz w:val="20"/>
                          <w:lang w:val="en-US"/>
                        </w:rPr>
                        <w:t>V</w:t>
                      </w:r>
                      <w:r>
                        <w:rPr>
                          <w:rFonts w:ascii="Times New Roman" w:hAnsi="Times New Roman"/>
                          <w:sz w:val="20"/>
                          <w:vertAlign w:val="subscript"/>
                        </w:rPr>
                        <w:t>ж</w:t>
                      </w:r>
                    </w:p>
                  </w:txbxContent>
                </v:textbox>
                <w10:wrap anchorx="margin"/>
              </v:shape>
            </w:pict>
          </mc:Fallback>
        </mc:AlternateContent>
      </w:r>
    </w:p>
    <w:p w:rsidR="00423CFA" w:rsidRDefault="00423CFA" w:rsidP="00423CFA">
      <w:pPr>
        <w:spacing w:after="0" w:line="360" w:lineRule="auto"/>
        <w:ind w:firstLine="709"/>
        <w:rPr>
          <w:rFonts w:ascii="Times New Roman" w:eastAsia="Times New Roman" w:hAnsi="Times New Roman"/>
          <w:color w:val="000000"/>
          <w:sz w:val="28"/>
          <w:szCs w:val="28"/>
          <w:lang w:eastAsia="ru-RU"/>
        </w:rPr>
      </w:pPr>
    </w:p>
    <w:p w:rsidR="00F209F3" w:rsidRPr="00423CFA" w:rsidRDefault="00F209F3" w:rsidP="00423CFA">
      <w:pPr>
        <w:spacing w:after="0" w:line="360" w:lineRule="auto"/>
        <w:ind w:firstLine="709"/>
        <w:jc w:val="center"/>
        <w:rPr>
          <w:rFonts w:ascii="Times New Roman" w:eastAsiaTheme="minorHAnsi" w:hAnsi="Times New Roman"/>
          <w:sz w:val="28"/>
          <w:szCs w:val="28"/>
        </w:rPr>
      </w:pPr>
      <w:r w:rsidRPr="00423CFA">
        <w:rPr>
          <w:rFonts w:ascii="Times New Roman" w:eastAsia="Times New Roman" w:hAnsi="Times New Roman"/>
          <w:color w:val="000000"/>
          <w:sz w:val="28"/>
          <w:szCs w:val="28"/>
          <w:lang w:eastAsia="ru-RU"/>
        </w:rPr>
        <w:t xml:space="preserve">Рис. 5. Изотермы </w:t>
      </w:r>
      <w:r w:rsidRPr="00423CFA">
        <w:rPr>
          <w:rFonts w:ascii="Times New Roman" w:eastAsiaTheme="minorHAnsi" w:hAnsi="Times New Roman"/>
          <w:sz w:val="28"/>
          <w:szCs w:val="28"/>
        </w:rPr>
        <w:t>Ван-дер-Ваальса</w:t>
      </w:r>
    </w:p>
    <w:p w:rsidR="00F209F3" w:rsidRPr="00423CFA" w:rsidRDefault="00F209F3" w:rsidP="00423CFA">
      <w:pPr>
        <w:spacing w:after="0" w:line="360" w:lineRule="auto"/>
        <w:ind w:firstLine="709"/>
        <w:jc w:val="both"/>
        <w:rPr>
          <w:rFonts w:ascii="Times New Roman" w:eastAsiaTheme="minorHAnsi" w:hAnsi="Times New Roman"/>
          <w:sz w:val="28"/>
          <w:szCs w:val="28"/>
        </w:rPr>
      </w:pPr>
      <w:r w:rsidRPr="00423CFA">
        <w:rPr>
          <w:rFonts w:ascii="Times New Roman" w:eastAsiaTheme="minorHAnsi" w:hAnsi="Times New Roman"/>
          <w:sz w:val="28"/>
          <w:szCs w:val="28"/>
        </w:rPr>
        <w:t xml:space="preserve">Температуры изотерм соотносятся как </w:t>
      </w:r>
      <w:r w:rsidRPr="00423CFA">
        <w:rPr>
          <w:rFonts w:ascii="Times New Roman" w:eastAsiaTheme="minorHAnsi" w:hAnsi="Times New Roman"/>
          <w:position w:val="-12"/>
          <w:sz w:val="28"/>
          <w:szCs w:val="28"/>
        </w:rPr>
        <w:object w:dxaOrig="1560" w:dyaOrig="360">
          <v:shape id="_x0000_i1038" type="#_x0000_t75" style="width:78pt;height:18pt" o:ole="">
            <v:imagedata r:id="rId77" o:title=""/>
          </v:shape>
          <o:OLEObject Type="Embed" ProgID="Equation.3" ShapeID="_x0000_i1038" DrawAspect="Content" ObjectID="_1788603912" r:id="rId78"/>
        </w:object>
      </w:r>
      <w:r w:rsidRPr="00423CFA">
        <w:rPr>
          <w:rFonts w:ascii="Times New Roman" w:eastAsiaTheme="minorHAnsi" w:hAnsi="Times New Roman"/>
          <w:sz w:val="28"/>
          <w:szCs w:val="28"/>
        </w:rPr>
        <w:t xml:space="preserve">.  Видно, что при достаточно высокой температуре </w:t>
      </w:r>
      <w:r w:rsidRPr="00423CFA">
        <w:rPr>
          <w:rFonts w:ascii="Times New Roman" w:eastAsiaTheme="minorHAnsi" w:hAnsi="Times New Roman"/>
          <w:b/>
          <w:sz w:val="28"/>
          <w:szCs w:val="28"/>
        </w:rPr>
        <w:t>изотерма</w:t>
      </w:r>
      <w:r w:rsidRPr="00423CFA">
        <w:rPr>
          <w:rFonts w:ascii="Times New Roman" w:eastAsiaTheme="minorHAnsi" w:hAnsi="Times New Roman"/>
          <w:sz w:val="28"/>
          <w:szCs w:val="28"/>
        </w:rPr>
        <w:t xml:space="preserve"> близка к изотерме идеального газа (кривая 4), но при некоторой </w:t>
      </w:r>
      <w:r w:rsidRPr="00423CFA">
        <w:rPr>
          <w:rFonts w:ascii="Times New Roman" w:eastAsiaTheme="minorHAnsi" w:hAnsi="Times New Roman"/>
          <w:b/>
          <w:sz w:val="28"/>
          <w:szCs w:val="28"/>
        </w:rPr>
        <w:t xml:space="preserve">критической температуре </w:t>
      </w:r>
      <m:oMath>
        <m:sSub>
          <m:sSubPr>
            <m:ctrlPr>
              <w:rPr>
                <w:rFonts w:ascii="Cambria Math" w:eastAsiaTheme="minorHAnsi" w:hAnsi="Cambria Math"/>
                <w:b/>
                <w:i/>
                <w:sz w:val="28"/>
                <w:szCs w:val="28"/>
              </w:rPr>
            </m:ctrlPr>
          </m:sSubPr>
          <m:e>
            <m:r>
              <m:rPr>
                <m:sty m:val="bi"/>
              </m:rPr>
              <w:rPr>
                <w:rFonts w:ascii="Cambria Math" w:eastAsiaTheme="minorHAnsi" w:hAnsi="Cambria Math"/>
                <w:sz w:val="28"/>
                <w:szCs w:val="28"/>
                <w:lang w:val="en-US"/>
              </w:rPr>
              <m:t>T</m:t>
            </m:r>
          </m:e>
          <m:sub>
            <m:r>
              <m:rPr>
                <m:sty m:val="bi"/>
              </m:rPr>
              <w:rPr>
                <w:rFonts w:ascii="Cambria Math" w:eastAsiaTheme="minorHAnsi" w:hAnsi="Cambria Math"/>
                <w:sz w:val="28"/>
                <w:szCs w:val="28"/>
              </w:rPr>
              <m:t>3</m:t>
            </m:r>
          </m:sub>
        </m:sSub>
        <m:r>
          <w:rPr>
            <w:rFonts w:ascii="Cambria Math" w:eastAsiaTheme="minorHAnsi" w:hAnsi="Cambria Math"/>
            <w:sz w:val="28"/>
            <w:szCs w:val="28"/>
          </w:rPr>
          <m:t xml:space="preserve"> </m:t>
        </m:r>
      </m:oMath>
      <w:r w:rsidRPr="00423CFA">
        <w:rPr>
          <w:rFonts w:ascii="Times New Roman" w:eastAsiaTheme="minorHAnsi" w:hAnsi="Times New Roman"/>
          <w:sz w:val="28"/>
          <w:szCs w:val="28"/>
        </w:rPr>
        <w:t xml:space="preserve">на изотерме появляется </w:t>
      </w:r>
      <w:r w:rsidRPr="00423CFA">
        <w:rPr>
          <w:rFonts w:ascii="Times New Roman" w:eastAsiaTheme="minorHAnsi" w:hAnsi="Times New Roman"/>
          <w:b/>
          <w:sz w:val="28"/>
          <w:szCs w:val="28"/>
        </w:rPr>
        <w:t>точка перегиба</w:t>
      </w:r>
      <m:oMath>
        <m:r>
          <m:rPr>
            <m:sty m:val="bi"/>
          </m:rPr>
          <w:rPr>
            <w:rFonts w:ascii="Cambria Math" w:eastAsiaTheme="minorHAnsi" w:hAnsi="Cambria Math"/>
            <w:sz w:val="28"/>
            <w:szCs w:val="28"/>
          </w:rPr>
          <m:t xml:space="preserve"> K</m:t>
        </m:r>
      </m:oMath>
      <w:r w:rsidRPr="00423CFA">
        <w:rPr>
          <w:rFonts w:ascii="Times New Roman" w:eastAsiaTheme="minorHAnsi" w:hAnsi="Times New Roman"/>
          <w:sz w:val="28"/>
          <w:szCs w:val="28"/>
        </w:rPr>
        <w:t xml:space="preserve">, которую вместе с самой изотермой также называют критической. Изотермы, расположенные ниже критической, имеют волнообразный участок, внутри которого некоторые процессы невозможны. Так, между точками </w:t>
      </w:r>
      <m:oMath>
        <m:r>
          <w:rPr>
            <w:rFonts w:ascii="Cambria Math" w:eastAsiaTheme="minorHAnsi" w:hAnsi="Cambria Math"/>
            <w:sz w:val="28"/>
            <w:szCs w:val="28"/>
          </w:rPr>
          <m:t>A</m:t>
        </m:r>
      </m:oMath>
      <w:r w:rsidRPr="00423CFA">
        <w:rPr>
          <w:rFonts w:ascii="Times New Roman" w:eastAsiaTheme="minorHAnsi" w:hAnsi="Times New Roman"/>
          <w:sz w:val="28"/>
          <w:szCs w:val="28"/>
        </w:rPr>
        <w:t xml:space="preserve"> и </w:t>
      </w:r>
      <m:oMath>
        <m:r>
          <w:rPr>
            <w:rFonts w:ascii="Cambria Math" w:eastAsiaTheme="minorHAnsi" w:hAnsi="Cambria Math"/>
            <w:sz w:val="28"/>
            <w:szCs w:val="28"/>
          </w:rPr>
          <m:t>B</m:t>
        </m:r>
      </m:oMath>
      <w:r w:rsidRPr="00423CFA">
        <w:rPr>
          <w:rFonts w:ascii="Times New Roman" w:eastAsiaTheme="minorHAnsi" w:hAnsi="Times New Roman"/>
          <w:sz w:val="28"/>
          <w:szCs w:val="28"/>
        </w:rPr>
        <w:t xml:space="preserve"> с изотермическим увеличением объема растет и давление, что никогда не наблюдается. На практике между точками </w:t>
      </w:r>
      <m:oMath>
        <m:r>
          <w:rPr>
            <w:rFonts w:ascii="Cambria Math" w:eastAsiaTheme="minorHAnsi" w:hAnsi="Cambria Math"/>
            <w:sz w:val="28"/>
            <w:szCs w:val="28"/>
          </w:rPr>
          <m:t>C</m:t>
        </m:r>
      </m:oMath>
      <w:r w:rsidRPr="00423CFA">
        <w:rPr>
          <w:rFonts w:ascii="Times New Roman" w:eastAsiaTheme="minorHAnsi" w:hAnsi="Times New Roman"/>
          <w:sz w:val="28"/>
          <w:szCs w:val="28"/>
        </w:rPr>
        <w:t xml:space="preserve"> и </w:t>
      </w:r>
      <m:oMath>
        <m:r>
          <w:rPr>
            <w:rFonts w:ascii="Cambria Math" w:eastAsiaTheme="minorHAnsi" w:hAnsi="Cambria Math"/>
            <w:sz w:val="28"/>
            <w:szCs w:val="28"/>
          </w:rPr>
          <m:t>D</m:t>
        </m:r>
      </m:oMath>
      <w:r w:rsidRPr="00423CFA">
        <w:rPr>
          <w:rFonts w:ascii="Times New Roman" w:eastAsiaTheme="minorHAnsi" w:hAnsi="Times New Roman"/>
          <w:sz w:val="28"/>
          <w:szCs w:val="28"/>
        </w:rPr>
        <w:t xml:space="preserve"> процесс идет по горизонтальному пунктирному отрезку. Оказывается, что если сжимать газ по изотерме 1, то до достижения объема </w:t>
      </w:r>
      <m:oMath>
        <m:sSub>
          <m:sSubPr>
            <m:ctrlPr>
              <w:rPr>
                <w:rFonts w:ascii="Cambria Math" w:eastAsiaTheme="minorHAnsi" w:hAnsi="Cambria Math"/>
                <w:i/>
                <w:sz w:val="28"/>
                <w:szCs w:val="28"/>
              </w:rPr>
            </m:ctrlPr>
          </m:sSubPr>
          <m:e>
            <m:r>
              <w:rPr>
                <w:rFonts w:ascii="Cambria Math" w:eastAsiaTheme="minorHAnsi" w:hAnsi="Cambria Math"/>
                <w:sz w:val="28"/>
                <w:szCs w:val="28"/>
              </w:rPr>
              <m:t>V</m:t>
            </m:r>
          </m:e>
          <m:sub>
            <m:r>
              <w:rPr>
                <w:rFonts w:ascii="Cambria Math" w:eastAsiaTheme="minorHAnsi" w:hAnsi="Cambria Math"/>
                <w:sz w:val="28"/>
                <w:szCs w:val="28"/>
              </w:rPr>
              <m:t>г</m:t>
            </m:r>
          </m:sub>
        </m:sSub>
      </m:oMath>
      <w:r w:rsidRPr="00423CFA">
        <w:rPr>
          <w:rFonts w:ascii="Times New Roman" w:eastAsiaTheme="minorHAnsi" w:hAnsi="Times New Roman"/>
          <w:sz w:val="28"/>
          <w:szCs w:val="28"/>
        </w:rPr>
        <w:t xml:space="preserve"> система остаётся в газообразном состоянии. Однако при дальнейшем сжатии часть газа переходит в жидкое состояние, и по достижении объема </w:t>
      </w:r>
      <m:oMath>
        <m:sSub>
          <m:sSubPr>
            <m:ctrlPr>
              <w:rPr>
                <w:rFonts w:ascii="Cambria Math" w:eastAsiaTheme="minorHAnsi" w:hAnsi="Cambria Math"/>
                <w:i/>
                <w:sz w:val="28"/>
                <w:szCs w:val="28"/>
              </w:rPr>
            </m:ctrlPr>
          </m:sSubPr>
          <m:e>
            <m:r>
              <w:rPr>
                <w:rFonts w:ascii="Cambria Math" w:eastAsiaTheme="minorHAnsi" w:hAnsi="Cambria Math"/>
                <w:sz w:val="28"/>
                <w:szCs w:val="28"/>
                <w:lang w:val="en-US"/>
              </w:rPr>
              <m:t>V</m:t>
            </m:r>
          </m:e>
          <m:sub>
            <m:r>
              <w:rPr>
                <w:rFonts w:ascii="Cambria Math" w:eastAsiaTheme="minorHAnsi" w:hAnsi="Cambria Math"/>
                <w:sz w:val="28"/>
                <w:szCs w:val="28"/>
              </w:rPr>
              <m:t>ж</m:t>
            </m:r>
          </m:sub>
        </m:sSub>
      </m:oMath>
      <w:r w:rsidRPr="00423CFA">
        <w:rPr>
          <w:rFonts w:ascii="Times New Roman" w:eastAsiaTheme="minorHAnsi" w:hAnsi="Times New Roman"/>
          <w:sz w:val="28"/>
          <w:szCs w:val="28"/>
        </w:rPr>
        <w:t xml:space="preserve"> газ целиком переходит в жидкость: на участке </w:t>
      </w:r>
      <m:oMath>
        <m:r>
          <w:rPr>
            <w:rFonts w:ascii="Cambria Math" w:eastAsiaTheme="minorHAnsi" w:hAnsi="Cambria Math"/>
            <w:sz w:val="28"/>
            <w:szCs w:val="28"/>
          </w:rPr>
          <m:t>C-D</m:t>
        </m:r>
      </m:oMath>
      <w:r w:rsidRPr="00423CFA">
        <w:rPr>
          <w:rFonts w:ascii="Times New Roman" w:eastAsiaTheme="minorHAnsi" w:hAnsi="Times New Roman"/>
          <w:sz w:val="28"/>
          <w:szCs w:val="28"/>
        </w:rPr>
        <w:t xml:space="preserve"> наблюдается так называемый </w:t>
      </w:r>
      <w:r w:rsidRPr="00423CFA">
        <w:rPr>
          <w:rFonts w:ascii="Times New Roman" w:eastAsiaTheme="minorHAnsi" w:hAnsi="Times New Roman"/>
          <w:b/>
          <w:sz w:val="28"/>
          <w:szCs w:val="28"/>
        </w:rPr>
        <w:t>фазовый переход</w:t>
      </w:r>
      <w:r w:rsidRPr="00423CFA">
        <w:rPr>
          <w:rFonts w:ascii="Times New Roman" w:eastAsiaTheme="minorHAnsi" w:hAnsi="Times New Roman"/>
          <w:sz w:val="28"/>
          <w:szCs w:val="28"/>
        </w:rPr>
        <w:t xml:space="preserve"> из газообразного в жидкое состояние. Если фазовый переход происходит изотермически, то давление остается постоянным: </w:t>
      </w:r>
      <m:oMath>
        <m:r>
          <w:rPr>
            <w:rFonts w:ascii="Cambria Math" w:eastAsiaTheme="minorHAnsi" w:hAnsi="Cambria Math"/>
            <w:sz w:val="28"/>
            <w:szCs w:val="28"/>
          </w:rPr>
          <m:t>p=const</m:t>
        </m:r>
      </m:oMath>
      <w:r w:rsidRPr="00423CFA">
        <w:rPr>
          <w:rFonts w:ascii="Times New Roman" w:eastAsiaTheme="minorHAnsi" w:hAnsi="Times New Roman"/>
          <w:sz w:val="28"/>
          <w:szCs w:val="28"/>
        </w:rPr>
        <w:t xml:space="preserve">. Оказывается, это общее свойство фазовых переходов: при переходах жидкость-твердое тело или обратно </w:t>
      </w:r>
      <m:oMath>
        <m:r>
          <w:rPr>
            <w:rFonts w:ascii="Cambria Math" w:eastAsiaTheme="minorHAnsi" w:hAnsi="Cambria Math"/>
            <w:sz w:val="28"/>
            <w:szCs w:val="28"/>
          </w:rPr>
          <m:t>p=const</m:t>
        </m:r>
      </m:oMath>
      <w:r w:rsidRPr="00423CFA">
        <w:rPr>
          <w:rFonts w:ascii="Times New Roman" w:eastAsiaTheme="minorHAnsi" w:hAnsi="Times New Roman"/>
          <w:sz w:val="28"/>
          <w:szCs w:val="28"/>
        </w:rPr>
        <w:t xml:space="preserve">. Таким образом, для всех изотерм в тонированной области, характерно одновременное сосуществование двух фаз: жидкой и газообразной, находящихся в равновесии. Такой газ (пар) называют </w:t>
      </w:r>
      <w:r w:rsidRPr="00423CFA">
        <w:rPr>
          <w:rFonts w:ascii="Times New Roman" w:eastAsiaTheme="minorHAnsi" w:hAnsi="Times New Roman"/>
          <w:b/>
          <w:sz w:val="28"/>
          <w:szCs w:val="28"/>
        </w:rPr>
        <w:t>насыщенным.</w:t>
      </w:r>
      <w:r w:rsidRPr="00423CFA">
        <w:rPr>
          <w:rFonts w:ascii="Times New Roman" w:eastAsiaTheme="minorHAnsi" w:hAnsi="Times New Roman"/>
          <w:sz w:val="28"/>
          <w:szCs w:val="28"/>
        </w:rPr>
        <w:t xml:space="preserve"> </w:t>
      </w:r>
    </w:p>
    <w:p w:rsidR="00F209F3" w:rsidRPr="00423CFA" w:rsidRDefault="00F209F3" w:rsidP="00423CFA">
      <w:pPr>
        <w:spacing w:after="0" w:line="360" w:lineRule="auto"/>
        <w:ind w:firstLine="709"/>
        <w:jc w:val="both"/>
        <w:rPr>
          <w:rFonts w:ascii="Times New Roman" w:eastAsiaTheme="minorEastAsia" w:hAnsi="Times New Roman"/>
          <w:sz w:val="28"/>
          <w:szCs w:val="28"/>
        </w:rPr>
      </w:pPr>
      <w:r w:rsidRPr="00423CFA">
        <w:rPr>
          <w:rFonts w:ascii="Times New Roman" w:eastAsiaTheme="minorHAnsi" w:hAnsi="Times New Roman"/>
          <w:sz w:val="28"/>
          <w:szCs w:val="28"/>
        </w:rPr>
        <w:t xml:space="preserve">Если через крайние точки горизонтальных участков изотерм провести линию, то получится колоколообразная кривая, ограничивающая область двухфазных состояний вещества. Эта кривая и критическая изотерма делят диаграмму </w:t>
      </w:r>
      <m:oMath>
        <m:r>
          <w:rPr>
            <w:rFonts w:ascii="Cambria Math" w:eastAsiaTheme="minorHAnsi" w:hAnsi="Cambria Math"/>
            <w:sz w:val="28"/>
            <w:szCs w:val="28"/>
          </w:rPr>
          <m:t>p-V</m:t>
        </m:r>
      </m:oMath>
      <w:r w:rsidRPr="00423CFA">
        <w:rPr>
          <w:rFonts w:ascii="Times New Roman" w:eastAsiaTheme="minorEastAsia" w:hAnsi="Times New Roman"/>
          <w:sz w:val="28"/>
          <w:szCs w:val="28"/>
        </w:rPr>
        <w:t xml:space="preserve"> под изотермой на три области: под колоколообразной кривой </w:t>
      </w:r>
      <w:r w:rsidRPr="00423CFA">
        <w:rPr>
          <w:rFonts w:ascii="Times New Roman" w:eastAsiaTheme="minorEastAsia" w:hAnsi="Times New Roman"/>
          <w:sz w:val="28"/>
          <w:szCs w:val="28"/>
        </w:rPr>
        <w:lastRenderedPageBreak/>
        <w:t>– жидкость и насыщенный пар (область двухфазных состояний), слева от нее – область жидкого состояния, а справа – область пара (рис. 6).</w:t>
      </w:r>
    </w:p>
    <w:p w:rsidR="00F209F3" w:rsidRPr="00423CFA" w:rsidRDefault="00CB11D0" w:rsidP="00423CFA">
      <w:pPr>
        <w:spacing w:after="0" w:line="360" w:lineRule="auto"/>
        <w:ind w:firstLine="709"/>
        <w:jc w:val="both"/>
        <w:rPr>
          <w:rFonts w:ascii="Times New Roman" w:eastAsiaTheme="minorHAnsi" w:hAnsi="Times New Roman"/>
          <w:sz w:val="28"/>
          <w:szCs w:val="28"/>
        </w:rPr>
      </w:pPr>
      <w:r w:rsidRPr="00423CFA">
        <w:rPr>
          <w:rFonts w:ascii="Times New Roman" w:eastAsiaTheme="minorHAnsi" w:hAnsi="Times New Roman"/>
          <w:noProof/>
          <w:sz w:val="28"/>
          <w:szCs w:val="28"/>
          <w:lang w:eastAsia="ru-RU"/>
        </w:rPr>
        <mc:AlternateContent>
          <mc:Choice Requires="wpc">
            <w:drawing>
              <wp:anchor distT="0" distB="0" distL="114300" distR="114300" simplePos="0" relativeHeight="251870720" behindDoc="0" locked="0" layoutInCell="1" allowOverlap="1" wp14:anchorId="5064DF8B" wp14:editId="48E0B515">
                <wp:simplePos x="0" y="0"/>
                <wp:positionH relativeFrom="margin">
                  <wp:posOffset>2175510</wp:posOffset>
                </wp:positionH>
                <wp:positionV relativeFrom="paragraph">
                  <wp:posOffset>10160</wp:posOffset>
                </wp:positionV>
                <wp:extent cx="2057400" cy="1372442"/>
                <wp:effectExtent l="0" t="0" r="0" b="0"/>
                <wp:wrapSquare wrapText="bothSides"/>
                <wp:docPr id="1576968143" name="Полотно 157696814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92505507" name="Freeform 37" descr="90%"/>
                        <wps:cNvSpPr>
                          <a:spLocks/>
                        </wps:cNvSpPr>
                        <wps:spPr bwMode="auto">
                          <a:xfrm>
                            <a:off x="313117" y="449819"/>
                            <a:ext cx="819545" cy="604480"/>
                          </a:xfrm>
                          <a:custGeom>
                            <a:avLst/>
                            <a:gdLst>
                              <a:gd name="T0" fmla="*/ 0 w 1290"/>
                              <a:gd name="T1" fmla="*/ 952 h 952"/>
                              <a:gd name="T2" fmla="*/ 75 w 1290"/>
                              <a:gd name="T3" fmla="*/ 476 h 952"/>
                              <a:gd name="T4" fmla="*/ 225 w 1290"/>
                              <a:gd name="T5" fmla="*/ 138 h 952"/>
                              <a:gd name="T6" fmla="*/ 476 w 1290"/>
                              <a:gd name="T7" fmla="*/ 0 h 952"/>
                              <a:gd name="T8" fmla="*/ 726 w 1290"/>
                              <a:gd name="T9" fmla="*/ 138 h 952"/>
                              <a:gd name="T10" fmla="*/ 964 w 1290"/>
                              <a:gd name="T11" fmla="*/ 551 h 952"/>
                              <a:gd name="T12" fmla="*/ 1102 w 1290"/>
                              <a:gd name="T13" fmla="*/ 752 h 952"/>
                              <a:gd name="T14" fmla="*/ 1290 w 1290"/>
                              <a:gd name="T15" fmla="*/ 889 h 952"/>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290" h="952">
                                <a:moveTo>
                                  <a:pt x="0" y="952"/>
                                </a:moveTo>
                                <a:cubicBezTo>
                                  <a:pt x="17" y="873"/>
                                  <a:pt x="38" y="612"/>
                                  <a:pt x="75" y="476"/>
                                </a:cubicBezTo>
                                <a:cubicBezTo>
                                  <a:pt x="112" y="340"/>
                                  <a:pt x="158" y="217"/>
                                  <a:pt x="225" y="138"/>
                                </a:cubicBezTo>
                                <a:cubicBezTo>
                                  <a:pt x="292" y="59"/>
                                  <a:pt x="393" y="0"/>
                                  <a:pt x="476" y="0"/>
                                </a:cubicBezTo>
                                <a:cubicBezTo>
                                  <a:pt x="559" y="0"/>
                                  <a:pt x="645" y="46"/>
                                  <a:pt x="726" y="138"/>
                                </a:cubicBezTo>
                                <a:cubicBezTo>
                                  <a:pt x="807" y="230"/>
                                  <a:pt x="901" y="449"/>
                                  <a:pt x="964" y="551"/>
                                </a:cubicBezTo>
                                <a:cubicBezTo>
                                  <a:pt x="1027" y="653"/>
                                  <a:pt x="1048" y="696"/>
                                  <a:pt x="1102" y="752"/>
                                </a:cubicBezTo>
                                <a:cubicBezTo>
                                  <a:pt x="1156" y="808"/>
                                  <a:pt x="1251" y="861"/>
                                  <a:pt x="1290" y="889"/>
                                </a:cubicBezTo>
                              </a:path>
                            </a:pathLst>
                          </a:custGeom>
                          <a:pattFill prst="pct90">
                            <a:fgClr>
                              <a:srgbClr val="C0C0C0">
                                <a:alpha val="49001"/>
                              </a:srgbClr>
                            </a:fgClr>
                            <a:bgClr>
                              <a:srgbClr val="FFFFFF">
                                <a:alpha val="49001"/>
                              </a:srgbClr>
                            </a:bgClr>
                          </a:pattFill>
                          <a:ln w="6350" cap="flat" cmpd="sng">
                            <a:solidFill>
                              <a:srgbClr val="000000"/>
                            </a:solidFill>
                            <a:prstDash val="dash"/>
                            <a:round/>
                            <a:headEnd/>
                            <a:tailEnd/>
                          </a:ln>
                        </wps:spPr>
                        <wps:bodyPr rot="0" vert="horz" wrap="square" lIns="91440" tIns="45720" rIns="91440" bIns="45720" anchor="t" anchorCtr="0" upright="1">
                          <a:noAutofit/>
                        </wps:bodyPr>
                      </wps:wsp>
                      <wps:wsp>
                        <wps:cNvPr id="192505508" name="Line 38"/>
                        <wps:cNvCnPr>
                          <a:cxnSpLocks noChangeShapeType="1"/>
                        </wps:cNvCnPr>
                        <wps:spPr bwMode="auto">
                          <a:xfrm flipV="1">
                            <a:off x="260135" y="72913"/>
                            <a:ext cx="477" cy="975183"/>
                          </a:xfrm>
                          <a:prstGeom prst="line">
                            <a:avLst/>
                          </a:prstGeom>
                          <a:noFill/>
                          <a:ln w="9525">
                            <a:solidFill>
                              <a:srgbClr val="000000"/>
                            </a:solidFill>
                            <a:round/>
                            <a:headEnd/>
                            <a:tailEnd type="stealth" w="sm" len="med"/>
                          </a:ln>
                          <a:extLst>
                            <a:ext uri="{909E8E84-426E-40DD-AFC4-6F175D3DCCD1}">
                              <a14:hiddenFill xmlns:a14="http://schemas.microsoft.com/office/drawing/2010/main">
                                <a:noFill/>
                              </a14:hiddenFill>
                            </a:ext>
                          </a:extLst>
                        </wps:spPr>
                        <wps:bodyPr/>
                      </wps:wsp>
                      <wps:wsp>
                        <wps:cNvPr id="192505509" name="Text Box 43"/>
                        <wps:cNvSpPr txBox="1">
                          <a:spLocks noChangeArrowheads="1"/>
                        </wps:cNvSpPr>
                        <wps:spPr bwMode="auto">
                          <a:xfrm>
                            <a:off x="1550309" y="1029966"/>
                            <a:ext cx="179819" cy="3424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69212B" w:rsidRDefault="00D12D77" w:rsidP="00F209F3">
                              <w:pPr>
                                <w:rPr>
                                  <w:rFonts w:ascii="Times New Roman" w:hAnsi="Times New Roman"/>
                                  <w:i/>
                                  <w:sz w:val="20"/>
                                  <w:lang w:val="en-US"/>
                                </w:rPr>
                              </w:pPr>
                              <w:r w:rsidRPr="0069212B">
                                <w:rPr>
                                  <w:rFonts w:ascii="Times New Roman" w:hAnsi="Times New Roman"/>
                                  <w:i/>
                                  <w:sz w:val="20"/>
                                  <w:lang w:val="en-US"/>
                                </w:rPr>
                                <w:t>V</w:t>
                              </w:r>
                            </w:p>
                          </w:txbxContent>
                        </wps:txbx>
                        <wps:bodyPr rot="0" vert="horz" wrap="square" lIns="13392" tIns="23918" rIns="13392" bIns="23918" anchor="t" anchorCtr="0" upright="1">
                          <a:spAutoFit/>
                        </wps:bodyPr>
                      </wps:wsp>
                      <wps:wsp>
                        <wps:cNvPr id="192505510" name="Text Box 44"/>
                        <wps:cNvSpPr txBox="1">
                          <a:spLocks noChangeArrowheads="1"/>
                        </wps:cNvSpPr>
                        <wps:spPr bwMode="auto">
                          <a:xfrm>
                            <a:off x="139852" y="8505"/>
                            <a:ext cx="188074" cy="3596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69212B" w:rsidRDefault="00D12D77" w:rsidP="00F209F3">
                              <w:pPr>
                                <w:rPr>
                                  <w:rFonts w:ascii="Times New Roman" w:hAnsi="Times New Roman"/>
                                  <w:i/>
                                  <w:lang w:val="en-US"/>
                                </w:rPr>
                              </w:pPr>
                              <w:r w:rsidRPr="0069212B">
                                <w:rPr>
                                  <w:rFonts w:ascii="Times New Roman" w:hAnsi="Times New Roman"/>
                                  <w:i/>
                                  <w:lang w:val="en-US"/>
                                </w:rPr>
                                <w:t>p</w:t>
                              </w:r>
                            </w:p>
                          </w:txbxContent>
                        </wps:txbx>
                        <wps:bodyPr rot="0" vert="horz" wrap="square" lIns="13392" tIns="23918" rIns="13392" bIns="23918" anchor="t" anchorCtr="0" upright="1">
                          <a:spAutoFit/>
                        </wps:bodyPr>
                      </wps:wsp>
                      <wps:wsp>
                        <wps:cNvPr id="192505511" name="Line 45"/>
                        <wps:cNvCnPr>
                          <a:cxnSpLocks noChangeShapeType="1"/>
                        </wps:cNvCnPr>
                        <wps:spPr bwMode="auto">
                          <a:xfrm>
                            <a:off x="268727" y="1049527"/>
                            <a:ext cx="1475849" cy="477"/>
                          </a:xfrm>
                          <a:prstGeom prst="line">
                            <a:avLst/>
                          </a:prstGeom>
                          <a:noFill/>
                          <a:ln w="9525">
                            <a:solidFill>
                              <a:srgbClr val="000000"/>
                            </a:solidFill>
                            <a:round/>
                            <a:headEnd/>
                            <a:tailEnd type="stealth" w="sm" len="med"/>
                          </a:ln>
                          <a:extLst>
                            <a:ext uri="{909E8E84-426E-40DD-AFC4-6F175D3DCCD1}">
                              <a14:hiddenFill xmlns:a14="http://schemas.microsoft.com/office/drawing/2010/main">
                                <a:noFill/>
                              </a14:hiddenFill>
                            </a:ext>
                          </a:extLst>
                        </wps:spPr>
                        <wps:bodyPr/>
                      </wps:wsp>
                      <wps:wsp>
                        <wps:cNvPr id="192505512" name="Text Box 50"/>
                        <wps:cNvSpPr txBox="1">
                          <a:spLocks noChangeArrowheads="1"/>
                        </wps:cNvSpPr>
                        <wps:spPr bwMode="auto">
                          <a:xfrm>
                            <a:off x="567895" y="268046"/>
                            <a:ext cx="180424" cy="1817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69212B" w:rsidRDefault="00D12D77" w:rsidP="00F209F3">
                              <w:pPr>
                                <w:rPr>
                                  <w:rFonts w:ascii="Times New Roman" w:hAnsi="Times New Roman"/>
                                  <w:i/>
                                  <w:sz w:val="19"/>
                                  <w:szCs w:val="20"/>
                                </w:rPr>
                              </w:pPr>
                              <w:r w:rsidRPr="0069212B">
                                <w:rPr>
                                  <w:rFonts w:ascii="Times New Roman" w:hAnsi="Times New Roman"/>
                                  <w:i/>
                                  <w:sz w:val="19"/>
                                  <w:szCs w:val="20"/>
                                </w:rPr>
                                <w:t>К</w:t>
                              </w:r>
                            </w:p>
                          </w:txbxContent>
                        </wps:txbx>
                        <wps:bodyPr rot="0" vert="horz" wrap="square" lIns="47835" tIns="23918" rIns="47835" bIns="23918" anchor="t" anchorCtr="0" upright="1">
                          <a:noAutofit/>
                        </wps:bodyPr>
                      </wps:wsp>
                      <wps:wsp>
                        <wps:cNvPr id="192505513" name="Freeform 54"/>
                        <wps:cNvSpPr>
                          <a:spLocks/>
                        </wps:cNvSpPr>
                        <wps:spPr bwMode="auto">
                          <a:xfrm>
                            <a:off x="346529" y="93429"/>
                            <a:ext cx="1200440" cy="739498"/>
                          </a:xfrm>
                          <a:custGeom>
                            <a:avLst/>
                            <a:gdLst>
                              <a:gd name="T0" fmla="*/ 0 w 1891"/>
                              <a:gd name="T1" fmla="*/ 0 h 1164"/>
                              <a:gd name="T2" fmla="*/ 123 w 1891"/>
                              <a:gd name="T3" fmla="*/ 349 h 1164"/>
                              <a:gd name="T4" fmla="*/ 324 w 1891"/>
                              <a:gd name="T5" fmla="*/ 549 h 1164"/>
                              <a:gd name="T6" fmla="*/ 489 w 1891"/>
                              <a:gd name="T7" fmla="*/ 551 h 1164"/>
                              <a:gd name="T8" fmla="*/ 739 w 1891"/>
                              <a:gd name="T9" fmla="*/ 613 h 1164"/>
                              <a:gd name="T10" fmla="*/ 1052 w 1891"/>
                              <a:gd name="T11" fmla="*/ 801 h 1164"/>
                              <a:gd name="T12" fmla="*/ 1403 w 1891"/>
                              <a:gd name="T13" fmla="*/ 1001 h 1164"/>
                              <a:gd name="T14" fmla="*/ 1653 w 1891"/>
                              <a:gd name="T15" fmla="*/ 1114 h 1164"/>
                              <a:gd name="T16" fmla="*/ 1891 w 1891"/>
                              <a:gd name="T17" fmla="*/ 1164 h 11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891" h="1164">
                                <a:moveTo>
                                  <a:pt x="0" y="0"/>
                                </a:moveTo>
                                <a:cubicBezTo>
                                  <a:pt x="20" y="58"/>
                                  <a:pt x="69" y="258"/>
                                  <a:pt x="123" y="349"/>
                                </a:cubicBezTo>
                                <a:cubicBezTo>
                                  <a:pt x="177" y="440"/>
                                  <a:pt x="263" y="515"/>
                                  <a:pt x="324" y="549"/>
                                </a:cubicBezTo>
                                <a:cubicBezTo>
                                  <a:pt x="385" y="583"/>
                                  <a:pt x="420" y="540"/>
                                  <a:pt x="489" y="551"/>
                                </a:cubicBezTo>
                                <a:cubicBezTo>
                                  <a:pt x="558" y="562"/>
                                  <a:pt x="645" y="571"/>
                                  <a:pt x="739" y="613"/>
                                </a:cubicBezTo>
                                <a:cubicBezTo>
                                  <a:pt x="833" y="655"/>
                                  <a:pt x="941" y="736"/>
                                  <a:pt x="1052" y="801"/>
                                </a:cubicBezTo>
                                <a:cubicBezTo>
                                  <a:pt x="1163" y="866"/>
                                  <a:pt x="1303" y="949"/>
                                  <a:pt x="1403" y="1001"/>
                                </a:cubicBezTo>
                                <a:cubicBezTo>
                                  <a:pt x="1503" y="1053"/>
                                  <a:pt x="1572" y="1087"/>
                                  <a:pt x="1653" y="1114"/>
                                </a:cubicBezTo>
                                <a:cubicBezTo>
                                  <a:pt x="1734" y="1141"/>
                                  <a:pt x="1842" y="1154"/>
                                  <a:pt x="1891" y="1164"/>
                                </a:cubicBezTo>
                              </a:path>
                            </a:pathLst>
                          </a:custGeom>
                          <a:noFill/>
                          <a:ln w="12700"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2505514" name="Text Box 56"/>
                        <wps:cNvSpPr txBox="1">
                          <a:spLocks noChangeArrowheads="1"/>
                        </wps:cNvSpPr>
                        <wps:spPr bwMode="auto">
                          <a:xfrm>
                            <a:off x="588048" y="351961"/>
                            <a:ext cx="187439" cy="3177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4E1ACB" w:rsidRDefault="00D12D77" w:rsidP="00F209F3">
                              <w:pPr>
                                <w:rPr>
                                  <w:sz w:val="16"/>
                                  <w:szCs w:val="16"/>
                                  <w:lang w:val="en-US"/>
                                </w:rPr>
                              </w:pPr>
                              <w:r w:rsidRPr="004E1ACB">
                                <w:rPr>
                                  <w:sz w:val="16"/>
                                  <w:szCs w:val="16"/>
                                  <w:lang w:val="en-US"/>
                                </w:rPr>
                                <w:sym w:font="Symbol" w:char="F0B7"/>
                              </w:r>
                            </w:p>
                          </w:txbxContent>
                        </wps:txbx>
                        <wps:bodyPr rot="0" vert="horz" wrap="square" lIns="13392" tIns="23918" rIns="13392" bIns="23918" anchor="t" anchorCtr="0" upright="1">
                          <a:spAutoFit/>
                        </wps:bodyPr>
                      </wps:wsp>
                    </wpc:wpc>
                  </a:graphicData>
                </a:graphic>
                <wp14:sizeRelH relativeFrom="page">
                  <wp14:pctWidth>0</wp14:pctWidth>
                </wp14:sizeRelH>
                <wp14:sizeRelV relativeFrom="page">
                  <wp14:pctHeight>0</wp14:pctHeight>
                </wp14:sizeRelV>
              </wp:anchor>
            </w:drawing>
          </mc:Choice>
          <mc:Fallback>
            <w:pict>
              <v:group w14:anchorId="5064DF8B" id="Полотно 1576968143" o:spid="_x0000_s1409" editas="canvas" style="position:absolute;left:0;text-align:left;margin-left:171.3pt;margin-top:.8pt;width:162pt;height:108.05pt;z-index:251870720;mso-position-horizontal-relative:margin" coordsize="20574,137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">
                <v:shape id="_x0000_s1410" type="#_x0000_t75" style="position:absolute;width:20574;height:13722;visibility:visible;mso-wrap-style:square">
                  <v:fill o:detectmouseclick="t"/>
                  <v:path o:connecttype="none"/>
                </v:shape>
                <v:shape id="Freeform 37" o:spid="_x0000_s1411" alt="90%" style="position:absolute;left:3131;top:4498;width:8195;height:6044;visibility:visible;mso-wrap-style:square;v-text-anchor:top" coordsize="1290,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" path="m,952c17,873,38,612,75,476,112,340,158,217,225,138,292,59,393,,476,v83,,169,46,250,138c807,230,901,449,964,551v63,102,84,145,138,201c1156,808,1251,861,1290,889e" fillcolor="silver" strokeweight=".5pt">
                  <v:fill r:id="rId76" o:title="" opacity="32125f" o:opacity2="32125f" type="pattern"/>
                  <v:stroke dashstyle="dash"/>
                  <v:path arrowok="t" o:connecttype="custom" o:connectlocs="0,604480;47648,302240;142944,87624;302406,0;461232,87624;612435,349862;700107,477488;819545,564478" o:connectangles="0,0,0,0,0,0,0,0"/>
                </v:shape>
                <v:line id="Line 38" o:spid="_x0000_s1412" style="position:absolute;flip:y;visibility:visible;mso-wrap-style:square" from="2601,729" to="2606,10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">
                  <v:stroke endarrow="classic" endarrowwidth="narrow"/>
                </v:line>
                <v:shape id="Text Box 43" o:spid="_x0000_s1413" type="#_x0000_t202" style="position:absolute;left:15503;top:10299;width:1798;height:3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" filled="f" stroked="f">
                  <v:textbox style="mso-fit-shape-to-text:t" inset=".372mm,.66439mm,.372mm,.66439mm">
                    <w:txbxContent>
                      <w:p w:rsidR="00D12D77" w:rsidRPr="0069212B" w:rsidRDefault="00D12D77" w:rsidP="00F209F3">
                        <w:pPr>
                          <w:rPr>
                            <w:rFonts w:ascii="Times New Roman" w:hAnsi="Times New Roman"/>
                            <w:i/>
                            <w:sz w:val="20"/>
                            <w:lang w:val="en-US"/>
                          </w:rPr>
                        </w:pPr>
                        <w:r w:rsidRPr="0069212B">
                          <w:rPr>
                            <w:rFonts w:ascii="Times New Roman" w:hAnsi="Times New Roman"/>
                            <w:i/>
                            <w:sz w:val="20"/>
                            <w:lang w:val="en-US"/>
                          </w:rPr>
                          <w:t>V</w:t>
                        </w:r>
                      </w:p>
                    </w:txbxContent>
                  </v:textbox>
                </v:shape>
                <v:shape id="Text Box 44" o:spid="_x0000_s1414" type="#_x0000_t202" style="position:absolute;left:1398;top:85;width:1881;height:35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" filled="f" stroked="f">
                  <v:textbox style="mso-fit-shape-to-text:t" inset=".372mm,.66439mm,.372mm,.66439mm">
                    <w:txbxContent>
                      <w:p w:rsidR="00D12D77" w:rsidRPr="0069212B" w:rsidRDefault="00D12D77" w:rsidP="00F209F3">
                        <w:pPr>
                          <w:rPr>
                            <w:rFonts w:ascii="Times New Roman" w:hAnsi="Times New Roman"/>
                            <w:i/>
                            <w:lang w:val="en-US"/>
                          </w:rPr>
                        </w:pPr>
                        <w:r w:rsidRPr="0069212B">
                          <w:rPr>
                            <w:rFonts w:ascii="Times New Roman" w:hAnsi="Times New Roman"/>
                            <w:i/>
                            <w:lang w:val="en-US"/>
                          </w:rPr>
                          <w:t>p</w:t>
                        </w:r>
                      </w:p>
                    </w:txbxContent>
                  </v:textbox>
                </v:shape>
                <v:line id="Line 45" o:spid="_x0000_s1415" style="position:absolute;visibility:visible;mso-wrap-style:square" from="2687,10495" to="17445,105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">
                  <v:stroke endarrow="classic" endarrowwidth="narrow"/>
                </v:line>
                <v:shape id="_x0000_s1416" type="#_x0000_t202" style="position:absolute;left:5678;top:2680;width:1805;height:18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" filled="f" stroked="f">
                  <v:textbox inset="1.32875mm,.66439mm,1.32875mm,.66439mm">
                    <w:txbxContent>
                      <w:p w:rsidR="00D12D77" w:rsidRPr="0069212B" w:rsidRDefault="00D12D77" w:rsidP="00F209F3">
                        <w:pPr>
                          <w:rPr>
                            <w:rFonts w:ascii="Times New Roman" w:hAnsi="Times New Roman"/>
                            <w:i/>
                            <w:sz w:val="19"/>
                            <w:szCs w:val="20"/>
                          </w:rPr>
                        </w:pPr>
                        <w:r w:rsidRPr="0069212B">
                          <w:rPr>
                            <w:rFonts w:ascii="Times New Roman" w:hAnsi="Times New Roman"/>
                            <w:i/>
                            <w:sz w:val="19"/>
                            <w:szCs w:val="20"/>
                          </w:rPr>
                          <w:t>К</w:t>
                        </w:r>
                      </w:p>
                    </w:txbxContent>
                  </v:textbox>
                </v:shape>
                <v:shape id="Freeform 54" o:spid="_x0000_s1417" style="position:absolute;left:3465;top:934;width:12004;height:7395;visibility:visible;mso-wrap-style:square;v-text-anchor:top" coordsize="1891,1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" path="m,c20,58,69,258,123,349v54,91,140,166,201,200c385,583,420,540,489,551v69,11,156,20,250,62c833,655,941,736,1052,801v111,65,251,148,351,200c1503,1053,1572,1087,1653,1114v81,27,189,40,238,50e" filled="f" strokeweight="1pt">
                  <v:path arrowok="t" o:connecttype="custom" o:connectlocs="0,0;78083,221722;205681,348784;310426,350054;469130,389444;667828,508881;890649,635943;1049353,707733;1200440,739498" o:connectangles="0,0,0,0,0,0,0,0,0"/>
                </v:shape>
                <v:shape id="Text Box 56" o:spid="_x0000_s1418" type="#_x0000_t202" style="position:absolute;left:5880;top:3519;width:1874;height:31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" filled="f" stroked="f">
                  <v:textbox style="mso-fit-shape-to-text:t" inset=".372mm,.66439mm,.372mm,.66439mm">
                    <w:txbxContent>
                      <w:p w:rsidR="00D12D77" w:rsidRPr="004E1ACB" w:rsidRDefault="00D12D77" w:rsidP="00F209F3">
                        <w:pPr>
                          <w:rPr>
                            <w:sz w:val="16"/>
                            <w:szCs w:val="16"/>
                            <w:lang w:val="en-US"/>
                          </w:rPr>
                        </w:pPr>
                        <w:r w:rsidRPr="004E1ACB">
                          <w:rPr>
                            <w:sz w:val="16"/>
                            <w:szCs w:val="16"/>
                            <w:lang w:val="en-US"/>
                          </w:rPr>
                          <w:sym w:font="Symbol" w:char="F0B7"/>
                        </w:r>
                      </w:p>
                    </w:txbxContent>
                  </v:textbox>
                </v:shape>
                <w10:wrap type="square" anchorx="margin"/>
              </v:group>
            </w:pict>
          </mc:Fallback>
        </mc:AlternateContent>
      </w:r>
    </w:p>
    <w:p w:rsidR="00F209F3" w:rsidRPr="00423CFA" w:rsidRDefault="00F209F3" w:rsidP="00423CFA">
      <w:pPr>
        <w:spacing w:after="0" w:line="360" w:lineRule="auto"/>
        <w:ind w:firstLine="709"/>
        <w:jc w:val="both"/>
        <w:rPr>
          <w:rFonts w:ascii="Times New Roman" w:eastAsiaTheme="minorHAnsi" w:hAnsi="Times New Roman"/>
          <w:sz w:val="28"/>
          <w:szCs w:val="28"/>
        </w:rPr>
      </w:pPr>
      <w:r w:rsidRPr="00423CFA">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871744" behindDoc="0" locked="0" layoutInCell="1" allowOverlap="1" wp14:anchorId="58B09791" wp14:editId="09B37E5B">
                <wp:simplePos x="0" y="0"/>
                <wp:positionH relativeFrom="column">
                  <wp:posOffset>2402205</wp:posOffset>
                </wp:positionH>
                <wp:positionV relativeFrom="paragraph">
                  <wp:posOffset>45944</wp:posOffset>
                </wp:positionV>
                <wp:extent cx="180424" cy="181773"/>
                <wp:effectExtent l="0" t="0" r="0" b="0"/>
                <wp:wrapNone/>
                <wp:docPr id="192505515"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424" cy="1817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69212B" w:rsidRDefault="00D12D77" w:rsidP="00F209F3">
                            <w:pPr>
                              <w:rPr>
                                <w:rFonts w:ascii="Times New Roman" w:hAnsi="Times New Roman"/>
                                <w:i/>
                                <w:sz w:val="19"/>
                                <w:szCs w:val="20"/>
                              </w:rPr>
                            </w:pPr>
                            <w:r>
                              <w:rPr>
                                <w:rFonts w:ascii="Times New Roman" w:hAnsi="Times New Roman"/>
                                <w:i/>
                                <w:sz w:val="19"/>
                                <w:szCs w:val="20"/>
                              </w:rPr>
                              <w:t>Ж</w:t>
                            </w:r>
                          </w:p>
                        </w:txbxContent>
                      </wps:txbx>
                      <wps:bodyPr rot="0" vert="horz" wrap="square" lIns="47835" tIns="23918" rIns="47835" bIns="23918" anchor="t" anchorCtr="0" upright="1">
                        <a:noAutofit/>
                      </wps:bodyPr>
                    </wps:wsp>
                  </a:graphicData>
                </a:graphic>
              </wp:anchor>
            </w:drawing>
          </mc:Choice>
          <mc:Fallback>
            <w:pict>
              <v:shape w14:anchorId="58B09791" id="Text Box 50" o:spid="_x0000_s1419" type="#_x0000_t202" style="position:absolute;left:0;text-align:left;margin-left:189.15pt;margin-top:3.6pt;width:14.2pt;height:14.3pt;z-index:251871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" filled="f" stroked="f">
                <v:textbox inset="1.32875mm,.66439mm,1.32875mm,.66439mm">
                  <w:txbxContent>
                    <w:p w:rsidR="00D12D77" w:rsidRPr="0069212B" w:rsidRDefault="00D12D77" w:rsidP="00F209F3">
                      <w:pPr>
                        <w:rPr>
                          <w:rFonts w:ascii="Times New Roman" w:hAnsi="Times New Roman"/>
                          <w:i/>
                          <w:sz w:val="19"/>
                          <w:szCs w:val="20"/>
                        </w:rPr>
                      </w:pPr>
                      <w:r>
                        <w:rPr>
                          <w:rFonts w:ascii="Times New Roman" w:hAnsi="Times New Roman"/>
                          <w:i/>
                          <w:sz w:val="19"/>
                          <w:szCs w:val="20"/>
                        </w:rPr>
                        <w:t>Ж</w:t>
                      </w:r>
                    </w:p>
                  </w:txbxContent>
                </v:textbox>
              </v:shape>
            </w:pict>
          </mc:Fallback>
        </mc:AlternateContent>
      </w:r>
    </w:p>
    <w:p w:rsidR="00F209F3" w:rsidRPr="00423CFA" w:rsidRDefault="00423CFA" w:rsidP="00423CFA">
      <w:pPr>
        <w:spacing w:after="0" w:line="360" w:lineRule="auto"/>
        <w:ind w:firstLine="709"/>
        <w:jc w:val="both"/>
        <w:rPr>
          <w:rFonts w:ascii="Times New Roman" w:eastAsiaTheme="minorHAnsi" w:hAnsi="Times New Roman"/>
          <w:sz w:val="28"/>
          <w:szCs w:val="28"/>
        </w:rPr>
      </w:pPr>
      <w:r w:rsidRPr="00423CFA">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873792" behindDoc="0" locked="0" layoutInCell="1" allowOverlap="1" wp14:anchorId="694FA191" wp14:editId="2EF62AC4">
                <wp:simplePos x="0" y="0"/>
                <wp:positionH relativeFrom="column">
                  <wp:posOffset>3275787</wp:posOffset>
                </wp:positionH>
                <wp:positionV relativeFrom="paragraph">
                  <wp:posOffset>228916</wp:posOffset>
                </wp:positionV>
                <wp:extent cx="180424" cy="181773"/>
                <wp:effectExtent l="0" t="0" r="0" b="0"/>
                <wp:wrapNone/>
                <wp:docPr id="192505517"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424" cy="1817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69212B" w:rsidRDefault="00D12D77" w:rsidP="00F209F3">
                            <w:pPr>
                              <w:rPr>
                                <w:rFonts w:ascii="Times New Roman" w:hAnsi="Times New Roman"/>
                                <w:i/>
                                <w:sz w:val="19"/>
                                <w:szCs w:val="20"/>
                              </w:rPr>
                            </w:pPr>
                            <w:r>
                              <w:rPr>
                                <w:rFonts w:ascii="Times New Roman" w:hAnsi="Times New Roman"/>
                                <w:i/>
                                <w:sz w:val="19"/>
                                <w:szCs w:val="20"/>
                              </w:rPr>
                              <w:t>П</w:t>
                            </w:r>
                          </w:p>
                        </w:txbxContent>
                      </wps:txbx>
                      <wps:bodyPr rot="0" vert="horz" wrap="square" lIns="47835" tIns="23918" rIns="47835" bIns="23918" anchor="t" anchorCtr="0" upright="1">
                        <a:noAutofit/>
                      </wps:bodyPr>
                    </wps:wsp>
                  </a:graphicData>
                </a:graphic>
              </wp:anchor>
            </w:drawing>
          </mc:Choice>
          <mc:Fallback>
            <w:pict>
              <v:shape w14:anchorId="694FA191" id="_x0000_s1420" type="#_x0000_t202" style="position:absolute;left:0;text-align:left;margin-left:257.95pt;margin-top:18pt;width:14.2pt;height:14.3pt;z-index:251873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" filled="f" stroked="f">
                <v:textbox inset="1.32875mm,.66439mm,1.32875mm,.66439mm">
                  <w:txbxContent>
                    <w:p w:rsidR="00D12D77" w:rsidRPr="0069212B" w:rsidRDefault="00D12D77" w:rsidP="00F209F3">
                      <w:pPr>
                        <w:rPr>
                          <w:rFonts w:ascii="Times New Roman" w:hAnsi="Times New Roman"/>
                          <w:i/>
                          <w:sz w:val="19"/>
                          <w:szCs w:val="20"/>
                        </w:rPr>
                      </w:pPr>
                      <w:r>
                        <w:rPr>
                          <w:rFonts w:ascii="Times New Roman" w:hAnsi="Times New Roman"/>
                          <w:i/>
                          <w:sz w:val="19"/>
                          <w:szCs w:val="20"/>
                        </w:rPr>
                        <w:t>П</w:t>
                      </w:r>
                    </w:p>
                  </w:txbxContent>
                </v:textbox>
              </v:shape>
            </w:pict>
          </mc:Fallback>
        </mc:AlternateContent>
      </w:r>
      <w:r w:rsidR="00F209F3" w:rsidRPr="00423CFA">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872768" behindDoc="0" locked="0" layoutInCell="1" allowOverlap="1" wp14:anchorId="248C1A02" wp14:editId="2DCE85AF">
                <wp:simplePos x="0" y="0"/>
                <wp:positionH relativeFrom="margin">
                  <wp:posOffset>2580005</wp:posOffset>
                </wp:positionH>
                <wp:positionV relativeFrom="paragraph">
                  <wp:posOffset>184785</wp:posOffset>
                </wp:positionV>
                <wp:extent cx="390525" cy="165782"/>
                <wp:effectExtent l="0" t="0" r="0" b="5715"/>
                <wp:wrapNone/>
                <wp:docPr id="192505516"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 cy="1657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69212B" w:rsidRDefault="00D12D77" w:rsidP="00F209F3">
                            <w:pPr>
                              <w:rPr>
                                <w:rFonts w:ascii="Times New Roman" w:hAnsi="Times New Roman"/>
                                <w:i/>
                                <w:sz w:val="19"/>
                                <w:szCs w:val="20"/>
                              </w:rPr>
                            </w:pPr>
                            <w:r>
                              <w:rPr>
                                <w:rFonts w:ascii="Times New Roman" w:hAnsi="Times New Roman"/>
                                <w:i/>
                                <w:sz w:val="19"/>
                                <w:szCs w:val="20"/>
                              </w:rPr>
                              <w:t>Ж+П</w:t>
                            </w:r>
                          </w:p>
                        </w:txbxContent>
                      </wps:txbx>
                      <wps:bodyPr rot="0" vert="horz" wrap="square" lIns="47835" tIns="23918" rIns="47835" bIns="23918"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48C1A02" id="_x0000_s1421" type="#_x0000_t202" style="position:absolute;left:0;text-align:left;margin-left:203.15pt;margin-top:14.55pt;width:30.75pt;height:13.05pt;z-index:251872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" filled="f" stroked="f">
                <v:textbox inset="1.32875mm,.66439mm,1.32875mm,.66439mm">
                  <w:txbxContent>
                    <w:p w:rsidR="00D12D77" w:rsidRPr="0069212B" w:rsidRDefault="00D12D77" w:rsidP="00F209F3">
                      <w:pPr>
                        <w:rPr>
                          <w:rFonts w:ascii="Times New Roman" w:hAnsi="Times New Roman"/>
                          <w:i/>
                          <w:sz w:val="19"/>
                          <w:szCs w:val="20"/>
                        </w:rPr>
                      </w:pPr>
                      <w:r>
                        <w:rPr>
                          <w:rFonts w:ascii="Times New Roman" w:hAnsi="Times New Roman"/>
                          <w:i/>
                          <w:sz w:val="19"/>
                          <w:szCs w:val="20"/>
                        </w:rPr>
                        <w:t>Ж+П</w:t>
                      </w:r>
                    </w:p>
                  </w:txbxContent>
                </v:textbox>
                <w10:wrap anchorx="margin"/>
              </v:shape>
            </w:pict>
          </mc:Fallback>
        </mc:AlternateContent>
      </w:r>
    </w:p>
    <w:p w:rsidR="00423CFA" w:rsidRDefault="00423CFA" w:rsidP="00CB11D0">
      <w:pPr>
        <w:spacing w:after="0" w:line="360" w:lineRule="auto"/>
        <w:rPr>
          <w:rFonts w:ascii="Times New Roman" w:eastAsia="Times New Roman" w:hAnsi="Times New Roman"/>
          <w:color w:val="000000"/>
          <w:sz w:val="28"/>
          <w:szCs w:val="28"/>
          <w:lang w:eastAsia="ru-RU"/>
        </w:rPr>
      </w:pPr>
    </w:p>
    <w:p w:rsidR="00CB11D0" w:rsidRDefault="00CB11D0" w:rsidP="00423CFA">
      <w:pPr>
        <w:spacing w:after="0" w:line="360" w:lineRule="auto"/>
        <w:ind w:firstLine="709"/>
        <w:jc w:val="center"/>
        <w:rPr>
          <w:rFonts w:ascii="Times New Roman" w:eastAsia="Times New Roman" w:hAnsi="Times New Roman"/>
          <w:color w:val="000000"/>
          <w:sz w:val="28"/>
          <w:szCs w:val="28"/>
          <w:lang w:eastAsia="ru-RU"/>
        </w:rPr>
      </w:pPr>
    </w:p>
    <w:p w:rsidR="00F209F3" w:rsidRPr="00423CFA" w:rsidRDefault="00F209F3" w:rsidP="00423CFA">
      <w:pPr>
        <w:spacing w:after="0" w:line="360" w:lineRule="auto"/>
        <w:ind w:firstLine="709"/>
        <w:jc w:val="center"/>
        <w:rPr>
          <w:rFonts w:ascii="Times New Roman" w:eastAsiaTheme="minorHAnsi" w:hAnsi="Times New Roman"/>
          <w:sz w:val="28"/>
          <w:szCs w:val="28"/>
        </w:rPr>
      </w:pPr>
      <w:r w:rsidRPr="00423CFA">
        <w:rPr>
          <w:rFonts w:ascii="Times New Roman" w:eastAsia="Times New Roman" w:hAnsi="Times New Roman"/>
          <w:color w:val="000000"/>
          <w:sz w:val="28"/>
          <w:szCs w:val="28"/>
          <w:lang w:eastAsia="ru-RU"/>
        </w:rPr>
        <w:t>Рис. 6. Диаграмма состояний</w:t>
      </w:r>
    </w:p>
    <w:p w:rsidR="00F209F3" w:rsidRPr="00423CFA" w:rsidRDefault="00F209F3" w:rsidP="00423CFA">
      <w:pPr>
        <w:spacing w:after="0" w:line="360" w:lineRule="auto"/>
        <w:ind w:firstLine="709"/>
        <w:jc w:val="both"/>
        <w:rPr>
          <w:rFonts w:ascii="Times New Roman" w:eastAsiaTheme="minorHAnsi" w:hAnsi="Times New Roman"/>
          <w:sz w:val="28"/>
          <w:szCs w:val="28"/>
        </w:rPr>
      </w:pPr>
      <w:r w:rsidRPr="00423CFA">
        <w:rPr>
          <w:rFonts w:ascii="Times New Roman" w:eastAsiaTheme="minorHAnsi" w:hAnsi="Times New Roman"/>
          <w:sz w:val="28"/>
          <w:szCs w:val="28"/>
        </w:rPr>
        <w:t xml:space="preserve">Пар в отличие от остальных газообразных состояний при изотермическом сжатии претерпевает процесс сжижения (превращение газа в жидкость). Газ при температуре выше критической не может быть превращен в жидкость. При очень специальных условиях изотермического сжатия газа, его можно довести до состояния </w:t>
      </w:r>
      <m:oMath>
        <m:r>
          <w:rPr>
            <w:rFonts w:ascii="Cambria Math" w:eastAsiaTheme="minorHAnsi" w:hAnsi="Cambria Math"/>
            <w:sz w:val="28"/>
            <w:szCs w:val="28"/>
          </w:rPr>
          <m:t>B</m:t>
        </m:r>
      </m:oMath>
      <w:r w:rsidRPr="00423CFA">
        <w:rPr>
          <w:rFonts w:ascii="Times New Roman" w:eastAsiaTheme="minorHAnsi" w:hAnsi="Times New Roman"/>
          <w:sz w:val="28"/>
          <w:szCs w:val="28"/>
        </w:rPr>
        <w:t xml:space="preserve">, а при расширении жидкости – до состояния </w:t>
      </w:r>
      <m:oMath>
        <m:r>
          <w:rPr>
            <w:rFonts w:ascii="Cambria Math" w:eastAsiaTheme="minorHAnsi" w:hAnsi="Cambria Math"/>
            <w:sz w:val="28"/>
            <w:szCs w:val="28"/>
          </w:rPr>
          <m:t>A</m:t>
        </m:r>
      </m:oMath>
      <w:r w:rsidRPr="00423CFA">
        <w:rPr>
          <w:rFonts w:ascii="Times New Roman" w:eastAsiaTheme="minorHAnsi" w:hAnsi="Times New Roman"/>
          <w:sz w:val="28"/>
          <w:szCs w:val="28"/>
        </w:rPr>
        <w:t xml:space="preserve"> (рис. 5). Все состояния на участках </w:t>
      </w:r>
      <m:oMath>
        <m:r>
          <w:rPr>
            <w:rFonts w:ascii="Cambria Math" w:eastAsiaTheme="minorHAnsi" w:hAnsi="Cambria Math"/>
            <w:sz w:val="28"/>
            <w:szCs w:val="28"/>
          </w:rPr>
          <m:t>A-C</m:t>
        </m:r>
      </m:oMath>
      <w:r w:rsidRPr="00423CFA">
        <w:rPr>
          <w:rFonts w:ascii="Times New Roman" w:eastAsiaTheme="minorHAnsi" w:hAnsi="Times New Roman"/>
          <w:sz w:val="28"/>
          <w:szCs w:val="28"/>
        </w:rPr>
        <w:t xml:space="preserve"> (</w:t>
      </w:r>
      <w:r w:rsidRPr="00423CFA">
        <w:rPr>
          <w:rFonts w:ascii="Times New Roman" w:eastAsiaTheme="minorHAnsi" w:hAnsi="Times New Roman"/>
          <w:b/>
          <w:sz w:val="28"/>
          <w:szCs w:val="28"/>
        </w:rPr>
        <w:t>перегретая жидкость</w:t>
      </w:r>
      <w:r w:rsidRPr="00423CFA">
        <w:rPr>
          <w:rFonts w:ascii="Times New Roman" w:eastAsiaTheme="minorHAnsi" w:hAnsi="Times New Roman"/>
          <w:sz w:val="28"/>
          <w:szCs w:val="28"/>
        </w:rPr>
        <w:t xml:space="preserve">) и </w:t>
      </w:r>
      <m:oMath>
        <m:r>
          <w:rPr>
            <w:rFonts w:ascii="Cambria Math" w:eastAsiaTheme="minorHAnsi" w:hAnsi="Cambria Math"/>
            <w:sz w:val="28"/>
            <w:szCs w:val="28"/>
          </w:rPr>
          <m:t>B-D</m:t>
        </m:r>
      </m:oMath>
      <w:r w:rsidRPr="00423CFA">
        <w:rPr>
          <w:rFonts w:ascii="Times New Roman" w:eastAsiaTheme="minorHAnsi" w:hAnsi="Times New Roman"/>
          <w:sz w:val="28"/>
          <w:szCs w:val="28"/>
        </w:rPr>
        <w:t xml:space="preserve"> </w:t>
      </w:r>
      <w:r w:rsidRPr="00423CFA">
        <w:rPr>
          <w:rFonts w:ascii="Times New Roman" w:eastAsiaTheme="minorHAnsi" w:hAnsi="Times New Roman"/>
          <w:b/>
          <w:sz w:val="28"/>
          <w:szCs w:val="28"/>
        </w:rPr>
        <w:t>(пересыщенный пар)</w:t>
      </w:r>
      <w:r w:rsidRPr="00423CFA">
        <w:rPr>
          <w:rFonts w:ascii="Times New Roman" w:eastAsiaTheme="minorHAnsi" w:hAnsi="Times New Roman"/>
          <w:sz w:val="28"/>
          <w:szCs w:val="28"/>
        </w:rPr>
        <w:t xml:space="preserve"> являются </w:t>
      </w:r>
      <w:r w:rsidRPr="00423CFA">
        <w:rPr>
          <w:rFonts w:ascii="Times New Roman" w:eastAsiaTheme="minorHAnsi" w:hAnsi="Times New Roman"/>
          <w:b/>
          <w:sz w:val="28"/>
          <w:szCs w:val="28"/>
        </w:rPr>
        <w:t>неравновесными</w:t>
      </w:r>
      <w:r w:rsidRPr="00423CFA">
        <w:rPr>
          <w:rFonts w:ascii="Times New Roman" w:eastAsiaTheme="minorHAnsi" w:hAnsi="Times New Roman"/>
          <w:sz w:val="28"/>
          <w:szCs w:val="28"/>
        </w:rPr>
        <w:t xml:space="preserve">, или </w:t>
      </w:r>
      <w:r w:rsidRPr="00423CFA">
        <w:rPr>
          <w:rFonts w:ascii="Times New Roman" w:eastAsiaTheme="minorHAnsi" w:hAnsi="Times New Roman"/>
          <w:b/>
          <w:sz w:val="28"/>
          <w:szCs w:val="28"/>
        </w:rPr>
        <w:t>метастабильными</w:t>
      </w:r>
      <w:r w:rsidRPr="00423CFA">
        <w:rPr>
          <w:rFonts w:ascii="Times New Roman" w:eastAsiaTheme="minorHAnsi" w:hAnsi="Times New Roman"/>
          <w:sz w:val="28"/>
          <w:szCs w:val="28"/>
        </w:rPr>
        <w:t xml:space="preserve">. </w:t>
      </w:r>
    </w:p>
    <w:p w:rsidR="00F209F3" w:rsidRPr="00423CFA" w:rsidRDefault="00F209F3" w:rsidP="00423CFA">
      <w:pPr>
        <w:spacing w:after="0" w:line="360" w:lineRule="auto"/>
        <w:ind w:left="709"/>
        <w:jc w:val="center"/>
        <w:rPr>
          <w:rFonts w:ascii="Times New Roman" w:eastAsiaTheme="minorHAnsi" w:hAnsi="Times New Roman"/>
          <w:b/>
          <w:sz w:val="28"/>
          <w:szCs w:val="28"/>
        </w:rPr>
      </w:pPr>
      <w:r w:rsidRPr="00423CFA">
        <w:rPr>
          <w:rFonts w:ascii="Times New Roman" w:eastAsiaTheme="minorHAnsi" w:hAnsi="Times New Roman"/>
          <w:b/>
          <w:sz w:val="28"/>
          <w:szCs w:val="28"/>
        </w:rPr>
        <w:t>Свойства жидкостей</w:t>
      </w:r>
    </w:p>
    <w:p w:rsidR="00F209F3" w:rsidRPr="00423CFA" w:rsidRDefault="00F209F3" w:rsidP="00423CFA">
      <w:pPr>
        <w:spacing w:after="0" w:line="360" w:lineRule="auto"/>
        <w:ind w:firstLine="709"/>
        <w:jc w:val="both"/>
        <w:rPr>
          <w:rFonts w:ascii="Times New Roman" w:eastAsiaTheme="minorHAnsi" w:hAnsi="Times New Roman"/>
          <w:sz w:val="28"/>
          <w:szCs w:val="28"/>
        </w:rPr>
      </w:pPr>
      <w:r w:rsidRPr="00423CFA">
        <w:rPr>
          <w:rFonts w:ascii="Times New Roman" w:eastAsiaTheme="minorHAnsi" w:hAnsi="Times New Roman"/>
          <w:sz w:val="28"/>
          <w:szCs w:val="28"/>
        </w:rPr>
        <w:t xml:space="preserve">В жидкости молекулы находятся вплотную друг к другу, но имеют достаточную подвижность для хаотического перемещения. Энергия взаимодействия молекул жидкости сравнима с кинетической энергией их хаотического движения, и поэтому жидкость занимает определенный объем. В жидкости наблюдается однотипность расположения ближайших молекул по отношению к любой выбранной молекуле, так называемый </w:t>
      </w:r>
      <w:r w:rsidRPr="00423CFA">
        <w:rPr>
          <w:rFonts w:ascii="Times New Roman" w:eastAsiaTheme="minorHAnsi" w:hAnsi="Times New Roman"/>
          <w:b/>
          <w:sz w:val="28"/>
          <w:szCs w:val="28"/>
        </w:rPr>
        <w:t>ближний порядок</w:t>
      </w:r>
      <w:r w:rsidRPr="00423CFA">
        <w:rPr>
          <w:rFonts w:ascii="Times New Roman" w:eastAsiaTheme="minorHAnsi" w:hAnsi="Times New Roman"/>
          <w:sz w:val="28"/>
          <w:szCs w:val="28"/>
        </w:rPr>
        <w:t xml:space="preserve">, в отличие от </w:t>
      </w:r>
      <w:r w:rsidRPr="00423CFA">
        <w:rPr>
          <w:rFonts w:ascii="Times New Roman" w:eastAsiaTheme="minorHAnsi" w:hAnsi="Times New Roman"/>
          <w:b/>
          <w:sz w:val="28"/>
          <w:szCs w:val="28"/>
        </w:rPr>
        <w:t>дальнего порядка</w:t>
      </w:r>
      <w:r w:rsidRPr="00423CFA">
        <w:rPr>
          <w:rFonts w:ascii="Times New Roman" w:eastAsiaTheme="minorHAnsi" w:hAnsi="Times New Roman"/>
          <w:sz w:val="28"/>
          <w:szCs w:val="28"/>
        </w:rPr>
        <w:t xml:space="preserve"> у кристаллических тел, где упорядоченность простирается весьма далеко. В некоторых жидкостях с удлиненными молекулами, наблюдается упорядоченность (ориентация) в пределах значительного объема, что приводит к </w:t>
      </w:r>
      <w:r w:rsidRPr="00423CFA">
        <w:rPr>
          <w:rFonts w:ascii="Times New Roman" w:eastAsiaTheme="minorHAnsi" w:hAnsi="Times New Roman"/>
          <w:b/>
          <w:sz w:val="28"/>
          <w:szCs w:val="28"/>
        </w:rPr>
        <w:t xml:space="preserve">анизотропии </w:t>
      </w:r>
      <w:r w:rsidRPr="00423CFA">
        <w:rPr>
          <w:rFonts w:ascii="Times New Roman" w:eastAsiaTheme="minorHAnsi" w:hAnsi="Times New Roman"/>
          <w:sz w:val="28"/>
          <w:szCs w:val="28"/>
        </w:rPr>
        <w:t xml:space="preserve">свойств. Это </w:t>
      </w:r>
      <w:r w:rsidRPr="00423CFA">
        <w:rPr>
          <w:rFonts w:ascii="Times New Roman" w:eastAsiaTheme="minorHAnsi" w:hAnsi="Times New Roman"/>
          <w:b/>
          <w:sz w:val="28"/>
          <w:szCs w:val="28"/>
        </w:rPr>
        <w:t>жидкие кристаллы</w:t>
      </w:r>
      <w:r w:rsidRPr="00423CFA">
        <w:rPr>
          <w:rFonts w:ascii="Times New Roman" w:eastAsiaTheme="minorHAnsi" w:hAnsi="Times New Roman"/>
          <w:sz w:val="28"/>
          <w:szCs w:val="28"/>
        </w:rPr>
        <w:t>.</w:t>
      </w:r>
    </w:p>
    <w:p w:rsidR="00F209F3" w:rsidRPr="00423CFA" w:rsidRDefault="00F209F3" w:rsidP="00423CFA">
      <w:pPr>
        <w:shd w:val="clear" w:color="auto" w:fill="FFFFFF"/>
        <w:spacing w:after="0" w:line="360" w:lineRule="auto"/>
        <w:ind w:firstLine="709"/>
        <w:jc w:val="both"/>
        <w:rPr>
          <w:rFonts w:ascii="Times New Roman" w:eastAsia="Times New Roman" w:hAnsi="Times New Roman"/>
          <w:color w:val="000000"/>
          <w:sz w:val="28"/>
          <w:szCs w:val="28"/>
          <w:lang w:eastAsia="ru-RU"/>
        </w:rPr>
      </w:pPr>
      <w:r w:rsidRPr="00423CFA">
        <w:rPr>
          <w:rFonts w:ascii="Times New Roman" w:eastAsiaTheme="minorHAnsi" w:hAnsi="Times New Roman"/>
          <w:sz w:val="28"/>
          <w:szCs w:val="28"/>
        </w:rPr>
        <w:t xml:space="preserve">Одна из моделей жидкости, предложенная Я.И.Френкелем, исходит из предположения, что каждая молекула в течение некоторого времени колеблется около определенного положения равновесия, а затем скачком перемещается в </w:t>
      </w:r>
      <w:r w:rsidRPr="00423CFA">
        <w:rPr>
          <w:rFonts w:ascii="Times New Roman" w:eastAsiaTheme="minorHAnsi" w:hAnsi="Times New Roman"/>
          <w:sz w:val="28"/>
          <w:szCs w:val="28"/>
        </w:rPr>
        <w:lastRenderedPageBreak/>
        <w:t xml:space="preserve">новое положение равновесия. </w:t>
      </w:r>
      <w:r w:rsidRPr="00423CFA">
        <w:rPr>
          <w:rFonts w:ascii="Times New Roman" w:eastAsia="Times New Roman" w:hAnsi="Times New Roman"/>
          <w:color w:val="000000"/>
          <w:sz w:val="28"/>
          <w:szCs w:val="28"/>
          <w:lang w:eastAsia="ru-RU"/>
        </w:rPr>
        <w:t xml:space="preserve">Если предположить, что среднее время, в течение которого молекула жидкости совершает колебательное движение относительно данного положения равновесия, время "оседлой" жизни </w:t>
      </w:r>
      <m:oMath>
        <m:sSub>
          <m:sSubPr>
            <m:ctrlPr>
              <w:rPr>
                <w:rFonts w:ascii="Cambria Math" w:eastAsia="Times New Roman" w:hAnsi="Cambria Math"/>
                <w:i/>
                <w:color w:val="000000"/>
                <w:sz w:val="28"/>
                <w:szCs w:val="28"/>
                <w:lang w:eastAsia="ru-RU"/>
              </w:rPr>
            </m:ctrlPr>
          </m:sSubPr>
          <m:e>
            <m:r>
              <w:rPr>
                <w:rFonts w:ascii="Cambria Math" w:eastAsia="Times New Roman" w:hAnsi="Cambria Math"/>
                <w:color w:val="000000"/>
                <w:sz w:val="28"/>
                <w:szCs w:val="28"/>
                <w:lang w:eastAsia="ru-RU"/>
              </w:rPr>
              <m:t>τ</m:t>
            </m:r>
          </m:e>
          <m:sub>
            <m:r>
              <w:rPr>
                <w:rFonts w:ascii="Cambria Math" w:eastAsia="Times New Roman" w:hAnsi="Cambria Math"/>
                <w:color w:val="000000"/>
                <w:sz w:val="28"/>
                <w:szCs w:val="28"/>
                <w:lang w:eastAsia="ru-RU"/>
              </w:rPr>
              <m:t>0</m:t>
            </m:r>
          </m:sub>
        </m:sSub>
      </m:oMath>
      <w:r w:rsidRPr="00423CFA">
        <w:rPr>
          <w:rFonts w:ascii="Times New Roman" w:eastAsia="Times New Roman" w:hAnsi="Times New Roman"/>
          <w:color w:val="000000"/>
          <w:sz w:val="28"/>
          <w:szCs w:val="28"/>
          <w:lang w:eastAsia="ru-RU"/>
        </w:rPr>
        <w:t xml:space="preserve">, которое зависит от природы жидкости, а время одного колебания относительно данного положения равновесия </w:t>
      </w:r>
      <m:oMath>
        <m:r>
          <w:rPr>
            <w:rFonts w:ascii="Cambria Math" w:eastAsia="Times New Roman" w:hAnsi="Cambria Math"/>
            <w:color w:val="000000"/>
            <w:sz w:val="28"/>
            <w:szCs w:val="28"/>
            <w:lang w:eastAsia="ru-RU"/>
          </w:rPr>
          <m:t>τ</m:t>
        </m:r>
      </m:oMath>
      <w:r w:rsidRPr="00423CFA">
        <w:rPr>
          <w:rFonts w:ascii="Times New Roman" w:eastAsia="Times New Roman" w:hAnsi="Times New Roman"/>
          <w:color w:val="000000"/>
          <w:sz w:val="28"/>
          <w:szCs w:val="28"/>
          <w:lang w:eastAsia="ru-RU"/>
        </w:rPr>
        <w:t xml:space="preserve">, то между </w:t>
      </w:r>
      <m:oMath>
        <m:sSub>
          <m:sSubPr>
            <m:ctrlPr>
              <w:rPr>
                <w:rFonts w:ascii="Cambria Math" w:eastAsia="Times New Roman" w:hAnsi="Cambria Math"/>
                <w:i/>
                <w:color w:val="000000"/>
                <w:sz w:val="28"/>
                <w:szCs w:val="28"/>
                <w:lang w:eastAsia="ru-RU"/>
              </w:rPr>
            </m:ctrlPr>
          </m:sSubPr>
          <m:e>
            <m:r>
              <w:rPr>
                <w:rFonts w:ascii="Cambria Math" w:eastAsia="Times New Roman" w:hAnsi="Cambria Math"/>
                <w:color w:val="000000"/>
                <w:sz w:val="28"/>
                <w:szCs w:val="28"/>
                <w:lang w:eastAsia="ru-RU"/>
              </w:rPr>
              <m:t>τ</m:t>
            </m:r>
          </m:e>
          <m:sub>
            <m:r>
              <w:rPr>
                <w:rFonts w:ascii="Cambria Math" w:eastAsia="Times New Roman" w:hAnsi="Cambria Math"/>
                <w:color w:val="000000"/>
                <w:sz w:val="28"/>
                <w:szCs w:val="28"/>
                <w:lang w:eastAsia="ru-RU"/>
              </w:rPr>
              <m:t>0</m:t>
            </m:r>
          </m:sub>
        </m:sSub>
      </m:oMath>
      <w:r w:rsidRPr="00423CFA">
        <w:rPr>
          <w:rFonts w:ascii="Times New Roman" w:eastAsia="Times New Roman" w:hAnsi="Times New Roman"/>
          <w:color w:val="000000"/>
          <w:sz w:val="28"/>
          <w:szCs w:val="28"/>
          <w:lang w:eastAsia="ru-RU"/>
        </w:rPr>
        <w:t xml:space="preserve"> и </w:t>
      </w:r>
      <m:oMath>
        <m:r>
          <w:rPr>
            <w:rFonts w:ascii="Cambria Math" w:eastAsia="Times New Roman" w:hAnsi="Cambria Math"/>
            <w:color w:val="000000"/>
            <w:sz w:val="28"/>
            <w:szCs w:val="28"/>
            <w:lang w:eastAsia="ru-RU"/>
          </w:rPr>
          <m:t>τ</m:t>
        </m:r>
      </m:oMath>
      <w:r w:rsidRPr="00423CFA">
        <w:rPr>
          <w:rFonts w:ascii="Times New Roman" w:eastAsia="Times New Roman" w:hAnsi="Times New Roman"/>
          <w:color w:val="000000"/>
          <w:sz w:val="28"/>
          <w:szCs w:val="28"/>
          <w:lang w:eastAsia="ru-RU"/>
        </w:rPr>
        <w:t xml:space="preserve"> существует связь: </w:t>
      </w:r>
    </w:p>
    <w:p w:rsidR="00F209F3" w:rsidRPr="00423CFA" w:rsidRDefault="00F209F3" w:rsidP="00423CFA">
      <w:pPr>
        <w:shd w:val="clear" w:color="auto" w:fill="FFFFFF"/>
        <w:spacing w:after="0" w:line="360" w:lineRule="auto"/>
        <w:ind w:firstLine="709"/>
        <w:jc w:val="right"/>
        <w:rPr>
          <w:rFonts w:ascii="Times New Roman" w:eastAsia="Times New Roman" w:hAnsi="Times New Roman"/>
          <w:color w:val="000000"/>
          <w:sz w:val="28"/>
          <w:szCs w:val="28"/>
          <w:lang w:eastAsia="ru-RU"/>
        </w:rPr>
      </w:pPr>
      <m:oMath>
        <m:r>
          <w:rPr>
            <w:rFonts w:ascii="Cambria Math" w:eastAsia="Times New Roman" w:hAnsi="Cambria Math"/>
            <w:color w:val="000000"/>
            <w:sz w:val="28"/>
            <w:szCs w:val="28"/>
            <w:lang w:eastAsia="ru-RU"/>
          </w:rPr>
          <m:t>τ=</m:t>
        </m:r>
        <m:sSub>
          <m:sSubPr>
            <m:ctrlPr>
              <w:rPr>
                <w:rFonts w:ascii="Cambria Math" w:eastAsia="Times New Roman" w:hAnsi="Cambria Math"/>
                <w:i/>
                <w:color w:val="000000"/>
                <w:sz w:val="28"/>
                <w:szCs w:val="28"/>
                <w:lang w:eastAsia="ru-RU"/>
              </w:rPr>
            </m:ctrlPr>
          </m:sSubPr>
          <m:e>
            <m:r>
              <w:rPr>
                <w:rFonts w:ascii="Cambria Math" w:eastAsia="Times New Roman" w:hAnsi="Cambria Math"/>
                <w:color w:val="000000"/>
                <w:sz w:val="28"/>
                <w:szCs w:val="28"/>
                <w:lang w:eastAsia="ru-RU"/>
              </w:rPr>
              <m:t>τ</m:t>
            </m:r>
          </m:e>
          <m:sub>
            <m:r>
              <w:rPr>
                <w:rFonts w:ascii="Cambria Math" w:eastAsia="Times New Roman" w:hAnsi="Cambria Math"/>
                <w:color w:val="000000"/>
                <w:sz w:val="28"/>
                <w:szCs w:val="28"/>
                <w:lang w:eastAsia="ru-RU"/>
              </w:rPr>
              <m:t>0</m:t>
            </m:r>
          </m:sub>
        </m:sSub>
        <m:sSup>
          <m:sSupPr>
            <m:ctrlPr>
              <w:rPr>
                <w:rFonts w:ascii="Cambria Math" w:eastAsia="Times New Roman" w:hAnsi="Cambria Math"/>
                <w:i/>
                <w:color w:val="000000"/>
                <w:sz w:val="28"/>
                <w:szCs w:val="28"/>
                <w:lang w:eastAsia="ru-RU"/>
              </w:rPr>
            </m:ctrlPr>
          </m:sSupPr>
          <m:e>
            <m:r>
              <w:rPr>
                <w:rFonts w:ascii="Cambria Math" w:eastAsia="Times New Roman" w:hAnsi="Cambria Math"/>
                <w:color w:val="000000"/>
                <w:sz w:val="28"/>
                <w:szCs w:val="28"/>
                <w:lang w:val="en-US" w:eastAsia="ru-RU"/>
              </w:rPr>
              <m:t>e</m:t>
            </m:r>
          </m:e>
          <m:sup>
            <m:f>
              <m:fPr>
                <m:ctrlPr>
                  <w:rPr>
                    <w:rFonts w:ascii="Cambria Math" w:eastAsia="Times New Roman" w:hAnsi="Cambria Math"/>
                    <w:i/>
                    <w:color w:val="000000"/>
                    <w:sz w:val="28"/>
                    <w:szCs w:val="28"/>
                    <w:lang w:eastAsia="ru-RU"/>
                  </w:rPr>
                </m:ctrlPr>
              </m:fPr>
              <m:num>
                <m:r>
                  <w:rPr>
                    <w:rFonts w:ascii="Cambria Math" w:eastAsia="Times New Roman" w:hAnsi="Cambria Math"/>
                    <w:color w:val="000000"/>
                    <w:sz w:val="28"/>
                    <w:szCs w:val="28"/>
                    <w:lang w:val="en-US" w:eastAsia="ru-RU"/>
                  </w:rPr>
                  <m:t>U</m:t>
                </m:r>
              </m:num>
              <m:den>
                <m:r>
                  <w:rPr>
                    <w:rFonts w:ascii="Cambria Math" w:eastAsia="Times New Roman" w:hAnsi="Cambria Math"/>
                    <w:color w:val="000000"/>
                    <w:sz w:val="28"/>
                    <w:szCs w:val="28"/>
                    <w:lang w:eastAsia="ru-RU"/>
                  </w:rPr>
                  <m:t>kT</m:t>
                </m:r>
              </m:den>
            </m:f>
          </m:sup>
        </m:sSup>
      </m:oMath>
      <w:r w:rsidRPr="00423CFA">
        <w:rPr>
          <w:rFonts w:ascii="Times New Roman" w:eastAsia="Times New Roman" w:hAnsi="Times New Roman"/>
          <w:color w:val="000000"/>
          <w:sz w:val="28"/>
          <w:szCs w:val="28"/>
          <w:lang w:eastAsia="ru-RU"/>
        </w:rPr>
        <w:t xml:space="preserve"> ,                                                   (10)</w:t>
      </w:r>
    </w:p>
    <w:p w:rsidR="00F209F3" w:rsidRPr="00423CFA" w:rsidRDefault="00F209F3" w:rsidP="00423CFA">
      <w:pPr>
        <w:shd w:val="clear" w:color="auto" w:fill="FFFFFF"/>
        <w:spacing w:after="0" w:line="360" w:lineRule="auto"/>
        <w:ind w:firstLine="709"/>
        <w:jc w:val="both"/>
        <w:rPr>
          <w:rFonts w:ascii="Times New Roman" w:eastAsia="Times New Roman" w:hAnsi="Times New Roman"/>
          <w:color w:val="000000"/>
          <w:sz w:val="28"/>
          <w:szCs w:val="28"/>
          <w:lang w:eastAsia="ru-RU"/>
        </w:rPr>
      </w:pPr>
      <w:r w:rsidRPr="00423CFA">
        <w:rPr>
          <w:rFonts w:ascii="Times New Roman" w:eastAsia="Times New Roman" w:hAnsi="Times New Roman"/>
          <w:color w:val="000000"/>
          <w:sz w:val="28"/>
          <w:szCs w:val="28"/>
          <w:lang w:eastAsia="ru-RU"/>
        </w:rPr>
        <w:t xml:space="preserve">где </w:t>
      </w:r>
      <m:oMath>
        <m:r>
          <w:rPr>
            <w:rFonts w:ascii="Cambria Math" w:eastAsia="Times New Roman" w:hAnsi="Cambria Math"/>
            <w:color w:val="000000"/>
            <w:sz w:val="28"/>
            <w:szCs w:val="28"/>
            <w:lang w:eastAsia="ru-RU"/>
          </w:rPr>
          <m:t>U-</m:t>
        </m:r>
      </m:oMath>
      <w:r w:rsidRPr="00423CFA">
        <w:rPr>
          <w:rFonts w:ascii="Times New Roman" w:eastAsia="Times New Roman" w:hAnsi="Times New Roman"/>
          <w:color w:val="000000"/>
          <w:sz w:val="28"/>
          <w:szCs w:val="28"/>
          <w:lang w:eastAsia="ru-RU"/>
        </w:rPr>
        <w:t xml:space="preserve"> «потенциальный барьер»</w:t>
      </w:r>
      <w:r w:rsidRPr="00423CFA">
        <w:rPr>
          <w:rFonts w:ascii="yandex-sans" w:eastAsia="Times New Roman" w:hAnsi="yandex-sans"/>
          <w:color w:val="000000"/>
          <w:sz w:val="28"/>
          <w:szCs w:val="28"/>
          <w:lang w:eastAsia="ru-RU"/>
        </w:rPr>
        <w:t xml:space="preserve">, </w:t>
      </w:r>
      <w:r w:rsidRPr="00423CFA">
        <w:rPr>
          <w:rFonts w:ascii="Times New Roman" w:eastAsia="Times New Roman" w:hAnsi="Times New Roman"/>
          <w:color w:val="000000"/>
          <w:sz w:val="28"/>
          <w:szCs w:val="28"/>
          <w:lang w:eastAsia="ru-RU"/>
        </w:rPr>
        <w:t xml:space="preserve">численно равный разности энергий молекулы в двух возможных областях колебаний молекулы; </w:t>
      </w:r>
      <m:oMath>
        <m:r>
          <w:rPr>
            <w:rFonts w:ascii="Cambria Math" w:eastAsia="Times New Roman" w:hAnsi="Cambria Math"/>
            <w:color w:val="000000"/>
            <w:sz w:val="28"/>
            <w:szCs w:val="28"/>
            <w:lang w:eastAsia="ru-RU"/>
          </w:rPr>
          <m:t>T-</m:t>
        </m:r>
      </m:oMath>
      <w:r w:rsidRPr="00423CFA">
        <w:rPr>
          <w:rFonts w:ascii="Times New Roman" w:eastAsia="Times New Roman" w:hAnsi="Times New Roman"/>
          <w:color w:val="000000"/>
          <w:sz w:val="28"/>
          <w:szCs w:val="28"/>
          <w:lang w:eastAsia="ru-RU"/>
        </w:rPr>
        <w:t xml:space="preserve"> температура жидкости; </w:t>
      </w:r>
      <m:oMath>
        <m:r>
          <w:rPr>
            <w:rFonts w:ascii="Cambria Math" w:eastAsia="Times New Roman" w:hAnsi="Cambria Math"/>
            <w:color w:val="000000"/>
            <w:sz w:val="28"/>
            <w:szCs w:val="28"/>
            <w:lang w:eastAsia="ru-RU"/>
          </w:rPr>
          <m:t>k-</m:t>
        </m:r>
      </m:oMath>
      <w:r w:rsidRPr="00423CFA">
        <w:rPr>
          <w:rFonts w:ascii="Times New Roman" w:eastAsia="Times New Roman" w:hAnsi="Times New Roman"/>
          <w:i/>
          <w:color w:val="000000"/>
          <w:sz w:val="28"/>
          <w:szCs w:val="28"/>
          <w:lang w:eastAsia="ru-RU"/>
        </w:rPr>
        <w:t xml:space="preserve"> </w:t>
      </w:r>
      <w:r w:rsidRPr="00423CFA">
        <w:rPr>
          <w:rFonts w:ascii="Times New Roman" w:eastAsia="Times New Roman" w:hAnsi="Times New Roman"/>
          <w:color w:val="000000"/>
          <w:sz w:val="28"/>
          <w:szCs w:val="28"/>
          <w:lang w:eastAsia="ru-RU"/>
        </w:rPr>
        <w:t>постоянная Больцмана.</w:t>
      </w:r>
    </w:p>
    <w:p w:rsidR="00F209F3" w:rsidRPr="00423CFA" w:rsidRDefault="00F209F3" w:rsidP="00423CFA">
      <w:pPr>
        <w:shd w:val="clear" w:color="auto" w:fill="FFFFFF"/>
        <w:spacing w:after="0" w:line="360" w:lineRule="auto"/>
        <w:ind w:firstLine="709"/>
        <w:jc w:val="both"/>
        <w:rPr>
          <w:rFonts w:ascii="Times New Roman" w:eastAsia="Times New Roman" w:hAnsi="Times New Roman"/>
          <w:color w:val="000000"/>
          <w:sz w:val="28"/>
          <w:szCs w:val="28"/>
          <w:lang w:eastAsia="ru-RU"/>
        </w:rPr>
      </w:pPr>
      <w:r w:rsidRPr="00423CFA">
        <w:rPr>
          <w:rFonts w:ascii="Times New Roman" w:eastAsia="Times New Roman" w:hAnsi="Times New Roman"/>
          <w:color w:val="000000"/>
          <w:sz w:val="28"/>
          <w:szCs w:val="28"/>
          <w:lang w:eastAsia="ru-RU"/>
        </w:rPr>
        <w:t>Из данного выражения (10) следует, что с ростом температуры время оседлой жизни молекулы уменьшается, т.е. молекулы становятся более подвижными.</w:t>
      </w:r>
    </w:p>
    <w:p w:rsidR="00F209F3" w:rsidRPr="00423CFA" w:rsidRDefault="00F209F3" w:rsidP="00423CFA">
      <w:pPr>
        <w:shd w:val="clear" w:color="auto" w:fill="FFFFFF"/>
        <w:spacing w:after="0" w:line="360" w:lineRule="auto"/>
        <w:ind w:firstLine="709"/>
        <w:jc w:val="both"/>
        <w:rPr>
          <w:rFonts w:ascii="Times New Roman" w:eastAsia="Times New Roman" w:hAnsi="Times New Roman"/>
          <w:color w:val="000000"/>
          <w:sz w:val="28"/>
          <w:szCs w:val="28"/>
          <w:lang w:eastAsia="ru-RU"/>
        </w:rPr>
      </w:pPr>
      <w:r w:rsidRPr="00423CFA">
        <w:rPr>
          <w:rFonts w:ascii="Times New Roman" w:eastAsia="Times New Roman" w:hAnsi="Times New Roman"/>
          <w:color w:val="000000"/>
          <w:sz w:val="28"/>
          <w:szCs w:val="28"/>
          <w:lang w:eastAsia="ru-RU"/>
        </w:rPr>
        <w:t xml:space="preserve">В современной теории жидкости многие их свойства описываются с помощью функций распределения, которые определяют вероятность нахождения некоторой молекулы жидкости в какой-либо точке ее объема. Эта вероятность зависит от того, в какой точке объема находится другая молекула этой же жидкости. Такая вероятностная связь описывается функцией распределения </w:t>
      </w:r>
      <m:oMath>
        <m:r>
          <w:rPr>
            <w:rFonts w:ascii="Cambria Math" w:eastAsia="Times New Roman" w:hAnsi="Cambria Math"/>
            <w:color w:val="000000"/>
            <w:sz w:val="28"/>
            <w:szCs w:val="28"/>
            <w:lang w:eastAsia="ru-RU"/>
          </w:rPr>
          <m:t>F(r</m:t>
        </m:r>
      </m:oMath>
      <w:r w:rsidRPr="00423CFA">
        <w:rPr>
          <w:rFonts w:ascii="Times New Roman" w:eastAsia="Times New Roman" w:hAnsi="Times New Roman"/>
          <w:color w:val="000000"/>
          <w:sz w:val="28"/>
          <w:szCs w:val="28"/>
          <w:lang w:eastAsia="ru-RU"/>
        </w:rPr>
        <w:t xml:space="preserve">). График функции распределения имеет несколько достаточно выраженных максимумов (рис.7). </w:t>
      </w:r>
    </w:p>
    <w:p w:rsidR="00F209F3" w:rsidRPr="00423CFA" w:rsidRDefault="00CB11D0" w:rsidP="00423CFA">
      <w:pPr>
        <w:shd w:val="clear" w:color="auto" w:fill="FFFFFF"/>
        <w:spacing w:after="0" w:line="360" w:lineRule="auto"/>
        <w:ind w:firstLine="709"/>
        <w:jc w:val="both"/>
        <w:rPr>
          <w:rFonts w:ascii="Times New Roman" w:eastAsia="Times New Roman" w:hAnsi="Times New Roman"/>
          <w:color w:val="000000"/>
          <w:sz w:val="28"/>
          <w:szCs w:val="28"/>
          <w:lang w:eastAsia="ru-RU"/>
        </w:rPr>
      </w:pPr>
      <w:r w:rsidRPr="00423CFA">
        <w:rPr>
          <w:rFonts w:ascii="Times New Roman" w:eastAsiaTheme="minorEastAsia" w:hAnsi="Times New Roman"/>
          <w:noProof/>
          <w:sz w:val="28"/>
          <w:szCs w:val="28"/>
          <w:lang w:eastAsia="ru-RU"/>
        </w:rPr>
        <mc:AlternateContent>
          <mc:Choice Requires="wpc">
            <w:drawing>
              <wp:anchor distT="0" distB="0" distL="114300" distR="114300" simplePos="0" relativeHeight="251692544" behindDoc="0" locked="0" layoutInCell="1" allowOverlap="1" wp14:anchorId="1E0225A6" wp14:editId="536B2154">
                <wp:simplePos x="0" y="0"/>
                <wp:positionH relativeFrom="margin">
                  <wp:posOffset>2074545</wp:posOffset>
                </wp:positionH>
                <wp:positionV relativeFrom="paragraph">
                  <wp:posOffset>9594</wp:posOffset>
                </wp:positionV>
                <wp:extent cx="2571750" cy="1842870"/>
                <wp:effectExtent l="0" t="0" r="0" b="5080"/>
                <wp:wrapSquare wrapText="bothSides"/>
                <wp:docPr id="1576968144" name="Полотно 157696814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92505518" name="Line 35"/>
                        <wps:cNvCnPr/>
                        <wps:spPr bwMode="auto">
                          <a:xfrm flipV="1">
                            <a:off x="179933" y="390015"/>
                            <a:ext cx="477" cy="1108919"/>
                          </a:xfrm>
                          <a:prstGeom prst="line">
                            <a:avLst/>
                          </a:prstGeom>
                          <a:noFill/>
                          <a:ln w="9525">
                            <a:solidFill>
                              <a:srgbClr val="000000"/>
                            </a:solidFill>
                            <a:round/>
                            <a:headEnd/>
                            <a:tailEnd type="stealth" w="sm" len="med"/>
                          </a:ln>
                          <a:extLst>
                            <a:ext uri="{909E8E84-426E-40DD-AFC4-6F175D3DCCD1}">
                              <a14:hiddenFill xmlns:a14="http://schemas.microsoft.com/office/drawing/2010/main">
                                <a:noFill/>
                              </a14:hiddenFill>
                            </a:ext>
                          </a:extLst>
                        </wps:spPr>
                        <wps:bodyPr/>
                      </wps:wsp>
                      <wps:wsp>
                        <wps:cNvPr id="192505519" name="Text Box 39"/>
                        <wps:cNvSpPr txBox="1">
                          <a:spLocks noChangeArrowheads="1"/>
                        </wps:cNvSpPr>
                        <wps:spPr bwMode="auto">
                          <a:xfrm>
                            <a:off x="1462854" y="1483249"/>
                            <a:ext cx="181089" cy="3596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BC33BB" w:rsidRDefault="00D12D77" w:rsidP="00F209F3">
                              <w:pPr>
                                <w:rPr>
                                  <w:rFonts w:ascii="Times New Roman" w:hAnsi="Times New Roman"/>
                                  <w:i/>
                                  <w:lang w:val="en-US"/>
                                </w:rPr>
                              </w:pPr>
                              <w:r w:rsidRPr="00BC33BB">
                                <w:rPr>
                                  <w:rFonts w:ascii="Times New Roman" w:hAnsi="Times New Roman"/>
                                  <w:i/>
                                  <w:lang w:val="en-US"/>
                                </w:rPr>
                                <w:t>r</w:t>
                              </w:r>
                            </w:p>
                          </w:txbxContent>
                        </wps:txbx>
                        <wps:bodyPr rot="0" vert="horz" wrap="square" lIns="13392" tIns="23918" rIns="13392" bIns="23918" anchor="t" anchorCtr="0" upright="1">
                          <a:spAutoFit/>
                        </wps:bodyPr>
                      </wps:wsp>
                      <wps:wsp>
                        <wps:cNvPr id="192505520" name="Text Box 40"/>
                        <wps:cNvSpPr txBox="1">
                          <a:spLocks noChangeArrowheads="1"/>
                        </wps:cNvSpPr>
                        <wps:spPr bwMode="auto">
                          <a:xfrm>
                            <a:off x="134592" y="66113"/>
                            <a:ext cx="260464" cy="3596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BC33BB" w:rsidRDefault="00D12D77" w:rsidP="00F209F3">
                              <w:pPr>
                                <w:rPr>
                                  <w:rFonts w:ascii="Times New Roman" w:hAnsi="Times New Roman"/>
                                  <w:i/>
                                  <w:lang w:val="en-US"/>
                                </w:rPr>
                              </w:pPr>
                              <w:r w:rsidRPr="00BC33BB">
                                <w:rPr>
                                  <w:rFonts w:ascii="Times New Roman" w:hAnsi="Times New Roman"/>
                                  <w:i/>
                                  <w:lang w:val="en-US"/>
                                </w:rPr>
                                <w:t>F(r)</w:t>
                              </w:r>
                            </w:p>
                          </w:txbxContent>
                        </wps:txbx>
                        <wps:bodyPr rot="0" vert="horz" wrap="square" lIns="13392" tIns="23918" rIns="13392" bIns="23918" anchor="t" anchorCtr="0" upright="1">
                          <a:spAutoFit/>
                        </wps:bodyPr>
                      </wps:wsp>
                      <wps:wsp>
                        <wps:cNvPr id="192505521" name="Line 41"/>
                        <wps:cNvCnPr/>
                        <wps:spPr bwMode="auto">
                          <a:xfrm>
                            <a:off x="134592" y="1498934"/>
                            <a:ext cx="1522992" cy="4771"/>
                          </a:xfrm>
                          <a:prstGeom prst="line">
                            <a:avLst/>
                          </a:prstGeom>
                          <a:noFill/>
                          <a:ln w="9525">
                            <a:solidFill>
                              <a:srgbClr val="000000"/>
                            </a:solidFill>
                            <a:round/>
                            <a:headEnd/>
                            <a:tailEnd type="stealth" w="sm" len="med"/>
                          </a:ln>
                          <a:extLst>
                            <a:ext uri="{909E8E84-426E-40DD-AFC4-6F175D3DCCD1}">
                              <a14:hiddenFill xmlns:a14="http://schemas.microsoft.com/office/drawing/2010/main">
                                <a:noFill/>
                              </a14:hiddenFill>
                            </a:ext>
                          </a:extLst>
                        </wps:spPr>
                        <wps:bodyPr/>
                      </wps:wsp>
                      <wps:wsp>
                        <wps:cNvPr id="192505522" name="Text Box 58"/>
                        <wps:cNvSpPr txBox="1">
                          <a:spLocks noChangeArrowheads="1"/>
                        </wps:cNvSpPr>
                        <wps:spPr bwMode="auto">
                          <a:xfrm>
                            <a:off x="134592" y="1480844"/>
                            <a:ext cx="187439" cy="3532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3831B1" w:rsidRDefault="00D12D77" w:rsidP="00F209F3">
                              <w:pPr>
                                <w:rPr>
                                  <w:sz w:val="20"/>
                                  <w:szCs w:val="20"/>
                                </w:rPr>
                              </w:pPr>
                              <w:r w:rsidRPr="003831B1">
                                <w:rPr>
                                  <w:sz w:val="20"/>
                                  <w:szCs w:val="20"/>
                                </w:rPr>
                                <w:t>0</w:t>
                              </w:r>
                            </w:p>
                          </w:txbxContent>
                        </wps:txbx>
                        <wps:bodyPr rot="0" vert="horz" wrap="square" lIns="13392" tIns="23918" rIns="13392" bIns="23918" anchor="t" anchorCtr="0" upright="1">
                          <a:spAutoFit/>
                        </wps:bodyPr>
                      </wps:wsp>
                      <wps:wsp>
                        <wps:cNvPr id="192505523" name="Полилиния 192505523"/>
                        <wps:cNvSpPr/>
                        <wps:spPr>
                          <a:xfrm>
                            <a:off x="204281" y="758428"/>
                            <a:ext cx="1157592" cy="809591"/>
                          </a:xfrm>
                          <a:custGeom>
                            <a:avLst/>
                            <a:gdLst>
                              <a:gd name="connsiteX0" fmla="*/ 0 w 1060315"/>
                              <a:gd name="connsiteY0" fmla="*/ 729904 h 809591"/>
                              <a:gd name="connsiteX1" fmla="*/ 233464 w 1060315"/>
                              <a:gd name="connsiteY1" fmla="*/ 330 h 809591"/>
                              <a:gd name="connsiteX2" fmla="*/ 447473 w 1060315"/>
                              <a:gd name="connsiteY2" fmla="*/ 807725 h 809591"/>
                              <a:gd name="connsiteX3" fmla="*/ 680936 w 1060315"/>
                              <a:gd name="connsiteY3" fmla="*/ 233794 h 809591"/>
                              <a:gd name="connsiteX4" fmla="*/ 817124 w 1060315"/>
                              <a:gd name="connsiteY4" fmla="*/ 622900 h 809591"/>
                              <a:gd name="connsiteX5" fmla="*/ 953311 w 1060315"/>
                              <a:gd name="connsiteY5" fmla="*/ 418619 h 809591"/>
                              <a:gd name="connsiteX6" fmla="*/ 1060315 w 1060315"/>
                              <a:gd name="connsiteY6" fmla="*/ 574262 h 80959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1060315" h="809591">
                                <a:moveTo>
                                  <a:pt x="0" y="729904"/>
                                </a:moveTo>
                                <a:cubicBezTo>
                                  <a:pt x="79442" y="358632"/>
                                  <a:pt x="158885" y="-12640"/>
                                  <a:pt x="233464" y="330"/>
                                </a:cubicBezTo>
                                <a:cubicBezTo>
                                  <a:pt x="308043" y="13300"/>
                                  <a:pt x="372895" y="768814"/>
                                  <a:pt x="447473" y="807725"/>
                                </a:cubicBezTo>
                                <a:cubicBezTo>
                                  <a:pt x="522051" y="846636"/>
                                  <a:pt x="619328" y="264598"/>
                                  <a:pt x="680936" y="233794"/>
                                </a:cubicBezTo>
                                <a:cubicBezTo>
                                  <a:pt x="742545" y="202990"/>
                                  <a:pt x="771728" y="592096"/>
                                  <a:pt x="817124" y="622900"/>
                                </a:cubicBezTo>
                                <a:cubicBezTo>
                                  <a:pt x="862520" y="653704"/>
                                  <a:pt x="912779" y="426725"/>
                                  <a:pt x="953311" y="418619"/>
                                </a:cubicBezTo>
                                <a:cubicBezTo>
                                  <a:pt x="993843" y="410513"/>
                                  <a:pt x="985736" y="470500"/>
                                  <a:pt x="1060315" y="574262"/>
                                </a:cubicBezTo>
                              </a:path>
                            </a:pathLst>
                          </a:cu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2505524" name="Прямая соединительная линия 192505524"/>
                        <wps:cNvCnPr/>
                        <wps:spPr>
                          <a:xfrm flipH="1" flipV="1">
                            <a:off x="179933" y="1322962"/>
                            <a:ext cx="1282921" cy="9728"/>
                          </a:xfrm>
                          <a:prstGeom prst="line">
                            <a:avLst/>
                          </a:prstGeom>
                          <a:noFill/>
                          <a:ln w="6350" cap="flat" cmpd="sng" algn="ctr">
                            <a:solidFill>
                              <a:sysClr val="windowText" lastClr="000000"/>
                            </a:solidFill>
                            <a:prstDash val="dash"/>
                            <a:miter lim="800000"/>
                          </a:ln>
                          <a:effectLst/>
                        </wps:spPr>
                        <wps:bodyPr/>
                      </wps:wsp>
                    </wpc:wpc>
                  </a:graphicData>
                </a:graphic>
                <wp14:sizeRelH relativeFrom="page">
                  <wp14:pctWidth>0</wp14:pctWidth>
                </wp14:sizeRelH>
                <wp14:sizeRelV relativeFrom="page">
                  <wp14:pctHeight>0</wp14:pctHeight>
                </wp14:sizeRelV>
              </wp:anchor>
            </w:drawing>
          </mc:Choice>
          <mc:Fallback>
            <w:pict>
              <v:group w14:anchorId="1E0225A6" id="Полотно 1576968144" o:spid="_x0000_s1422" editas="canvas" style="position:absolute;left:0;text-align:left;margin-left:163.35pt;margin-top:.75pt;width:202.5pt;height:145.1pt;z-index:251692544;mso-position-horizontal-relative:margin" coordsize="25717,184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">
                <v:shape id="_x0000_s1423" type="#_x0000_t75" style="position:absolute;width:25717;height:18427;visibility:visible;mso-wrap-style:square">
                  <v:fill o:detectmouseclick="t"/>
                  <v:path o:connecttype="none"/>
                </v:shape>
                <v:line id="Line 35" o:spid="_x0000_s1424" style="position:absolute;flip:y;visibility:visible;mso-wrap-style:square" from="1799,3900" to="1804,14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">
                  <v:stroke endarrow="classic" endarrowwidth="narrow"/>
                </v:line>
                <v:shape id="Text Box 39" o:spid="_x0000_s1425" type="#_x0000_t202" style="position:absolute;left:14628;top:14832;width:1811;height:35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" filled="f" stroked="f">
                  <v:textbox style="mso-fit-shape-to-text:t" inset=".372mm,.66439mm,.372mm,.66439mm">
                    <w:txbxContent>
                      <w:p w:rsidR="00D12D77" w:rsidRPr="00BC33BB" w:rsidRDefault="00D12D77" w:rsidP="00F209F3">
                        <w:pPr>
                          <w:rPr>
                            <w:rFonts w:ascii="Times New Roman" w:hAnsi="Times New Roman"/>
                            <w:i/>
                            <w:lang w:val="en-US"/>
                          </w:rPr>
                        </w:pPr>
                        <w:r w:rsidRPr="00BC33BB">
                          <w:rPr>
                            <w:rFonts w:ascii="Times New Roman" w:hAnsi="Times New Roman"/>
                            <w:i/>
                            <w:lang w:val="en-US"/>
                          </w:rPr>
                          <w:t>r</w:t>
                        </w:r>
                      </w:p>
                    </w:txbxContent>
                  </v:textbox>
                </v:shape>
                <v:shape id="Text Box 40" o:spid="_x0000_s1426" type="#_x0000_t202" style="position:absolute;left:1345;top:661;width:2605;height:35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" filled="f" stroked="f">
                  <v:textbox style="mso-fit-shape-to-text:t" inset=".372mm,.66439mm,.372mm,.66439mm">
                    <w:txbxContent>
                      <w:p w:rsidR="00D12D77" w:rsidRPr="00BC33BB" w:rsidRDefault="00D12D77" w:rsidP="00F209F3">
                        <w:pPr>
                          <w:rPr>
                            <w:rFonts w:ascii="Times New Roman" w:hAnsi="Times New Roman"/>
                            <w:i/>
                            <w:lang w:val="en-US"/>
                          </w:rPr>
                        </w:pPr>
                        <w:r w:rsidRPr="00BC33BB">
                          <w:rPr>
                            <w:rFonts w:ascii="Times New Roman" w:hAnsi="Times New Roman"/>
                            <w:i/>
                            <w:lang w:val="en-US"/>
                          </w:rPr>
                          <w:t>F(r)</w:t>
                        </w:r>
                      </w:p>
                    </w:txbxContent>
                  </v:textbox>
                </v:shape>
                <v:line id="Line 41" o:spid="_x0000_s1427" style="position:absolute;visibility:visible;mso-wrap-style:square" from="1345,14989" to="16575,150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">
                  <v:stroke endarrow="classic" endarrowwidth="narrow"/>
                </v:line>
                <v:shape id="Text Box 58" o:spid="_x0000_s1428" type="#_x0000_t202" style="position:absolute;left:1345;top:14808;width:1875;height:3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" filled="f" stroked="f">
                  <v:textbox style="mso-fit-shape-to-text:t" inset=".372mm,.66439mm,.372mm,.66439mm">
                    <w:txbxContent>
                      <w:p w:rsidR="00D12D77" w:rsidRPr="003831B1" w:rsidRDefault="00D12D77" w:rsidP="00F209F3">
                        <w:pPr>
                          <w:rPr>
                            <w:sz w:val="20"/>
                            <w:szCs w:val="20"/>
                          </w:rPr>
                        </w:pPr>
                        <w:r w:rsidRPr="003831B1">
                          <w:rPr>
                            <w:sz w:val="20"/>
                            <w:szCs w:val="20"/>
                          </w:rPr>
                          <w:t>0</w:t>
                        </w:r>
                      </w:p>
                    </w:txbxContent>
                  </v:textbox>
                </v:shape>
                <v:shape id="Полилиния 192505523" o:spid="_x0000_s1429" style="position:absolute;left:2042;top:7584;width:11576;height:8096;visibility:visible;mso-wrap-style:square;v-text-anchor:middle" coordsize="1060315,8095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" path="m,729904c79442,358632,158885,-12640,233464,330v74579,12970,139431,768484,214009,807395c522051,846636,619328,264598,680936,233794v61609,-30804,90792,358302,136188,389106c862520,653704,912779,426725,953311,418619v40532,-8106,32425,51881,107004,155643e" filled="f" strokecolor="windowText" strokeweight="1pt">
                  <v:stroke joinstyle="miter"/>
                  <v:path arrowok="t" o:connecttype="custom" o:connectlocs="0,729904;254883,330;488526,807725;743407,233794;892090,622900;1040771,418619;1157592,574262" o:connectangles="0,0,0,0,0,0,0"/>
                </v:shape>
                <v:line id="Прямая соединительная линия 192505524" o:spid="_x0000_s1430" style="position:absolute;flip:x y;visibility:visible;mso-wrap-style:square" from="1799,13229" to="14628,133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" strokecolor="windowText" strokeweight=".5pt">
                  <v:stroke dashstyle="dash" joinstyle="miter"/>
                </v:line>
                <w10:wrap type="square" anchorx="margin"/>
              </v:group>
            </w:pict>
          </mc:Fallback>
        </mc:AlternateContent>
      </w:r>
    </w:p>
    <w:p w:rsidR="00F209F3" w:rsidRPr="00423CFA" w:rsidRDefault="00F209F3" w:rsidP="00423CFA">
      <w:pPr>
        <w:shd w:val="clear" w:color="auto" w:fill="FFFFFF"/>
        <w:spacing w:after="0" w:line="360" w:lineRule="auto"/>
        <w:ind w:firstLine="709"/>
        <w:jc w:val="both"/>
        <w:rPr>
          <w:rFonts w:ascii="Times New Roman" w:eastAsia="Times New Roman" w:hAnsi="Times New Roman"/>
          <w:color w:val="000000"/>
          <w:sz w:val="28"/>
          <w:szCs w:val="28"/>
          <w:lang w:eastAsia="ru-RU"/>
        </w:rPr>
      </w:pPr>
    </w:p>
    <w:p w:rsidR="00F209F3" w:rsidRPr="00423CFA" w:rsidRDefault="00F209F3" w:rsidP="00423CFA">
      <w:pPr>
        <w:shd w:val="clear" w:color="auto" w:fill="FFFFFF"/>
        <w:spacing w:after="0" w:line="360" w:lineRule="auto"/>
        <w:ind w:firstLine="709"/>
        <w:jc w:val="both"/>
        <w:rPr>
          <w:rFonts w:ascii="Times New Roman" w:eastAsia="Times New Roman" w:hAnsi="Times New Roman"/>
          <w:color w:val="000000"/>
          <w:sz w:val="28"/>
          <w:szCs w:val="28"/>
          <w:lang w:eastAsia="ru-RU"/>
        </w:rPr>
      </w:pPr>
    </w:p>
    <w:p w:rsidR="00F209F3" w:rsidRPr="00423CFA" w:rsidRDefault="00F209F3" w:rsidP="00423CFA">
      <w:pPr>
        <w:shd w:val="clear" w:color="auto" w:fill="FFFFFF"/>
        <w:spacing w:after="0" w:line="360" w:lineRule="auto"/>
        <w:ind w:firstLine="709"/>
        <w:jc w:val="both"/>
        <w:rPr>
          <w:rFonts w:ascii="Times New Roman" w:eastAsia="Times New Roman" w:hAnsi="Times New Roman"/>
          <w:color w:val="000000"/>
          <w:sz w:val="28"/>
          <w:szCs w:val="28"/>
          <w:lang w:eastAsia="ru-RU"/>
        </w:rPr>
      </w:pPr>
    </w:p>
    <w:p w:rsidR="00F209F3" w:rsidRPr="00423CFA" w:rsidRDefault="00F209F3" w:rsidP="00423CFA">
      <w:pPr>
        <w:shd w:val="clear" w:color="auto" w:fill="FFFFFF"/>
        <w:spacing w:after="0" w:line="360" w:lineRule="auto"/>
        <w:jc w:val="both"/>
        <w:rPr>
          <w:rFonts w:ascii="Times New Roman" w:eastAsia="Times New Roman" w:hAnsi="Times New Roman"/>
          <w:color w:val="000000"/>
          <w:sz w:val="28"/>
          <w:szCs w:val="28"/>
          <w:lang w:eastAsia="ru-RU"/>
        </w:rPr>
      </w:pPr>
    </w:p>
    <w:p w:rsidR="00CB11D0" w:rsidRDefault="00CB11D0" w:rsidP="00423CFA">
      <w:pPr>
        <w:shd w:val="clear" w:color="auto" w:fill="FFFFFF"/>
        <w:spacing w:after="0" w:line="360" w:lineRule="auto"/>
        <w:ind w:firstLine="709"/>
        <w:jc w:val="center"/>
        <w:rPr>
          <w:rFonts w:ascii="Times New Roman" w:eastAsia="Times New Roman" w:hAnsi="Times New Roman"/>
          <w:color w:val="000000"/>
          <w:sz w:val="28"/>
          <w:szCs w:val="28"/>
          <w:lang w:eastAsia="ru-RU"/>
        </w:rPr>
      </w:pPr>
    </w:p>
    <w:p w:rsidR="00CB11D0" w:rsidRDefault="00CB11D0" w:rsidP="00423CFA">
      <w:pPr>
        <w:shd w:val="clear" w:color="auto" w:fill="FFFFFF"/>
        <w:spacing w:after="0" w:line="360" w:lineRule="auto"/>
        <w:ind w:firstLine="709"/>
        <w:jc w:val="center"/>
        <w:rPr>
          <w:rFonts w:ascii="Times New Roman" w:eastAsia="Times New Roman" w:hAnsi="Times New Roman"/>
          <w:color w:val="000000"/>
          <w:sz w:val="28"/>
          <w:szCs w:val="28"/>
          <w:lang w:eastAsia="ru-RU"/>
        </w:rPr>
      </w:pPr>
    </w:p>
    <w:p w:rsidR="00F209F3" w:rsidRPr="00423CFA" w:rsidRDefault="00F209F3" w:rsidP="00423CFA">
      <w:pPr>
        <w:shd w:val="clear" w:color="auto" w:fill="FFFFFF"/>
        <w:spacing w:after="0" w:line="360" w:lineRule="auto"/>
        <w:ind w:firstLine="709"/>
        <w:jc w:val="center"/>
        <w:rPr>
          <w:rFonts w:ascii="Times New Roman" w:eastAsia="Times New Roman" w:hAnsi="Times New Roman"/>
          <w:color w:val="000000"/>
          <w:sz w:val="28"/>
          <w:szCs w:val="28"/>
          <w:lang w:eastAsia="ru-RU"/>
        </w:rPr>
      </w:pPr>
      <w:r w:rsidRPr="00423CFA">
        <w:rPr>
          <w:rFonts w:ascii="Times New Roman" w:eastAsia="Times New Roman" w:hAnsi="Times New Roman"/>
          <w:color w:val="000000"/>
          <w:sz w:val="28"/>
          <w:szCs w:val="28"/>
          <w:lang w:eastAsia="ru-RU"/>
        </w:rPr>
        <w:t>Рис. 7. Функция распределения</w:t>
      </w:r>
    </w:p>
    <w:p w:rsidR="00423CFA" w:rsidRDefault="00F209F3" w:rsidP="00423CFA">
      <w:pPr>
        <w:shd w:val="clear" w:color="auto" w:fill="FFFFFF"/>
        <w:spacing w:after="0" w:line="360" w:lineRule="auto"/>
        <w:ind w:firstLine="709"/>
        <w:jc w:val="both"/>
        <w:rPr>
          <w:rFonts w:ascii="Times New Roman" w:eastAsia="Times New Roman" w:hAnsi="Times New Roman"/>
          <w:color w:val="000000"/>
          <w:sz w:val="28"/>
          <w:szCs w:val="28"/>
          <w:lang w:eastAsia="ru-RU"/>
        </w:rPr>
      </w:pPr>
      <w:r w:rsidRPr="00423CFA">
        <w:rPr>
          <w:rFonts w:ascii="Times New Roman" w:eastAsia="Times New Roman" w:hAnsi="Times New Roman"/>
          <w:color w:val="000000"/>
          <w:sz w:val="28"/>
          <w:szCs w:val="28"/>
          <w:lang w:eastAsia="ru-RU"/>
        </w:rPr>
        <w:t xml:space="preserve">Область вблизи начала координат, </w:t>
      </w:r>
      <m:oMath>
        <m:r>
          <w:rPr>
            <w:rFonts w:ascii="Cambria Math" w:eastAsia="Times New Roman" w:hAnsi="Cambria Math"/>
            <w:color w:val="000000"/>
            <w:sz w:val="28"/>
            <w:szCs w:val="28"/>
            <w:lang w:eastAsia="ru-RU"/>
          </w:rPr>
          <m:t>F</m:t>
        </m:r>
        <m:d>
          <m:dPr>
            <m:ctrlPr>
              <w:rPr>
                <w:rFonts w:ascii="Cambria Math" w:eastAsia="Times New Roman" w:hAnsi="Cambria Math"/>
                <w:i/>
                <w:color w:val="000000"/>
                <w:sz w:val="28"/>
                <w:szCs w:val="28"/>
                <w:lang w:eastAsia="ru-RU"/>
              </w:rPr>
            </m:ctrlPr>
          </m:dPr>
          <m:e>
            <m:sSub>
              <m:sSubPr>
                <m:ctrlPr>
                  <w:rPr>
                    <w:rFonts w:ascii="Cambria Math" w:eastAsia="Times New Roman" w:hAnsi="Cambria Math"/>
                    <w:i/>
                    <w:color w:val="000000"/>
                    <w:sz w:val="28"/>
                    <w:szCs w:val="28"/>
                    <w:lang w:eastAsia="ru-RU"/>
                  </w:rPr>
                </m:ctrlPr>
              </m:sSubPr>
              <m:e>
                <m:r>
                  <w:rPr>
                    <w:rFonts w:ascii="Cambria Math" w:eastAsia="Times New Roman" w:hAnsi="Cambria Math"/>
                    <w:color w:val="000000"/>
                    <w:sz w:val="28"/>
                    <w:szCs w:val="28"/>
                    <w:lang w:eastAsia="ru-RU"/>
                  </w:rPr>
                  <m:t>r</m:t>
                </m:r>
              </m:e>
              <m:sub>
                <m:r>
                  <w:rPr>
                    <w:rFonts w:ascii="Cambria Math" w:eastAsia="Times New Roman" w:hAnsi="Cambria Math"/>
                    <w:color w:val="000000"/>
                    <w:sz w:val="28"/>
                    <w:szCs w:val="28"/>
                    <w:lang w:eastAsia="ru-RU"/>
                  </w:rPr>
                  <m:t>0</m:t>
                </m:r>
              </m:sub>
            </m:sSub>
          </m:e>
        </m:d>
      </m:oMath>
      <w:r w:rsidRPr="00423CFA">
        <w:rPr>
          <w:rFonts w:ascii="Times New Roman" w:eastAsia="Times New Roman" w:hAnsi="Times New Roman"/>
          <w:color w:val="000000"/>
          <w:sz w:val="28"/>
          <w:szCs w:val="28"/>
          <w:lang w:eastAsia="ru-RU"/>
        </w:rPr>
        <w:t xml:space="preserve">, соответствует эффективному диаметру молекулы. В этой области проявляется взаимная непроницаемость молекул. Области максимумов соответствуют наиболее предпочтительным </w:t>
      </w:r>
      <w:r w:rsidRPr="00423CFA">
        <w:rPr>
          <w:rFonts w:ascii="Times New Roman" w:eastAsia="Times New Roman" w:hAnsi="Times New Roman"/>
          <w:color w:val="000000"/>
          <w:sz w:val="28"/>
          <w:szCs w:val="28"/>
          <w:lang w:eastAsia="ru-RU"/>
        </w:rPr>
        <w:lastRenderedPageBreak/>
        <w:t xml:space="preserve">взаимным расстояниям от данной молекулы до ее первых, вторых и т.д. соседей. </w:t>
      </w:r>
    </w:p>
    <w:p w:rsidR="00F209F3" w:rsidRPr="00423CFA" w:rsidRDefault="00F209F3" w:rsidP="00423CFA">
      <w:pPr>
        <w:shd w:val="clear" w:color="auto" w:fill="FFFFFF"/>
        <w:spacing w:after="0" w:line="360" w:lineRule="auto"/>
        <w:ind w:firstLine="709"/>
        <w:jc w:val="both"/>
        <w:rPr>
          <w:rFonts w:ascii="Times New Roman" w:eastAsia="Times New Roman" w:hAnsi="Times New Roman"/>
          <w:color w:val="000000"/>
          <w:sz w:val="28"/>
          <w:szCs w:val="28"/>
          <w:lang w:eastAsia="ru-RU"/>
        </w:rPr>
      </w:pPr>
      <w:r w:rsidRPr="00423CFA">
        <w:rPr>
          <w:rFonts w:ascii="Times New Roman" w:eastAsia="Times New Roman" w:hAnsi="Times New Roman"/>
          <w:color w:val="000000"/>
          <w:sz w:val="28"/>
          <w:szCs w:val="28"/>
          <w:lang w:eastAsia="ru-RU"/>
        </w:rPr>
        <w:t xml:space="preserve">При еще больших расстояниях </w:t>
      </w:r>
      <m:oMath>
        <m:r>
          <w:rPr>
            <w:rFonts w:ascii="Cambria Math" w:eastAsia="Times New Roman" w:hAnsi="Cambria Math"/>
            <w:color w:val="000000"/>
            <w:sz w:val="28"/>
            <w:szCs w:val="28"/>
            <w:lang w:eastAsia="ru-RU"/>
          </w:rPr>
          <m:t>r</m:t>
        </m:r>
      </m:oMath>
      <w:r w:rsidRPr="00423CFA">
        <w:rPr>
          <w:rFonts w:ascii="Times New Roman" w:eastAsia="Times New Roman" w:hAnsi="Times New Roman"/>
          <w:color w:val="000000"/>
          <w:sz w:val="28"/>
          <w:szCs w:val="28"/>
          <w:lang w:eastAsia="ru-RU"/>
        </w:rPr>
        <w:t xml:space="preserve">, </w:t>
      </w:r>
      <m:oMath>
        <m:r>
          <w:rPr>
            <w:rFonts w:ascii="Cambria Math" w:eastAsia="Times New Roman" w:hAnsi="Cambria Math"/>
            <w:color w:val="000000"/>
            <w:sz w:val="28"/>
            <w:szCs w:val="28"/>
            <w:lang w:eastAsia="ru-RU"/>
          </w:rPr>
          <m:t>F</m:t>
        </m:r>
        <m:d>
          <m:dPr>
            <m:ctrlPr>
              <w:rPr>
                <w:rFonts w:ascii="Cambria Math" w:eastAsia="Times New Roman" w:hAnsi="Cambria Math"/>
                <w:i/>
                <w:color w:val="000000"/>
                <w:sz w:val="28"/>
                <w:szCs w:val="28"/>
                <w:lang w:eastAsia="ru-RU"/>
              </w:rPr>
            </m:ctrlPr>
          </m:dPr>
          <m:e>
            <m:r>
              <w:rPr>
                <w:rFonts w:ascii="Cambria Math" w:eastAsia="Times New Roman" w:hAnsi="Cambria Math"/>
                <w:color w:val="000000"/>
                <w:sz w:val="28"/>
                <w:szCs w:val="28"/>
                <w:lang w:eastAsia="ru-RU"/>
              </w:rPr>
              <m:t>r</m:t>
            </m:r>
          </m:e>
        </m:d>
        <m:r>
          <w:rPr>
            <w:rFonts w:ascii="Cambria Math" w:eastAsia="Times New Roman" w:hAnsi="Cambria Math"/>
            <w:color w:val="000000"/>
            <w:sz w:val="28"/>
            <w:szCs w:val="28"/>
            <w:lang w:eastAsia="ru-RU"/>
          </w:rPr>
          <m:t>~1</m:t>
        </m:r>
      </m:oMath>
      <w:r w:rsidRPr="00423CFA">
        <w:rPr>
          <w:rFonts w:ascii="Times New Roman" w:eastAsia="Times New Roman" w:hAnsi="Times New Roman"/>
          <w:color w:val="000000"/>
          <w:sz w:val="28"/>
          <w:szCs w:val="28"/>
          <w:lang w:eastAsia="ru-RU"/>
        </w:rPr>
        <w:t xml:space="preserve">, т.е. все взаимные расположения удаленных частиц оказываются равновероятными. Горизонтальная прямая соответствует газу. Таким образом, функция распределения достаточно наглядно описывает ближний порядок в жидкостях. Наиболее простыми свойствами обладают жидкости, состоящие из сферически симметричных молекул, между которыми действуют силы Ван-дер-Ваальса, не имеющие какого-либо преимущественного направления. Такие жидкости называются простыми (сжиженные неон, аргон, и другие благородные газы, чистые жидкие металлы и т. д.). Примером непростой жидкости является вода. </w:t>
      </w:r>
    </w:p>
    <w:p w:rsidR="00F209F3" w:rsidRDefault="00F209F3" w:rsidP="00423CFA">
      <w:pPr>
        <w:shd w:val="clear" w:color="auto" w:fill="FFFFFF"/>
        <w:spacing w:after="0" w:line="360" w:lineRule="auto"/>
        <w:ind w:firstLine="709"/>
        <w:jc w:val="both"/>
        <w:rPr>
          <w:rFonts w:ascii="Times New Roman" w:eastAsiaTheme="minorHAnsi" w:hAnsi="Times New Roman"/>
          <w:sz w:val="28"/>
          <w:szCs w:val="28"/>
        </w:rPr>
      </w:pPr>
      <w:r w:rsidRPr="00423CFA">
        <w:rPr>
          <w:rFonts w:ascii="Times New Roman" w:eastAsiaTheme="minorEastAsia" w:hAnsi="Times New Roman"/>
          <w:sz w:val="28"/>
          <w:szCs w:val="28"/>
        </w:rPr>
        <w:t xml:space="preserve">Существует понятие </w:t>
      </w:r>
      <w:r w:rsidRPr="00423CFA">
        <w:rPr>
          <w:rFonts w:ascii="Times New Roman" w:eastAsiaTheme="minorEastAsia" w:hAnsi="Times New Roman"/>
          <w:b/>
          <w:sz w:val="28"/>
          <w:szCs w:val="28"/>
        </w:rPr>
        <w:t>радиуса молекулярного действия</w:t>
      </w:r>
      <w:r w:rsidRPr="00423CFA">
        <w:rPr>
          <w:rFonts w:ascii="Times New Roman" w:eastAsiaTheme="minorEastAsia" w:hAnsi="Times New Roman"/>
          <w:sz w:val="28"/>
          <w:szCs w:val="28"/>
        </w:rPr>
        <w:t xml:space="preserve"> </w:t>
      </w:r>
      <m:oMath>
        <m:r>
          <m:rPr>
            <m:sty m:val="bi"/>
          </m:rPr>
          <w:rPr>
            <w:rFonts w:ascii="Cambria Math" w:eastAsiaTheme="minorEastAsia" w:hAnsi="Cambria Math"/>
            <w:sz w:val="28"/>
            <w:szCs w:val="28"/>
          </w:rPr>
          <m:t>r</m:t>
        </m:r>
      </m:oMath>
      <w:r w:rsidRPr="00423CFA">
        <w:rPr>
          <w:rFonts w:ascii="Times New Roman" w:eastAsiaTheme="minorEastAsia" w:hAnsi="Times New Roman"/>
          <w:sz w:val="28"/>
          <w:szCs w:val="28"/>
        </w:rPr>
        <w:t xml:space="preserve">. Сфера радиуса </w:t>
      </w:r>
      <m:oMath>
        <m:r>
          <w:rPr>
            <w:rFonts w:ascii="Cambria Math" w:eastAsiaTheme="minorEastAsia" w:hAnsi="Cambria Math"/>
            <w:sz w:val="28"/>
            <w:szCs w:val="28"/>
            <w:lang w:val="en-US"/>
          </w:rPr>
          <m:t>r</m:t>
        </m:r>
      </m:oMath>
      <w:r w:rsidRPr="00423CFA">
        <w:rPr>
          <w:rFonts w:ascii="Times New Roman" w:eastAsiaTheme="minorEastAsia" w:hAnsi="Times New Roman"/>
          <w:sz w:val="28"/>
          <w:szCs w:val="28"/>
        </w:rPr>
        <w:t xml:space="preserve"> называется </w:t>
      </w:r>
      <w:r w:rsidRPr="00423CFA">
        <w:rPr>
          <w:rFonts w:ascii="Times New Roman" w:eastAsiaTheme="minorEastAsia" w:hAnsi="Times New Roman"/>
          <w:b/>
          <w:sz w:val="28"/>
          <w:szCs w:val="28"/>
        </w:rPr>
        <w:t>сферой  молекулярного действия</w:t>
      </w:r>
      <w:r w:rsidRPr="00423CFA">
        <w:rPr>
          <w:rFonts w:ascii="Times New Roman" w:eastAsiaTheme="minorEastAsia" w:hAnsi="Times New Roman"/>
          <w:sz w:val="28"/>
          <w:szCs w:val="28"/>
        </w:rPr>
        <w:t xml:space="preserve">. Каждая молекула испытывает притяжение со стороны всех молекул внутри этой сферы и в пределах радиуса </w:t>
      </w:r>
      <m:oMath>
        <m:r>
          <w:rPr>
            <w:rFonts w:ascii="Cambria Math" w:eastAsiaTheme="minorEastAsia" w:hAnsi="Cambria Math"/>
            <w:sz w:val="28"/>
            <w:szCs w:val="28"/>
            <w:lang w:val="en-US"/>
          </w:rPr>
          <m:t>r</m:t>
        </m:r>
      </m:oMath>
      <w:r w:rsidRPr="00423CFA">
        <w:rPr>
          <w:rFonts w:ascii="Times New Roman" w:eastAsiaTheme="minorEastAsia" w:hAnsi="Times New Roman"/>
          <w:sz w:val="28"/>
          <w:szCs w:val="28"/>
        </w:rPr>
        <w:t xml:space="preserve"> взаимодействие молекул самое большое. </w:t>
      </w:r>
      <w:r w:rsidRPr="00423CFA">
        <w:rPr>
          <w:rFonts w:ascii="Times New Roman" w:eastAsiaTheme="minorHAnsi" w:hAnsi="Times New Roman"/>
          <w:sz w:val="28"/>
          <w:szCs w:val="28"/>
        </w:rPr>
        <w:t xml:space="preserve">Радиус действия сил межмолекулярного взаимодействия составляет несколько межатомных расстояний (порядка </w:t>
      </w:r>
      <m:oMath>
        <m:sSup>
          <m:sSupPr>
            <m:ctrlPr>
              <w:rPr>
                <w:rFonts w:ascii="Cambria Math" w:eastAsiaTheme="minorHAnsi" w:hAnsi="Cambria Math"/>
                <w:i/>
                <w:sz w:val="28"/>
                <w:szCs w:val="28"/>
              </w:rPr>
            </m:ctrlPr>
          </m:sSupPr>
          <m:e>
            <m:r>
              <w:rPr>
                <w:rFonts w:ascii="Cambria Math" w:eastAsiaTheme="minorHAnsi" w:hAnsi="Cambria Math"/>
                <w:sz w:val="28"/>
                <w:szCs w:val="28"/>
              </w:rPr>
              <m:t>10</m:t>
            </m:r>
          </m:e>
          <m:sup>
            <m:r>
              <w:rPr>
                <w:rFonts w:ascii="Cambria Math" w:eastAsiaTheme="minorHAnsi" w:hAnsi="Cambria Math"/>
                <w:sz w:val="28"/>
                <w:szCs w:val="28"/>
              </w:rPr>
              <m:t>-9</m:t>
            </m:r>
          </m:sup>
        </m:sSup>
        <m:r>
          <w:rPr>
            <w:rFonts w:ascii="Cambria Math" w:eastAsiaTheme="minorHAnsi" w:hAnsi="Cambria Math"/>
            <w:sz w:val="28"/>
            <w:szCs w:val="28"/>
          </w:rPr>
          <m:t xml:space="preserve"> </m:t>
        </m:r>
      </m:oMath>
      <w:r w:rsidRPr="00423CFA">
        <w:rPr>
          <w:rFonts w:ascii="Times New Roman" w:eastAsiaTheme="minorEastAsia" w:hAnsi="Times New Roman"/>
          <w:sz w:val="28"/>
          <w:szCs w:val="28"/>
        </w:rPr>
        <w:t>м)</w:t>
      </w:r>
      <w:r w:rsidRPr="00423CFA">
        <w:rPr>
          <w:rFonts w:ascii="Times New Roman" w:eastAsiaTheme="minorHAnsi" w:hAnsi="Times New Roman"/>
          <w:sz w:val="28"/>
          <w:szCs w:val="28"/>
        </w:rPr>
        <w:t xml:space="preserve">. </w:t>
      </w:r>
      <w:r w:rsidRPr="00423CFA">
        <w:rPr>
          <w:rFonts w:ascii="Times New Roman" w:eastAsiaTheme="minorEastAsia" w:hAnsi="Times New Roman"/>
          <w:sz w:val="28"/>
          <w:szCs w:val="28"/>
        </w:rPr>
        <w:t>Если молекула находится в глубине жидкости, то результирующая сила притяжения, в среднем, равна нулю</w:t>
      </w:r>
      <w:r w:rsidRPr="00423CFA">
        <w:rPr>
          <w:rFonts w:ascii="Times New Roman" w:eastAsiaTheme="minorHAnsi" w:hAnsi="Times New Roman"/>
          <w:color w:val="000000"/>
          <w:sz w:val="28"/>
          <w:szCs w:val="28"/>
          <w:shd w:val="clear" w:color="auto" w:fill="FFFFFF"/>
        </w:rPr>
        <w:t xml:space="preserve"> (молекула находится в равновесии)</w:t>
      </w:r>
      <w:r w:rsidRPr="00423CFA">
        <w:rPr>
          <w:rFonts w:ascii="Times New Roman" w:eastAsiaTheme="minorEastAsia" w:hAnsi="Times New Roman"/>
          <w:sz w:val="28"/>
          <w:szCs w:val="28"/>
        </w:rPr>
        <w:t>.</w:t>
      </w:r>
      <w:r w:rsidRPr="00423CFA">
        <w:rPr>
          <w:rFonts w:ascii="Times New Roman" w:eastAsiaTheme="minorHAnsi" w:hAnsi="Times New Roman"/>
          <w:sz w:val="28"/>
          <w:szCs w:val="28"/>
        </w:rPr>
        <w:t xml:space="preserve"> </w:t>
      </w:r>
      <w:r w:rsidRPr="00423CFA">
        <w:rPr>
          <w:rFonts w:ascii="Times New Roman" w:eastAsia="Times New Roman" w:hAnsi="Times New Roman"/>
          <w:color w:val="000000"/>
          <w:sz w:val="28"/>
          <w:szCs w:val="28"/>
          <w:lang w:eastAsia="ru-RU"/>
        </w:rPr>
        <w:t xml:space="preserve">Молекулы, расположенные вблизи поверхности в некотором тонком поверхностном слое, имеют одинаковых с ними соседей лишь с трех сторон. Поэтому силы притяжения со стороны соседей не скомпенсированы, а значит, на молекулу действует нескомпенсированная сила </w:t>
      </w:r>
      <m:oMath>
        <m:acc>
          <m:accPr>
            <m:chr m:val="⃗"/>
            <m:ctrlPr>
              <w:rPr>
                <w:rFonts w:ascii="Cambria Math" w:eastAsia="Times New Roman" w:hAnsi="Cambria Math"/>
                <w:i/>
                <w:color w:val="000000"/>
                <w:sz w:val="28"/>
                <w:szCs w:val="28"/>
                <w:lang w:eastAsia="ru-RU"/>
              </w:rPr>
            </m:ctrlPr>
          </m:accPr>
          <m:e>
            <m:r>
              <w:rPr>
                <w:rFonts w:ascii="Cambria Math" w:eastAsia="Times New Roman" w:hAnsi="Cambria Math"/>
                <w:color w:val="000000"/>
                <w:sz w:val="28"/>
                <w:szCs w:val="28"/>
                <w:lang w:val="en-US" w:eastAsia="ru-RU"/>
              </w:rPr>
              <m:t>F</m:t>
            </m:r>
          </m:e>
        </m:acc>
      </m:oMath>
      <w:r w:rsidRPr="00423CFA">
        <w:rPr>
          <w:rFonts w:ascii="Times New Roman" w:eastAsia="Times New Roman" w:hAnsi="Times New Roman"/>
          <w:color w:val="000000"/>
          <w:sz w:val="28"/>
          <w:szCs w:val="28"/>
          <w:lang w:eastAsia="ru-RU"/>
        </w:rPr>
        <w:t xml:space="preserve">, направленная внутрь жидкости </w:t>
      </w:r>
      <w:r w:rsidRPr="00423CFA">
        <w:rPr>
          <w:rFonts w:ascii="Times New Roman" w:eastAsiaTheme="minorHAnsi" w:hAnsi="Times New Roman"/>
          <w:sz w:val="28"/>
          <w:szCs w:val="28"/>
        </w:rPr>
        <w:t>(рис.8).</w:t>
      </w:r>
    </w:p>
    <w:p w:rsidR="00CB11D0" w:rsidRDefault="00CB11D0" w:rsidP="00423CFA">
      <w:pPr>
        <w:shd w:val="clear" w:color="auto" w:fill="FFFFFF"/>
        <w:spacing w:after="0" w:line="360" w:lineRule="auto"/>
        <w:ind w:firstLine="709"/>
        <w:jc w:val="both"/>
        <w:rPr>
          <w:rFonts w:ascii="Times New Roman" w:eastAsiaTheme="minorHAnsi" w:hAnsi="Times New Roman"/>
          <w:sz w:val="28"/>
          <w:szCs w:val="28"/>
        </w:rPr>
      </w:pPr>
    </w:p>
    <w:p w:rsidR="00CB11D0" w:rsidRDefault="00CB11D0" w:rsidP="00423CFA">
      <w:pPr>
        <w:shd w:val="clear" w:color="auto" w:fill="FFFFFF"/>
        <w:spacing w:after="0" w:line="360" w:lineRule="auto"/>
        <w:ind w:firstLine="709"/>
        <w:jc w:val="both"/>
        <w:rPr>
          <w:rFonts w:ascii="Times New Roman" w:eastAsiaTheme="minorHAnsi" w:hAnsi="Times New Roman"/>
          <w:sz w:val="28"/>
          <w:szCs w:val="28"/>
        </w:rPr>
      </w:pPr>
    </w:p>
    <w:p w:rsidR="00CB11D0" w:rsidRDefault="00CB11D0" w:rsidP="00423CFA">
      <w:pPr>
        <w:shd w:val="clear" w:color="auto" w:fill="FFFFFF"/>
        <w:spacing w:after="0" w:line="360" w:lineRule="auto"/>
        <w:ind w:firstLine="709"/>
        <w:jc w:val="both"/>
        <w:rPr>
          <w:rFonts w:ascii="Times New Roman" w:eastAsiaTheme="minorHAnsi" w:hAnsi="Times New Roman"/>
          <w:sz w:val="28"/>
          <w:szCs w:val="28"/>
        </w:rPr>
      </w:pPr>
    </w:p>
    <w:p w:rsidR="00CB11D0" w:rsidRDefault="00CB11D0" w:rsidP="00423CFA">
      <w:pPr>
        <w:shd w:val="clear" w:color="auto" w:fill="FFFFFF"/>
        <w:spacing w:after="0" w:line="360" w:lineRule="auto"/>
        <w:ind w:firstLine="709"/>
        <w:jc w:val="both"/>
        <w:rPr>
          <w:rFonts w:ascii="Times New Roman" w:eastAsiaTheme="minorHAnsi" w:hAnsi="Times New Roman"/>
          <w:sz w:val="28"/>
          <w:szCs w:val="28"/>
        </w:rPr>
      </w:pPr>
    </w:p>
    <w:p w:rsidR="00CB11D0" w:rsidRDefault="00CB11D0" w:rsidP="00423CFA">
      <w:pPr>
        <w:shd w:val="clear" w:color="auto" w:fill="FFFFFF"/>
        <w:spacing w:after="0" w:line="360" w:lineRule="auto"/>
        <w:ind w:firstLine="709"/>
        <w:jc w:val="both"/>
        <w:rPr>
          <w:rFonts w:ascii="Times New Roman" w:eastAsiaTheme="minorHAnsi" w:hAnsi="Times New Roman"/>
          <w:sz w:val="28"/>
          <w:szCs w:val="28"/>
        </w:rPr>
      </w:pPr>
    </w:p>
    <w:p w:rsidR="00CB11D0" w:rsidRDefault="00CB11D0" w:rsidP="00423CFA">
      <w:pPr>
        <w:shd w:val="clear" w:color="auto" w:fill="FFFFFF"/>
        <w:spacing w:after="0" w:line="360" w:lineRule="auto"/>
        <w:ind w:firstLine="709"/>
        <w:jc w:val="both"/>
        <w:rPr>
          <w:rFonts w:ascii="Times New Roman" w:eastAsiaTheme="minorHAnsi" w:hAnsi="Times New Roman"/>
          <w:sz w:val="28"/>
          <w:szCs w:val="28"/>
        </w:rPr>
      </w:pPr>
    </w:p>
    <w:p w:rsidR="00CB11D0" w:rsidRPr="00423CFA" w:rsidRDefault="00CB11D0" w:rsidP="00423CFA">
      <w:pPr>
        <w:shd w:val="clear" w:color="auto" w:fill="FFFFFF"/>
        <w:spacing w:after="0" w:line="360" w:lineRule="auto"/>
        <w:ind w:firstLine="709"/>
        <w:jc w:val="both"/>
        <w:rPr>
          <w:rFonts w:ascii="Times New Roman" w:eastAsiaTheme="minorHAnsi" w:hAnsi="Times New Roman"/>
          <w:sz w:val="28"/>
          <w:szCs w:val="28"/>
        </w:rPr>
      </w:pPr>
    </w:p>
    <w:p w:rsidR="00F209F3" w:rsidRPr="00423CFA" w:rsidRDefault="00F209F3" w:rsidP="00423CFA">
      <w:pPr>
        <w:shd w:val="clear" w:color="auto" w:fill="FFFFFF"/>
        <w:spacing w:after="0" w:line="360" w:lineRule="auto"/>
        <w:ind w:firstLine="709"/>
        <w:jc w:val="both"/>
        <w:rPr>
          <w:rFonts w:ascii="Times New Roman" w:eastAsiaTheme="minorHAnsi" w:hAnsi="Times New Roman"/>
          <w:sz w:val="28"/>
          <w:szCs w:val="28"/>
        </w:rPr>
      </w:pPr>
      <w:r w:rsidRPr="00423CFA">
        <w:rPr>
          <w:rFonts w:ascii="Times New Roman" w:eastAsiaTheme="minorHAnsi" w:hAnsi="Times New Roman"/>
          <w:noProof/>
          <w:sz w:val="28"/>
          <w:szCs w:val="28"/>
          <w:lang w:eastAsia="ru-RU"/>
        </w:rPr>
        <w:lastRenderedPageBreak/>
        <mc:AlternateContent>
          <mc:Choice Requires="wps">
            <w:drawing>
              <wp:anchor distT="0" distB="0" distL="114300" distR="114300" simplePos="0" relativeHeight="251897344" behindDoc="0" locked="0" layoutInCell="1" allowOverlap="1" wp14:anchorId="7FD02E3A" wp14:editId="708A64CC">
                <wp:simplePos x="0" y="0"/>
                <wp:positionH relativeFrom="column">
                  <wp:posOffset>1670685</wp:posOffset>
                </wp:positionH>
                <wp:positionV relativeFrom="paragraph">
                  <wp:posOffset>96520</wp:posOffset>
                </wp:positionV>
                <wp:extent cx="0" cy="342900"/>
                <wp:effectExtent l="0" t="0" r="19050" b="19050"/>
                <wp:wrapNone/>
                <wp:docPr id="192505525" name="Прямая соединительная линия 192505525"/>
                <wp:cNvGraphicFramePr/>
                <a:graphic xmlns:a="http://schemas.openxmlformats.org/drawingml/2006/main">
                  <a:graphicData uri="http://schemas.microsoft.com/office/word/2010/wordprocessingShape">
                    <wps:wsp>
                      <wps:cNvCnPr/>
                      <wps:spPr>
                        <a:xfrm>
                          <a:off x="0" y="0"/>
                          <a:ext cx="0" cy="34290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6EEC86B0" id="Прямая соединительная линия 192505525" o:spid="_x0000_s1026" style="position:absolute;z-index:251897344;visibility:visible;mso-wrap-style:square;mso-wrap-distance-left:9pt;mso-wrap-distance-top:0;mso-wrap-distance-right:9pt;mso-wrap-distance-bottom:0;mso-position-horizontal:absolute;mso-position-horizontal-relative:text;mso-position-vertical:absolute;mso-position-vertical-relative:text" from="131.55pt,7.6pt" to="131.55pt,3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" strokecolor="windowText" strokeweight=".5pt">
                <v:stroke joinstyle="miter"/>
              </v:line>
            </w:pict>
          </mc:Fallback>
        </mc:AlternateContent>
      </w:r>
      <w:r w:rsidRPr="00423CFA">
        <w:rPr>
          <w:rFonts w:ascii="Times New Roman" w:eastAsiaTheme="minorHAnsi" w:hAnsi="Times New Roman"/>
          <w:noProof/>
          <w:sz w:val="28"/>
          <w:szCs w:val="28"/>
          <w:lang w:eastAsia="ru-RU"/>
        </w:rPr>
        <mc:AlternateContent>
          <mc:Choice Requires="wps">
            <w:drawing>
              <wp:anchor distT="0" distB="0" distL="114300" distR="114300" simplePos="0" relativeHeight="251896320" behindDoc="0" locked="0" layoutInCell="1" allowOverlap="1" wp14:anchorId="0849DE86" wp14:editId="14EA6A43">
                <wp:simplePos x="0" y="0"/>
                <wp:positionH relativeFrom="column">
                  <wp:posOffset>4861560</wp:posOffset>
                </wp:positionH>
                <wp:positionV relativeFrom="paragraph">
                  <wp:posOffset>58420</wp:posOffset>
                </wp:positionV>
                <wp:extent cx="9525" cy="428625"/>
                <wp:effectExtent l="0" t="0" r="28575" b="28575"/>
                <wp:wrapNone/>
                <wp:docPr id="192505526" name="Прямая соединительная линия 192505526"/>
                <wp:cNvGraphicFramePr/>
                <a:graphic xmlns:a="http://schemas.openxmlformats.org/drawingml/2006/main">
                  <a:graphicData uri="http://schemas.microsoft.com/office/word/2010/wordprocessingShape">
                    <wps:wsp>
                      <wps:cNvCnPr/>
                      <wps:spPr>
                        <a:xfrm>
                          <a:off x="0" y="0"/>
                          <a:ext cx="9525" cy="42862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75DDEEBE" id="Прямая соединительная линия 192505526" o:spid="_x0000_s1026" style="position:absolute;z-index:251896320;visibility:visible;mso-wrap-style:square;mso-wrap-distance-left:9pt;mso-wrap-distance-top:0;mso-wrap-distance-right:9pt;mso-wrap-distance-bottom:0;mso-position-horizontal:absolute;mso-position-horizontal-relative:text;mso-position-vertical:absolute;mso-position-vertical-relative:text" from="382.8pt,4.6pt" to="383.55pt,3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" strokecolor="windowText" strokeweight=".5pt">
                <v:stroke joinstyle="miter"/>
              </v:line>
            </w:pict>
          </mc:Fallback>
        </mc:AlternateContent>
      </w:r>
      <w:r w:rsidRPr="00423CFA">
        <w:rPr>
          <w:rFonts w:ascii="Times New Roman" w:eastAsiaTheme="minorHAnsi" w:hAnsi="Times New Roman"/>
          <w:noProof/>
          <w:sz w:val="28"/>
          <w:szCs w:val="28"/>
          <w:lang w:eastAsia="ru-RU"/>
        </w:rPr>
        <mc:AlternateContent>
          <mc:Choice Requires="wps">
            <w:drawing>
              <wp:anchor distT="0" distB="0" distL="114300" distR="114300" simplePos="0" relativeHeight="251887104" behindDoc="0" locked="0" layoutInCell="1" allowOverlap="1" wp14:anchorId="7FFB4CED" wp14:editId="66C30FF7">
                <wp:simplePos x="0" y="0"/>
                <wp:positionH relativeFrom="column">
                  <wp:posOffset>3524250</wp:posOffset>
                </wp:positionH>
                <wp:positionV relativeFrom="paragraph">
                  <wp:posOffset>182245</wp:posOffset>
                </wp:positionV>
                <wp:extent cx="457200" cy="457200"/>
                <wp:effectExtent l="0" t="0" r="19050" b="19050"/>
                <wp:wrapNone/>
                <wp:docPr id="192505527" name="Овал 192505527"/>
                <wp:cNvGraphicFramePr/>
                <a:graphic xmlns:a="http://schemas.openxmlformats.org/drawingml/2006/main">
                  <a:graphicData uri="http://schemas.microsoft.com/office/word/2010/wordprocessingShape">
                    <wps:wsp>
                      <wps:cNvSpPr/>
                      <wps:spPr>
                        <a:xfrm>
                          <a:off x="0" y="0"/>
                          <a:ext cx="457200" cy="457200"/>
                        </a:xfrm>
                        <a:prstGeom prst="ellipse">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71E5D03" id="Овал 192505527" o:spid="_x0000_s1026" style="position:absolute;margin-left:277.5pt;margin-top:14.35pt;width:36pt;height:36pt;z-index:251887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" filled="f" strokecolor="windowText" strokeweight="1pt">
                <v:stroke joinstyle="miter"/>
              </v:oval>
            </w:pict>
          </mc:Fallback>
        </mc:AlternateContent>
      </w:r>
    </w:p>
    <w:p w:rsidR="00F209F3" w:rsidRPr="00423CFA" w:rsidRDefault="00F209F3" w:rsidP="00423CFA">
      <w:pPr>
        <w:shd w:val="clear" w:color="auto" w:fill="FFFFFF"/>
        <w:spacing w:after="0" w:line="360" w:lineRule="auto"/>
        <w:ind w:firstLine="709"/>
        <w:jc w:val="both"/>
        <w:rPr>
          <w:rFonts w:ascii="Times New Roman" w:eastAsiaTheme="minorHAnsi" w:hAnsi="Times New Roman"/>
          <w:sz w:val="28"/>
          <w:szCs w:val="28"/>
        </w:rPr>
      </w:pPr>
      <w:r w:rsidRPr="00423CFA">
        <w:rPr>
          <w:rFonts w:ascii="Times New Roman" w:eastAsiaTheme="minorHAnsi" w:hAnsi="Times New Roman"/>
          <w:noProof/>
          <w:sz w:val="28"/>
          <w:szCs w:val="28"/>
          <w:lang w:eastAsia="ru-RU"/>
        </w:rPr>
        <mc:AlternateContent>
          <mc:Choice Requires="wps">
            <w:drawing>
              <wp:anchor distT="0" distB="0" distL="114300" distR="114300" simplePos="0" relativeHeight="251895296" behindDoc="0" locked="0" layoutInCell="1" allowOverlap="1" wp14:anchorId="644857E9" wp14:editId="46617609">
                <wp:simplePos x="0" y="0"/>
                <wp:positionH relativeFrom="column">
                  <wp:posOffset>3756660</wp:posOffset>
                </wp:positionH>
                <wp:positionV relativeFrom="paragraph">
                  <wp:posOffset>138430</wp:posOffset>
                </wp:positionV>
                <wp:extent cx="95250" cy="228600"/>
                <wp:effectExtent l="0" t="0" r="57150" b="57150"/>
                <wp:wrapNone/>
                <wp:docPr id="192505528" name="Прямая со стрелкой 192505528"/>
                <wp:cNvGraphicFramePr/>
                <a:graphic xmlns:a="http://schemas.openxmlformats.org/drawingml/2006/main">
                  <a:graphicData uri="http://schemas.microsoft.com/office/word/2010/wordprocessingShape">
                    <wps:wsp>
                      <wps:cNvCnPr/>
                      <wps:spPr>
                        <a:xfrm>
                          <a:off x="0" y="0"/>
                          <a:ext cx="95250" cy="2286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0E983148" id="Прямая со стрелкой 192505528" o:spid="_x0000_s1026" type="#_x0000_t32" style="position:absolute;margin-left:295.8pt;margin-top:10.9pt;width:7.5pt;height:18pt;z-index:2518952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" strokecolor="windowText" strokeweight=".5pt">
                <v:stroke endarrow="block" joinstyle="miter"/>
              </v:shape>
            </w:pict>
          </mc:Fallback>
        </mc:AlternateContent>
      </w:r>
      <w:r w:rsidRPr="00423CFA">
        <w:rPr>
          <w:rFonts w:ascii="Times New Roman" w:eastAsiaTheme="minorHAnsi" w:hAnsi="Times New Roman"/>
          <w:noProof/>
          <w:sz w:val="28"/>
          <w:szCs w:val="28"/>
          <w:lang w:eastAsia="ru-RU"/>
        </w:rPr>
        <mc:AlternateContent>
          <mc:Choice Requires="wps">
            <w:drawing>
              <wp:anchor distT="0" distB="0" distL="114300" distR="114300" simplePos="0" relativeHeight="251894272" behindDoc="0" locked="0" layoutInCell="1" allowOverlap="1" wp14:anchorId="23FA22CB" wp14:editId="4E159253">
                <wp:simplePos x="0" y="0"/>
                <wp:positionH relativeFrom="column">
                  <wp:posOffset>3733800</wp:posOffset>
                </wp:positionH>
                <wp:positionV relativeFrom="paragraph">
                  <wp:posOffset>6985</wp:posOffset>
                </wp:positionV>
                <wp:extent cx="209550" cy="257175"/>
                <wp:effectExtent l="0" t="0" r="0" b="0"/>
                <wp:wrapNone/>
                <wp:docPr id="192505529" name="Надпись 192505529"/>
                <wp:cNvGraphicFramePr/>
                <a:graphic xmlns:a="http://schemas.openxmlformats.org/drawingml/2006/main">
                  <a:graphicData uri="http://schemas.microsoft.com/office/word/2010/wordprocessingShape">
                    <wps:wsp>
                      <wps:cNvSpPr txBox="1"/>
                      <wps:spPr>
                        <a:xfrm>
                          <a:off x="0" y="0"/>
                          <a:ext cx="209550" cy="257175"/>
                        </a:xfrm>
                        <a:prstGeom prst="rect">
                          <a:avLst/>
                        </a:prstGeom>
                        <a:noFill/>
                        <a:ln w="6350">
                          <a:noFill/>
                        </a:ln>
                        <a:effectLst/>
                      </wps:spPr>
                      <wps:txbx>
                        <w:txbxContent>
                          <w:p w:rsidR="00D12D77" w:rsidRDefault="00D12D77" w:rsidP="00F209F3">
                            <m:oMathPara>
                              <m:oMath>
                                <m:r>
                                  <w:rPr>
                                    <w:rFonts w:ascii="Cambria Math" w:hAnsi="Cambria Math"/>
                                  </w:rPr>
                                  <m:t>r</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FA22CB" id="Надпись 192505529" o:spid="_x0000_s1431" type="#_x0000_t202" style="position:absolute;left:0;text-align:left;margin-left:294pt;margin-top:.55pt;width:16.5pt;height:20.25pt;z-index:251894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" filled="f" stroked="f" strokeweight=".5pt">
                <v:textbox>
                  <w:txbxContent>
                    <w:p w:rsidR="00D12D77" w:rsidRDefault="00D12D77" w:rsidP="00F209F3">
                      <m:oMathPara>
                        <m:oMath>
                          <m:r>
                            <w:rPr>
                              <w:rFonts w:ascii="Cambria Math" w:hAnsi="Cambria Math"/>
                            </w:rPr>
                            <m:t>r</m:t>
                          </m:r>
                        </m:oMath>
                      </m:oMathPara>
                    </w:p>
                  </w:txbxContent>
                </v:textbox>
              </v:shape>
            </w:pict>
          </mc:Fallback>
        </mc:AlternateContent>
      </w:r>
      <w:r w:rsidRPr="00423CFA">
        <w:rPr>
          <w:rFonts w:ascii="Times New Roman" w:eastAsiaTheme="minorHAnsi" w:hAnsi="Times New Roman"/>
          <w:noProof/>
          <w:sz w:val="28"/>
          <w:szCs w:val="28"/>
          <w:lang w:eastAsia="ru-RU"/>
        </w:rPr>
        <mc:AlternateContent>
          <mc:Choice Requires="wps">
            <w:drawing>
              <wp:anchor distT="0" distB="0" distL="114300" distR="114300" simplePos="0" relativeHeight="251892224" behindDoc="0" locked="0" layoutInCell="1" allowOverlap="1" wp14:anchorId="2C9B460E" wp14:editId="5BDB6100">
                <wp:simplePos x="0" y="0"/>
                <wp:positionH relativeFrom="column">
                  <wp:posOffset>3975735</wp:posOffset>
                </wp:positionH>
                <wp:positionV relativeFrom="paragraph">
                  <wp:posOffset>138430</wp:posOffset>
                </wp:positionV>
                <wp:extent cx="304800" cy="9525"/>
                <wp:effectExtent l="0" t="76200" r="19050" b="85725"/>
                <wp:wrapNone/>
                <wp:docPr id="192505530" name="Прямая со стрелкой 192505530"/>
                <wp:cNvGraphicFramePr/>
                <a:graphic xmlns:a="http://schemas.openxmlformats.org/drawingml/2006/main">
                  <a:graphicData uri="http://schemas.microsoft.com/office/word/2010/wordprocessingShape">
                    <wps:wsp>
                      <wps:cNvCnPr/>
                      <wps:spPr>
                        <a:xfrm flipV="1">
                          <a:off x="0" y="0"/>
                          <a:ext cx="304800" cy="952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4186B437" id="Прямая со стрелкой 192505530" o:spid="_x0000_s1026" type="#_x0000_t32" style="position:absolute;margin-left:313.05pt;margin-top:10.9pt;width:24pt;height:.75pt;flip:y;z-index:2518922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" strokecolor="windowText" strokeweight=".5pt">
                <v:stroke endarrow="block" joinstyle="miter"/>
              </v:shape>
            </w:pict>
          </mc:Fallback>
        </mc:AlternateContent>
      </w:r>
      <w:r w:rsidRPr="00423CFA">
        <w:rPr>
          <w:rFonts w:ascii="Times New Roman" w:eastAsiaTheme="minorHAnsi" w:hAnsi="Times New Roman"/>
          <w:noProof/>
          <w:sz w:val="28"/>
          <w:szCs w:val="28"/>
          <w:lang w:eastAsia="ru-RU"/>
        </w:rPr>
        <mc:AlternateContent>
          <mc:Choice Requires="wps">
            <w:drawing>
              <wp:anchor distT="0" distB="0" distL="114300" distR="114300" simplePos="0" relativeHeight="251889152" behindDoc="0" locked="0" layoutInCell="1" allowOverlap="1" wp14:anchorId="0A2515A5" wp14:editId="4BBC09D9">
                <wp:simplePos x="0" y="0"/>
                <wp:positionH relativeFrom="column">
                  <wp:posOffset>3756660</wp:posOffset>
                </wp:positionH>
                <wp:positionV relativeFrom="paragraph">
                  <wp:posOffset>157480</wp:posOffset>
                </wp:positionV>
                <wp:extent cx="0" cy="714375"/>
                <wp:effectExtent l="76200" t="0" r="57150" b="47625"/>
                <wp:wrapNone/>
                <wp:docPr id="192505531" name="Прямая со стрелкой 192505531"/>
                <wp:cNvGraphicFramePr/>
                <a:graphic xmlns:a="http://schemas.openxmlformats.org/drawingml/2006/main">
                  <a:graphicData uri="http://schemas.microsoft.com/office/word/2010/wordprocessingShape">
                    <wps:wsp>
                      <wps:cNvCnPr/>
                      <wps:spPr>
                        <a:xfrm>
                          <a:off x="0" y="0"/>
                          <a:ext cx="0" cy="71437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3138A851" id="Прямая со стрелкой 192505531" o:spid="_x0000_s1026" type="#_x0000_t32" style="position:absolute;margin-left:295.8pt;margin-top:12.4pt;width:0;height:56.25pt;z-index:2518891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" strokecolor="windowText" strokeweight=".5pt">
                <v:stroke endarrow="block" joinstyle="miter"/>
              </v:shape>
            </w:pict>
          </mc:Fallback>
        </mc:AlternateContent>
      </w:r>
      <w:r w:rsidRPr="00423CFA">
        <w:rPr>
          <w:rFonts w:ascii="Times New Roman" w:eastAsiaTheme="minorHAnsi" w:hAnsi="Times New Roman"/>
          <w:noProof/>
          <w:sz w:val="28"/>
          <w:szCs w:val="28"/>
          <w:lang w:eastAsia="ru-RU"/>
        </w:rPr>
        <mc:AlternateContent>
          <mc:Choice Requires="wps">
            <w:drawing>
              <wp:anchor distT="0" distB="0" distL="114300" distR="114300" simplePos="0" relativeHeight="251888128" behindDoc="0" locked="0" layoutInCell="1" allowOverlap="1" wp14:anchorId="07D29870" wp14:editId="352EA28E">
                <wp:simplePos x="0" y="0"/>
                <wp:positionH relativeFrom="column">
                  <wp:posOffset>3156585</wp:posOffset>
                </wp:positionH>
                <wp:positionV relativeFrom="paragraph">
                  <wp:posOffset>138430</wp:posOffset>
                </wp:positionV>
                <wp:extent cx="371475" cy="0"/>
                <wp:effectExtent l="38100" t="76200" r="0" b="95250"/>
                <wp:wrapNone/>
                <wp:docPr id="192505532" name="Прямая со стрелкой 192505532"/>
                <wp:cNvGraphicFramePr/>
                <a:graphic xmlns:a="http://schemas.openxmlformats.org/drawingml/2006/main">
                  <a:graphicData uri="http://schemas.microsoft.com/office/word/2010/wordprocessingShape">
                    <wps:wsp>
                      <wps:cNvCnPr/>
                      <wps:spPr>
                        <a:xfrm flipH="1">
                          <a:off x="0" y="0"/>
                          <a:ext cx="371475"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62672710" id="Прямая со стрелкой 192505532" o:spid="_x0000_s1026" type="#_x0000_t32" style="position:absolute;margin-left:248.55pt;margin-top:10.9pt;width:29.25pt;height:0;flip:x;z-index:2518881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" strokecolor="windowText" strokeweight=".5pt">
                <v:stroke endarrow="block" joinstyle="miter"/>
              </v:shape>
            </w:pict>
          </mc:Fallback>
        </mc:AlternateContent>
      </w:r>
      <w:r w:rsidRPr="00423CFA">
        <w:rPr>
          <w:rFonts w:ascii="Times New Roman" w:eastAsiaTheme="minorHAnsi" w:hAnsi="Times New Roman"/>
          <w:noProof/>
          <w:sz w:val="28"/>
          <w:szCs w:val="28"/>
          <w:lang w:eastAsia="ru-RU"/>
        </w:rPr>
        <mc:AlternateContent>
          <mc:Choice Requires="wps">
            <w:drawing>
              <wp:anchor distT="0" distB="0" distL="114300" distR="114300" simplePos="0" relativeHeight="251874816" behindDoc="0" locked="0" layoutInCell="1" allowOverlap="1" wp14:anchorId="591EFF52" wp14:editId="1535CF8C">
                <wp:simplePos x="0" y="0"/>
                <wp:positionH relativeFrom="column">
                  <wp:posOffset>1670685</wp:posOffset>
                </wp:positionH>
                <wp:positionV relativeFrom="paragraph">
                  <wp:posOffset>147955</wp:posOffset>
                </wp:positionV>
                <wp:extent cx="3200400" cy="1381125"/>
                <wp:effectExtent l="0" t="0" r="19050" b="28575"/>
                <wp:wrapNone/>
                <wp:docPr id="192505533" name="Прямоугольник 192505533"/>
                <wp:cNvGraphicFramePr/>
                <a:graphic xmlns:a="http://schemas.openxmlformats.org/drawingml/2006/main">
                  <a:graphicData uri="http://schemas.microsoft.com/office/word/2010/wordprocessingShape">
                    <wps:wsp>
                      <wps:cNvSpPr/>
                      <wps:spPr>
                        <a:xfrm>
                          <a:off x="0" y="0"/>
                          <a:ext cx="3200400" cy="138112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9E84141" id="Прямоугольник 192505533" o:spid="_x0000_s1026" style="position:absolute;margin-left:131.55pt;margin-top:11.65pt;width:252pt;height:108.75pt;z-index:251874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" filled="f" strokecolor="windowText" strokeweight="1pt"/>
            </w:pict>
          </mc:Fallback>
        </mc:AlternateContent>
      </w:r>
    </w:p>
    <w:p w:rsidR="00F209F3" w:rsidRPr="00423CFA" w:rsidRDefault="00F209F3" w:rsidP="00423CFA">
      <w:pPr>
        <w:shd w:val="clear" w:color="auto" w:fill="FFFFFF"/>
        <w:spacing w:after="0" w:line="360" w:lineRule="auto"/>
        <w:ind w:firstLine="709"/>
        <w:jc w:val="both"/>
        <w:rPr>
          <w:rFonts w:ascii="Times New Roman" w:eastAsiaTheme="minorHAnsi" w:hAnsi="Times New Roman"/>
          <w:sz w:val="28"/>
          <w:szCs w:val="28"/>
        </w:rPr>
      </w:pPr>
      <w:r w:rsidRPr="00423CFA">
        <w:rPr>
          <w:rFonts w:ascii="Times New Roman" w:eastAsiaTheme="minorHAnsi" w:hAnsi="Times New Roman"/>
          <w:noProof/>
          <w:sz w:val="28"/>
          <w:szCs w:val="28"/>
          <w:lang w:eastAsia="ru-RU"/>
        </w:rPr>
        <mc:AlternateContent>
          <mc:Choice Requires="wps">
            <w:drawing>
              <wp:anchor distT="0" distB="0" distL="114300" distR="114300" simplePos="0" relativeHeight="251890176" behindDoc="0" locked="0" layoutInCell="1" allowOverlap="1" wp14:anchorId="4C67F0C5" wp14:editId="4A8C9746">
                <wp:simplePos x="0" y="0"/>
                <wp:positionH relativeFrom="column">
                  <wp:posOffset>3956685</wp:posOffset>
                </wp:positionH>
                <wp:positionV relativeFrom="paragraph">
                  <wp:posOffset>8890</wp:posOffset>
                </wp:positionV>
                <wp:extent cx="200025" cy="190500"/>
                <wp:effectExtent l="0" t="0" r="66675" b="57150"/>
                <wp:wrapNone/>
                <wp:docPr id="192505534" name="Прямая со стрелкой 192505534"/>
                <wp:cNvGraphicFramePr/>
                <a:graphic xmlns:a="http://schemas.openxmlformats.org/drawingml/2006/main">
                  <a:graphicData uri="http://schemas.microsoft.com/office/word/2010/wordprocessingShape">
                    <wps:wsp>
                      <wps:cNvCnPr/>
                      <wps:spPr>
                        <a:xfrm>
                          <a:off x="0" y="0"/>
                          <a:ext cx="200025" cy="1905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2ECAF9F6" id="Прямая со стрелкой 192505534" o:spid="_x0000_s1026" type="#_x0000_t32" style="position:absolute;margin-left:311.55pt;margin-top:.7pt;width:15.75pt;height:15pt;z-index:2518901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" strokecolor="windowText" strokeweight=".5pt">
                <v:stroke endarrow="block" joinstyle="miter"/>
              </v:shape>
            </w:pict>
          </mc:Fallback>
        </mc:AlternateContent>
      </w:r>
      <w:r w:rsidRPr="00423CFA">
        <w:rPr>
          <w:rFonts w:ascii="Times New Roman" w:eastAsiaTheme="minorHAnsi" w:hAnsi="Times New Roman"/>
          <w:noProof/>
          <w:sz w:val="28"/>
          <w:szCs w:val="28"/>
          <w:lang w:eastAsia="ru-RU"/>
        </w:rPr>
        <mc:AlternateContent>
          <mc:Choice Requires="wps">
            <w:drawing>
              <wp:anchor distT="0" distB="0" distL="114300" distR="114300" simplePos="0" relativeHeight="251891200" behindDoc="0" locked="0" layoutInCell="1" allowOverlap="1" wp14:anchorId="0E942CE1" wp14:editId="658A5C0C">
                <wp:simplePos x="0" y="0"/>
                <wp:positionH relativeFrom="column">
                  <wp:posOffset>3347085</wp:posOffset>
                </wp:positionH>
                <wp:positionV relativeFrom="paragraph">
                  <wp:posOffset>18415</wp:posOffset>
                </wp:positionV>
                <wp:extent cx="238125" cy="219075"/>
                <wp:effectExtent l="38100" t="0" r="28575" b="47625"/>
                <wp:wrapNone/>
                <wp:docPr id="192505535" name="Прямая со стрелкой 192505535"/>
                <wp:cNvGraphicFramePr/>
                <a:graphic xmlns:a="http://schemas.openxmlformats.org/drawingml/2006/main">
                  <a:graphicData uri="http://schemas.microsoft.com/office/word/2010/wordprocessingShape">
                    <wps:wsp>
                      <wps:cNvCnPr/>
                      <wps:spPr>
                        <a:xfrm flipH="1">
                          <a:off x="0" y="0"/>
                          <a:ext cx="238125" cy="21907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61686B06" id="Прямая со стрелкой 192505535" o:spid="_x0000_s1026" type="#_x0000_t32" style="position:absolute;margin-left:263.55pt;margin-top:1.45pt;width:18.75pt;height:17.25pt;flip:x;z-index:2518912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" strokecolor="windowText" strokeweight=".5pt">
                <v:stroke endarrow="block" joinstyle="miter"/>
              </v:shape>
            </w:pict>
          </mc:Fallback>
        </mc:AlternateContent>
      </w:r>
      <w:r w:rsidRPr="00423CFA">
        <w:rPr>
          <w:rFonts w:ascii="Times New Roman" w:eastAsiaTheme="minorHAnsi" w:hAnsi="Times New Roman"/>
          <w:noProof/>
          <w:sz w:val="28"/>
          <w:szCs w:val="28"/>
          <w:lang w:eastAsia="ru-RU"/>
        </w:rPr>
        <mc:AlternateContent>
          <mc:Choice Requires="wps">
            <w:drawing>
              <wp:anchor distT="0" distB="0" distL="114300" distR="114300" simplePos="0" relativeHeight="251876864" behindDoc="0" locked="0" layoutInCell="1" allowOverlap="1" wp14:anchorId="07FA2DED" wp14:editId="23C0905A">
                <wp:simplePos x="0" y="0"/>
                <wp:positionH relativeFrom="column">
                  <wp:posOffset>2575560</wp:posOffset>
                </wp:positionH>
                <wp:positionV relativeFrom="paragraph">
                  <wp:posOffset>161290</wp:posOffset>
                </wp:positionV>
                <wp:extent cx="0" cy="304800"/>
                <wp:effectExtent l="76200" t="38100" r="57150" b="19050"/>
                <wp:wrapNone/>
                <wp:docPr id="386" name="Прямая со стрелкой 386"/>
                <wp:cNvGraphicFramePr/>
                <a:graphic xmlns:a="http://schemas.openxmlformats.org/drawingml/2006/main">
                  <a:graphicData uri="http://schemas.microsoft.com/office/word/2010/wordprocessingShape">
                    <wps:wsp>
                      <wps:cNvCnPr/>
                      <wps:spPr>
                        <a:xfrm flipV="1">
                          <a:off x="0" y="0"/>
                          <a:ext cx="0" cy="3048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10BCFF67" id="Прямая со стрелкой 386" o:spid="_x0000_s1026" type="#_x0000_t32" style="position:absolute;margin-left:202.8pt;margin-top:12.7pt;width:0;height:24pt;flip:y;z-index:251876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" strokecolor="windowText" strokeweight=".5pt">
                <v:stroke endarrow="block" joinstyle="miter"/>
              </v:shape>
            </w:pict>
          </mc:Fallback>
        </mc:AlternateContent>
      </w:r>
    </w:p>
    <w:p w:rsidR="00F209F3" w:rsidRPr="00423CFA" w:rsidRDefault="00F209F3" w:rsidP="00423CFA">
      <w:pPr>
        <w:shd w:val="clear" w:color="auto" w:fill="FFFFFF"/>
        <w:spacing w:after="0" w:line="360" w:lineRule="auto"/>
        <w:ind w:firstLine="709"/>
        <w:jc w:val="both"/>
        <w:rPr>
          <w:rFonts w:ascii="Times New Roman" w:eastAsiaTheme="minorHAnsi" w:hAnsi="Times New Roman"/>
          <w:sz w:val="28"/>
          <w:szCs w:val="28"/>
        </w:rPr>
      </w:pPr>
      <w:r w:rsidRPr="00423CFA">
        <w:rPr>
          <w:rFonts w:ascii="Times New Roman" w:eastAsiaTheme="minorHAnsi" w:hAnsi="Times New Roman"/>
          <w:noProof/>
          <w:sz w:val="28"/>
          <w:szCs w:val="28"/>
          <w:lang w:eastAsia="ru-RU"/>
        </w:rPr>
        <mc:AlternateContent>
          <mc:Choice Requires="wps">
            <w:drawing>
              <wp:anchor distT="0" distB="0" distL="114300" distR="114300" simplePos="0" relativeHeight="251883008" behindDoc="0" locked="0" layoutInCell="1" allowOverlap="1" wp14:anchorId="2D6E8977" wp14:editId="049C59A0">
                <wp:simplePos x="0" y="0"/>
                <wp:positionH relativeFrom="column">
                  <wp:posOffset>2204085</wp:posOffset>
                </wp:positionH>
                <wp:positionV relativeFrom="paragraph">
                  <wp:posOffset>50800</wp:posOffset>
                </wp:positionV>
                <wp:extent cx="219075" cy="200025"/>
                <wp:effectExtent l="38100" t="38100" r="28575" b="28575"/>
                <wp:wrapNone/>
                <wp:docPr id="387" name="Прямая со стрелкой 387"/>
                <wp:cNvGraphicFramePr/>
                <a:graphic xmlns:a="http://schemas.openxmlformats.org/drawingml/2006/main">
                  <a:graphicData uri="http://schemas.microsoft.com/office/word/2010/wordprocessingShape">
                    <wps:wsp>
                      <wps:cNvCnPr/>
                      <wps:spPr>
                        <a:xfrm flipH="1" flipV="1">
                          <a:off x="0" y="0"/>
                          <a:ext cx="219075" cy="20002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539710D0" id="Прямая со стрелкой 387" o:spid="_x0000_s1026" type="#_x0000_t32" style="position:absolute;margin-left:173.55pt;margin-top:4pt;width:17.25pt;height:15.75pt;flip:x y;z-index:251883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" strokecolor="windowText" strokeweight=".5pt">
                <v:stroke endarrow="block" joinstyle="miter"/>
              </v:shape>
            </w:pict>
          </mc:Fallback>
        </mc:AlternateContent>
      </w:r>
      <w:r w:rsidRPr="00423CFA">
        <w:rPr>
          <w:rFonts w:ascii="Times New Roman" w:eastAsiaTheme="minorHAnsi" w:hAnsi="Times New Roman"/>
          <w:noProof/>
          <w:sz w:val="28"/>
          <w:szCs w:val="28"/>
          <w:lang w:eastAsia="ru-RU"/>
        </w:rPr>
        <mc:AlternateContent>
          <mc:Choice Requires="wps">
            <w:drawing>
              <wp:anchor distT="0" distB="0" distL="114300" distR="114300" simplePos="0" relativeHeight="251879936" behindDoc="0" locked="0" layoutInCell="1" allowOverlap="1" wp14:anchorId="7D26F5DC" wp14:editId="5AB2F59A">
                <wp:simplePos x="0" y="0"/>
                <wp:positionH relativeFrom="column">
                  <wp:posOffset>2718435</wp:posOffset>
                </wp:positionH>
                <wp:positionV relativeFrom="paragraph">
                  <wp:posOffset>50800</wp:posOffset>
                </wp:positionV>
                <wp:extent cx="295275" cy="200025"/>
                <wp:effectExtent l="0" t="38100" r="47625" b="28575"/>
                <wp:wrapNone/>
                <wp:docPr id="388" name="Прямая со стрелкой 388"/>
                <wp:cNvGraphicFramePr/>
                <a:graphic xmlns:a="http://schemas.openxmlformats.org/drawingml/2006/main">
                  <a:graphicData uri="http://schemas.microsoft.com/office/word/2010/wordprocessingShape">
                    <wps:wsp>
                      <wps:cNvCnPr/>
                      <wps:spPr>
                        <a:xfrm flipV="1">
                          <a:off x="0" y="0"/>
                          <a:ext cx="295275" cy="20002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0FB78473" id="Прямая со стрелкой 388" o:spid="_x0000_s1026" type="#_x0000_t32" style="position:absolute;margin-left:214.05pt;margin-top:4pt;width:23.25pt;height:15.75pt;flip:y;z-index:251879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" strokecolor="windowText" strokeweight=".5pt">
                <v:stroke endarrow="block" joinstyle="miter"/>
              </v:shape>
            </w:pict>
          </mc:Fallback>
        </mc:AlternateContent>
      </w:r>
      <w:r w:rsidRPr="00423CFA">
        <w:rPr>
          <w:rFonts w:ascii="Times New Roman" w:eastAsiaTheme="minorHAnsi" w:hAnsi="Times New Roman"/>
          <w:noProof/>
          <w:sz w:val="28"/>
          <w:szCs w:val="28"/>
          <w:lang w:eastAsia="ru-RU"/>
        </w:rPr>
        <mc:AlternateContent>
          <mc:Choice Requires="wps">
            <w:drawing>
              <wp:anchor distT="0" distB="0" distL="114300" distR="114300" simplePos="0" relativeHeight="251875840" behindDoc="0" locked="0" layoutInCell="1" allowOverlap="1" wp14:anchorId="1E84F861" wp14:editId="6E395623">
                <wp:simplePos x="0" y="0"/>
                <wp:positionH relativeFrom="column">
                  <wp:posOffset>2346960</wp:posOffset>
                </wp:positionH>
                <wp:positionV relativeFrom="paragraph">
                  <wp:posOffset>193675</wp:posOffset>
                </wp:positionV>
                <wp:extent cx="457200" cy="457200"/>
                <wp:effectExtent l="0" t="0" r="19050" b="19050"/>
                <wp:wrapNone/>
                <wp:docPr id="389" name="Овал 389"/>
                <wp:cNvGraphicFramePr/>
                <a:graphic xmlns:a="http://schemas.openxmlformats.org/drawingml/2006/main">
                  <a:graphicData uri="http://schemas.microsoft.com/office/word/2010/wordprocessingShape">
                    <wps:wsp>
                      <wps:cNvSpPr/>
                      <wps:spPr>
                        <a:xfrm>
                          <a:off x="0" y="0"/>
                          <a:ext cx="457200" cy="457200"/>
                        </a:xfrm>
                        <a:prstGeom prst="ellipse">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A616957" id="Овал 389" o:spid="_x0000_s1026" style="position:absolute;margin-left:184.8pt;margin-top:15.25pt;width:36pt;height:36pt;z-index:251875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" filled="f" strokecolor="windowText" strokeweight="1pt">
                <v:stroke joinstyle="miter"/>
              </v:oval>
            </w:pict>
          </mc:Fallback>
        </mc:AlternateContent>
      </w:r>
    </w:p>
    <w:p w:rsidR="00F209F3" w:rsidRPr="00423CFA" w:rsidRDefault="00F209F3" w:rsidP="00423CFA">
      <w:pPr>
        <w:shd w:val="clear" w:color="auto" w:fill="FFFFFF"/>
        <w:spacing w:after="0" w:line="360" w:lineRule="auto"/>
        <w:ind w:firstLine="709"/>
        <w:jc w:val="both"/>
        <w:rPr>
          <w:rFonts w:ascii="Times New Roman" w:eastAsiaTheme="minorHAnsi" w:hAnsi="Times New Roman"/>
          <w:sz w:val="28"/>
          <w:szCs w:val="28"/>
        </w:rPr>
      </w:pPr>
      <w:r w:rsidRPr="00423CFA">
        <w:rPr>
          <w:rFonts w:ascii="Times New Roman" w:eastAsiaTheme="minorHAnsi" w:hAnsi="Times New Roman"/>
          <w:noProof/>
          <w:sz w:val="28"/>
          <w:szCs w:val="28"/>
          <w:lang w:eastAsia="ru-RU"/>
        </w:rPr>
        <mc:AlternateContent>
          <mc:Choice Requires="wps">
            <w:drawing>
              <wp:anchor distT="0" distB="0" distL="114300" distR="114300" simplePos="0" relativeHeight="251893248" behindDoc="0" locked="0" layoutInCell="1" allowOverlap="1" wp14:anchorId="28AA5FB2" wp14:editId="2B26078E">
                <wp:simplePos x="0" y="0"/>
                <wp:positionH relativeFrom="column">
                  <wp:posOffset>3686175</wp:posOffset>
                </wp:positionH>
                <wp:positionV relativeFrom="paragraph">
                  <wp:posOffset>123190</wp:posOffset>
                </wp:positionV>
                <wp:extent cx="209550" cy="257175"/>
                <wp:effectExtent l="0" t="0" r="0" b="0"/>
                <wp:wrapNone/>
                <wp:docPr id="391" name="Надпись 391"/>
                <wp:cNvGraphicFramePr/>
                <a:graphic xmlns:a="http://schemas.openxmlformats.org/drawingml/2006/main">
                  <a:graphicData uri="http://schemas.microsoft.com/office/word/2010/wordprocessingShape">
                    <wps:wsp>
                      <wps:cNvSpPr txBox="1"/>
                      <wps:spPr>
                        <a:xfrm>
                          <a:off x="0" y="0"/>
                          <a:ext cx="209550" cy="257175"/>
                        </a:xfrm>
                        <a:prstGeom prst="rect">
                          <a:avLst/>
                        </a:prstGeom>
                        <a:noFill/>
                        <a:ln w="6350">
                          <a:noFill/>
                        </a:ln>
                        <a:effectLst/>
                      </wps:spPr>
                      <wps:txbx>
                        <w:txbxContent>
                          <w:p w:rsidR="00D12D77" w:rsidRPr="0084388B" w:rsidRDefault="00A57F24" w:rsidP="00F209F3">
                            <w:pPr>
                              <w:rPr>
                                <w:i/>
                              </w:rPr>
                            </w:pPr>
                            <m:oMathPara>
                              <m:oMath>
                                <m:acc>
                                  <m:accPr>
                                    <m:chr m:val="⃗"/>
                                    <m:ctrlPr>
                                      <w:rPr>
                                        <w:rFonts w:ascii="Cambria Math" w:hAnsi="Cambria Math"/>
                                        <w:i/>
                                      </w:rPr>
                                    </m:ctrlPr>
                                  </m:accPr>
                                  <m:e>
                                    <m:r>
                                      <w:rPr>
                                        <w:rFonts w:ascii="Cambria Math" w:hAnsi="Cambria Math"/>
                                      </w:rPr>
                                      <m:t>F</m:t>
                                    </m:r>
                                  </m:e>
                                </m:acc>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AA5FB2" id="Надпись 391" o:spid="_x0000_s1432" type="#_x0000_t202" style="position:absolute;left:0;text-align:left;margin-left:290.25pt;margin-top:9.7pt;width:16.5pt;height:20.25pt;z-index:251893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" filled="f" stroked="f" strokeweight=".5pt">
                <v:textbox>
                  <w:txbxContent>
                    <w:p w:rsidR="00D12D77" w:rsidRPr="0084388B" w:rsidRDefault="00A57F24" w:rsidP="00F209F3">
                      <w:pPr>
                        <w:rPr>
                          <w:i/>
                        </w:rPr>
                      </w:pPr>
                      <m:oMathPara>
                        <m:oMath>
                          <m:acc>
                            <m:accPr>
                              <m:chr m:val="⃗"/>
                              <m:ctrlPr>
                                <w:rPr>
                                  <w:rFonts w:ascii="Cambria Math" w:hAnsi="Cambria Math"/>
                                  <w:i/>
                                </w:rPr>
                              </m:ctrlPr>
                            </m:accPr>
                            <m:e>
                              <m:r>
                                <w:rPr>
                                  <w:rFonts w:ascii="Cambria Math" w:hAnsi="Cambria Math"/>
                                </w:rPr>
                                <m:t>F</m:t>
                              </m:r>
                            </m:e>
                          </m:acc>
                        </m:oMath>
                      </m:oMathPara>
                    </w:p>
                  </w:txbxContent>
                </v:textbox>
              </v:shape>
            </w:pict>
          </mc:Fallback>
        </mc:AlternateContent>
      </w:r>
      <w:r w:rsidRPr="00423CFA">
        <w:rPr>
          <w:rFonts w:ascii="Times New Roman" w:eastAsiaTheme="minorHAnsi" w:hAnsi="Times New Roman"/>
          <w:noProof/>
          <w:sz w:val="28"/>
          <w:szCs w:val="28"/>
          <w:lang w:eastAsia="ru-RU"/>
        </w:rPr>
        <mc:AlternateContent>
          <mc:Choice Requires="wps">
            <w:drawing>
              <wp:anchor distT="0" distB="0" distL="114300" distR="114300" simplePos="0" relativeHeight="251886080" behindDoc="0" locked="0" layoutInCell="1" allowOverlap="1" wp14:anchorId="6CFCAEE5" wp14:editId="34CE7F01">
                <wp:simplePos x="0" y="0"/>
                <wp:positionH relativeFrom="column">
                  <wp:posOffset>2489835</wp:posOffset>
                </wp:positionH>
                <wp:positionV relativeFrom="paragraph">
                  <wp:posOffset>121285</wp:posOffset>
                </wp:positionV>
                <wp:extent cx="209550" cy="257175"/>
                <wp:effectExtent l="0" t="0" r="0" b="0"/>
                <wp:wrapNone/>
                <wp:docPr id="76" name="Надпись 76"/>
                <wp:cNvGraphicFramePr/>
                <a:graphic xmlns:a="http://schemas.openxmlformats.org/drawingml/2006/main">
                  <a:graphicData uri="http://schemas.microsoft.com/office/word/2010/wordprocessingShape">
                    <wps:wsp>
                      <wps:cNvSpPr txBox="1"/>
                      <wps:spPr>
                        <a:xfrm>
                          <a:off x="0" y="0"/>
                          <a:ext cx="209550" cy="257175"/>
                        </a:xfrm>
                        <a:prstGeom prst="rect">
                          <a:avLst/>
                        </a:prstGeom>
                        <a:noFill/>
                        <a:ln w="6350">
                          <a:noFill/>
                        </a:ln>
                        <a:effectLst/>
                      </wps:spPr>
                      <wps:txbx>
                        <w:txbxContent>
                          <w:p w:rsidR="00D12D77" w:rsidRDefault="00D12D77" w:rsidP="00F209F3">
                            <m:oMathPara>
                              <m:oMath>
                                <m:r>
                                  <w:rPr>
                                    <w:rFonts w:ascii="Cambria Math" w:hAnsi="Cambria Math"/>
                                  </w:rPr>
                                  <m:t>r</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FCAEE5" id="Надпись 76" o:spid="_x0000_s1433" type="#_x0000_t202" style="position:absolute;left:0;text-align:left;margin-left:196.05pt;margin-top:9.55pt;width:16.5pt;height:20.25pt;z-index:251886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" filled="f" stroked="f" strokeweight=".5pt">
                <v:textbox>
                  <w:txbxContent>
                    <w:p w:rsidR="00D12D77" w:rsidRDefault="00D12D77" w:rsidP="00F209F3">
                      <m:oMathPara>
                        <m:oMath>
                          <m:r>
                            <w:rPr>
                              <w:rFonts w:ascii="Cambria Math" w:hAnsi="Cambria Math"/>
                            </w:rPr>
                            <m:t>r</m:t>
                          </m:r>
                        </m:oMath>
                      </m:oMathPara>
                    </w:p>
                  </w:txbxContent>
                </v:textbox>
              </v:shape>
            </w:pict>
          </mc:Fallback>
        </mc:AlternateContent>
      </w:r>
      <w:r w:rsidRPr="00423CFA">
        <w:rPr>
          <w:rFonts w:ascii="Times New Roman" w:eastAsiaTheme="minorHAnsi" w:hAnsi="Times New Roman"/>
          <w:noProof/>
          <w:sz w:val="28"/>
          <w:szCs w:val="28"/>
          <w:lang w:eastAsia="ru-RU"/>
        </w:rPr>
        <mc:AlternateContent>
          <mc:Choice Requires="wps">
            <w:drawing>
              <wp:anchor distT="0" distB="0" distL="114300" distR="114300" simplePos="0" relativeHeight="251885056" behindDoc="0" locked="0" layoutInCell="1" allowOverlap="1" wp14:anchorId="70EB0DEC" wp14:editId="0481F84C">
                <wp:simplePos x="0" y="0"/>
                <wp:positionH relativeFrom="column">
                  <wp:posOffset>2585085</wp:posOffset>
                </wp:positionH>
                <wp:positionV relativeFrom="paragraph">
                  <wp:posOffset>168910</wp:posOffset>
                </wp:positionV>
                <wp:extent cx="247650" cy="0"/>
                <wp:effectExtent l="0" t="76200" r="19050" b="95250"/>
                <wp:wrapNone/>
                <wp:docPr id="392" name="Прямая со стрелкой 392"/>
                <wp:cNvGraphicFramePr/>
                <a:graphic xmlns:a="http://schemas.openxmlformats.org/drawingml/2006/main">
                  <a:graphicData uri="http://schemas.microsoft.com/office/word/2010/wordprocessingShape">
                    <wps:wsp>
                      <wps:cNvCnPr/>
                      <wps:spPr>
                        <a:xfrm>
                          <a:off x="0" y="0"/>
                          <a:ext cx="247650"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3FCBA63D" id="Прямая со стрелкой 392" o:spid="_x0000_s1026" type="#_x0000_t32" style="position:absolute;margin-left:203.55pt;margin-top:13.3pt;width:19.5pt;height:0;z-index:2518850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" strokecolor="windowText" strokeweight=".5pt">
                <v:stroke endarrow="block" joinstyle="miter"/>
              </v:shape>
            </w:pict>
          </mc:Fallback>
        </mc:AlternateContent>
      </w:r>
      <w:r w:rsidRPr="00423CFA">
        <w:rPr>
          <w:rFonts w:ascii="Times New Roman" w:eastAsiaTheme="minorHAnsi" w:hAnsi="Times New Roman"/>
          <w:noProof/>
          <w:sz w:val="28"/>
          <w:szCs w:val="28"/>
          <w:lang w:eastAsia="ru-RU"/>
        </w:rPr>
        <mc:AlternateContent>
          <mc:Choice Requires="wps">
            <w:drawing>
              <wp:anchor distT="0" distB="0" distL="114300" distR="114300" simplePos="0" relativeHeight="251880960" behindDoc="0" locked="0" layoutInCell="1" allowOverlap="1" wp14:anchorId="091F1BE8" wp14:editId="097E51C6">
                <wp:simplePos x="0" y="0"/>
                <wp:positionH relativeFrom="column">
                  <wp:posOffset>2023110</wp:posOffset>
                </wp:positionH>
                <wp:positionV relativeFrom="paragraph">
                  <wp:posOffset>149860</wp:posOffset>
                </wp:positionV>
                <wp:extent cx="323850" cy="0"/>
                <wp:effectExtent l="38100" t="76200" r="0" b="95250"/>
                <wp:wrapNone/>
                <wp:docPr id="396" name="Прямая со стрелкой 396"/>
                <wp:cNvGraphicFramePr/>
                <a:graphic xmlns:a="http://schemas.openxmlformats.org/drawingml/2006/main">
                  <a:graphicData uri="http://schemas.microsoft.com/office/word/2010/wordprocessingShape">
                    <wps:wsp>
                      <wps:cNvCnPr/>
                      <wps:spPr>
                        <a:xfrm flipH="1">
                          <a:off x="0" y="0"/>
                          <a:ext cx="323850"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5359959C" id="Прямая со стрелкой 396" o:spid="_x0000_s1026" type="#_x0000_t32" style="position:absolute;margin-left:159.3pt;margin-top:11.8pt;width:25.5pt;height:0;flip:x;z-index:2518809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" strokecolor="windowText" strokeweight=".5pt">
                <v:stroke endarrow="block" joinstyle="miter"/>
              </v:shape>
            </w:pict>
          </mc:Fallback>
        </mc:AlternateContent>
      </w:r>
      <w:r w:rsidRPr="00423CFA">
        <w:rPr>
          <w:rFonts w:ascii="Times New Roman" w:eastAsiaTheme="minorHAnsi" w:hAnsi="Times New Roman"/>
          <w:noProof/>
          <w:sz w:val="28"/>
          <w:szCs w:val="28"/>
          <w:lang w:eastAsia="ru-RU"/>
        </w:rPr>
        <mc:AlternateContent>
          <mc:Choice Requires="wps">
            <w:drawing>
              <wp:anchor distT="0" distB="0" distL="114300" distR="114300" simplePos="0" relativeHeight="251878912" behindDoc="0" locked="0" layoutInCell="1" allowOverlap="1" wp14:anchorId="4E13DF23" wp14:editId="6B64231F">
                <wp:simplePos x="0" y="0"/>
                <wp:positionH relativeFrom="column">
                  <wp:posOffset>2804160</wp:posOffset>
                </wp:positionH>
                <wp:positionV relativeFrom="paragraph">
                  <wp:posOffset>159385</wp:posOffset>
                </wp:positionV>
                <wp:extent cx="352425" cy="9525"/>
                <wp:effectExtent l="0" t="57150" r="28575" b="85725"/>
                <wp:wrapNone/>
                <wp:docPr id="65" name="Прямая со стрелкой 65"/>
                <wp:cNvGraphicFramePr/>
                <a:graphic xmlns:a="http://schemas.openxmlformats.org/drawingml/2006/main">
                  <a:graphicData uri="http://schemas.microsoft.com/office/word/2010/wordprocessingShape">
                    <wps:wsp>
                      <wps:cNvCnPr/>
                      <wps:spPr>
                        <a:xfrm>
                          <a:off x="0" y="0"/>
                          <a:ext cx="352425" cy="952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70AFC0DC" id="Прямая со стрелкой 65" o:spid="_x0000_s1026" type="#_x0000_t32" style="position:absolute;margin-left:220.8pt;margin-top:12.55pt;width:27.75pt;height:.75pt;z-index:251878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" strokecolor="windowText" strokeweight=".5pt">
                <v:stroke endarrow="block" joinstyle="miter"/>
              </v:shape>
            </w:pict>
          </mc:Fallback>
        </mc:AlternateContent>
      </w:r>
    </w:p>
    <w:p w:rsidR="00F209F3" w:rsidRPr="00423CFA" w:rsidRDefault="00F209F3" w:rsidP="00423CFA">
      <w:pPr>
        <w:shd w:val="clear" w:color="auto" w:fill="FFFFFF"/>
        <w:spacing w:after="0" w:line="360" w:lineRule="auto"/>
        <w:ind w:firstLine="709"/>
        <w:jc w:val="both"/>
        <w:rPr>
          <w:rFonts w:ascii="Times New Roman" w:eastAsiaTheme="minorHAnsi" w:hAnsi="Times New Roman"/>
          <w:sz w:val="28"/>
          <w:szCs w:val="28"/>
        </w:rPr>
      </w:pPr>
      <w:r w:rsidRPr="00423CFA">
        <w:rPr>
          <w:rFonts w:ascii="Times New Roman" w:eastAsiaTheme="minorHAnsi" w:hAnsi="Times New Roman"/>
          <w:noProof/>
          <w:sz w:val="28"/>
          <w:szCs w:val="28"/>
          <w:lang w:eastAsia="ru-RU"/>
        </w:rPr>
        <mc:AlternateContent>
          <mc:Choice Requires="wps">
            <w:drawing>
              <wp:anchor distT="0" distB="0" distL="114300" distR="114300" simplePos="0" relativeHeight="251884032" behindDoc="0" locked="0" layoutInCell="1" allowOverlap="1" wp14:anchorId="7BA43B31" wp14:editId="667FCC65">
                <wp:simplePos x="0" y="0"/>
                <wp:positionH relativeFrom="column">
                  <wp:posOffset>2727960</wp:posOffset>
                </wp:positionH>
                <wp:positionV relativeFrom="paragraph">
                  <wp:posOffset>86995</wp:posOffset>
                </wp:positionV>
                <wp:extent cx="238125" cy="238125"/>
                <wp:effectExtent l="0" t="0" r="66675" b="47625"/>
                <wp:wrapNone/>
                <wp:docPr id="397" name="Прямая со стрелкой 397"/>
                <wp:cNvGraphicFramePr/>
                <a:graphic xmlns:a="http://schemas.openxmlformats.org/drawingml/2006/main">
                  <a:graphicData uri="http://schemas.microsoft.com/office/word/2010/wordprocessingShape">
                    <wps:wsp>
                      <wps:cNvCnPr/>
                      <wps:spPr>
                        <a:xfrm>
                          <a:off x="0" y="0"/>
                          <a:ext cx="238125" cy="23812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222B6F4D" id="Прямая со стрелкой 397" o:spid="_x0000_s1026" type="#_x0000_t32" style="position:absolute;margin-left:214.8pt;margin-top:6.85pt;width:18.75pt;height:18.75pt;z-index:251884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" strokecolor="windowText" strokeweight=".5pt">
                <v:stroke endarrow="block" joinstyle="miter"/>
              </v:shape>
            </w:pict>
          </mc:Fallback>
        </mc:AlternateContent>
      </w:r>
      <w:r w:rsidRPr="00423CFA">
        <w:rPr>
          <w:rFonts w:ascii="Times New Roman" w:eastAsiaTheme="minorHAnsi" w:hAnsi="Times New Roman"/>
          <w:noProof/>
          <w:sz w:val="28"/>
          <w:szCs w:val="28"/>
          <w:lang w:eastAsia="ru-RU"/>
        </w:rPr>
        <mc:AlternateContent>
          <mc:Choice Requires="wps">
            <w:drawing>
              <wp:anchor distT="0" distB="0" distL="114300" distR="114300" simplePos="0" relativeHeight="251881984" behindDoc="0" locked="0" layoutInCell="1" allowOverlap="1" wp14:anchorId="4FD139CC" wp14:editId="28A331A9">
                <wp:simplePos x="0" y="0"/>
                <wp:positionH relativeFrom="column">
                  <wp:posOffset>2185035</wp:posOffset>
                </wp:positionH>
                <wp:positionV relativeFrom="paragraph">
                  <wp:posOffset>48895</wp:posOffset>
                </wp:positionV>
                <wp:extent cx="228600" cy="247650"/>
                <wp:effectExtent l="38100" t="0" r="19050" b="57150"/>
                <wp:wrapNone/>
                <wp:docPr id="398" name="Прямая со стрелкой 398"/>
                <wp:cNvGraphicFramePr/>
                <a:graphic xmlns:a="http://schemas.openxmlformats.org/drawingml/2006/main">
                  <a:graphicData uri="http://schemas.microsoft.com/office/word/2010/wordprocessingShape">
                    <wps:wsp>
                      <wps:cNvCnPr/>
                      <wps:spPr>
                        <a:xfrm flipH="1">
                          <a:off x="0" y="0"/>
                          <a:ext cx="228600" cy="2476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55139BFD" id="Прямая со стрелкой 398" o:spid="_x0000_s1026" type="#_x0000_t32" style="position:absolute;margin-left:172.05pt;margin-top:3.85pt;width:18pt;height:19.5pt;flip:x;z-index:251881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" strokecolor="windowText" strokeweight=".5pt">
                <v:stroke endarrow="block" joinstyle="miter"/>
              </v:shape>
            </w:pict>
          </mc:Fallback>
        </mc:AlternateContent>
      </w:r>
      <w:r w:rsidRPr="00423CFA">
        <w:rPr>
          <w:rFonts w:ascii="Times New Roman" w:eastAsiaTheme="minorHAnsi" w:hAnsi="Times New Roman"/>
          <w:noProof/>
          <w:sz w:val="28"/>
          <w:szCs w:val="28"/>
          <w:lang w:eastAsia="ru-RU"/>
        </w:rPr>
        <mc:AlternateContent>
          <mc:Choice Requires="wps">
            <w:drawing>
              <wp:anchor distT="0" distB="0" distL="114300" distR="114300" simplePos="0" relativeHeight="251877888" behindDoc="0" locked="0" layoutInCell="1" allowOverlap="1" wp14:anchorId="17B4DF1D" wp14:editId="10E0104A">
                <wp:simplePos x="0" y="0"/>
                <wp:positionH relativeFrom="column">
                  <wp:posOffset>2575560</wp:posOffset>
                </wp:positionH>
                <wp:positionV relativeFrom="paragraph">
                  <wp:posOffset>134620</wp:posOffset>
                </wp:positionV>
                <wp:extent cx="0" cy="304800"/>
                <wp:effectExtent l="76200" t="0" r="57150" b="57150"/>
                <wp:wrapNone/>
                <wp:docPr id="64" name="Прямая со стрелкой 64"/>
                <wp:cNvGraphicFramePr/>
                <a:graphic xmlns:a="http://schemas.openxmlformats.org/drawingml/2006/main">
                  <a:graphicData uri="http://schemas.microsoft.com/office/word/2010/wordprocessingShape">
                    <wps:wsp>
                      <wps:cNvCnPr/>
                      <wps:spPr>
                        <a:xfrm>
                          <a:off x="0" y="0"/>
                          <a:ext cx="0" cy="3048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687378EF" id="Прямая со стрелкой 64" o:spid="_x0000_s1026" type="#_x0000_t32" style="position:absolute;margin-left:202.8pt;margin-top:10.6pt;width:0;height:24pt;z-index:251877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" strokecolor="windowText" strokeweight=".5pt">
                <v:stroke endarrow="block" joinstyle="miter"/>
              </v:shape>
            </w:pict>
          </mc:Fallback>
        </mc:AlternateContent>
      </w:r>
    </w:p>
    <w:p w:rsidR="00CB11D0" w:rsidRDefault="00CB11D0" w:rsidP="00CB11D0">
      <w:pPr>
        <w:shd w:val="clear" w:color="auto" w:fill="FFFFFF"/>
        <w:spacing w:after="0" w:line="360" w:lineRule="auto"/>
        <w:jc w:val="center"/>
        <w:rPr>
          <w:rFonts w:ascii="Times New Roman" w:eastAsia="Times New Roman" w:hAnsi="Times New Roman"/>
          <w:color w:val="000000"/>
          <w:sz w:val="28"/>
          <w:szCs w:val="28"/>
          <w:lang w:eastAsia="ru-RU"/>
        </w:rPr>
      </w:pPr>
    </w:p>
    <w:p w:rsidR="00F209F3" w:rsidRPr="00423CFA" w:rsidRDefault="00F209F3" w:rsidP="00CB11D0">
      <w:pPr>
        <w:shd w:val="clear" w:color="auto" w:fill="FFFFFF"/>
        <w:spacing w:after="0" w:line="360" w:lineRule="auto"/>
        <w:jc w:val="center"/>
        <w:rPr>
          <w:rFonts w:ascii="Times New Roman" w:eastAsia="Times New Roman" w:hAnsi="Times New Roman"/>
          <w:color w:val="000000"/>
          <w:sz w:val="28"/>
          <w:szCs w:val="28"/>
          <w:lang w:eastAsia="ru-RU"/>
        </w:rPr>
      </w:pPr>
      <w:r w:rsidRPr="00423CFA">
        <w:rPr>
          <w:rFonts w:ascii="Times New Roman" w:eastAsia="Times New Roman" w:hAnsi="Times New Roman"/>
          <w:color w:val="000000"/>
          <w:sz w:val="28"/>
          <w:szCs w:val="28"/>
          <w:lang w:eastAsia="ru-RU"/>
        </w:rPr>
        <w:t>Рис. 8. Действие сил межмолекулярного взаимодействия</w:t>
      </w:r>
    </w:p>
    <w:p w:rsidR="00F209F3" w:rsidRPr="00423CFA" w:rsidRDefault="00F209F3" w:rsidP="00423CFA">
      <w:pPr>
        <w:shd w:val="clear" w:color="auto" w:fill="FFFFFF"/>
        <w:spacing w:after="0" w:line="360" w:lineRule="auto"/>
        <w:ind w:firstLine="709"/>
        <w:jc w:val="both"/>
        <w:rPr>
          <w:rFonts w:ascii="Times New Roman" w:eastAsia="Times New Roman" w:hAnsi="Times New Roman"/>
          <w:color w:val="000000"/>
          <w:sz w:val="28"/>
          <w:szCs w:val="28"/>
          <w:lang w:eastAsia="ru-RU"/>
        </w:rPr>
      </w:pPr>
      <w:r w:rsidRPr="00423CFA">
        <w:rPr>
          <w:rFonts w:ascii="Times New Roman" w:eastAsia="Times New Roman" w:hAnsi="Times New Roman"/>
          <w:color w:val="000000"/>
          <w:sz w:val="28"/>
          <w:szCs w:val="28"/>
          <w:lang w:eastAsia="ru-RU"/>
        </w:rPr>
        <w:t xml:space="preserve">Итак, </w:t>
      </w:r>
      <w:r w:rsidRPr="00423CFA">
        <w:rPr>
          <w:rFonts w:ascii="Times New Roman" w:eastAsiaTheme="minorEastAsia" w:hAnsi="Times New Roman"/>
          <w:sz w:val="28"/>
          <w:szCs w:val="28"/>
        </w:rPr>
        <w:t xml:space="preserve">чтобы молекула жидкости попала в поверхностный слой, ей необходимо совершить работу против сил поверхностного слоя. </w:t>
      </w:r>
      <w:r w:rsidRPr="00423CFA">
        <w:rPr>
          <w:rFonts w:ascii="Times New Roman" w:eastAsiaTheme="minorHAnsi" w:hAnsi="Times New Roman"/>
          <w:sz w:val="28"/>
          <w:szCs w:val="28"/>
        </w:rPr>
        <w:t xml:space="preserve">Поэтому для выхода из жидкости молекула должна преодолеть потенциальный барьер. Выход молекулы из глубины жидкости на поверхность сопровождается увеличением ее потенциальной энергии – за счет уменьшения кинетической. Значит, поверхностный слой обладает дополнительной потенциальной энергией, которая вместе с площадью поверхности стремится уменьшиться. </w:t>
      </w:r>
      <w:r w:rsidRPr="00423CFA">
        <w:rPr>
          <w:rFonts w:ascii="Times New Roman" w:eastAsia="Times New Roman" w:hAnsi="Times New Roman"/>
          <w:color w:val="000000"/>
          <w:sz w:val="28"/>
          <w:szCs w:val="28"/>
          <w:lang w:eastAsia="ru-RU"/>
        </w:rPr>
        <w:t xml:space="preserve">Эта дополнительная энергия называется </w:t>
      </w:r>
      <w:r w:rsidRPr="00423CFA">
        <w:rPr>
          <w:rFonts w:ascii="Times New Roman" w:eastAsia="Times New Roman" w:hAnsi="Times New Roman"/>
          <w:b/>
          <w:color w:val="000000"/>
          <w:sz w:val="28"/>
          <w:szCs w:val="28"/>
          <w:lang w:eastAsia="ru-RU"/>
        </w:rPr>
        <w:t>поверхностной энергией. Поверхностная энергия</w:t>
      </w:r>
      <w:r w:rsidRPr="00423CFA">
        <w:rPr>
          <w:rFonts w:ascii="Times New Roman" w:eastAsia="Times New Roman" w:hAnsi="Times New Roman"/>
          <w:color w:val="000000"/>
          <w:sz w:val="28"/>
          <w:szCs w:val="28"/>
          <w:lang w:eastAsia="ru-RU"/>
        </w:rPr>
        <w:t xml:space="preserve"> — это избыток энергии поверхностного слоя на границе раздела фаз, обусловленный различием межмолекулярных взаимодействий в обоих веществах. Поверхностная энергия </w:t>
      </w:r>
      <m:oMath>
        <m:sSub>
          <m:sSubPr>
            <m:ctrlPr>
              <w:rPr>
                <w:rFonts w:ascii="Cambria Math" w:eastAsia="Times New Roman" w:hAnsi="Cambria Math"/>
                <w:i/>
                <w:color w:val="000000"/>
                <w:sz w:val="28"/>
                <w:szCs w:val="28"/>
                <w:lang w:eastAsia="ru-RU"/>
              </w:rPr>
            </m:ctrlPr>
          </m:sSubPr>
          <m:e>
            <m:r>
              <w:rPr>
                <w:rFonts w:ascii="Cambria Math" w:eastAsia="Times New Roman" w:hAnsi="Cambria Math"/>
                <w:color w:val="000000"/>
                <w:sz w:val="28"/>
                <w:szCs w:val="28"/>
                <w:lang w:val="en-US" w:eastAsia="ru-RU"/>
              </w:rPr>
              <m:t>E</m:t>
            </m:r>
          </m:e>
          <m:sub>
            <m:r>
              <w:rPr>
                <w:rFonts w:ascii="Cambria Math" w:eastAsia="Times New Roman" w:hAnsi="Cambria Math"/>
                <w:color w:val="000000"/>
                <w:sz w:val="28"/>
                <w:szCs w:val="28"/>
                <w:lang w:eastAsia="ru-RU"/>
              </w:rPr>
              <m:t>пов</m:t>
            </m:r>
          </m:sub>
        </m:sSub>
        <m:r>
          <w:rPr>
            <w:rFonts w:ascii="Cambria Math" w:eastAsia="Times New Roman" w:hAnsi="Cambria Math"/>
            <w:color w:val="000000"/>
            <w:sz w:val="28"/>
            <w:szCs w:val="28"/>
            <w:lang w:eastAsia="ru-RU"/>
          </w:rPr>
          <m:t xml:space="preserve"> </m:t>
        </m:r>
      </m:oMath>
      <w:r w:rsidRPr="00423CFA">
        <w:rPr>
          <w:rFonts w:ascii="Times New Roman" w:eastAsia="Times New Roman" w:hAnsi="Times New Roman"/>
          <w:color w:val="000000"/>
          <w:sz w:val="28"/>
          <w:szCs w:val="28"/>
          <w:lang w:eastAsia="ru-RU"/>
        </w:rPr>
        <w:t xml:space="preserve">пропорциональна площади </w:t>
      </w:r>
      <m:oMath>
        <m:r>
          <w:rPr>
            <w:rFonts w:ascii="Cambria Math" w:eastAsia="Times New Roman" w:hAnsi="Cambria Math"/>
            <w:color w:val="000000"/>
            <w:sz w:val="28"/>
            <w:szCs w:val="28"/>
            <w:lang w:eastAsia="ru-RU"/>
          </w:rPr>
          <m:t>S</m:t>
        </m:r>
      </m:oMath>
      <w:r w:rsidRPr="00423CFA">
        <w:rPr>
          <w:rFonts w:ascii="Times New Roman" w:eastAsia="Times New Roman" w:hAnsi="Times New Roman"/>
          <w:color w:val="000000"/>
          <w:sz w:val="28"/>
          <w:szCs w:val="28"/>
          <w:lang w:eastAsia="ru-RU"/>
        </w:rPr>
        <w:t xml:space="preserve"> поверхности раздела: </w:t>
      </w:r>
    </w:p>
    <w:p w:rsidR="00F209F3" w:rsidRPr="00423CFA" w:rsidRDefault="00A57F24" w:rsidP="00423CFA">
      <w:pPr>
        <w:shd w:val="clear" w:color="auto" w:fill="FFFFFF"/>
        <w:spacing w:after="0" w:line="360" w:lineRule="auto"/>
        <w:ind w:firstLine="709"/>
        <w:jc w:val="right"/>
        <w:rPr>
          <w:rFonts w:ascii="Times New Roman" w:eastAsia="Times New Roman" w:hAnsi="Times New Roman"/>
          <w:color w:val="000000"/>
          <w:sz w:val="28"/>
          <w:szCs w:val="28"/>
          <w:lang w:eastAsia="ru-RU"/>
        </w:rPr>
      </w:pPr>
      <m:oMath>
        <m:sSub>
          <m:sSubPr>
            <m:ctrlPr>
              <w:rPr>
                <w:rFonts w:ascii="Cambria Math" w:eastAsia="Times New Roman" w:hAnsi="Cambria Math"/>
                <w:i/>
                <w:color w:val="000000"/>
                <w:sz w:val="28"/>
                <w:szCs w:val="28"/>
                <w:lang w:eastAsia="ru-RU"/>
              </w:rPr>
            </m:ctrlPr>
          </m:sSubPr>
          <m:e>
            <m:r>
              <w:rPr>
                <w:rFonts w:ascii="Cambria Math" w:eastAsia="Times New Roman" w:hAnsi="Cambria Math"/>
                <w:color w:val="000000"/>
                <w:sz w:val="28"/>
                <w:szCs w:val="28"/>
                <w:lang w:eastAsia="ru-RU"/>
              </w:rPr>
              <m:t>E</m:t>
            </m:r>
          </m:e>
          <m:sub>
            <m:r>
              <w:rPr>
                <w:rFonts w:ascii="Cambria Math" w:eastAsia="Times New Roman" w:hAnsi="Cambria Math"/>
                <w:color w:val="000000"/>
                <w:sz w:val="28"/>
                <w:szCs w:val="28"/>
                <w:lang w:eastAsia="ru-RU"/>
              </w:rPr>
              <m:t>пов</m:t>
            </m:r>
          </m:sub>
        </m:sSub>
        <m:r>
          <w:rPr>
            <w:rFonts w:ascii="Cambria Math" w:eastAsia="Times New Roman" w:hAnsi="Cambria Math"/>
            <w:color w:val="000000"/>
            <w:sz w:val="28"/>
            <w:szCs w:val="28"/>
            <w:lang w:eastAsia="ru-RU"/>
          </w:rPr>
          <m:t>=α</m:t>
        </m:r>
        <m:r>
          <w:rPr>
            <w:rFonts w:ascii="Cambria Math" w:eastAsia="Times New Roman" w:hAnsi="Cambria Math"/>
            <w:color w:val="000000"/>
            <w:sz w:val="28"/>
            <w:szCs w:val="28"/>
            <w:lang w:val="en-US" w:eastAsia="ru-RU"/>
          </w:rPr>
          <m:t>S</m:t>
        </m:r>
      </m:oMath>
      <w:r w:rsidR="00F209F3" w:rsidRPr="00423CFA">
        <w:rPr>
          <w:rFonts w:ascii="Times New Roman" w:eastAsia="Times New Roman" w:hAnsi="Times New Roman"/>
          <w:i/>
          <w:color w:val="000000"/>
          <w:sz w:val="28"/>
          <w:szCs w:val="28"/>
          <w:lang w:eastAsia="ru-RU"/>
        </w:rPr>
        <w:t xml:space="preserve">                                                         </w:t>
      </w:r>
      <w:r w:rsidR="00F209F3" w:rsidRPr="00423CFA">
        <w:rPr>
          <w:rFonts w:ascii="Times New Roman" w:eastAsia="Times New Roman" w:hAnsi="Times New Roman"/>
          <w:color w:val="000000"/>
          <w:sz w:val="28"/>
          <w:szCs w:val="28"/>
          <w:lang w:eastAsia="ru-RU"/>
        </w:rPr>
        <w:t>(11)</w:t>
      </w:r>
    </w:p>
    <w:p w:rsidR="00F209F3" w:rsidRPr="00423CFA" w:rsidRDefault="00F209F3" w:rsidP="00423CFA">
      <w:pPr>
        <w:shd w:val="clear" w:color="auto" w:fill="FFFFFF"/>
        <w:spacing w:after="0" w:line="360" w:lineRule="auto"/>
        <w:ind w:firstLine="709"/>
        <w:jc w:val="both"/>
        <w:rPr>
          <w:rFonts w:ascii="Times New Roman" w:eastAsia="Times New Roman" w:hAnsi="Times New Roman"/>
          <w:color w:val="000000"/>
          <w:sz w:val="28"/>
          <w:szCs w:val="28"/>
          <w:lang w:eastAsia="ru-RU"/>
        </w:rPr>
      </w:pPr>
      <w:r w:rsidRPr="00423CFA">
        <w:rPr>
          <w:rFonts w:ascii="Times New Roman" w:eastAsia="Times New Roman" w:hAnsi="Times New Roman"/>
          <w:color w:val="000000"/>
          <w:sz w:val="28"/>
          <w:szCs w:val="28"/>
          <w:lang w:eastAsia="ru-RU"/>
        </w:rPr>
        <w:t xml:space="preserve">Коэффициент </w:t>
      </w:r>
      <m:oMath>
        <m:r>
          <w:rPr>
            <w:rFonts w:ascii="Cambria Math" w:eastAsia="Times New Roman" w:hAnsi="Cambria Math"/>
            <w:color w:val="000000"/>
            <w:sz w:val="28"/>
            <w:szCs w:val="28"/>
            <w:lang w:eastAsia="ru-RU"/>
          </w:rPr>
          <m:t>α</m:t>
        </m:r>
      </m:oMath>
      <w:r w:rsidRPr="00423CFA">
        <w:rPr>
          <w:rFonts w:ascii="Times New Roman" w:eastAsia="Times New Roman" w:hAnsi="Times New Roman"/>
          <w:color w:val="000000"/>
          <w:sz w:val="28"/>
          <w:szCs w:val="28"/>
          <w:lang w:eastAsia="ru-RU"/>
        </w:rPr>
        <w:t xml:space="preserve"> называется </w:t>
      </w:r>
      <w:r w:rsidRPr="00423CFA">
        <w:rPr>
          <w:rFonts w:ascii="Times New Roman" w:eastAsia="Times New Roman" w:hAnsi="Times New Roman"/>
          <w:b/>
          <w:color w:val="000000"/>
          <w:sz w:val="28"/>
          <w:szCs w:val="28"/>
          <w:lang w:eastAsia="ru-RU"/>
        </w:rPr>
        <w:t>коэффициентом поверхностного натяжения</w:t>
      </w:r>
      <w:r w:rsidRPr="00423CFA">
        <w:rPr>
          <w:rFonts w:ascii="Times New Roman" w:eastAsia="Times New Roman" w:hAnsi="Times New Roman"/>
          <w:color w:val="000000"/>
          <w:sz w:val="28"/>
          <w:szCs w:val="28"/>
          <w:lang w:eastAsia="ru-RU"/>
        </w:rPr>
        <w:t xml:space="preserve"> и зависит от природы соприкасающихся сред и от их состояния. </w:t>
      </w:r>
    </w:p>
    <w:p w:rsidR="00F209F3" w:rsidRDefault="00F209F3" w:rsidP="00423CFA">
      <w:pPr>
        <w:spacing w:after="0" w:line="360" w:lineRule="auto"/>
        <w:ind w:firstLine="709"/>
        <w:jc w:val="both"/>
        <w:rPr>
          <w:rFonts w:ascii="Times New Roman" w:eastAsiaTheme="minorHAnsi" w:hAnsi="Times New Roman"/>
          <w:sz w:val="28"/>
          <w:szCs w:val="28"/>
        </w:rPr>
      </w:pPr>
      <w:r w:rsidRPr="00423CFA">
        <w:rPr>
          <w:rFonts w:ascii="Times New Roman" w:eastAsiaTheme="minorHAnsi" w:hAnsi="Times New Roman"/>
          <w:sz w:val="28"/>
          <w:szCs w:val="28"/>
        </w:rPr>
        <w:t xml:space="preserve">Рассмотрим каплю жидкости. Она в условиях невесомости принимает форму шара (минимальная поверхность при данном объеме). Это свидетельствует о том, что есть силы, касательные к поверхности, называемые силами </w:t>
      </w:r>
      <w:r w:rsidRPr="00423CFA">
        <w:rPr>
          <w:rFonts w:ascii="Times New Roman" w:eastAsiaTheme="minorHAnsi" w:hAnsi="Times New Roman"/>
          <w:b/>
          <w:sz w:val="28"/>
          <w:szCs w:val="28"/>
        </w:rPr>
        <w:t>поверхностного натяжения</w:t>
      </w:r>
      <w:r w:rsidRPr="00423CFA">
        <w:rPr>
          <w:rFonts w:ascii="Times New Roman" w:eastAsiaTheme="minorHAnsi" w:hAnsi="Times New Roman"/>
          <w:sz w:val="28"/>
          <w:szCs w:val="28"/>
        </w:rPr>
        <w:t xml:space="preserve">. Наличие поверхностного натяжения можно показать с помощью мыльной пленки, натянутой на проволочный каркас с подвижной перемычкой (длиной </w:t>
      </w:r>
      <w:r w:rsidRPr="00423CFA">
        <w:rPr>
          <w:rFonts w:ascii="Times New Roman" w:eastAsiaTheme="minorHAnsi" w:hAnsi="Times New Roman"/>
          <w:i/>
          <w:sz w:val="28"/>
          <w:szCs w:val="28"/>
          <w:lang w:val="en-US"/>
        </w:rPr>
        <w:t>l</w:t>
      </w:r>
      <w:r w:rsidRPr="00423CFA">
        <w:rPr>
          <w:rFonts w:ascii="Times New Roman" w:eastAsiaTheme="minorHAnsi" w:hAnsi="Times New Roman"/>
          <w:sz w:val="28"/>
          <w:szCs w:val="28"/>
        </w:rPr>
        <w:t>) (рис. 9).</w:t>
      </w:r>
    </w:p>
    <w:p w:rsidR="00CB11D0" w:rsidRPr="00423CFA" w:rsidRDefault="00CB11D0" w:rsidP="00423CFA">
      <w:pPr>
        <w:spacing w:after="0" w:line="360" w:lineRule="auto"/>
        <w:ind w:firstLine="709"/>
        <w:jc w:val="both"/>
        <w:rPr>
          <w:rFonts w:ascii="Times New Roman" w:eastAsiaTheme="minorHAnsi" w:hAnsi="Times New Roman"/>
          <w:sz w:val="28"/>
          <w:szCs w:val="28"/>
        </w:rPr>
      </w:pPr>
    </w:p>
    <w:p w:rsidR="00F209F3" w:rsidRPr="00423CFA" w:rsidRDefault="00F209F3" w:rsidP="00423CFA">
      <w:pPr>
        <w:spacing w:after="0" w:line="360" w:lineRule="auto"/>
        <w:ind w:firstLine="709"/>
        <w:jc w:val="both"/>
        <w:rPr>
          <w:rFonts w:ascii="Times New Roman" w:eastAsiaTheme="minorHAnsi" w:hAnsi="Times New Roman"/>
          <w:sz w:val="28"/>
          <w:szCs w:val="28"/>
        </w:rPr>
      </w:pPr>
      <w:r w:rsidRPr="00423CFA">
        <w:rPr>
          <w:rFonts w:ascii="Times New Roman" w:eastAsiaTheme="minorHAnsi" w:hAnsi="Times New Roman"/>
          <w:noProof/>
          <w:sz w:val="28"/>
          <w:szCs w:val="28"/>
          <w:lang w:eastAsia="ru-RU"/>
        </w:rPr>
        <w:lastRenderedPageBreak/>
        <mc:AlternateContent>
          <mc:Choice Requires="wpc">
            <w:drawing>
              <wp:anchor distT="0" distB="0" distL="114300" distR="114300" simplePos="0" relativeHeight="251898368" behindDoc="0" locked="0" layoutInCell="1" allowOverlap="1" wp14:anchorId="7EDD958F" wp14:editId="15BF9560">
                <wp:simplePos x="0" y="0"/>
                <wp:positionH relativeFrom="margin">
                  <wp:align>center</wp:align>
                </wp:positionH>
                <wp:positionV relativeFrom="paragraph">
                  <wp:posOffset>51435</wp:posOffset>
                </wp:positionV>
                <wp:extent cx="955040" cy="1144270"/>
                <wp:effectExtent l="0" t="0" r="0" b="0"/>
                <wp:wrapSquare wrapText="bothSides"/>
                <wp:docPr id="213" name="Полотно 21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201" name="Text Box 79"/>
                        <wps:cNvSpPr txBox="1">
                          <a:spLocks noChangeArrowheads="1"/>
                        </wps:cNvSpPr>
                        <wps:spPr bwMode="auto">
                          <a:xfrm>
                            <a:off x="681400" y="631848"/>
                            <a:ext cx="252535" cy="349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21511F" w:rsidRDefault="00D12D77" w:rsidP="00F209F3">
                              <w:pPr>
                                <w:rPr>
                                  <w:rFonts w:ascii="Times New Roman" w:hAnsi="Times New Roman"/>
                                  <w:sz w:val="24"/>
                                  <w:szCs w:val="24"/>
                                  <w:vertAlign w:val="subscript"/>
                                  <w:lang w:val="en-US"/>
                                </w:rPr>
                              </w:pPr>
                              <w:r w:rsidRPr="0021511F">
                                <w:rPr>
                                  <w:rFonts w:ascii="Times New Roman" w:hAnsi="Times New Roman"/>
                                  <w:i/>
                                  <w:sz w:val="24"/>
                                  <w:szCs w:val="24"/>
                                  <w:lang w:val="en-US"/>
                                </w:rPr>
                                <w:t>dx</w:t>
                              </w:r>
                            </w:p>
                          </w:txbxContent>
                        </wps:txbx>
                        <wps:bodyPr rot="0" vert="horz" wrap="square" lIns="18000" tIns="10800" rIns="18000" bIns="10800" anchor="t" anchorCtr="0" upright="1">
                          <a:spAutoFit/>
                        </wps:bodyPr>
                      </wps:wsp>
                      <wps:wsp>
                        <wps:cNvPr id="202" name="AutoShape 80" descr="50%"/>
                        <wps:cNvSpPr>
                          <a:spLocks noChangeArrowheads="1"/>
                        </wps:cNvSpPr>
                        <wps:spPr bwMode="auto">
                          <a:xfrm>
                            <a:off x="106216" y="35999"/>
                            <a:ext cx="549080" cy="1018884"/>
                          </a:xfrm>
                          <a:prstGeom prst="roundRect">
                            <a:avLst>
                              <a:gd name="adj" fmla="val 16667"/>
                            </a:avLst>
                          </a:prstGeom>
                          <a:pattFill prst="pct50">
                            <a:fgClr>
                              <a:srgbClr val="969696"/>
                            </a:fgClr>
                            <a:bgClr>
                              <a:srgbClr val="FFFFFF"/>
                            </a:bgClr>
                          </a:pattFill>
                          <a:ln w="12700">
                            <a:solidFill>
                              <a:srgbClr val="000000"/>
                            </a:solidFill>
                            <a:round/>
                            <a:headEnd/>
                            <a:tailEnd/>
                          </a:ln>
                        </wps:spPr>
                        <wps:bodyPr rot="0" vert="horz" wrap="square" lIns="91440" tIns="45720" rIns="91440" bIns="45720" anchor="t" anchorCtr="0" upright="1">
                          <a:noAutofit/>
                        </wps:bodyPr>
                      </wps:wsp>
                      <wps:wsp>
                        <wps:cNvPr id="203" name="Rectangle 81"/>
                        <wps:cNvSpPr>
                          <a:spLocks noChangeArrowheads="1"/>
                        </wps:cNvSpPr>
                        <wps:spPr bwMode="auto">
                          <a:xfrm>
                            <a:off x="113417" y="656150"/>
                            <a:ext cx="532878" cy="46263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4" name="Rectangle 82"/>
                        <wps:cNvSpPr>
                          <a:spLocks noChangeArrowheads="1"/>
                        </wps:cNvSpPr>
                        <wps:spPr bwMode="auto">
                          <a:xfrm>
                            <a:off x="43206" y="990977"/>
                            <a:ext cx="667898" cy="9090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5" name="Line 83"/>
                        <wps:cNvCnPr/>
                        <wps:spPr bwMode="auto">
                          <a:xfrm>
                            <a:off x="106216" y="666951"/>
                            <a:ext cx="557182" cy="1800"/>
                          </a:xfrm>
                          <a:prstGeom prst="line">
                            <a:avLst/>
                          </a:prstGeom>
                          <a:noFill/>
                          <a:ln w="12700">
                            <a:solidFill>
                              <a:srgbClr val="000000"/>
                            </a:solidFill>
                            <a:round/>
                            <a:headEnd type="diamond" w="sm" len="sm"/>
                            <a:tailEnd type="diamond" w="sm" len="sm"/>
                          </a:ln>
                          <a:extLst>
                            <a:ext uri="{909E8E84-426E-40DD-AFC4-6F175D3DCCD1}">
                              <a14:hiddenFill xmlns:a14="http://schemas.microsoft.com/office/drawing/2010/main">
                                <a:noFill/>
                              </a14:hiddenFill>
                            </a:ext>
                          </a:extLst>
                        </wps:spPr>
                        <wps:bodyPr/>
                      </wps:wsp>
                      <wps:wsp>
                        <wps:cNvPr id="206" name="Line 84"/>
                        <wps:cNvCnPr/>
                        <wps:spPr bwMode="auto">
                          <a:xfrm>
                            <a:off x="107116" y="809162"/>
                            <a:ext cx="557182" cy="900"/>
                          </a:xfrm>
                          <a:prstGeom prst="line">
                            <a:avLst/>
                          </a:prstGeom>
                          <a:noFill/>
                          <a:ln w="9525">
                            <a:solidFill>
                              <a:srgbClr val="000000"/>
                            </a:solidFill>
                            <a:prstDash val="dash"/>
                            <a:round/>
                            <a:headEnd type="diamond" w="sm" len="sm"/>
                            <a:tailEnd type="diamond" w="sm" len="sm"/>
                          </a:ln>
                          <a:extLst>
                            <a:ext uri="{909E8E84-426E-40DD-AFC4-6F175D3DCCD1}">
                              <a14:hiddenFill xmlns:a14="http://schemas.microsoft.com/office/drawing/2010/main">
                                <a:noFill/>
                              </a14:hiddenFill>
                            </a:ext>
                          </a:extLst>
                        </wps:spPr>
                        <wps:bodyPr/>
                      </wps:wsp>
                      <wps:wsp>
                        <wps:cNvPr id="207" name="Line 85"/>
                        <wps:cNvCnPr/>
                        <wps:spPr bwMode="auto">
                          <a:xfrm>
                            <a:off x="360953" y="670551"/>
                            <a:ext cx="900" cy="231319"/>
                          </a:xfrm>
                          <a:prstGeom prst="line">
                            <a:avLst/>
                          </a:prstGeom>
                          <a:noFill/>
                          <a:ln w="12700">
                            <a:solidFill>
                              <a:srgbClr val="000000"/>
                            </a:solidFill>
                            <a:round/>
                            <a:headEnd/>
                            <a:tailEnd type="stealth" w="sm" len="med"/>
                          </a:ln>
                          <a:extLst>
                            <a:ext uri="{909E8E84-426E-40DD-AFC4-6F175D3DCCD1}">
                              <a14:hiddenFill xmlns:a14="http://schemas.microsoft.com/office/drawing/2010/main">
                                <a:noFill/>
                              </a14:hiddenFill>
                            </a:ext>
                          </a:extLst>
                        </wps:spPr>
                        <wps:bodyPr/>
                      </wps:wsp>
                      <wps:wsp>
                        <wps:cNvPr id="208" name="Text Box 86"/>
                        <wps:cNvSpPr txBox="1">
                          <a:spLocks noChangeArrowheads="1"/>
                        </wps:cNvSpPr>
                        <wps:spPr bwMode="auto">
                          <a:xfrm>
                            <a:off x="254737" y="864967"/>
                            <a:ext cx="200729" cy="2799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140CEE" w:rsidRDefault="00D12D77" w:rsidP="00F209F3">
                              <w:pPr>
                                <w:rPr>
                                  <w:lang w:val="en-US"/>
                                </w:rPr>
                              </w:pPr>
                              <w:r w:rsidRPr="003A39B3">
                                <w:rPr>
                                  <w:position w:val="-4"/>
                                  <w:lang w:val="en-US"/>
                                </w:rPr>
                                <w:object w:dxaOrig="285" w:dyaOrig="285">
                                  <v:shape id="_x0000_i1040" type="#_x0000_t75" style="width:14.25pt;height:14.25pt">
                                    <v:imagedata r:id="rId79" o:title=""/>
                                  </v:shape>
                                  <o:OLEObject Type="Embed" ProgID="Equation.3" ShapeID="_x0000_i1040" DrawAspect="Content" ObjectID="_1788603921" r:id="rId80"/>
                                </w:object>
                              </w:r>
                            </w:p>
                          </w:txbxContent>
                        </wps:txbx>
                        <wps:bodyPr rot="0" vert="horz" wrap="square" lIns="18000" tIns="10800" rIns="18000" bIns="10800" anchor="t" anchorCtr="0" upright="1">
                          <a:noAutofit/>
                        </wps:bodyPr>
                      </wps:wsp>
                      <wps:wsp>
                        <wps:cNvPr id="209" name="Text Box 87"/>
                        <wps:cNvSpPr txBox="1">
                          <a:spLocks noChangeArrowheads="1"/>
                        </wps:cNvSpPr>
                        <wps:spPr bwMode="auto">
                          <a:xfrm>
                            <a:off x="315946" y="489636"/>
                            <a:ext cx="239200" cy="349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21511F" w:rsidRDefault="00D12D77" w:rsidP="00F209F3">
                              <w:pPr>
                                <w:rPr>
                                  <w:rFonts w:ascii="Times New Roman" w:hAnsi="Times New Roman"/>
                                  <w:sz w:val="24"/>
                                  <w:szCs w:val="24"/>
                                  <w:vertAlign w:val="subscript"/>
                                  <w:lang w:val="en-US"/>
                                </w:rPr>
                              </w:pPr>
                              <w:r w:rsidRPr="0021511F">
                                <w:rPr>
                                  <w:rFonts w:ascii="Times New Roman" w:hAnsi="Times New Roman"/>
                                  <w:i/>
                                  <w:sz w:val="24"/>
                                  <w:szCs w:val="24"/>
                                  <w:lang w:val="en-US"/>
                                </w:rPr>
                                <w:t>l</w:t>
                              </w:r>
                            </w:p>
                          </w:txbxContent>
                        </wps:txbx>
                        <wps:bodyPr rot="0" vert="horz" wrap="square" lIns="18000" tIns="10800" rIns="18000" bIns="10800" anchor="t" anchorCtr="0" upright="1">
                          <a:spAutoFit/>
                        </wps:bodyPr>
                      </wps:wsp>
                      <wps:wsp>
                        <wps:cNvPr id="210" name="Line 88"/>
                        <wps:cNvCnPr/>
                        <wps:spPr bwMode="auto">
                          <a:xfrm>
                            <a:off x="655296" y="673251"/>
                            <a:ext cx="118817" cy="0"/>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11" name="Line 89"/>
                        <wps:cNvCnPr/>
                        <wps:spPr bwMode="auto">
                          <a:xfrm>
                            <a:off x="655296" y="815463"/>
                            <a:ext cx="135020" cy="0"/>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7EDD958F" id="Полотно 213" o:spid="_x0000_s1434" editas="canvas" style="position:absolute;left:0;text-align:left;margin-left:0;margin-top:4.05pt;width:75.2pt;height:90.1pt;z-index:251898368;mso-position-horizontal:center;mso-position-horizontal-relative:margin" coordsize="9550,114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">
                <v:shape id="_x0000_s1435" type="#_x0000_t75" style="position:absolute;width:9550;height:11442;visibility:visible;mso-wrap-style:square">
                  <v:fill o:detectmouseclick="t"/>
                  <v:path o:connecttype="none"/>
                </v:shape>
                <v:shape id="Text Box 79" o:spid="_x0000_s1436" type="#_x0000_t202" style="position:absolute;left:6814;top:6318;width:2525;height:34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" filled="f" stroked="f">
                  <v:textbox style="mso-fit-shape-to-text:t" inset=".5mm,.3mm,.5mm,.3mm">
                    <w:txbxContent>
                      <w:p w:rsidR="00D12D77" w:rsidRPr="0021511F" w:rsidRDefault="00D12D77" w:rsidP="00F209F3">
                        <w:pPr>
                          <w:rPr>
                            <w:rFonts w:ascii="Times New Roman" w:hAnsi="Times New Roman"/>
                            <w:sz w:val="24"/>
                            <w:szCs w:val="24"/>
                            <w:vertAlign w:val="subscript"/>
                            <w:lang w:val="en-US"/>
                          </w:rPr>
                        </w:pPr>
                        <w:r w:rsidRPr="0021511F">
                          <w:rPr>
                            <w:rFonts w:ascii="Times New Roman" w:hAnsi="Times New Roman"/>
                            <w:i/>
                            <w:sz w:val="24"/>
                            <w:szCs w:val="24"/>
                            <w:lang w:val="en-US"/>
                          </w:rPr>
                          <w:t>dx</w:t>
                        </w:r>
                      </w:p>
                    </w:txbxContent>
                  </v:textbox>
                </v:shape>
                <v:roundrect id="AutoShape 80" o:spid="_x0000_s1437" alt="50%" style="position:absolute;left:1062;top:359;width:5490;height:1018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" fillcolor="#969696" strokeweight="1pt">
                  <v:fill r:id="rId81" o:title="" type="pattern"/>
                </v:roundrect>
                <v:rect id="Rectangle 81" o:spid="_x0000_s1438" style="position:absolute;left:1134;top:6561;width:5328;height:4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" stroked="f"/>
                <v:rect id="Rectangle 82" o:spid="_x0000_s1439" style="position:absolute;left:432;top:9909;width:6679;height:9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" stroked="f"/>
                <v:line id="Line 83" o:spid="_x0000_s1440" style="position:absolute;visibility:visible;mso-wrap-style:square" from="1062,6669" to="6633,66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" strokeweight="1pt">
                  <v:stroke startarrow="diamond" startarrowwidth="narrow" startarrowlength="short" endarrow="diamond" endarrowwidth="narrow" endarrowlength="short"/>
                </v:line>
                <v:line id="Line 84" o:spid="_x0000_s1441" style="position:absolute;visibility:visible;mso-wrap-style:square" from="1071,8091" to="6642,8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">
                  <v:stroke dashstyle="dash" startarrow="diamond" startarrowwidth="narrow" startarrowlength="short" endarrow="diamond" endarrowwidth="narrow" endarrowlength="short"/>
                </v:line>
                <v:line id="Line 85" o:spid="_x0000_s1442" style="position:absolute;visibility:visible;mso-wrap-style:square" from="3609,6705" to="3618,90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" strokeweight="1pt">
                  <v:stroke endarrow="classic" endarrowwidth="narrow"/>
                </v:line>
                <v:shape id="Text Box 86" o:spid="_x0000_s1443" type="#_x0000_t202" style="position:absolute;left:2547;top:8649;width:2007;height:27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" filled="f" stroked="f">
                  <v:textbox inset=".5mm,.3mm,.5mm,.3mm">
                    <w:txbxContent>
                      <w:p w:rsidR="00D12D77" w:rsidRPr="00140CEE" w:rsidRDefault="00D12D77" w:rsidP="00F209F3">
                        <w:pPr>
                          <w:rPr>
                            <w:lang w:val="en-US"/>
                          </w:rPr>
                        </w:pPr>
                        <w:r w:rsidRPr="003A39B3">
                          <w:rPr>
                            <w:position w:val="-4"/>
                            <w:lang w:val="en-US"/>
                          </w:rPr>
                          <w:object w:dxaOrig="285" w:dyaOrig="285">
                            <v:shape id="_x0000_i1040" type="#_x0000_t75" style="width:14.25pt;height:14.25pt">
                              <v:imagedata r:id="rId79" o:title=""/>
                            </v:shape>
                            <o:OLEObject Type="Embed" ProgID="Equation.3" ShapeID="_x0000_i1040" DrawAspect="Content" ObjectID="_1788603921" r:id="rId82"/>
                          </w:object>
                        </w:r>
                      </w:p>
                    </w:txbxContent>
                  </v:textbox>
                </v:shape>
                <v:shape id="Text Box 87" o:spid="_x0000_s1444" type="#_x0000_t202" style="position:absolute;left:3159;top:4896;width:2392;height:34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" filled="f" stroked="f">
                  <v:textbox style="mso-fit-shape-to-text:t" inset=".5mm,.3mm,.5mm,.3mm">
                    <w:txbxContent>
                      <w:p w:rsidR="00D12D77" w:rsidRPr="0021511F" w:rsidRDefault="00D12D77" w:rsidP="00F209F3">
                        <w:pPr>
                          <w:rPr>
                            <w:rFonts w:ascii="Times New Roman" w:hAnsi="Times New Roman"/>
                            <w:sz w:val="24"/>
                            <w:szCs w:val="24"/>
                            <w:vertAlign w:val="subscript"/>
                            <w:lang w:val="en-US"/>
                          </w:rPr>
                        </w:pPr>
                        <w:r w:rsidRPr="0021511F">
                          <w:rPr>
                            <w:rFonts w:ascii="Times New Roman" w:hAnsi="Times New Roman"/>
                            <w:i/>
                            <w:sz w:val="24"/>
                            <w:szCs w:val="24"/>
                            <w:lang w:val="en-US"/>
                          </w:rPr>
                          <w:t>l</w:t>
                        </w:r>
                      </w:p>
                    </w:txbxContent>
                  </v:textbox>
                </v:shape>
                <v:line id="Line 88" o:spid="_x0000_s1445" style="position:absolute;visibility:visible;mso-wrap-style:square" from="6552,6732" to="7741,67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" strokeweight=".5pt">
                  <v:stroke dashstyle="dash"/>
                </v:line>
                <v:line id="Line 89" o:spid="_x0000_s1446" style="position:absolute;visibility:visible;mso-wrap-style:square" from="6552,8154" to="7903,81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" strokeweight=".5pt">
                  <v:stroke dashstyle="dash"/>
                </v:line>
                <w10:wrap type="square" anchorx="margin"/>
              </v:group>
            </w:pict>
          </mc:Fallback>
        </mc:AlternateContent>
      </w:r>
    </w:p>
    <w:p w:rsidR="00F209F3" w:rsidRPr="00423CFA" w:rsidRDefault="00F209F3" w:rsidP="00423CFA">
      <w:pPr>
        <w:spacing w:after="0" w:line="360" w:lineRule="auto"/>
        <w:ind w:firstLine="709"/>
        <w:jc w:val="both"/>
        <w:rPr>
          <w:rFonts w:ascii="Times New Roman" w:eastAsiaTheme="minorHAnsi" w:hAnsi="Times New Roman"/>
          <w:sz w:val="28"/>
          <w:szCs w:val="28"/>
        </w:rPr>
      </w:pPr>
    </w:p>
    <w:p w:rsidR="00F209F3" w:rsidRPr="00423CFA" w:rsidRDefault="00F209F3" w:rsidP="00423CFA">
      <w:pPr>
        <w:spacing w:after="0" w:line="360" w:lineRule="auto"/>
        <w:ind w:firstLine="709"/>
        <w:jc w:val="both"/>
        <w:rPr>
          <w:rFonts w:ascii="Times New Roman" w:eastAsiaTheme="minorHAnsi" w:hAnsi="Times New Roman"/>
          <w:sz w:val="28"/>
          <w:szCs w:val="28"/>
        </w:rPr>
      </w:pPr>
    </w:p>
    <w:p w:rsidR="00F209F3" w:rsidRPr="00423CFA" w:rsidRDefault="00F209F3" w:rsidP="00423CFA">
      <w:pPr>
        <w:spacing w:after="0" w:line="360" w:lineRule="auto"/>
        <w:jc w:val="both"/>
        <w:rPr>
          <w:rFonts w:ascii="Times New Roman" w:eastAsiaTheme="minorHAnsi" w:hAnsi="Times New Roman"/>
          <w:sz w:val="28"/>
          <w:szCs w:val="28"/>
        </w:rPr>
      </w:pPr>
    </w:p>
    <w:p w:rsidR="00F209F3" w:rsidRPr="00423CFA" w:rsidRDefault="00F209F3" w:rsidP="00423CFA">
      <w:pPr>
        <w:shd w:val="clear" w:color="auto" w:fill="FFFFFF"/>
        <w:spacing w:after="0" w:line="360" w:lineRule="auto"/>
        <w:ind w:firstLine="709"/>
        <w:jc w:val="center"/>
        <w:rPr>
          <w:rFonts w:ascii="Times New Roman" w:eastAsia="Times New Roman" w:hAnsi="Times New Roman"/>
          <w:color w:val="000000"/>
          <w:sz w:val="28"/>
          <w:szCs w:val="28"/>
          <w:lang w:eastAsia="ru-RU"/>
        </w:rPr>
      </w:pPr>
      <w:r w:rsidRPr="00423CFA">
        <w:rPr>
          <w:rFonts w:ascii="Times New Roman" w:eastAsia="Times New Roman" w:hAnsi="Times New Roman"/>
          <w:color w:val="000000"/>
          <w:sz w:val="28"/>
          <w:szCs w:val="28"/>
          <w:lang w:eastAsia="ru-RU"/>
        </w:rPr>
        <w:t>Рис. 9. Поверхностное натяжение</w:t>
      </w:r>
    </w:p>
    <w:p w:rsidR="00F209F3" w:rsidRPr="00423CFA" w:rsidRDefault="00F209F3" w:rsidP="00423CFA">
      <w:pPr>
        <w:spacing w:after="0" w:line="360" w:lineRule="auto"/>
        <w:ind w:firstLine="709"/>
        <w:jc w:val="both"/>
        <w:rPr>
          <w:rFonts w:ascii="Times New Roman" w:eastAsiaTheme="minorHAnsi" w:hAnsi="Times New Roman"/>
          <w:sz w:val="28"/>
          <w:szCs w:val="28"/>
        </w:rPr>
      </w:pPr>
      <w:r w:rsidRPr="00423CFA">
        <w:rPr>
          <w:rFonts w:ascii="Times New Roman" w:eastAsiaTheme="minorHAnsi" w:hAnsi="Times New Roman"/>
          <w:sz w:val="28"/>
          <w:szCs w:val="28"/>
        </w:rPr>
        <w:t xml:space="preserve">Пленка сразу же начнет поднимать перемычку, стремясь уменьшить свою поверхность. Чтобы этому воспрепятствовать, приходится прикладывать некоторую силу </w:t>
      </w:r>
      <m:oMath>
        <m:acc>
          <m:accPr>
            <m:chr m:val="⃗"/>
            <m:ctrlPr>
              <w:rPr>
                <w:rFonts w:ascii="Cambria Math" w:eastAsiaTheme="minorHAnsi" w:hAnsi="Cambria Math"/>
                <w:i/>
                <w:sz w:val="28"/>
                <w:szCs w:val="28"/>
              </w:rPr>
            </m:ctrlPr>
          </m:accPr>
          <m:e>
            <m:r>
              <w:rPr>
                <w:rFonts w:ascii="Cambria Math" w:eastAsiaTheme="minorHAnsi" w:hAnsi="Cambria Math"/>
                <w:sz w:val="28"/>
                <w:szCs w:val="28"/>
                <w:lang w:val="en-US"/>
              </w:rPr>
              <m:t>F</m:t>
            </m:r>
          </m:e>
        </m:acc>
      </m:oMath>
      <w:r w:rsidRPr="00423CFA">
        <w:rPr>
          <w:rFonts w:ascii="Times New Roman" w:eastAsiaTheme="minorHAnsi" w:hAnsi="Times New Roman"/>
          <w:sz w:val="28"/>
          <w:szCs w:val="28"/>
        </w:rPr>
        <w:t xml:space="preserve">.  Поскольку поверхность двусторонняя, то силу </w:t>
      </w:r>
      <m:oMath>
        <m:acc>
          <m:accPr>
            <m:chr m:val="⃗"/>
            <m:ctrlPr>
              <w:rPr>
                <w:rFonts w:ascii="Cambria Math" w:eastAsiaTheme="minorHAnsi" w:hAnsi="Cambria Math"/>
                <w:i/>
                <w:sz w:val="28"/>
                <w:szCs w:val="28"/>
              </w:rPr>
            </m:ctrlPr>
          </m:accPr>
          <m:e>
            <m:r>
              <w:rPr>
                <w:rFonts w:ascii="Cambria Math" w:eastAsiaTheme="minorHAnsi" w:hAnsi="Cambria Math"/>
                <w:sz w:val="28"/>
                <w:szCs w:val="28"/>
              </w:rPr>
              <m:t>F</m:t>
            </m:r>
          </m:e>
        </m:acc>
      </m:oMath>
      <w:r w:rsidRPr="00423CFA">
        <w:rPr>
          <w:rFonts w:ascii="Times New Roman" w:eastAsiaTheme="minorHAnsi" w:hAnsi="Times New Roman"/>
          <w:sz w:val="28"/>
          <w:szCs w:val="28"/>
        </w:rPr>
        <w:t xml:space="preserve">, необходимую для смещения перемычки вниз на </w:t>
      </w:r>
      <m:oMath>
        <m:r>
          <w:rPr>
            <w:rFonts w:ascii="Cambria Math" w:eastAsiaTheme="minorHAnsi" w:hAnsi="Cambria Math"/>
            <w:sz w:val="28"/>
            <w:szCs w:val="28"/>
          </w:rPr>
          <m:t>dx</m:t>
        </m:r>
      </m:oMath>
      <w:r w:rsidRPr="00423CFA">
        <w:rPr>
          <w:rFonts w:ascii="Times New Roman" w:eastAsiaTheme="minorHAnsi" w:hAnsi="Times New Roman"/>
          <w:sz w:val="28"/>
          <w:szCs w:val="28"/>
        </w:rPr>
        <w:t xml:space="preserve">, можно выразить как: </w:t>
      </w:r>
    </w:p>
    <w:p w:rsidR="00F209F3" w:rsidRPr="00423CFA" w:rsidRDefault="00F209F3" w:rsidP="00423CFA">
      <w:pPr>
        <w:spacing w:after="0" w:line="360" w:lineRule="auto"/>
        <w:ind w:firstLine="709"/>
        <w:jc w:val="right"/>
        <w:rPr>
          <w:rFonts w:ascii="Times New Roman" w:eastAsiaTheme="minorEastAsia" w:hAnsi="Times New Roman"/>
          <w:sz w:val="28"/>
          <w:szCs w:val="28"/>
        </w:rPr>
      </w:pPr>
      <m:oMath>
        <m:r>
          <w:rPr>
            <w:rFonts w:ascii="Cambria Math" w:eastAsiaTheme="minorEastAsia" w:hAnsi="Cambria Math"/>
            <w:sz w:val="28"/>
            <w:szCs w:val="28"/>
          </w:rPr>
          <m:t>F=2αl</m:t>
        </m:r>
      </m:oMath>
      <w:r w:rsidRPr="00423CFA">
        <w:rPr>
          <w:rFonts w:ascii="Times New Roman" w:eastAsiaTheme="minorEastAsia" w:hAnsi="Times New Roman"/>
          <w:sz w:val="28"/>
          <w:szCs w:val="28"/>
        </w:rPr>
        <w:t xml:space="preserve">                                                              (12)</w:t>
      </w:r>
    </w:p>
    <w:p w:rsidR="00F209F3" w:rsidRPr="00423CFA" w:rsidRDefault="00F209F3" w:rsidP="00423CFA">
      <w:pPr>
        <w:shd w:val="clear" w:color="auto" w:fill="FFFFFF"/>
        <w:spacing w:after="0" w:line="360" w:lineRule="auto"/>
        <w:ind w:firstLine="709"/>
        <w:jc w:val="both"/>
        <w:rPr>
          <w:rFonts w:ascii="Times New Roman" w:eastAsia="Times New Roman" w:hAnsi="Times New Roman"/>
          <w:color w:val="000000"/>
          <w:sz w:val="28"/>
          <w:szCs w:val="28"/>
          <w:lang w:eastAsia="ru-RU"/>
        </w:rPr>
      </w:pPr>
      <w:r w:rsidRPr="00423CFA">
        <w:rPr>
          <w:rFonts w:ascii="Times New Roman" w:eastAsia="Times New Roman" w:hAnsi="Times New Roman"/>
          <w:color w:val="000000"/>
          <w:sz w:val="28"/>
          <w:szCs w:val="28"/>
          <w:lang w:eastAsia="ru-RU"/>
        </w:rPr>
        <w:t xml:space="preserve">Размерность коэффициента поверхностного натяжения </w:t>
      </w:r>
      <m:oMath>
        <m:r>
          <w:rPr>
            <w:rFonts w:ascii="Cambria Math" w:eastAsia="Times New Roman" w:hAnsi="Cambria Math"/>
            <w:color w:val="000000"/>
            <w:sz w:val="28"/>
            <w:szCs w:val="28"/>
            <w:lang w:eastAsia="ru-RU"/>
          </w:rPr>
          <m:t>α</m:t>
        </m:r>
      </m:oMath>
      <w:r w:rsidRPr="00423CFA">
        <w:rPr>
          <w:rFonts w:ascii="Times New Roman" w:eastAsia="Times New Roman" w:hAnsi="Times New Roman"/>
          <w:color w:val="000000"/>
          <w:sz w:val="28"/>
          <w:szCs w:val="28"/>
          <w:lang w:eastAsia="ru-RU"/>
        </w:rPr>
        <w:t xml:space="preserve"> вытекает из его определения и может быть представлен в различных видах: энергия на единицу площади (Дж/м²) или сила на единицу длины (Н/м). Анализ размерностей показывает равнозначность этих единиц: Дж/м² = Н·м/м² = Н/м. Минимальное поверхностное натяжение имеет жидкий гелий на его границе со своим паром — всего лишь 3,5 мН/м (вблизи абсолютного нуля). У большинства веществ поверхностное натяжение колеблется от 10 до 2000 мН/м. Растворенные в жидкости вещества способны как понижать, так и несколько повышать поверхностное натяжение. Растворенные вещества, понижающие поверхностное натяжение жидкости, называют </w:t>
      </w:r>
      <w:r w:rsidRPr="00423CFA">
        <w:rPr>
          <w:rFonts w:ascii="Times New Roman" w:eastAsia="Times New Roman" w:hAnsi="Times New Roman"/>
          <w:b/>
          <w:color w:val="000000"/>
          <w:sz w:val="28"/>
          <w:szCs w:val="28"/>
          <w:lang w:eastAsia="ru-RU"/>
        </w:rPr>
        <w:t>поверхностно-активными веществами</w:t>
      </w:r>
      <w:r w:rsidRPr="00423CFA">
        <w:rPr>
          <w:rFonts w:ascii="Times New Roman" w:eastAsia="Times New Roman" w:hAnsi="Times New Roman"/>
          <w:color w:val="000000"/>
          <w:sz w:val="28"/>
          <w:szCs w:val="28"/>
          <w:lang w:eastAsia="ru-RU"/>
        </w:rPr>
        <w:t xml:space="preserve"> (ПАВ). Они уменьшают энергию поверхностного слоя. Примерами ПАВ в быту могут служить мыло и стиральные порошки. Существуют также вещества (сахар, соль), которые увеличивают поверхностное натяжение жидкости, благодаря тому, что их молекулы взаимодействуют с молекулами жидкости сильнее, чем молекулы жидкости между собой.  </w:t>
      </w:r>
    </w:p>
    <w:p w:rsidR="00F209F3" w:rsidRPr="00423CFA" w:rsidRDefault="00F209F3" w:rsidP="00423CFA">
      <w:pPr>
        <w:spacing w:after="0" w:line="360" w:lineRule="auto"/>
        <w:ind w:firstLine="709"/>
        <w:jc w:val="both"/>
        <w:rPr>
          <w:rFonts w:ascii="Times New Roman" w:eastAsiaTheme="minorHAnsi" w:hAnsi="Times New Roman"/>
          <w:sz w:val="28"/>
          <w:szCs w:val="28"/>
        </w:rPr>
      </w:pPr>
      <w:r w:rsidRPr="00423CFA">
        <w:rPr>
          <w:rFonts w:ascii="Times New Roman" w:eastAsiaTheme="minorHAnsi" w:hAnsi="Times New Roman"/>
          <w:sz w:val="28"/>
          <w:szCs w:val="28"/>
        </w:rPr>
        <w:t>А теперь рассмотрим каплю жидкости, но на поверхности твердого тела (рис. 10).</w:t>
      </w:r>
    </w:p>
    <w:p w:rsidR="00F209F3" w:rsidRPr="00423CFA" w:rsidRDefault="00F209F3" w:rsidP="00423CFA">
      <w:pPr>
        <w:spacing w:after="0" w:line="360" w:lineRule="auto"/>
        <w:contextualSpacing/>
        <w:jc w:val="both"/>
        <w:rPr>
          <w:rFonts w:ascii="Times New Roman" w:eastAsiaTheme="minorEastAsia" w:hAnsi="Times New Roman"/>
          <w:b/>
          <w:sz w:val="28"/>
          <w:szCs w:val="28"/>
        </w:rPr>
      </w:pPr>
    </w:p>
    <w:p w:rsidR="00F209F3" w:rsidRPr="00423CFA" w:rsidRDefault="00F209F3" w:rsidP="00423CFA">
      <w:pPr>
        <w:spacing w:after="0" w:line="360" w:lineRule="auto"/>
        <w:contextualSpacing/>
        <w:jc w:val="center"/>
        <w:rPr>
          <w:rFonts w:ascii="Times New Roman" w:eastAsiaTheme="minorEastAsia" w:hAnsi="Times New Roman"/>
          <w:b/>
          <w:sz w:val="28"/>
          <w:szCs w:val="28"/>
        </w:rPr>
      </w:pPr>
      <w:r w:rsidRPr="00423CFA">
        <w:rPr>
          <w:rFonts w:ascii="Times New Roman" w:eastAsiaTheme="minorEastAsia" w:hAnsi="Times New Roman"/>
          <w:b/>
          <w:noProof/>
          <w:sz w:val="28"/>
          <w:szCs w:val="28"/>
          <w:lang w:eastAsia="ru-RU"/>
        </w:rPr>
        <w:lastRenderedPageBreak/>
        <mc:AlternateContent>
          <mc:Choice Requires="wpc">
            <w:drawing>
              <wp:anchor distT="0" distB="0" distL="114300" distR="114300" simplePos="0" relativeHeight="251900416" behindDoc="0" locked="0" layoutInCell="1" allowOverlap="1" wp14:anchorId="71D23241" wp14:editId="27DED22A">
                <wp:simplePos x="0" y="0"/>
                <wp:positionH relativeFrom="margin">
                  <wp:posOffset>1974850</wp:posOffset>
                </wp:positionH>
                <wp:positionV relativeFrom="paragraph">
                  <wp:posOffset>0</wp:posOffset>
                </wp:positionV>
                <wp:extent cx="2261870" cy="1137285"/>
                <wp:effectExtent l="0" t="0" r="0" b="0"/>
                <wp:wrapSquare wrapText="bothSides"/>
                <wp:docPr id="1576968145" name="Полотно 157696814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399" name="Rectangle 6" descr="Светлый диагональный 2"/>
                        <wps:cNvSpPr>
                          <a:spLocks noChangeArrowheads="1"/>
                        </wps:cNvSpPr>
                        <wps:spPr bwMode="auto">
                          <a:xfrm>
                            <a:off x="108908" y="646021"/>
                            <a:ext cx="1963048" cy="237534"/>
                          </a:xfrm>
                          <a:prstGeom prst="rect">
                            <a:avLst/>
                          </a:prstGeom>
                          <a:pattFill prst="ltUpDiag">
                            <a:fgClr>
                              <a:srgbClr val="000000">
                                <a:alpha val="42000"/>
                              </a:srgbClr>
                            </a:fgClr>
                            <a:bgClr>
                              <a:srgbClr val="FFFFFF">
                                <a:alpha val="42000"/>
                              </a:srgbClr>
                            </a:bgClr>
                          </a:pattFill>
                          <a:ln w="12700">
                            <a:solidFill>
                              <a:srgbClr val="000000"/>
                            </a:solidFill>
                            <a:miter lim="800000"/>
                            <a:headEnd/>
                            <a:tailEnd/>
                          </a:ln>
                        </wps:spPr>
                        <wps:bodyPr rot="0" vert="horz" wrap="square" lIns="91440" tIns="45720" rIns="91440" bIns="45720" anchor="t" anchorCtr="0" upright="1">
                          <a:noAutofit/>
                        </wps:bodyPr>
                      </wps:wsp>
                      <wps:wsp>
                        <wps:cNvPr id="400" name="AutoShape 7"/>
                        <wps:cNvSpPr>
                          <a:spLocks noChangeArrowheads="1"/>
                        </wps:cNvSpPr>
                        <wps:spPr bwMode="auto">
                          <a:xfrm>
                            <a:off x="77406" y="629826"/>
                            <a:ext cx="159312" cy="175451"/>
                          </a:xfrm>
                          <a:prstGeom prst="rtTriangle">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1" name="AutoShape 8"/>
                        <wps:cNvSpPr>
                          <a:spLocks noChangeArrowheads="1"/>
                        </wps:cNvSpPr>
                        <wps:spPr bwMode="auto">
                          <a:xfrm>
                            <a:off x="2029653" y="565943"/>
                            <a:ext cx="90007" cy="206043"/>
                          </a:xfrm>
                          <a:prstGeom prst="triangle">
                            <a:avLst>
                              <a:gd name="adj" fmla="val 50000"/>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3" name="Freeform 9" descr="10%"/>
                        <wps:cNvSpPr>
                          <a:spLocks/>
                        </wps:cNvSpPr>
                        <wps:spPr bwMode="auto">
                          <a:xfrm>
                            <a:off x="959472" y="177251"/>
                            <a:ext cx="962172" cy="468770"/>
                          </a:xfrm>
                          <a:custGeom>
                            <a:avLst/>
                            <a:gdLst>
                              <a:gd name="T0" fmla="*/ 0 w 1515"/>
                              <a:gd name="T1" fmla="*/ 739 h 739"/>
                              <a:gd name="T2" fmla="*/ 113 w 1515"/>
                              <a:gd name="T3" fmla="*/ 513 h 739"/>
                              <a:gd name="T4" fmla="*/ 326 w 1515"/>
                              <a:gd name="T5" fmla="*/ 288 h 739"/>
                              <a:gd name="T6" fmla="*/ 689 w 1515"/>
                              <a:gd name="T7" fmla="*/ 113 h 739"/>
                              <a:gd name="T8" fmla="*/ 1127 w 1515"/>
                              <a:gd name="T9" fmla="*/ 37 h 739"/>
                              <a:gd name="T10" fmla="*/ 1515 w 1515"/>
                              <a:gd name="T11" fmla="*/ 0 h 739"/>
                            </a:gdLst>
                            <a:ahLst/>
                            <a:cxnLst>
                              <a:cxn ang="0">
                                <a:pos x="T0" y="T1"/>
                              </a:cxn>
                              <a:cxn ang="0">
                                <a:pos x="T2" y="T3"/>
                              </a:cxn>
                              <a:cxn ang="0">
                                <a:pos x="T4" y="T5"/>
                              </a:cxn>
                              <a:cxn ang="0">
                                <a:pos x="T6" y="T7"/>
                              </a:cxn>
                              <a:cxn ang="0">
                                <a:pos x="T8" y="T9"/>
                              </a:cxn>
                              <a:cxn ang="0">
                                <a:pos x="T10" y="T11"/>
                              </a:cxn>
                            </a:cxnLst>
                            <a:rect l="0" t="0" r="r" b="b"/>
                            <a:pathLst>
                              <a:path w="1515" h="739">
                                <a:moveTo>
                                  <a:pt x="0" y="739"/>
                                </a:moveTo>
                                <a:cubicBezTo>
                                  <a:pt x="31" y="661"/>
                                  <a:pt x="59" y="588"/>
                                  <a:pt x="113" y="513"/>
                                </a:cubicBezTo>
                                <a:cubicBezTo>
                                  <a:pt x="167" y="438"/>
                                  <a:pt x="230" y="355"/>
                                  <a:pt x="326" y="288"/>
                                </a:cubicBezTo>
                                <a:cubicBezTo>
                                  <a:pt x="422" y="221"/>
                                  <a:pt x="556" y="155"/>
                                  <a:pt x="689" y="113"/>
                                </a:cubicBezTo>
                                <a:cubicBezTo>
                                  <a:pt x="822" y="71"/>
                                  <a:pt x="989" y="56"/>
                                  <a:pt x="1127" y="37"/>
                                </a:cubicBezTo>
                                <a:cubicBezTo>
                                  <a:pt x="1265" y="18"/>
                                  <a:pt x="1434" y="8"/>
                                  <a:pt x="1515" y="0"/>
                                </a:cubicBezTo>
                              </a:path>
                            </a:pathLst>
                          </a:custGeom>
                          <a:pattFill prst="pct10">
                            <a:fgClr>
                              <a:srgbClr val="000000">
                                <a:alpha val="50000"/>
                              </a:srgbClr>
                            </a:fgClr>
                            <a:bgClr>
                              <a:srgbClr val="FFFFFF">
                                <a:alpha val="50000"/>
                              </a:srgbClr>
                            </a:bgClr>
                          </a:pattFill>
                          <a:ln w="12700" cmpd="sng">
                            <a:solidFill>
                              <a:srgbClr val="000000"/>
                            </a:solidFill>
                            <a:round/>
                            <a:headEnd/>
                            <a:tailEnd/>
                          </a:ln>
                        </wps:spPr>
                        <wps:bodyPr rot="0" vert="horz" wrap="square" lIns="91440" tIns="45720" rIns="91440" bIns="45720" anchor="t" anchorCtr="0" upright="1">
                          <a:noAutofit/>
                        </wps:bodyPr>
                      </wps:wsp>
                      <wps:wsp>
                        <wps:cNvPr id="404" name="AutoShape 10" descr="10%"/>
                        <wps:cNvSpPr>
                          <a:spLocks noChangeArrowheads="1"/>
                        </wps:cNvSpPr>
                        <wps:spPr bwMode="auto">
                          <a:xfrm flipH="1">
                            <a:off x="983774" y="177251"/>
                            <a:ext cx="945971" cy="460672"/>
                          </a:xfrm>
                          <a:prstGeom prst="rtTriangle">
                            <a:avLst/>
                          </a:prstGeom>
                          <a:pattFill prst="pct10">
                            <a:fgClr>
                              <a:srgbClr val="000000">
                                <a:alpha val="50000"/>
                              </a:srgbClr>
                            </a:fgClr>
                            <a:bgClr>
                              <a:srgbClr val="FFFFFF">
                                <a:alpha val="50000"/>
                              </a:srgbClr>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5" name="Text Box 11"/>
                        <wps:cNvSpPr txBox="1">
                          <a:spLocks noChangeArrowheads="1"/>
                        </wps:cNvSpPr>
                        <wps:spPr bwMode="auto">
                          <a:xfrm>
                            <a:off x="1356402" y="2699"/>
                            <a:ext cx="107120" cy="344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Default="00D12D77" w:rsidP="00F209F3">
                              <w:r>
                                <w:t>1</w:t>
                              </w:r>
                            </w:p>
                          </w:txbxContent>
                        </wps:txbx>
                        <wps:bodyPr rot="0" vert="horz" wrap="none" lIns="18000" tIns="10800" rIns="18000" bIns="10800" anchor="t" anchorCtr="0" upright="1">
                          <a:spAutoFit/>
                        </wps:bodyPr>
                      </wps:wsp>
                      <wps:wsp>
                        <wps:cNvPr id="406" name="Text Box 12"/>
                        <wps:cNvSpPr txBox="1">
                          <a:spLocks noChangeArrowheads="1"/>
                        </wps:cNvSpPr>
                        <wps:spPr bwMode="auto">
                          <a:xfrm>
                            <a:off x="1787534" y="314013"/>
                            <a:ext cx="107120" cy="344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Default="00D12D77" w:rsidP="00F209F3">
                              <w:r>
                                <w:t>2</w:t>
                              </w:r>
                            </w:p>
                          </w:txbxContent>
                        </wps:txbx>
                        <wps:bodyPr rot="0" vert="horz" wrap="none" lIns="18000" tIns="10800" rIns="18000" bIns="10800" anchor="t" anchorCtr="0" upright="1">
                          <a:spAutoFit/>
                        </wps:bodyPr>
                      </wps:wsp>
                      <wps:wsp>
                        <wps:cNvPr id="407" name="Text Box 13"/>
                        <wps:cNvSpPr txBox="1">
                          <a:spLocks noChangeArrowheads="1"/>
                        </wps:cNvSpPr>
                        <wps:spPr bwMode="auto">
                          <a:xfrm>
                            <a:off x="1702028" y="743194"/>
                            <a:ext cx="107120" cy="344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Default="00D12D77" w:rsidP="00F209F3">
                              <w:r>
                                <w:t>3</w:t>
                              </w:r>
                            </w:p>
                          </w:txbxContent>
                        </wps:txbx>
                        <wps:bodyPr rot="0" vert="horz" wrap="none" lIns="18000" tIns="10800" rIns="18000" bIns="10800" anchor="t" anchorCtr="0" upright="1">
                          <a:spAutoFit/>
                        </wps:bodyPr>
                      </wps:wsp>
                      <wps:wsp>
                        <wps:cNvPr id="408" name="Text Box 14"/>
                        <wps:cNvSpPr txBox="1">
                          <a:spLocks noChangeArrowheads="1"/>
                        </wps:cNvSpPr>
                        <wps:spPr bwMode="auto">
                          <a:xfrm>
                            <a:off x="1391505" y="656818"/>
                            <a:ext cx="107120" cy="344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Default="00D12D77" w:rsidP="00F209F3">
                              <w:r>
                                <w:t>3</w:t>
                              </w:r>
                            </w:p>
                          </w:txbxContent>
                        </wps:txbx>
                        <wps:bodyPr rot="0" vert="horz" wrap="none" lIns="18000" tIns="10800" rIns="18000" bIns="10800" anchor="t" anchorCtr="0" upright="1">
                          <a:spAutoFit/>
                        </wps:bodyPr>
                      </wps:wsp>
                      <wps:wsp>
                        <wps:cNvPr id="409" name="Line 15"/>
                        <wps:cNvCnPr>
                          <a:cxnSpLocks noChangeShapeType="1"/>
                        </wps:cNvCnPr>
                        <wps:spPr bwMode="auto">
                          <a:xfrm flipV="1">
                            <a:off x="953172" y="81877"/>
                            <a:ext cx="262820" cy="564144"/>
                          </a:xfrm>
                          <a:prstGeom prst="line">
                            <a:avLst/>
                          </a:prstGeom>
                          <a:noFill/>
                          <a:ln w="12700">
                            <a:solidFill>
                              <a:srgbClr val="000000"/>
                            </a:solidFill>
                            <a:round/>
                            <a:headEnd/>
                            <a:tailEnd type="stealth" w="sm" len="med"/>
                          </a:ln>
                          <a:extLst>
                            <a:ext uri="{909E8E84-426E-40DD-AFC4-6F175D3DCCD1}">
                              <a14:hiddenFill xmlns:a14="http://schemas.microsoft.com/office/drawing/2010/main">
                                <a:noFill/>
                              </a14:hiddenFill>
                            </a:ext>
                          </a:extLst>
                        </wps:spPr>
                        <wps:bodyPr/>
                      </wps:wsp>
                      <wps:wsp>
                        <wps:cNvPr id="410" name="Text Box 16"/>
                        <wps:cNvSpPr txBox="1">
                          <a:spLocks noChangeArrowheads="1"/>
                        </wps:cNvSpPr>
                        <wps:spPr bwMode="auto">
                          <a:xfrm>
                            <a:off x="918969" y="10797"/>
                            <a:ext cx="265235" cy="393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Default="00D12D77" w:rsidP="00F209F3">
                              <w:r w:rsidRPr="003D0315">
                                <w:rPr>
                                  <w:position w:val="-10"/>
                                </w:rPr>
                                <w:object w:dxaOrig="360" w:dyaOrig="345">
                                  <v:shape id="_x0000_i1042" type="#_x0000_t75" style="width:18pt;height:17.25pt">
                                    <v:imagedata r:id="rId83" o:title=""/>
                                  </v:shape>
                                  <o:OLEObject Type="Embed" ProgID="Equation.3" ShapeID="_x0000_i1042" DrawAspect="Content" ObjectID="_1788603922" r:id="rId84"/>
                                </w:object>
                              </w:r>
                            </w:p>
                          </w:txbxContent>
                        </wps:txbx>
                        <wps:bodyPr rot="0" vert="horz" wrap="none" lIns="18000" tIns="10800" rIns="18000" bIns="10800" anchor="t" anchorCtr="0" upright="1">
                          <a:spAutoFit/>
                        </wps:bodyPr>
                      </wps:wsp>
                      <wps:wsp>
                        <wps:cNvPr id="411" name="Text Box 17"/>
                        <wps:cNvSpPr txBox="1">
                          <a:spLocks noChangeArrowheads="1"/>
                        </wps:cNvSpPr>
                        <wps:spPr bwMode="auto">
                          <a:xfrm>
                            <a:off x="546341" y="597435"/>
                            <a:ext cx="265235" cy="402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Default="00D12D77" w:rsidP="00F209F3">
                              <w:r w:rsidRPr="003D0315">
                                <w:rPr>
                                  <w:position w:val="-12"/>
                                </w:rPr>
                                <w:object w:dxaOrig="360" w:dyaOrig="360">
                                  <v:shape id="_x0000_i1044" type="#_x0000_t75" style="width:18pt;height:18pt">
                                    <v:imagedata r:id="rId85" o:title=""/>
                                  </v:shape>
                                  <o:OLEObject Type="Embed" ProgID="Equation.3" ShapeID="_x0000_i1044" DrawAspect="Content" ObjectID="_1788603923" r:id="rId86"/>
                                </w:object>
                              </w:r>
                            </w:p>
                          </w:txbxContent>
                        </wps:txbx>
                        <wps:bodyPr rot="0" vert="horz" wrap="none" lIns="18000" tIns="10800" rIns="18000" bIns="10800" anchor="t" anchorCtr="0" upright="1">
                          <a:spAutoFit/>
                        </wps:bodyPr>
                      </wps:wsp>
                      <wps:wsp>
                        <wps:cNvPr id="415" name="Text Box 18"/>
                        <wps:cNvSpPr txBox="1">
                          <a:spLocks noChangeArrowheads="1"/>
                        </wps:cNvSpPr>
                        <wps:spPr bwMode="auto">
                          <a:xfrm>
                            <a:off x="1062980" y="581239"/>
                            <a:ext cx="274760" cy="402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Default="00D12D77" w:rsidP="00F209F3">
                              <w:r w:rsidRPr="003D0315">
                                <w:rPr>
                                  <w:position w:val="-12"/>
                                </w:rPr>
                                <w:object w:dxaOrig="375" w:dyaOrig="360">
                                  <v:shape id="_x0000_i1046" type="#_x0000_t75" style="width:18.75pt;height:18pt">
                                    <v:imagedata r:id="rId87" o:title=""/>
                                  </v:shape>
                                  <o:OLEObject Type="Embed" ProgID="Equation.3" ShapeID="_x0000_i1046" DrawAspect="Content" ObjectID="_1788603924" r:id="rId88"/>
                                </w:object>
                              </w:r>
                            </w:p>
                          </w:txbxContent>
                        </wps:txbx>
                        <wps:bodyPr rot="0" vert="horz" wrap="none" lIns="18000" tIns="10800" rIns="18000" bIns="10800" anchor="t" anchorCtr="0" upright="1">
                          <a:spAutoFit/>
                        </wps:bodyPr>
                      </wps:wsp>
                      <wps:wsp>
                        <wps:cNvPr id="416" name="Arc 19"/>
                        <wps:cNvSpPr>
                          <a:spLocks/>
                        </wps:cNvSpPr>
                        <wps:spPr bwMode="auto">
                          <a:xfrm>
                            <a:off x="1000875" y="537151"/>
                            <a:ext cx="90907" cy="89975"/>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0" y="0"/>
                                </a:moveTo>
                                <a:cubicBezTo>
                                  <a:pt x="11929" y="0"/>
                                  <a:pt x="21600" y="9670"/>
                                  <a:pt x="21600" y="21600"/>
                                </a:cubicBezTo>
                              </a:path>
                              <a:path w="21600" h="21600" stroke="0" extrusionOk="0">
                                <a:moveTo>
                                  <a:pt x="0"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8" name="Text Box 20"/>
                        <wps:cNvSpPr txBox="1">
                          <a:spLocks noChangeArrowheads="1"/>
                        </wps:cNvSpPr>
                        <wps:spPr bwMode="auto">
                          <a:xfrm>
                            <a:off x="1069280" y="422883"/>
                            <a:ext cx="154745" cy="327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6B3FC9" w:rsidRDefault="00D12D77" w:rsidP="00F209F3">
                              <w:pPr>
                                <w:rPr>
                                  <w:rFonts w:ascii="Times New Roman" w:hAnsi="Times New Roman"/>
                                  <w:i/>
                                  <w:sz w:val="20"/>
                                  <w:szCs w:val="20"/>
                                </w:rPr>
                              </w:pPr>
                              <w:r w:rsidRPr="006B3FC9">
                                <w:rPr>
                                  <w:rFonts w:ascii="Times New Roman" w:hAnsi="Times New Roman"/>
                                  <w:i/>
                                  <w:sz w:val="20"/>
                                  <w:szCs w:val="20"/>
                                </w:rPr>
                                <w:sym w:font="Symbol" w:char="F051"/>
                              </w:r>
                            </w:p>
                          </w:txbxContent>
                        </wps:txbx>
                        <wps:bodyPr rot="0" vert="horz" wrap="none" lIns="18000" tIns="10800" rIns="18000" bIns="10800" anchor="t" anchorCtr="0" upright="1">
                          <a:spAutoFit/>
                        </wps:bodyPr>
                      </wps:wsp>
                      <wps:wsp>
                        <wps:cNvPr id="421" name="Line 21"/>
                        <wps:cNvCnPr>
                          <a:cxnSpLocks noChangeShapeType="1"/>
                        </wps:cNvCnPr>
                        <wps:spPr bwMode="auto">
                          <a:xfrm>
                            <a:off x="967573" y="646021"/>
                            <a:ext cx="342026" cy="0"/>
                          </a:xfrm>
                          <a:prstGeom prst="line">
                            <a:avLst/>
                          </a:prstGeom>
                          <a:noFill/>
                          <a:ln w="12700">
                            <a:solidFill>
                              <a:srgbClr val="000000"/>
                            </a:solidFill>
                            <a:round/>
                            <a:headEnd/>
                            <a:tailEnd type="stealth" w="sm" len="med"/>
                          </a:ln>
                          <a:extLst>
                            <a:ext uri="{909E8E84-426E-40DD-AFC4-6F175D3DCCD1}">
                              <a14:hiddenFill xmlns:a14="http://schemas.microsoft.com/office/drawing/2010/main">
                                <a:noFill/>
                              </a14:hiddenFill>
                            </a:ext>
                          </a:extLst>
                        </wps:spPr>
                        <wps:bodyPr/>
                      </wps:wsp>
                      <wps:wsp>
                        <wps:cNvPr id="422" name="Line 22"/>
                        <wps:cNvCnPr>
                          <a:cxnSpLocks noChangeShapeType="1"/>
                        </wps:cNvCnPr>
                        <wps:spPr bwMode="auto">
                          <a:xfrm flipH="1">
                            <a:off x="569743" y="646021"/>
                            <a:ext cx="397830" cy="0"/>
                          </a:xfrm>
                          <a:prstGeom prst="line">
                            <a:avLst/>
                          </a:prstGeom>
                          <a:noFill/>
                          <a:ln w="12700">
                            <a:solidFill>
                              <a:srgbClr val="000000"/>
                            </a:solidFill>
                            <a:round/>
                            <a:headEnd/>
                            <a:tailEnd type="stealth" w="sm" len="med"/>
                          </a:ln>
                          <a:extLst>
                            <a:ext uri="{909E8E84-426E-40DD-AFC4-6F175D3DCCD1}">
                              <a14:hiddenFill xmlns:a14="http://schemas.microsoft.com/office/drawing/2010/main">
                                <a:noFill/>
                              </a14:hiddenFill>
                            </a:ext>
                          </a:extLst>
                        </wps:spPr>
                        <wps:bodyPr/>
                      </wps:wsp>
                      <wps:wsp>
                        <wps:cNvPr id="423" name="Text Box 23"/>
                        <wps:cNvSpPr txBox="1">
                          <a:spLocks noChangeArrowheads="1"/>
                        </wps:cNvSpPr>
                        <wps:spPr bwMode="auto">
                          <a:xfrm>
                            <a:off x="897367" y="598334"/>
                            <a:ext cx="110295" cy="344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Default="00D12D77" w:rsidP="00F209F3">
                              <w:r>
                                <w:t>о</w:t>
                              </w:r>
                            </w:p>
                          </w:txbxContent>
                        </wps:txbx>
                        <wps:bodyPr rot="0" vert="horz" wrap="none" lIns="18000" tIns="10800" rIns="18000" bIns="10800" anchor="t" anchorCtr="0" upright="1">
                          <a:spAutoFit/>
                        </wps:bodyPr>
                      </wps:wsp>
                      <wps:wsp>
                        <wps:cNvPr id="424" name="Freeform 24"/>
                        <wps:cNvSpPr>
                          <a:spLocks/>
                        </wps:cNvSpPr>
                        <wps:spPr bwMode="auto">
                          <a:xfrm>
                            <a:off x="0" y="729698"/>
                            <a:ext cx="2246569" cy="261827"/>
                          </a:xfrm>
                          <a:custGeom>
                            <a:avLst/>
                            <a:gdLst>
                              <a:gd name="T0" fmla="*/ 75 w 3562"/>
                              <a:gd name="T1" fmla="*/ 142 h 412"/>
                              <a:gd name="T2" fmla="*/ 575 w 3562"/>
                              <a:gd name="T3" fmla="*/ 53 h 412"/>
                              <a:gd name="T4" fmla="*/ 1038 w 3562"/>
                              <a:gd name="T5" fmla="*/ 167 h 412"/>
                              <a:gd name="T6" fmla="*/ 1597 w 3562"/>
                              <a:gd name="T7" fmla="*/ 65 h 412"/>
                              <a:gd name="T8" fmla="*/ 2203 w 3562"/>
                              <a:gd name="T9" fmla="*/ 154 h 412"/>
                              <a:gd name="T10" fmla="*/ 2679 w 3562"/>
                              <a:gd name="T11" fmla="*/ 15 h 412"/>
                              <a:gd name="T12" fmla="*/ 3302 w 3562"/>
                              <a:gd name="T13" fmla="*/ 63 h 412"/>
                              <a:gd name="T14" fmla="*/ 3096 w 3562"/>
                              <a:gd name="T15" fmla="*/ 368 h 412"/>
                              <a:gd name="T16" fmla="*/ 503 w 3562"/>
                              <a:gd name="T17" fmla="*/ 330 h 412"/>
                              <a:gd name="T18" fmla="*/ 75 w 3562"/>
                              <a:gd name="T19" fmla="*/ 142 h 4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3562" h="412">
                                <a:moveTo>
                                  <a:pt x="75" y="142"/>
                                </a:moveTo>
                                <a:cubicBezTo>
                                  <a:pt x="86" y="95"/>
                                  <a:pt x="414" y="49"/>
                                  <a:pt x="575" y="53"/>
                                </a:cubicBezTo>
                                <a:cubicBezTo>
                                  <a:pt x="735" y="57"/>
                                  <a:pt x="868" y="165"/>
                                  <a:pt x="1038" y="167"/>
                                </a:cubicBezTo>
                                <a:cubicBezTo>
                                  <a:pt x="1208" y="169"/>
                                  <a:pt x="1404" y="67"/>
                                  <a:pt x="1597" y="65"/>
                                </a:cubicBezTo>
                                <a:cubicBezTo>
                                  <a:pt x="1791" y="63"/>
                                  <a:pt x="2023" y="162"/>
                                  <a:pt x="2203" y="154"/>
                                </a:cubicBezTo>
                                <a:cubicBezTo>
                                  <a:pt x="2384" y="146"/>
                                  <a:pt x="2496" y="30"/>
                                  <a:pt x="2679" y="15"/>
                                </a:cubicBezTo>
                                <a:cubicBezTo>
                                  <a:pt x="2862" y="0"/>
                                  <a:pt x="3233" y="4"/>
                                  <a:pt x="3302" y="63"/>
                                </a:cubicBezTo>
                                <a:cubicBezTo>
                                  <a:pt x="3371" y="122"/>
                                  <a:pt x="3562" y="324"/>
                                  <a:pt x="3096" y="368"/>
                                </a:cubicBezTo>
                                <a:cubicBezTo>
                                  <a:pt x="2630" y="412"/>
                                  <a:pt x="1007" y="365"/>
                                  <a:pt x="503" y="330"/>
                                </a:cubicBezTo>
                                <a:cubicBezTo>
                                  <a:pt x="0" y="294"/>
                                  <a:pt x="64" y="188"/>
                                  <a:pt x="75" y="142"/>
                                </a:cubicBez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71D23241" id="Полотно 1576968145" o:spid="_x0000_s1447" editas="canvas" style="position:absolute;left:0;text-align:left;margin-left:155.5pt;margin-top:0;width:178.1pt;height:89.55pt;z-index:251900416;mso-position-horizontal-relative:margin" coordsize="22618,113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">
                <v:shape id="_x0000_s1448" type="#_x0000_t75" style="position:absolute;width:22618;height:11372;visibility:visible;mso-wrap-style:square">
                  <v:fill o:detectmouseclick="t"/>
                  <v:path o:connecttype="none"/>
                </v:shape>
                <v:rect id="Rectangle 6" o:spid="_x0000_s1449" alt="Светлый диагональный 2" style="position:absolute;left:1089;top:6460;width:19630;height:2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" fillcolor="black" strokeweight="1pt">
                  <v:fill r:id="rId89" o:title="" opacity="27499f" o:opacity2="27499f" type="pattern"/>
                </v:rect>
                <v:shapetype id="_x0000_t6" coordsize="21600,21600" o:spt="6" path="m,l,21600r21600,xe">
                  <v:stroke joinstyle="miter"/>
                  <v:path gradientshapeok="t" o:connecttype="custom" o:connectlocs="0,0;0,10800;0,21600;10800,21600;21600,21600;10800,10800" textboxrect="1800,12600,12600,19800"/>
                </v:shapetype>
                <v:shape id="AutoShape 7" o:spid="_x0000_s1450" type="#_x0000_t6" style="position:absolute;left:774;top:6298;width:1593;height:17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" stroked="f"/>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8" o:spid="_x0000_s1451" type="#_x0000_t5" style="position:absolute;left:20296;top:5659;width:900;height:2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" stroked="f"/>
                <v:shape id="Freeform 9" o:spid="_x0000_s1452" alt="10%" style="position:absolute;left:9594;top:1772;width:9622;height:4688;visibility:visible;mso-wrap-style:square;v-text-anchor:top" coordsize="1515,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" path="m,739c31,661,59,588,113,513,167,438,230,355,326,288,422,221,556,155,689,113,822,71,989,56,1127,37,1265,18,1434,8,1515,e" fillcolor="black" strokeweight="1pt">
                  <v:fill r:id="rId72" o:title="" opacity="32896f" o:opacity2="32896f" type="pattern"/>
                  <v:path arrowok="t" o:connecttype="custom" o:connectlocs="0,468770;71766,325411;207042,182687;437582,71679;715754,23470;962172,0" o:connectangles="0,0,0,0,0,0"/>
                </v:shape>
                <v:shape id="AutoShape 10" o:spid="_x0000_s1453" type="#_x0000_t6" alt="10%" style="position:absolute;left:9837;top:1772;width:9460;height:4607;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" fillcolor="black" stroked="f">
                  <v:fill r:id="rId72" o:title="" opacity="32896f" o:opacity2="32896f" type="pattern"/>
                </v:shape>
                <v:shape id="Text Box 11" o:spid="_x0000_s1454" type="#_x0000_t202" style="position:absolute;left:13564;top:26;width:1071;height:344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" filled="f" stroked="f">
                  <v:textbox style="mso-fit-shape-to-text:t" inset=".5mm,.3mm,.5mm,.3mm">
                    <w:txbxContent>
                      <w:p w:rsidR="00D12D77" w:rsidRDefault="00D12D77" w:rsidP="00F209F3">
                        <w:r>
                          <w:t>1</w:t>
                        </w:r>
                      </w:p>
                    </w:txbxContent>
                  </v:textbox>
                </v:shape>
                <v:shape id="Text Box 12" o:spid="_x0000_s1455" type="#_x0000_t202" style="position:absolute;left:17875;top:3140;width:1071;height:344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" filled="f" stroked="f">
                  <v:textbox style="mso-fit-shape-to-text:t" inset=".5mm,.3mm,.5mm,.3mm">
                    <w:txbxContent>
                      <w:p w:rsidR="00D12D77" w:rsidRDefault="00D12D77" w:rsidP="00F209F3">
                        <w:r>
                          <w:t>2</w:t>
                        </w:r>
                      </w:p>
                    </w:txbxContent>
                  </v:textbox>
                </v:shape>
                <v:shape id="Text Box 13" o:spid="_x0000_s1456" type="#_x0000_t202" style="position:absolute;left:17020;top:7431;width:1071;height:344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" filled="f" stroked="f">
                  <v:textbox style="mso-fit-shape-to-text:t" inset=".5mm,.3mm,.5mm,.3mm">
                    <w:txbxContent>
                      <w:p w:rsidR="00D12D77" w:rsidRDefault="00D12D77" w:rsidP="00F209F3">
                        <w:r>
                          <w:t>3</w:t>
                        </w:r>
                      </w:p>
                    </w:txbxContent>
                  </v:textbox>
                </v:shape>
                <v:shape id="Text Box 14" o:spid="_x0000_s1457" type="#_x0000_t202" style="position:absolute;left:13915;top:6568;width:1071;height:344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" filled="f" stroked="f">
                  <v:textbox style="mso-fit-shape-to-text:t" inset=".5mm,.3mm,.5mm,.3mm">
                    <w:txbxContent>
                      <w:p w:rsidR="00D12D77" w:rsidRDefault="00D12D77" w:rsidP="00F209F3">
                        <w:r>
                          <w:t>3</w:t>
                        </w:r>
                      </w:p>
                    </w:txbxContent>
                  </v:textbox>
                </v:shape>
                <v:line id="Line 15" o:spid="_x0000_s1458" style="position:absolute;flip:y;visibility:visible;mso-wrap-style:square" from="9531,818" to="12159,64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" strokeweight="1pt">
                  <v:stroke endarrow="classic" endarrowwidth="narrow"/>
                </v:line>
                <v:shape id="Text Box 16" o:spid="_x0000_s1459" type="#_x0000_t202" style="position:absolute;left:9189;top:107;width:2653;height:393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" filled="f" stroked="f">
                  <v:textbox style="mso-fit-shape-to-text:t" inset=".5mm,.3mm,.5mm,.3mm">
                    <w:txbxContent>
                      <w:p w:rsidR="00D12D77" w:rsidRDefault="00D12D77" w:rsidP="00F209F3">
                        <w:r w:rsidRPr="003D0315">
                          <w:rPr>
                            <w:position w:val="-10"/>
                          </w:rPr>
                          <w:object w:dxaOrig="360" w:dyaOrig="345">
                            <v:shape id="_x0000_i1042" type="#_x0000_t75" style="width:18pt;height:17.25pt">
                              <v:imagedata r:id="rId83" o:title=""/>
                            </v:shape>
                            <o:OLEObject Type="Embed" ProgID="Equation.3" ShapeID="_x0000_i1042" DrawAspect="Content" ObjectID="_1788603922" r:id="rId90"/>
                          </w:object>
                        </w:r>
                      </w:p>
                    </w:txbxContent>
                  </v:textbox>
                </v:shape>
                <v:shape id="_x0000_s1460" type="#_x0000_t202" style="position:absolute;left:5463;top:5974;width:2652;height:402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" filled="f" stroked="f">
                  <v:textbox style="mso-fit-shape-to-text:t" inset=".5mm,.3mm,.5mm,.3mm">
                    <w:txbxContent>
                      <w:p w:rsidR="00D12D77" w:rsidRDefault="00D12D77" w:rsidP="00F209F3">
                        <w:r w:rsidRPr="003D0315">
                          <w:rPr>
                            <w:position w:val="-12"/>
                          </w:rPr>
                          <w:object w:dxaOrig="360" w:dyaOrig="360">
                            <v:shape id="_x0000_i1044" type="#_x0000_t75" style="width:18pt;height:18pt">
                              <v:imagedata r:id="rId85" o:title=""/>
                            </v:shape>
                            <o:OLEObject Type="Embed" ProgID="Equation.3" ShapeID="_x0000_i1044" DrawAspect="Content" ObjectID="_1788603923" r:id="rId91"/>
                          </w:object>
                        </w:r>
                      </w:p>
                    </w:txbxContent>
                  </v:textbox>
                </v:shape>
                <v:shape id="Text Box 18" o:spid="_x0000_s1461" type="#_x0000_t202" style="position:absolute;left:10629;top:5812;width:2748;height:402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" filled="f" stroked="f">
                  <v:textbox style="mso-fit-shape-to-text:t" inset=".5mm,.3mm,.5mm,.3mm">
                    <w:txbxContent>
                      <w:p w:rsidR="00D12D77" w:rsidRDefault="00D12D77" w:rsidP="00F209F3">
                        <w:r w:rsidRPr="003D0315">
                          <w:rPr>
                            <w:position w:val="-12"/>
                          </w:rPr>
                          <w:object w:dxaOrig="375" w:dyaOrig="360">
                            <v:shape id="_x0000_i1046" type="#_x0000_t75" style="width:18.75pt;height:18pt">
                              <v:imagedata r:id="rId87" o:title=""/>
                            </v:shape>
                            <o:OLEObject Type="Embed" ProgID="Equation.3" ShapeID="_x0000_i1046" DrawAspect="Content" ObjectID="_1788603924" r:id="rId92"/>
                          </w:object>
                        </w:r>
                      </w:p>
                    </w:txbxContent>
                  </v:textbox>
                </v:shape>
                <v:shape id="Arc 19" o:spid="_x0000_s1462" style="position:absolute;left:10008;top:5371;width:909;height:900;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" path="m,nfc11929,,21600,9670,21600,21600em,nsc11929,,21600,9670,21600,21600l,21600,,xe" filled="f">
                  <v:path arrowok="t" o:extrusionok="f" o:connecttype="custom" o:connectlocs="0,0;90907,89975;0,89975" o:connectangles="0,0,0"/>
                </v:shape>
                <v:shape id="Text Box 20" o:spid="_x0000_s1463" type="#_x0000_t202" style="position:absolute;left:10692;top:4228;width:1548;height:32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" filled="f" stroked="f">
                  <v:textbox style="mso-fit-shape-to-text:t" inset=".5mm,.3mm,.5mm,.3mm">
                    <w:txbxContent>
                      <w:p w:rsidR="00D12D77" w:rsidRPr="006B3FC9" w:rsidRDefault="00D12D77" w:rsidP="00F209F3">
                        <w:pPr>
                          <w:rPr>
                            <w:rFonts w:ascii="Times New Roman" w:hAnsi="Times New Roman"/>
                            <w:i/>
                            <w:sz w:val="20"/>
                            <w:szCs w:val="20"/>
                          </w:rPr>
                        </w:pPr>
                        <w:r w:rsidRPr="006B3FC9">
                          <w:rPr>
                            <w:rFonts w:ascii="Times New Roman" w:hAnsi="Times New Roman"/>
                            <w:i/>
                            <w:sz w:val="20"/>
                            <w:szCs w:val="20"/>
                          </w:rPr>
                          <w:sym w:font="Symbol" w:char="F051"/>
                        </w:r>
                      </w:p>
                    </w:txbxContent>
                  </v:textbox>
                </v:shape>
                <v:line id="Line 21" o:spid="_x0000_s1464" style="position:absolute;visibility:visible;mso-wrap-style:square" from="9675,6460" to="13095,64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" strokeweight="1pt">
                  <v:stroke endarrow="classic" endarrowwidth="narrow"/>
                </v:line>
                <v:line id="Line 22" o:spid="_x0000_s1465" style="position:absolute;flip:x;visibility:visible;mso-wrap-style:square" from="5697,6460" to="9675,64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" strokeweight="1pt">
                  <v:stroke endarrow="classic" endarrowwidth="narrow"/>
                </v:line>
                <v:shape id="Text Box 23" o:spid="_x0000_s1466" type="#_x0000_t202" style="position:absolute;left:8973;top:5983;width:1103;height:344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" filled="f" stroked="f">
                  <v:textbox style="mso-fit-shape-to-text:t" inset=".5mm,.3mm,.5mm,.3mm">
                    <w:txbxContent>
                      <w:p w:rsidR="00D12D77" w:rsidRDefault="00D12D77" w:rsidP="00F209F3">
                        <w:r>
                          <w:t>о</w:t>
                        </w:r>
                      </w:p>
                    </w:txbxContent>
                  </v:textbox>
                </v:shape>
                <v:shape id="Freeform 24" o:spid="_x0000_s1467" style="position:absolute;top:7296;width:22465;height:2619;visibility:visible;mso-wrap-style:square;v-text-anchor:top" coordsize="3562,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" path="m75,142c86,95,414,49,575,53v160,4,293,112,463,114c1208,169,1404,67,1597,65v194,-2,426,97,606,89c2384,146,2496,30,2679,15,2862,,3233,4,3302,63v69,59,260,261,-206,305c2630,412,1007,365,503,330,,294,64,188,75,142xe" stroked="f">
                  <v:path arrowok="t" o:connecttype="custom" o:connectlocs="47303,90241;362655,33682;654671,106129;1007235,41308;1389442,97867;1689657,9533;2082586,40037;1952661,233865;317244,209716;47303,90241" o:connectangles="0,0,0,0,0,0,0,0,0,0"/>
                </v:shape>
                <w10:wrap type="square" anchorx="margin"/>
              </v:group>
            </w:pict>
          </mc:Fallback>
        </mc:AlternateContent>
      </w:r>
    </w:p>
    <w:p w:rsidR="00F209F3" w:rsidRPr="00423CFA" w:rsidRDefault="00F209F3" w:rsidP="00423CFA">
      <w:pPr>
        <w:spacing w:after="0" w:line="360" w:lineRule="auto"/>
        <w:contextualSpacing/>
        <w:jc w:val="center"/>
        <w:rPr>
          <w:rFonts w:ascii="Times New Roman" w:eastAsiaTheme="minorEastAsia" w:hAnsi="Times New Roman"/>
          <w:b/>
          <w:sz w:val="28"/>
          <w:szCs w:val="28"/>
        </w:rPr>
      </w:pPr>
    </w:p>
    <w:p w:rsidR="00F209F3" w:rsidRDefault="00F209F3" w:rsidP="00423CFA">
      <w:pPr>
        <w:spacing w:after="0" w:line="360" w:lineRule="auto"/>
        <w:rPr>
          <w:rFonts w:ascii="Times New Roman" w:eastAsiaTheme="minorEastAsia" w:hAnsi="Times New Roman"/>
          <w:b/>
          <w:sz w:val="28"/>
          <w:szCs w:val="28"/>
        </w:rPr>
      </w:pPr>
    </w:p>
    <w:p w:rsidR="00423CFA" w:rsidRPr="00423CFA" w:rsidRDefault="00423CFA" w:rsidP="00423CFA">
      <w:pPr>
        <w:spacing w:after="0" w:line="360" w:lineRule="auto"/>
        <w:jc w:val="center"/>
        <w:rPr>
          <w:rFonts w:ascii="yandex-sans" w:eastAsia="Times New Roman" w:hAnsi="yandex-sans"/>
          <w:color w:val="000000"/>
          <w:sz w:val="28"/>
          <w:szCs w:val="28"/>
          <w:lang w:eastAsia="ru-RU"/>
        </w:rPr>
      </w:pPr>
    </w:p>
    <w:p w:rsidR="00F209F3" w:rsidRPr="00423CFA" w:rsidRDefault="00F209F3" w:rsidP="00423CFA">
      <w:pPr>
        <w:shd w:val="clear" w:color="auto" w:fill="FFFFFF"/>
        <w:spacing w:after="0" w:line="360" w:lineRule="auto"/>
        <w:jc w:val="center"/>
        <w:rPr>
          <w:rFonts w:ascii="yandex-sans" w:eastAsia="Times New Roman" w:hAnsi="yandex-sans"/>
          <w:color w:val="000000"/>
          <w:sz w:val="28"/>
          <w:szCs w:val="28"/>
          <w:lang w:eastAsia="ru-RU"/>
        </w:rPr>
      </w:pPr>
      <w:r w:rsidRPr="00423CFA">
        <w:rPr>
          <w:rFonts w:ascii="yandex-sans" w:eastAsia="Times New Roman" w:hAnsi="yandex-sans"/>
          <w:color w:val="000000"/>
          <w:sz w:val="28"/>
          <w:szCs w:val="28"/>
          <w:lang w:eastAsia="ru-RU"/>
        </w:rPr>
        <w:t>Рис. 10.  Капля жидкости на твердой поверхности</w:t>
      </w:r>
      <w:r w:rsidR="00423CFA">
        <w:rPr>
          <w:rFonts w:ascii="yandex-sans" w:eastAsia="Times New Roman" w:hAnsi="yandex-sans"/>
          <w:color w:val="000000"/>
          <w:sz w:val="28"/>
          <w:szCs w:val="28"/>
          <w:lang w:eastAsia="ru-RU"/>
        </w:rPr>
        <w:t xml:space="preserve">: 1 – </w:t>
      </w:r>
      <w:r w:rsidR="00423CFA" w:rsidRPr="00423CFA">
        <w:rPr>
          <w:rFonts w:ascii="yandex-sans" w:eastAsia="Times New Roman" w:hAnsi="yandex-sans"/>
          <w:color w:val="000000"/>
          <w:sz w:val="28"/>
          <w:szCs w:val="28"/>
          <w:lang w:eastAsia="ru-RU"/>
        </w:rPr>
        <w:t>касательная к поверхности жидкости</w:t>
      </w:r>
      <w:r w:rsidR="00423CFA">
        <w:rPr>
          <w:rFonts w:ascii="yandex-sans" w:eastAsia="Times New Roman" w:hAnsi="yandex-sans"/>
          <w:color w:val="000000"/>
          <w:sz w:val="28"/>
          <w:szCs w:val="28"/>
          <w:lang w:eastAsia="ru-RU"/>
        </w:rPr>
        <w:t xml:space="preserve">; 2 – </w:t>
      </w:r>
      <w:r w:rsidR="00423CFA" w:rsidRPr="00423CFA">
        <w:rPr>
          <w:rFonts w:ascii="yandex-sans" w:eastAsia="Times New Roman" w:hAnsi="yandex-sans"/>
          <w:color w:val="000000"/>
          <w:sz w:val="28"/>
          <w:szCs w:val="28"/>
          <w:lang w:eastAsia="ru-RU"/>
        </w:rPr>
        <w:t xml:space="preserve">поверхность жидкости; </w:t>
      </w:r>
      <w:r w:rsidR="00423CFA">
        <w:rPr>
          <w:rFonts w:ascii="yandex-sans" w:eastAsia="Times New Roman" w:hAnsi="yandex-sans"/>
          <w:color w:val="000000"/>
          <w:sz w:val="28"/>
          <w:szCs w:val="28"/>
          <w:lang w:eastAsia="ru-RU"/>
        </w:rPr>
        <w:t xml:space="preserve">3 – </w:t>
      </w:r>
      <w:r w:rsidR="00423CFA" w:rsidRPr="00423CFA">
        <w:rPr>
          <w:rFonts w:ascii="yandex-sans" w:eastAsia="Times New Roman" w:hAnsi="yandex-sans"/>
          <w:color w:val="000000"/>
          <w:sz w:val="28"/>
          <w:szCs w:val="28"/>
          <w:lang w:eastAsia="ru-RU"/>
        </w:rPr>
        <w:t>поверхность твердого тела;</w:t>
      </w:r>
    </w:p>
    <w:p w:rsidR="00F209F3" w:rsidRPr="00423CFA" w:rsidRDefault="00F209F3" w:rsidP="00423CFA">
      <w:pPr>
        <w:spacing w:after="0" w:line="360" w:lineRule="auto"/>
        <w:ind w:firstLine="709"/>
        <w:jc w:val="both"/>
        <w:rPr>
          <w:rFonts w:ascii="Times New Roman" w:eastAsiaTheme="minorHAnsi" w:hAnsi="Times New Roman"/>
          <w:sz w:val="28"/>
          <w:szCs w:val="28"/>
        </w:rPr>
      </w:pPr>
      <w:r w:rsidRPr="00423CFA">
        <w:rPr>
          <w:rFonts w:ascii="Times New Roman" w:eastAsiaTheme="minorHAnsi" w:hAnsi="Times New Roman"/>
          <w:sz w:val="28"/>
          <w:szCs w:val="28"/>
        </w:rPr>
        <w:t xml:space="preserve">Для равновесия необходимо, чтобы все силы в точке </w:t>
      </w:r>
      <m:oMath>
        <m:r>
          <w:rPr>
            <w:rFonts w:ascii="Cambria Math" w:eastAsiaTheme="minorHAnsi" w:hAnsi="Cambria Math"/>
            <w:sz w:val="28"/>
            <w:szCs w:val="28"/>
          </w:rPr>
          <m:t>О</m:t>
        </m:r>
      </m:oMath>
      <w:r w:rsidRPr="00423CFA">
        <w:rPr>
          <w:rFonts w:ascii="Times New Roman" w:eastAsiaTheme="minorHAnsi" w:hAnsi="Times New Roman"/>
          <w:sz w:val="28"/>
          <w:szCs w:val="28"/>
        </w:rPr>
        <w:t xml:space="preserve"> уравновешивались. Эти силы состоят из сил поверхностного натяжения </w:t>
      </w:r>
      <m:oMath>
        <m:sSub>
          <m:sSubPr>
            <m:ctrlPr>
              <w:rPr>
                <w:rFonts w:ascii="Cambria Math" w:eastAsiaTheme="minorHAnsi" w:hAnsi="Cambria Math"/>
                <w:i/>
                <w:sz w:val="28"/>
                <w:szCs w:val="28"/>
              </w:rPr>
            </m:ctrlPr>
          </m:sSubPr>
          <m:e>
            <m:r>
              <w:rPr>
                <w:rFonts w:ascii="Cambria Math" w:eastAsiaTheme="minorHAnsi" w:hAnsi="Cambria Math"/>
                <w:sz w:val="28"/>
                <w:szCs w:val="28"/>
              </w:rPr>
              <m:t>α</m:t>
            </m:r>
          </m:e>
          <m:sub>
            <m:r>
              <w:rPr>
                <w:rFonts w:ascii="Cambria Math" w:eastAsiaTheme="minorHAnsi" w:hAnsi="Cambria Math"/>
                <w:sz w:val="28"/>
                <w:szCs w:val="28"/>
              </w:rPr>
              <m:t>12</m:t>
            </m:r>
          </m:sub>
        </m:sSub>
      </m:oMath>
      <w:r w:rsidRPr="00423CFA">
        <w:rPr>
          <w:rFonts w:ascii="Times New Roman" w:eastAsiaTheme="minorHAnsi" w:hAnsi="Times New Roman"/>
          <w:sz w:val="28"/>
          <w:szCs w:val="28"/>
        </w:rPr>
        <w:t xml:space="preserve">, </w:t>
      </w:r>
      <m:oMath>
        <m:sSub>
          <m:sSubPr>
            <m:ctrlPr>
              <w:rPr>
                <w:rFonts w:ascii="Cambria Math" w:eastAsiaTheme="minorHAnsi" w:hAnsi="Cambria Math"/>
                <w:i/>
                <w:sz w:val="28"/>
                <w:szCs w:val="28"/>
              </w:rPr>
            </m:ctrlPr>
          </m:sSubPr>
          <m:e>
            <m:r>
              <w:rPr>
                <w:rFonts w:ascii="Cambria Math" w:eastAsiaTheme="minorHAnsi" w:hAnsi="Cambria Math"/>
                <w:sz w:val="28"/>
                <w:szCs w:val="28"/>
              </w:rPr>
              <m:t>α</m:t>
            </m:r>
          </m:e>
          <m:sub>
            <m:r>
              <w:rPr>
                <w:rFonts w:ascii="Cambria Math" w:eastAsiaTheme="minorHAnsi" w:hAnsi="Cambria Math"/>
                <w:sz w:val="28"/>
                <w:szCs w:val="28"/>
              </w:rPr>
              <m:t>13</m:t>
            </m:r>
          </m:sub>
        </m:sSub>
      </m:oMath>
      <w:r w:rsidRPr="00423CFA">
        <w:rPr>
          <w:rFonts w:ascii="Times New Roman" w:eastAsiaTheme="minorHAnsi" w:hAnsi="Times New Roman"/>
          <w:sz w:val="28"/>
          <w:szCs w:val="28"/>
        </w:rPr>
        <w:t xml:space="preserve">, </w:t>
      </w:r>
      <m:oMath>
        <m:sSub>
          <m:sSubPr>
            <m:ctrlPr>
              <w:rPr>
                <w:rFonts w:ascii="Cambria Math" w:eastAsiaTheme="minorHAnsi" w:hAnsi="Cambria Math"/>
                <w:i/>
                <w:sz w:val="28"/>
                <w:szCs w:val="28"/>
              </w:rPr>
            </m:ctrlPr>
          </m:sSubPr>
          <m:e>
            <m:r>
              <w:rPr>
                <w:rFonts w:ascii="Cambria Math" w:eastAsiaTheme="minorHAnsi" w:hAnsi="Cambria Math"/>
                <w:sz w:val="28"/>
                <w:szCs w:val="28"/>
              </w:rPr>
              <m:t>α</m:t>
            </m:r>
          </m:e>
          <m:sub>
            <m:r>
              <w:rPr>
                <w:rFonts w:ascii="Cambria Math" w:eastAsiaTheme="minorHAnsi" w:hAnsi="Cambria Math"/>
                <w:sz w:val="28"/>
                <w:szCs w:val="28"/>
              </w:rPr>
              <m:t>23</m:t>
            </m:r>
          </m:sub>
        </m:sSub>
      </m:oMath>
      <w:r w:rsidRPr="00423CFA">
        <w:rPr>
          <w:rFonts w:ascii="Times New Roman" w:eastAsiaTheme="minorHAnsi" w:hAnsi="Times New Roman"/>
          <w:sz w:val="28"/>
          <w:szCs w:val="28"/>
        </w:rPr>
        <w:t>, действующих вдоль границ раздела между средами. Следовательно, в проекции на горизонтальное направление должно быть:</w:t>
      </w:r>
    </w:p>
    <w:p w:rsidR="00F209F3" w:rsidRPr="00423CFA" w:rsidRDefault="00A57F24" w:rsidP="00423CFA">
      <w:pPr>
        <w:spacing w:after="0" w:line="360" w:lineRule="auto"/>
        <w:ind w:firstLine="709"/>
        <w:jc w:val="right"/>
        <w:rPr>
          <w:rFonts w:ascii="Times New Roman" w:eastAsiaTheme="minorHAnsi" w:hAnsi="Times New Roman"/>
          <w:sz w:val="28"/>
          <w:szCs w:val="28"/>
        </w:rPr>
      </w:pPr>
      <m:oMath>
        <m:sSub>
          <m:sSubPr>
            <m:ctrlPr>
              <w:rPr>
                <w:rFonts w:ascii="Cambria Math" w:eastAsiaTheme="minorHAnsi" w:hAnsi="Cambria Math"/>
                <w:i/>
                <w:sz w:val="28"/>
                <w:szCs w:val="28"/>
              </w:rPr>
            </m:ctrlPr>
          </m:sSubPr>
          <m:e>
            <m:r>
              <w:rPr>
                <w:rFonts w:ascii="Cambria Math" w:eastAsiaTheme="minorHAnsi" w:hAnsi="Cambria Math"/>
                <w:sz w:val="28"/>
                <w:szCs w:val="28"/>
              </w:rPr>
              <m:t>α</m:t>
            </m:r>
          </m:e>
          <m:sub>
            <m:r>
              <w:rPr>
                <w:rFonts w:ascii="Cambria Math" w:eastAsiaTheme="minorHAnsi" w:hAnsi="Cambria Math"/>
                <w:sz w:val="28"/>
                <w:szCs w:val="28"/>
              </w:rPr>
              <m:t>13</m:t>
            </m:r>
          </m:sub>
        </m:sSub>
        <m:r>
          <w:rPr>
            <w:rFonts w:ascii="Cambria Math" w:eastAsiaTheme="minorHAnsi" w:hAnsi="Cambria Math"/>
            <w:sz w:val="28"/>
            <w:szCs w:val="28"/>
          </w:rPr>
          <m:t>=</m:t>
        </m:r>
        <m:sSub>
          <m:sSubPr>
            <m:ctrlPr>
              <w:rPr>
                <w:rFonts w:ascii="Cambria Math" w:eastAsiaTheme="minorHAnsi" w:hAnsi="Cambria Math"/>
                <w:i/>
                <w:sz w:val="28"/>
                <w:szCs w:val="28"/>
              </w:rPr>
            </m:ctrlPr>
          </m:sSubPr>
          <m:e>
            <m:r>
              <w:rPr>
                <w:rFonts w:ascii="Cambria Math" w:eastAsiaTheme="minorHAnsi" w:hAnsi="Cambria Math"/>
                <w:sz w:val="28"/>
                <w:szCs w:val="28"/>
              </w:rPr>
              <m:t>α</m:t>
            </m:r>
          </m:e>
          <m:sub>
            <m:r>
              <w:rPr>
                <w:rFonts w:ascii="Cambria Math" w:eastAsiaTheme="minorHAnsi" w:hAnsi="Cambria Math"/>
                <w:sz w:val="28"/>
                <w:szCs w:val="28"/>
              </w:rPr>
              <m:t>12</m:t>
            </m:r>
          </m:sub>
        </m:sSub>
        <m:func>
          <m:funcPr>
            <m:ctrlPr>
              <w:rPr>
                <w:rFonts w:ascii="Cambria Math" w:eastAsiaTheme="minorHAnsi" w:hAnsi="Cambria Math"/>
                <w:i/>
                <w:sz w:val="28"/>
                <w:szCs w:val="28"/>
              </w:rPr>
            </m:ctrlPr>
          </m:funcPr>
          <m:fName>
            <m:r>
              <m:rPr>
                <m:sty m:val="p"/>
              </m:rPr>
              <w:rPr>
                <w:rFonts w:ascii="Cambria Math" w:eastAsiaTheme="minorHAnsi" w:hAnsi="Cambria Math"/>
                <w:sz w:val="28"/>
                <w:szCs w:val="28"/>
              </w:rPr>
              <m:t>cos</m:t>
            </m:r>
          </m:fName>
          <m:e>
            <m:r>
              <w:rPr>
                <w:rFonts w:ascii="Cambria Math" w:eastAsiaTheme="minorHAnsi" w:hAnsi="Cambria Math"/>
                <w:sz w:val="28"/>
                <w:szCs w:val="28"/>
              </w:rPr>
              <m:t>θ</m:t>
            </m:r>
          </m:e>
        </m:func>
        <m:r>
          <w:rPr>
            <w:rFonts w:ascii="Cambria Math" w:eastAsiaTheme="minorHAnsi" w:hAnsi="Cambria Math"/>
            <w:sz w:val="28"/>
            <w:szCs w:val="28"/>
          </w:rPr>
          <m:t>+</m:t>
        </m:r>
        <m:sSub>
          <m:sSubPr>
            <m:ctrlPr>
              <w:rPr>
                <w:rFonts w:ascii="Cambria Math" w:eastAsiaTheme="minorHAnsi" w:hAnsi="Cambria Math"/>
                <w:i/>
                <w:sz w:val="28"/>
                <w:szCs w:val="28"/>
              </w:rPr>
            </m:ctrlPr>
          </m:sSubPr>
          <m:e>
            <m:r>
              <w:rPr>
                <w:rFonts w:ascii="Cambria Math" w:eastAsiaTheme="minorHAnsi" w:hAnsi="Cambria Math"/>
                <w:sz w:val="28"/>
                <w:szCs w:val="28"/>
              </w:rPr>
              <m:t>α</m:t>
            </m:r>
          </m:e>
          <m:sub>
            <m:r>
              <w:rPr>
                <w:rFonts w:ascii="Cambria Math" w:eastAsiaTheme="minorHAnsi" w:hAnsi="Cambria Math"/>
                <w:sz w:val="28"/>
                <w:szCs w:val="28"/>
              </w:rPr>
              <m:t>23</m:t>
            </m:r>
          </m:sub>
        </m:sSub>
      </m:oMath>
      <w:r w:rsidR="00F209F3" w:rsidRPr="00423CFA">
        <w:rPr>
          <w:rFonts w:ascii="Times New Roman" w:eastAsiaTheme="minorEastAsia" w:hAnsi="Times New Roman"/>
          <w:sz w:val="28"/>
          <w:szCs w:val="28"/>
        </w:rPr>
        <w:t xml:space="preserve">                                      (13)</w:t>
      </w:r>
    </w:p>
    <w:p w:rsidR="00423CFA" w:rsidRDefault="00423CFA" w:rsidP="00423CFA">
      <w:pPr>
        <w:spacing w:after="0" w:line="360" w:lineRule="auto"/>
        <w:ind w:firstLine="709"/>
        <w:jc w:val="both"/>
        <w:rPr>
          <w:rFonts w:ascii="Times New Roman" w:eastAsiaTheme="minorHAnsi" w:hAnsi="Times New Roman"/>
          <w:sz w:val="28"/>
          <w:szCs w:val="28"/>
        </w:rPr>
      </w:pPr>
    </w:p>
    <w:p w:rsidR="00F209F3" w:rsidRPr="00423CFA" w:rsidRDefault="00F209F3" w:rsidP="00423CFA">
      <w:pPr>
        <w:spacing w:after="0" w:line="360" w:lineRule="auto"/>
        <w:ind w:firstLine="709"/>
        <w:jc w:val="both"/>
        <w:rPr>
          <w:rFonts w:ascii="Times New Roman" w:eastAsiaTheme="minorHAnsi" w:hAnsi="Times New Roman"/>
          <w:sz w:val="28"/>
          <w:szCs w:val="28"/>
        </w:rPr>
      </w:pPr>
      <w:r w:rsidRPr="00423CFA">
        <w:rPr>
          <w:rFonts w:ascii="Times New Roman" w:eastAsiaTheme="minorHAnsi" w:hAnsi="Times New Roman"/>
          <w:sz w:val="28"/>
          <w:szCs w:val="28"/>
        </w:rPr>
        <w:t>Отсюда:</w:t>
      </w:r>
    </w:p>
    <w:p w:rsidR="00F209F3" w:rsidRPr="00423CFA" w:rsidRDefault="00A57F24" w:rsidP="00423CFA">
      <w:pPr>
        <w:spacing w:after="0" w:line="360" w:lineRule="auto"/>
        <w:jc w:val="right"/>
        <w:rPr>
          <w:rFonts w:ascii="Times New Roman" w:eastAsiaTheme="minorHAnsi" w:hAnsi="Times New Roman"/>
          <w:sz w:val="28"/>
          <w:szCs w:val="28"/>
        </w:rPr>
      </w:pPr>
      <m:oMath>
        <m:func>
          <m:funcPr>
            <m:ctrlPr>
              <w:rPr>
                <w:rFonts w:ascii="Cambria Math" w:eastAsiaTheme="minorHAnsi" w:hAnsi="Cambria Math"/>
                <w:i/>
                <w:sz w:val="28"/>
                <w:szCs w:val="28"/>
              </w:rPr>
            </m:ctrlPr>
          </m:funcPr>
          <m:fName>
            <m:r>
              <m:rPr>
                <m:sty m:val="p"/>
              </m:rPr>
              <w:rPr>
                <w:rFonts w:ascii="Cambria Math" w:eastAsiaTheme="minorHAnsi" w:hAnsi="Cambria Math"/>
                <w:sz w:val="28"/>
                <w:szCs w:val="28"/>
              </w:rPr>
              <m:t>cos</m:t>
            </m:r>
          </m:fName>
          <m:e>
            <m:r>
              <w:rPr>
                <w:rFonts w:ascii="Cambria Math" w:eastAsiaTheme="minorHAnsi" w:hAnsi="Cambria Math"/>
                <w:sz w:val="28"/>
                <w:szCs w:val="28"/>
              </w:rPr>
              <m:t>θ=</m:t>
            </m:r>
            <m:f>
              <m:fPr>
                <m:ctrlPr>
                  <w:rPr>
                    <w:rFonts w:ascii="Cambria Math" w:eastAsiaTheme="minorHAnsi" w:hAnsi="Cambria Math"/>
                    <w:i/>
                    <w:sz w:val="28"/>
                    <w:szCs w:val="28"/>
                  </w:rPr>
                </m:ctrlPr>
              </m:fPr>
              <m:num>
                <m:sSub>
                  <m:sSubPr>
                    <m:ctrlPr>
                      <w:rPr>
                        <w:rFonts w:ascii="Cambria Math" w:eastAsiaTheme="minorHAnsi" w:hAnsi="Cambria Math"/>
                        <w:i/>
                        <w:sz w:val="28"/>
                        <w:szCs w:val="28"/>
                      </w:rPr>
                    </m:ctrlPr>
                  </m:sSubPr>
                  <m:e>
                    <m:r>
                      <w:rPr>
                        <w:rFonts w:ascii="Cambria Math" w:eastAsiaTheme="minorHAnsi" w:hAnsi="Cambria Math"/>
                        <w:sz w:val="28"/>
                        <w:szCs w:val="28"/>
                      </w:rPr>
                      <m:t>α</m:t>
                    </m:r>
                  </m:e>
                  <m:sub>
                    <m:r>
                      <w:rPr>
                        <w:rFonts w:ascii="Cambria Math" w:eastAsiaTheme="minorHAnsi" w:hAnsi="Cambria Math"/>
                        <w:sz w:val="28"/>
                        <w:szCs w:val="28"/>
                      </w:rPr>
                      <m:t>13</m:t>
                    </m:r>
                  </m:sub>
                </m:sSub>
                <m:r>
                  <w:rPr>
                    <w:rFonts w:ascii="Cambria Math" w:eastAsiaTheme="minorHAnsi" w:hAnsi="Cambria Math"/>
                    <w:sz w:val="28"/>
                    <w:szCs w:val="28"/>
                  </w:rPr>
                  <m:t>-</m:t>
                </m:r>
                <m:sSub>
                  <m:sSubPr>
                    <m:ctrlPr>
                      <w:rPr>
                        <w:rFonts w:ascii="Cambria Math" w:eastAsiaTheme="minorHAnsi" w:hAnsi="Cambria Math"/>
                        <w:i/>
                        <w:sz w:val="28"/>
                        <w:szCs w:val="28"/>
                      </w:rPr>
                    </m:ctrlPr>
                  </m:sSubPr>
                  <m:e>
                    <m:r>
                      <w:rPr>
                        <w:rFonts w:ascii="Cambria Math" w:eastAsiaTheme="minorHAnsi" w:hAnsi="Cambria Math"/>
                        <w:sz w:val="28"/>
                        <w:szCs w:val="28"/>
                      </w:rPr>
                      <m:t>α</m:t>
                    </m:r>
                  </m:e>
                  <m:sub>
                    <m:r>
                      <w:rPr>
                        <w:rFonts w:ascii="Cambria Math" w:eastAsiaTheme="minorHAnsi" w:hAnsi="Cambria Math"/>
                        <w:sz w:val="28"/>
                        <w:szCs w:val="28"/>
                      </w:rPr>
                      <m:t>23</m:t>
                    </m:r>
                  </m:sub>
                </m:sSub>
              </m:num>
              <m:den>
                <m:sSub>
                  <m:sSubPr>
                    <m:ctrlPr>
                      <w:rPr>
                        <w:rFonts w:ascii="Cambria Math" w:eastAsiaTheme="minorHAnsi" w:hAnsi="Cambria Math"/>
                        <w:i/>
                        <w:sz w:val="28"/>
                        <w:szCs w:val="28"/>
                      </w:rPr>
                    </m:ctrlPr>
                  </m:sSubPr>
                  <m:e>
                    <m:r>
                      <w:rPr>
                        <w:rFonts w:ascii="Cambria Math" w:eastAsiaTheme="minorHAnsi" w:hAnsi="Cambria Math"/>
                        <w:sz w:val="28"/>
                        <w:szCs w:val="28"/>
                      </w:rPr>
                      <m:t>α</m:t>
                    </m:r>
                  </m:e>
                  <m:sub>
                    <m:r>
                      <w:rPr>
                        <w:rFonts w:ascii="Cambria Math" w:eastAsiaTheme="minorHAnsi" w:hAnsi="Cambria Math"/>
                        <w:sz w:val="28"/>
                        <w:szCs w:val="28"/>
                      </w:rPr>
                      <m:t>12</m:t>
                    </m:r>
                  </m:sub>
                </m:sSub>
              </m:den>
            </m:f>
          </m:e>
        </m:func>
      </m:oMath>
      <w:r w:rsidR="00F209F3" w:rsidRPr="00423CFA">
        <w:rPr>
          <w:rFonts w:ascii="Times New Roman" w:eastAsiaTheme="minorHAnsi" w:hAnsi="Times New Roman"/>
          <w:sz w:val="28"/>
          <w:szCs w:val="28"/>
        </w:rPr>
        <w:t>,</w:t>
      </w:r>
      <w:r w:rsidR="00423CFA">
        <w:rPr>
          <w:rFonts w:ascii="Times New Roman" w:eastAsiaTheme="minorHAnsi" w:hAnsi="Times New Roman"/>
          <w:sz w:val="28"/>
          <w:szCs w:val="28"/>
        </w:rPr>
        <w:t xml:space="preserve">                                          (14)</w:t>
      </w:r>
    </w:p>
    <w:p w:rsidR="00F209F3" w:rsidRPr="00423CFA" w:rsidRDefault="00F209F3" w:rsidP="00423CFA">
      <w:pPr>
        <w:spacing w:after="0" w:line="360" w:lineRule="auto"/>
        <w:ind w:firstLine="709"/>
        <w:jc w:val="both"/>
        <w:rPr>
          <w:rFonts w:ascii="Times New Roman" w:eastAsiaTheme="minorHAnsi" w:hAnsi="Times New Roman"/>
          <w:sz w:val="28"/>
          <w:szCs w:val="28"/>
        </w:rPr>
      </w:pPr>
      <w:r w:rsidRPr="00423CFA">
        <w:rPr>
          <w:rFonts w:ascii="Times New Roman" w:eastAsiaTheme="minorHAnsi" w:hAnsi="Times New Roman"/>
          <w:sz w:val="28"/>
          <w:szCs w:val="28"/>
        </w:rPr>
        <w:t xml:space="preserve">где </w:t>
      </w:r>
      <m:oMath>
        <m:r>
          <w:rPr>
            <w:rFonts w:ascii="Cambria Math" w:eastAsiaTheme="minorEastAsia" w:hAnsi="Cambria Math"/>
            <w:sz w:val="28"/>
            <w:szCs w:val="28"/>
          </w:rPr>
          <m:t>θ</m:t>
        </m:r>
        <m:r>
          <m:rPr>
            <m:sty m:val="p"/>
          </m:rPr>
          <w:rPr>
            <w:rFonts w:ascii="Cambria Math" w:eastAsiaTheme="minorEastAsia" w:hAnsi="Cambria Math"/>
            <w:sz w:val="28"/>
            <w:szCs w:val="28"/>
          </w:rPr>
          <m:t>-</m:t>
        </m:r>
      </m:oMath>
      <w:r w:rsidRPr="00423CFA">
        <w:rPr>
          <w:rFonts w:ascii="Times New Roman" w:eastAsiaTheme="minorHAnsi" w:hAnsi="Times New Roman"/>
          <w:sz w:val="28"/>
          <w:szCs w:val="28"/>
        </w:rPr>
        <w:t xml:space="preserve"> краевой угол, </w:t>
      </w:r>
      <m:oMath>
        <m:sSub>
          <m:sSubPr>
            <m:ctrlPr>
              <w:rPr>
                <w:rFonts w:ascii="Cambria Math" w:eastAsiaTheme="minorHAnsi" w:hAnsi="Cambria Math"/>
                <w:sz w:val="28"/>
                <w:szCs w:val="28"/>
              </w:rPr>
            </m:ctrlPr>
          </m:sSubPr>
          <m:e>
            <m:r>
              <m:rPr>
                <m:sty m:val="p"/>
              </m:rPr>
              <w:rPr>
                <w:rFonts w:ascii="Cambria Math" w:eastAsiaTheme="minorHAnsi" w:hAnsi="Cambria Math"/>
                <w:sz w:val="28"/>
                <w:szCs w:val="28"/>
              </w:rPr>
              <m:t>α</m:t>
            </m:r>
          </m:e>
          <m:sub>
            <m:r>
              <m:rPr>
                <m:sty m:val="p"/>
              </m:rPr>
              <w:rPr>
                <w:rFonts w:ascii="Cambria Math" w:eastAsiaTheme="minorHAnsi" w:hAnsi="Cambria Math"/>
                <w:sz w:val="28"/>
                <w:szCs w:val="28"/>
              </w:rPr>
              <m:t>13</m:t>
            </m:r>
          </m:sub>
        </m:sSub>
        <m:r>
          <m:rPr>
            <m:sty m:val="p"/>
          </m:rPr>
          <w:rPr>
            <w:rFonts w:ascii="Cambria Math" w:eastAsiaTheme="minorHAnsi" w:hAnsi="Cambria Math"/>
            <w:sz w:val="28"/>
            <w:szCs w:val="28"/>
          </w:rPr>
          <m:t>-</m:t>
        </m:r>
      </m:oMath>
      <w:r w:rsidRPr="00423CFA">
        <w:rPr>
          <w:rFonts w:ascii="Times New Roman" w:eastAsiaTheme="minorHAnsi" w:hAnsi="Times New Roman"/>
          <w:color w:val="000000"/>
          <w:sz w:val="28"/>
          <w:szCs w:val="28"/>
          <w:shd w:val="clear" w:color="auto" w:fill="FFFFFF"/>
        </w:rPr>
        <w:t>коэффициент поверхностного натяжения твердого тела;</w:t>
      </w:r>
      <m:oMath>
        <m:r>
          <m:rPr>
            <m:sty m:val="p"/>
          </m:rPr>
          <w:rPr>
            <w:rFonts w:ascii="Cambria Math" w:eastAsiaTheme="minorHAnsi" w:hAnsi="Cambria Math"/>
            <w:sz w:val="28"/>
            <w:szCs w:val="28"/>
          </w:rPr>
          <m:t xml:space="preserve"> </m:t>
        </m:r>
        <m:sSub>
          <m:sSubPr>
            <m:ctrlPr>
              <w:rPr>
                <w:rFonts w:ascii="Cambria Math" w:eastAsiaTheme="minorHAnsi" w:hAnsi="Cambria Math"/>
                <w:sz w:val="28"/>
                <w:szCs w:val="28"/>
              </w:rPr>
            </m:ctrlPr>
          </m:sSubPr>
          <m:e>
            <m:r>
              <m:rPr>
                <m:sty m:val="p"/>
              </m:rPr>
              <w:rPr>
                <w:rFonts w:ascii="Cambria Math" w:eastAsiaTheme="minorHAnsi" w:hAnsi="Cambria Math"/>
                <w:sz w:val="28"/>
                <w:szCs w:val="28"/>
              </w:rPr>
              <m:t>α</m:t>
            </m:r>
          </m:e>
          <m:sub>
            <m:r>
              <m:rPr>
                <m:sty m:val="p"/>
              </m:rPr>
              <w:rPr>
                <w:rFonts w:ascii="Cambria Math" w:eastAsiaTheme="minorHAnsi" w:hAnsi="Cambria Math"/>
                <w:sz w:val="28"/>
                <w:szCs w:val="28"/>
              </w:rPr>
              <m:t>12</m:t>
            </m:r>
          </m:sub>
        </m:sSub>
        <m:r>
          <m:rPr>
            <m:sty m:val="p"/>
          </m:rPr>
          <w:rPr>
            <w:rFonts w:ascii="Cambria Math" w:eastAsiaTheme="minorHAnsi" w:hAnsi="Cambria Math"/>
            <w:sz w:val="28"/>
            <w:szCs w:val="28"/>
          </w:rPr>
          <m:t>-</m:t>
        </m:r>
      </m:oMath>
      <w:r w:rsidRPr="00423CFA">
        <w:rPr>
          <w:rFonts w:ascii="Times New Roman" w:eastAsiaTheme="minorEastAsia" w:hAnsi="Times New Roman"/>
          <w:sz w:val="28"/>
          <w:szCs w:val="28"/>
        </w:rPr>
        <w:t xml:space="preserve"> </w:t>
      </w:r>
      <w:r w:rsidRPr="00423CFA">
        <w:rPr>
          <w:rFonts w:ascii="Times New Roman" w:eastAsiaTheme="minorHAnsi" w:hAnsi="Times New Roman"/>
          <w:color w:val="000000"/>
          <w:sz w:val="28"/>
          <w:szCs w:val="28"/>
          <w:shd w:val="clear" w:color="auto" w:fill="FFFFFF"/>
        </w:rPr>
        <w:t xml:space="preserve">коэффициент поверхностного натяжения жидкости; </w:t>
      </w:r>
      <m:oMath>
        <m:sSub>
          <m:sSubPr>
            <m:ctrlPr>
              <w:rPr>
                <w:rFonts w:ascii="Cambria Math" w:eastAsiaTheme="minorHAnsi" w:hAnsi="Cambria Math"/>
                <w:sz w:val="28"/>
                <w:szCs w:val="28"/>
              </w:rPr>
            </m:ctrlPr>
          </m:sSubPr>
          <m:e>
            <m:r>
              <m:rPr>
                <m:sty m:val="p"/>
              </m:rPr>
              <w:rPr>
                <w:rFonts w:ascii="Cambria Math" w:eastAsiaTheme="minorHAnsi" w:hAnsi="Cambria Math"/>
                <w:sz w:val="28"/>
                <w:szCs w:val="28"/>
              </w:rPr>
              <m:t>α</m:t>
            </m:r>
          </m:e>
          <m:sub>
            <m:r>
              <m:rPr>
                <m:sty m:val="p"/>
              </m:rPr>
              <w:rPr>
                <w:rFonts w:ascii="Cambria Math" w:eastAsiaTheme="minorHAnsi" w:hAnsi="Cambria Math"/>
                <w:sz w:val="28"/>
                <w:szCs w:val="28"/>
              </w:rPr>
              <m:t>23</m:t>
            </m:r>
          </m:sub>
        </m:sSub>
        <m:r>
          <m:rPr>
            <m:sty m:val="p"/>
          </m:rPr>
          <w:rPr>
            <w:rFonts w:ascii="Cambria Math" w:eastAsiaTheme="minorHAnsi" w:hAnsi="Cambria Math"/>
            <w:sz w:val="28"/>
            <w:szCs w:val="28"/>
          </w:rPr>
          <m:t>-</m:t>
        </m:r>
      </m:oMath>
      <w:r w:rsidRPr="00423CFA">
        <w:rPr>
          <w:rFonts w:ascii="Times New Roman" w:eastAsiaTheme="minorHAnsi" w:hAnsi="Times New Roman"/>
          <w:color w:val="000000"/>
          <w:sz w:val="28"/>
          <w:szCs w:val="28"/>
          <w:shd w:val="clear" w:color="auto" w:fill="FFFFFF"/>
        </w:rPr>
        <w:t>коэффициент поверхностного натяжения на границе твердое тело – жидкость.</w:t>
      </w:r>
    </w:p>
    <w:p w:rsidR="00F209F3" w:rsidRPr="00423CFA" w:rsidRDefault="00F209F3" w:rsidP="00423CFA">
      <w:pPr>
        <w:spacing w:after="0" w:line="360" w:lineRule="auto"/>
        <w:ind w:firstLine="709"/>
        <w:jc w:val="both"/>
        <w:rPr>
          <w:rFonts w:ascii="Times New Roman" w:eastAsiaTheme="minorHAnsi" w:hAnsi="Times New Roman"/>
          <w:sz w:val="28"/>
          <w:szCs w:val="28"/>
        </w:rPr>
      </w:pPr>
      <w:r w:rsidRPr="00423CFA">
        <w:rPr>
          <w:rFonts w:ascii="Times New Roman" w:eastAsiaTheme="minorHAnsi" w:hAnsi="Times New Roman"/>
          <w:color w:val="000000"/>
          <w:sz w:val="28"/>
          <w:szCs w:val="28"/>
          <w:shd w:val="clear" w:color="auto" w:fill="FFFFFF"/>
        </w:rPr>
        <w:t>Возможны следующие случаи:</w:t>
      </w:r>
    </w:p>
    <w:p w:rsidR="00F209F3" w:rsidRPr="00423CFA" w:rsidRDefault="00F209F3" w:rsidP="00423CFA">
      <w:pPr>
        <w:numPr>
          <w:ilvl w:val="0"/>
          <w:numId w:val="39"/>
        </w:numPr>
        <w:spacing w:after="0" w:line="360" w:lineRule="auto"/>
        <w:contextualSpacing/>
        <w:jc w:val="both"/>
        <w:rPr>
          <w:rFonts w:ascii="Times New Roman" w:eastAsiaTheme="minorHAnsi" w:hAnsi="Times New Roman"/>
          <w:sz w:val="28"/>
          <w:szCs w:val="28"/>
        </w:rPr>
      </w:pPr>
      <w:r w:rsidRPr="00423CFA">
        <w:rPr>
          <w:rFonts w:ascii="Times New Roman" w:eastAsiaTheme="minorHAnsi" w:hAnsi="Times New Roman"/>
          <w:sz w:val="28"/>
          <w:szCs w:val="28"/>
        </w:rPr>
        <w:t xml:space="preserve">Если </w:t>
      </w:r>
      <m:oMath>
        <m:r>
          <w:rPr>
            <w:rFonts w:ascii="Cambria Math" w:eastAsiaTheme="minorEastAsia" w:hAnsi="Cambria Math"/>
            <w:sz w:val="28"/>
            <w:szCs w:val="28"/>
          </w:rPr>
          <m:t>θ&lt;π/2</m:t>
        </m:r>
      </m:oMath>
      <w:r w:rsidRPr="00423CFA">
        <w:rPr>
          <w:rFonts w:ascii="Times New Roman" w:eastAsiaTheme="minorHAnsi" w:hAnsi="Times New Roman"/>
          <w:sz w:val="28"/>
          <w:szCs w:val="28"/>
        </w:rPr>
        <w:t>, то говорят, что жидкость смачивает поверхность (сильное смачивание. Например, спирт на полированном столе).</w:t>
      </w:r>
    </w:p>
    <w:p w:rsidR="00F209F3" w:rsidRPr="00423CFA" w:rsidRDefault="00F209F3" w:rsidP="00423CFA">
      <w:pPr>
        <w:numPr>
          <w:ilvl w:val="0"/>
          <w:numId w:val="39"/>
        </w:numPr>
        <w:spacing w:after="0" w:line="360" w:lineRule="auto"/>
        <w:contextualSpacing/>
        <w:jc w:val="both"/>
        <w:rPr>
          <w:rFonts w:ascii="Times New Roman" w:eastAsiaTheme="minorHAnsi" w:hAnsi="Times New Roman"/>
          <w:sz w:val="28"/>
          <w:szCs w:val="28"/>
        </w:rPr>
      </w:pPr>
      <w:r w:rsidRPr="00423CFA">
        <w:rPr>
          <w:rFonts w:ascii="Times New Roman" w:eastAsiaTheme="minorHAnsi" w:hAnsi="Times New Roman"/>
          <w:sz w:val="28"/>
          <w:szCs w:val="28"/>
        </w:rPr>
        <w:t xml:space="preserve">При </w:t>
      </w:r>
      <m:oMath>
        <m:r>
          <w:rPr>
            <w:rFonts w:ascii="Cambria Math" w:eastAsiaTheme="minorEastAsia" w:hAnsi="Cambria Math"/>
            <w:sz w:val="28"/>
            <w:szCs w:val="28"/>
          </w:rPr>
          <m:t>θ→0</m:t>
        </m:r>
      </m:oMath>
      <w:r w:rsidRPr="00423CFA">
        <w:rPr>
          <w:rFonts w:ascii="Times New Roman" w:eastAsiaTheme="minorHAnsi" w:hAnsi="Times New Roman"/>
          <w:sz w:val="28"/>
          <w:szCs w:val="28"/>
        </w:rPr>
        <w:t xml:space="preserve">  имеет место полное смачивание</w:t>
      </w:r>
      <w:r w:rsidRPr="00423CFA">
        <w:rPr>
          <w:rFonts w:ascii="Times New Roman" w:eastAsia="Times New Roman" w:hAnsi="Times New Roman"/>
          <w:color w:val="000000"/>
          <w:sz w:val="28"/>
          <w:szCs w:val="28"/>
          <w:lang w:eastAsia="ru-RU"/>
        </w:rPr>
        <w:t xml:space="preserve"> (растекание жидкости по поверхности субстрата до монослоя. Например, бензин или нефть на поверхности).</w:t>
      </w:r>
    </w:p>
    <w:p w:rsidR="00F209F3" w:rsidRPr="00423CFA" w:rsidRDefault="00F209F3" w:rsidP="00423CFA">
      <w:pPr>
        <w:numPr>
          <w:ilvl w:val="0"/>
          <w:numId w:val="39"/>
        </w:numPr>
        <w:spacing w:after="0" w:line="360" w:lineRule="auto"/>
        <w:contextualSpacing/>
        <w:jc w:val="both"/>
        <w:rPr>
          <w:rFonts w:ascii="Times New Roman" w:eastAsia="Times New Roman" w:hAnsi="Times New Roman"/>
          <w:color w:val="000000"/>
          <w:sz w:val="28"/>
          <w:szCs w:val="28"/>
          <w:lang w:eastAsia="ru-RU"/>
        </w:rPr>
      </w:pPr>
      <w:r w:rsidRPr="00423CFA">
        <w:rPr>
          <w:rFonts w:ascii="Times New Roman" w:eastAsiaTheme="minorHAnsi" w:hAnsi="Times New Roman"/>
          <w:sz w:val="28"/>
          <w:szCs w:val="28"/>
        </w:rPr>
        <w:t xml:space="preserve">Если  </w:t>
      </w:r>
      <m:oMath>
        <m:r>
          <w:rPr>
            <w:rFonts w:ascii="Cambria Math" w:eastAsiaTheme="minorEastAsia" w:hAnsi="Cambria Math"/>
            <w:sz w:val="28"/>
            <w:szCs w:val="28"/>
          </w:rPr>
          <m:t>θ&gt;π/2</m:t>
        </m:r>
      </m:oMath>
      <w:r w:rsidRPr="00423CFA">
        <w:rPr>
          <w:rFonts w:ascii="Times New Roman" w:eastAsiaTheme="minorHAnsi" w:hAnsi="Times New Roman"/>
          <w:i/>
          <w:sz w:val="28"/>
          <w:szCs w:val="28"/>
        </w:rPr>
        <w:t>,</w:t>
      </w:r>
      <w:r w:rsidRPr="00423CFA">
        <w:rPr>
          <w:rFonts w:ascii="Times New Roman" w:eastAsiaTheme="minorHAnsi" w:hAnsi="Times New Roman"/>
          <w:sz w:val="28"/>
          <w:szCs w:val="28"/>
        </w:rPr>
        <w:t xml:space="preserve"> то жидкость не смачивает поверхность. (слабое смачивание. </w:t>
      </w:r>
      <w:r w:rsidRPr="00423CFA">
        <w:rPr>
          <w:rFonts w:ascii="Times New Roman" w:eastAsia="Times New Roman" w:hAnsi="Times New Roman"/>
          <w:color w:val="000000"/>
          <w:sz w:val="28"/>
          <w:szCs w:val="28"/>
          <w:lang w:eastAsia="ru-RU"/>
        </w:rPr>
        <w:t xml:space="preserve">Например, капелька воды на тефлоновой сковородке. Такую поверхность называют несмачиваемой поверхностью. Так, краевой угол ртути на стекле составляет около 150°, воды на парафине </w:t>
      </w:r>
      <w:r w:rsidRPr="00423CFA">
        <w:rPr>
          <w:rFonts w:ascii="Times New Roman" w:eastAsia="Times New Roman" w:hAnsi="Times New Roman"/>
          <w:color w:val="000000"/>
          <w:sz w:val="28"/>
          <w:szCs w:val="28"/>
          <w:lang w:eastAsia="ru-RU"/>
        </w:rPr>
        <w:lastRenderedPageBreak/>
        <w:t>— около 105°. Капли таких жидкостей как бы поджимаются, стараясь уменьшить площадь своего соприкосновения с твердой поверхностью).</w:t>
      </w:r>
    </w:p>
    <w:p w:rsidR="00F209F3" w:rsidRPr="00423CFA" w:rsidRDefault="00F209F3" w:rsidP="00423CFA">
      <w:pPr>
        <w:numPr>
          <w:ilvl w:val="0"/>
          <w:numId w:val="39"/>
        </w:numPr>
        <w:spacing w:after="0" w:line="360" w:lineRule="auto"/>
        <w:contextualSpacing/>
        <w:jc w:val="both"/>
        <w:rPr>
          <w:rFonts w:ascii="Times New Roman" w:eastAsiaTheme="minorHAnsi" w:hAnsi="Times New Roman"/>
          <w:sz w:val="28"/>
          <w:szCs w:val="28"/>
        </w:rPr>
      </w:pPr>
      <w:r w:rsidRPr="00423CFA">
        <w:rPr>
          <w:rFonts w:ascii="Times New Roman" w:eastAsiaTheme="minorHAnsi" w:hAnsi="Times New Roman"/>
          <w:sz w:val="28"/>
          <w:szCs w:val="28"/>
        </w:rPr>
        <w:t xml:space="preserve">При </w:t>
      </w:r>
      <m:oMath>
        <m:r>
          <w:rPr>
            <w:rFonts w:ascii="Cambria Math" w:eastAsiaTheme="minorEastAsia" w:hAnsi="Cambria Math"/>
            <w:sz w:val="28"/>
            <w:szCs w:val="28"/>
          </w:rPr>
          <m:t>θ→π</m:t>
        </m:r>
      </m:oMath>
      <w:r w:rsidRPr="00423CFA">
        <w:rPr>
          <w:rFonts w:ascii="Times New Roman" w:eastAsiaTheme="minorHAnsi" w:hAnsi="Times New Roman"/>
          <w:sz w:val="28"/>
          <w:szCs w:val="28"/>
        </w:rPr>
        <w:t xml:space="preserve"> наблюдается полное несмачивание</w:t>
      </w:r>
      <w:r w:rsidRPr="00423CFA">
        <w:rPr>
          <w:rFonts w:ascii="Times New Roman" w:eastAsia="Times New Roman" w:hAnsi="Times New Roman"/>
          <w:color w:val="000000"/>
          <w:sz w:val="28"/>
          <w:szCs w:val="28"/>
          <w:lang w:eastAsia="ru-RU"/>
        </w:rPr>
        <w:t xml:space="preserve"> (например, шарик ртути на тщательно очищенной и отполированной поверхности металла).</w:t>
      </w:r>
    </w:p>
    <w:p w:rsidR="00F209F3" w:rsidRPr="00423CFA" w:rsidRDefault="00F209F3" w:rsidP="00423CFA">
      <w:pPr>
        <w:shd w:val="clear" w:color="auto" w:fill="FFFFFF"/>
        <w:spacing w:after="0" w:line="360" w:lineRule="auto"/>
        <w:ind w:firstLine="709"/>
        <w:jc w:val="both"/>
        <w:rPr>
          <w:rFonts w:ascii="Times New Roman" w:eastAsia="Times New Roman" w:hAnsi="Times New Roman"/>
          <w:color w:val="000000"/>
          <w:sz w:val="28"/>
          <w:szCs w:val="28"/>
          <w:lang w:eastAsia="ru-RU"/>
        </w:rPr>
      </w:pPr>
      <w:r w:rsidRPr="00423CFA">
        <w:rPr>
          <w:rFonts w:ascii="Times New Roman" w:eastAsiaTheme="minorEastAsia" w:hAnsi="Times New Roman"/>
          <w:sz w:val="28"/>
          <w:szCs w:val="28"/>
        </w:rPr>
        <w:t xml:space="preserve">Таким образом, </w:t>
      </w:r>
      <w:r w:rsidRPr="00423CFA">
        <w:rPr>
          <w:rFonts w:ascii="Times New Roman" w:eastAsia="Times New Roman" w:hAnsi="Times New Roman"/>
          <w:b/>
          <w:color w:val="000000"/>
          <w:sz w:val="28"/>
          <w:szCs w:val="28"/>
          <w:lang w:eastAsia="ru-RU"/>
        </w:rPr>
        <w:t>смачивание</w:t>
      </w:r>
      <w:r w:rsidRPr="00423CFA">
        <w:rPr>
          <w:rFonts w:ascii="Times New Roman" w:eastAsia="Times New Roman" w:hAnsi="Times New Roman"/>
          <w:color w:val="000000"/>
          <w:sz w:val="28"/>
          <w:szCs w:val="28"/>
          <w:lang w:eastAsia="ru-RU"/>
        </w:rPr>
        <w:t xml:space="preserve"> – это явление, возникающее вследствие взаимодействия молекул жидкости с молекулами твердых тел и приводящее к искривлению поверхности жидкости у поверхности твердого тела.</w:t>
      </w:r>
    </w:p>
    <w:p w:rsidR="00F209F3" w:rsidRPr="00423CFA" w:rsidRDefault="00F209F3" w:rsidP="00423CFA">
      <w:pPr>
        <w:shd w:val="clear" w:color="auto" w:fill="FFFFFF"/>
        <w:spacing w:after="0" w:line="360" w:lineRule="auto"/>
        <w:ind w:firstLine="709"/>
        <w:jc w:val="both"/>
        <w:rPr>
          <w:rFonts w:ascii="Times New Roman" w:eastAsia="Times New Roman" w:hAnsi="Times New Roman"/>
          <w:color w:val="000000"/>
          <w:sz w:val="28"/>
          <w:szCs w:val="28"/>
          <w:lang w:eastAsia="ru-RU"/>
        </w:rPr>
      </w:pPr>
      <w:r w:rsidRPr="00423CFA">
        <w:rPr>
          <w:rFonts w:ascii="Times New Roman" w:eastAsia="Times New Roman" w:hAnsi="Times New Roman"/>
          <w:color w:val="000000"/>
          <w:sz w:val="28"/>
          <w:szCs w:val="28"/>
          <w:lang w:eastAsia="ru-RU"/>
        </w:rPr>
        <w:t xml:space="preserve">С явлениями смачивания и несмачивания связаны так называемые </w:t>
      </w:r>
      <w:r w:rsidRPr="00423CFA">
        <w:rPr>
          <w:rFonts w:ascii="Times New Roman" w:eastAsia="Times New Roman" w:hAnsi="Times New Roman"/>
          <w:b/>
          <w:color w:val="000000"/>
          <w:sz w:val="28"/>
          <w:szCs w:val="28"/>
          <w:lang w:eastAsia="ru-RU"/>
        </w:rPr>
        <w:t>капиллярные явления</w:t>
      </w:r>
      <w:r w:rsidRPr="00423CFA">
        <w:rPr>
          <w:rFonts w:ascii="Times New Roman" w:eastAsia="Times New Roman" w:hAnsi="Times New Roman"/>
          <w:color w:val="000000"/>
          <w:sz w:val="28"/>
          <w:szCs w:val="28"/>
          <w:lang w:eastAsia="ru-RU"/>
        </w:rPr>
        <w:t xml:space="preserve">. Если в жидкость опустить капилляр (трубка малого диаметра), то поверхность жидкости в капилляре принимает вогнутую форму, близкую к сферической в случае смачивания и выпуклую в случае несмачивания (рис. 11). </w:t>
      </w:r>
    </w:p>
    <w:p w:rsidR="00F209F3" w:rsidRPr="00423CFA" w:rsidRDefault="00F209F3" w:rsidP="00423CFA">
      <w:pPr>
        <w:shd w:val="clear" w:color="auto" w:fill="FFFFFF"/>
        <w:spacing w:after="0" w:line="360" w:lineRule="auto"/>
        <w:ind w:firstLine="709"/>
        <w:jc w:val="both"/>
        <w:rPr>
          <w:rFonts w:ascii="Times New Roman" w:eastAsia="Times New Roman" w:hAnsi="Times New Roman"/>
          <w:color w:val="000000"/>
          <w:sz w:val="28"/>
          <w:szCs w:val="28"/>
          <w:lang w:eastAsia="ru-RU"/>
        </w:rPr>
      </w:pPr>
      <w:r w:rsidRPr="00423CFA">
        <w:rPr>
          <w:rFonts w:ascii="Times New Roman" w:eastAsiaTheme="minorHAnsi" w:hAnsi="Times New Roman"/>
          <w:noProof/>
          <w:sz w:val="28"/>
          <w:szCs w:val="28"/>
          <w:lang w:eastAsia="ru-RU"/>
        </w:rPr>
        <mc:AlternateContent>
          <mc:Choice Requires="wpc">
            <w:drawing>
              <wp:anchor distT="0" distB="0" distL="114300" distR="114300" simplePos="0" relativeHeight="251901440" behindDoc="0" locked="0" layoutInCell="1" allowOverlap="1" wp14:anchorId="2A315420" wp14:editId="41751250">
                <wp:simplePos x="0" y="0"/>
                <wp:positionH relativeFrom="column">
                  <wp:posOffset>2781300</wp:posOffset>
                </wp:positionH>
                <wp:positionV relativeFrom="paragraph">
                  <wp:posOffset>9761</wp:posOffset>
                </wp:positionV>
                <wp:extent cx="942975" cy="1188720"/>
                <wp:effectExtent l="0" t="0" r="9525" b="0"/>
                <wp:wrapSquare wrapText="bothSides"/>
                <wp:docPr id="1576968146" name="Полотно 157696814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426" name="Rectangle 56" descr="50%"/>
                        <wps:cNvSpPr>
                          <a:spLocks noChangeArrowheads="1"/>
                        </wps:cNvSpPr>
                        <wps:spPr bwMode="auto">
                          <a:xfrm>
                            <a:off x="52807" y="496217"/>
                            <a:ext cx="838871" cy="410246"/>
                          </a:xfrm>
                          <a:prstGeom prst="rect">
                            <a:avLst/>
                          </a:prstGeom>
                          <a:pattFill prst="pct50">
                            <a:fgClr>
                              <a:srgbClr val="969696"/>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wps:wsp>
                        <wps:cNvPr id="452" name="Text Box 57"/>
                        <wps:cNvSpPr txBox="1">
                          <a:spLocks noChangeArrowheads="1"/>
                        </wps:cNvSpPr>
                        <wps:spPr bwMode="auto">
                          <a:xfrm>
                            <a:off x="203180" y="280536"/>
                            <a:ext cx="93696" cy="3352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396622" w:rsidRDefault="00D12D77" w:rsidP="00F209F3">
                              <w:pPr>
                                <w:rPr>
                                  <w:lang w:val="en-US"/>
                                </w:rPr>
                              </w:pPr>
                              <w:r w:rsidRPr="00396622">
                                <w:rPr>
                                  <w:lang w:val="en-US"/>
                                </w:rPr>
                                <w:t>1</w:t>
                              </w:r>
                            </w:p>
                          </w:txbxContent>
                        </wps:txbx>
                        <wps:bodyPr rot="0" vert="horz" wrap="square" lIns="10018" tIns="6011" rIns="10018" bIns="6011" anchor="t" anchorCtr="0" upright="1">
                          <a:spAutoFit/>
                        </wps:bodyPr>
                      </wps:wsp>
                      <wps:wsp>
                        <wps:cNvPr id="456" name="Rectangle 58" descr="50%"/>
                        <wps:cNvSpPr>
                          <a:spLocks noChangeArrowheads="1"/>
                        </wps:cNvSpPr>
                        <wps:spPr bwMode="auto">
                          <a:xfrm>
                            <a:off x="525048" y="50275"/>
                            <a:ext cx="70409" cy="765190"/>
                          </a:xfrm>
                          <a:prstGeom prst="rect">
                            <a:avLst/>
                          </a:prstGeom>
                          <a:pattFill prst="pct50">
                            <a:fgClr>
                              <a:srgbClr val="969696"/>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wps:wsp>
                        <wps:cNvPr id="457" name="Rectangle 59"/>
                        <wps:cNvSpPr>
                          <a:spLocks noChangeArrowheads="1"/>
                        </wps:cNvSpPr>
                        <wps:spPr bwMode="auto">
                          <a:xfrm>
                            <a:off x="303764" y="55303"/>
                            <a:ext cx="69906" cy="76519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58" name="Oval 60" descr="50%"/>
                        <wps:cNvSpPr>
                          <a:spLocks noChangeArrowheads="1"/>
                        </wps:cNvSpPr>
                        <wps:spPr bwMode="auto">
                          <a:xfrm>
                            <a:off x="284150" y="629949"/>
                            <a:ext cx="104104" cy="257912"/>
                          </a:xfrm>
                          <a:prstGeom prst="ellipse">
                            <a:avLst/>
                          </a:prstGeom>
                          <a:pattFill prst="pct50">
                            <a:fgClr>
                              <a:srgbClr val="969696"/>
                            </a:fgClr>
                            <a:bgClr>
                              <a:srgbClr val="FFFFFF"/>
                            </a:bgClr>
                          </a:patt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6" name="Oval 61"/>
                        <wps:cNvSpPr>
                          <a:spLocks noChangeArrowheads="1"/>
                        </wps:cNvSpPr>
                        <wps:spPr bwMode="auto">
                          <a:xfrm>
                            <a:off x="481294" y="0"/>
                            <a:ext cx="165964" cy="275006"/>
                          </a:xfrm>
                          <a:prstGeom prst="ellipse">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7" name="Line 62"/>
                        <wps:cNvCnPr/>
                        <wps:spPr bwMode="auto">
                          <a:xfrm flipV="1">
                            <a:off x="526557" y="67369"/>
                            <a:ext cx="503" cy="20210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68" name="Line 63"/>
                        <wps:cNvCnPr/>
                        <wps:spPr bwMode="auto">
                          <a:xfrm flipV="1">
                            <a:off x="593949" y="68877"/>
                            <a:ext cx="0" cy="20210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69" name="Line 64"/>
                        <wps:cNvCnPr/>
                        <wps:spPr bwMode="auto">
                          <a:xfrm flipV="1">
                            <a:off x="302255" y="570625"/>
                            <a:ext cx="503" cy="20110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70" name="Line 65"/>
                        <wps:cNvCnPr/>
                        <wps:spPr bwMode="auto">
                          <a:xfrm flipV="1">
                            <a:off x="373167" y="577160"/>
                            <a:ext cx="503" cy="20210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71" name="Text Box 66"/>
                        <wps:cNvSpPr txBox="1">
                          <a:spLocks noChangeArrowheads="1"/>
                        </wps:cNvSpPr>
                        <wps:spPr bwMode="auto">
                          <a:xfrm>
                            <a:off x="607024" y="277017"/>
                            <a:ext cx="93061" cy="3352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396622" w:rsidRDefault="00D12D77" w:rsidP="00F209F3">
                              <w:pPr>
                                <w:rPr>
                                  <w:lang w:val="en-US"/>
                                </w:rPr>
                              </w:pPr>
                              <w:r w:rsidRPr="00396622">
                                <w:rPr>
                                  <w:lang w:val="en-US"/>
                                </w:rPr>
                                <w:t>2</w:t>
                              </w:r>
                            </w:p>
                          </w:txbxContent>
                        </wps:txbx>
                        <wps:bodyPr rot="0" vert="horz" wrap="square" lIns="10018" tIns="6011" rIns="10018" bIns="6011" anchor="t" anchorCtr="0" upright="1">
                          <a:spAutoFit/>
                        </wps:bodyPr>
                      </wps:wsp>
                      <wps:wsp>
                        <wps:cNvPr id="472" name="Rectangle 67"/>
                        <wps:cNvSpPr>
                          <a:spLocks noChangeArrowheads="1"/>
                        </wps:cNvSpPr>
                        <wps:spPr bwMode="auto">
                          <a:xfrm>
                            <a:off x="267051" y="37204"/>
                            <a:ext cx="373670" cy="6988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3" name="Line 68"/>
                        <wps:cNvCnPr/>
                        <wps:spPr bwMode="auto">
                          <a:xfrm flipV="1">
                            <a:off x="55321" y="354944"/>
                            <a:ext cx="503" cy="16490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74" name="Line 69"/>
                        <wps:cNvCnPr/>
                        <wps:spPr bwMode="auto">
                          <a:xfrm flipV="1">
                            <a:off x="891677" y="397678"/>
                            <a:ext cx="0" cy="14077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2A315420" id="Полотно 1576968146" o:spid="_x0000_s1468" editas="canvas" style="position:absolute;left:0;text-align:left;margin-left:219pt;margin-top:.75pt;width:74.25pt;height:93.6pt;z-index:251901440" coordsize="9429,118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">
                <v:shape id="_x0000_s1469" type="#_x0000_t75" style="position:absolute;width:9429;height:11887;visibility:visible;mso-wrap-style:square">
                  <v:fill o:detectmouseclick="t"/>
                  <v:path o:connecttype="none"/>
                </v:shape>
                <v:rect id="Rectangle 56" o:spid="_x0000_s1470" alt="50%" style="position:absolute;left:528;top:4962;width:8388;height:4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" fillcolor="#969696">
                  <v:fill r:id="rId81" o:title="" type="pattern"/>
                </v:rect>
                <v:shape id="Text Box 57" o:spid="_x0000_s1471" type="#_x0000_t202" style="position:absolute;left:2031;top:2805;width:937;height:33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" filled="f" stroked="f">
                  <v:textbox style="mso-fit-shape-to-text:t" inset=".27828mm,.16697mm,.27828mm,.16697mm">
                    <w:txbxContent>
                      <w:p w:rsidR="00D12D77" w:rsidRPr="00396622" w:rsidRDefault="00D12D77" w:rsidP="00F209F3">
                        <w:pPr>
                          <w:rPr>
                            <w:lang w:val="en-US"/>
                          </w:rPr>
                        </w:pPr>
                        <w:r w:rsidRPr="00396622">
                          <w:rPr>
                            <w:lang w:val="en-US"/>
                          </w:rPr>
                          <w:t>1</w:t>
                        </w:r>
                      </w:p>
                    </w:txbxContent>
                  </v:textbox>
                </v:shape>
                <v:rect id="Rectangle 58" o:spid="_x0000_s1472" alt="50%" style="position:absolute;left:5250;top:502;width:704;height:76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" fillcolor="#969696">
                  <v:fill r:id="rId81" o:title="" type="pattern"/>
                </v:rect>
                <v:rect id="Rectangle 59" o:spid="_x0000_s1473" style="position:absolute;left:3037;top:553;width:699;height:7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"/>
                <v:oval id="Oval 60" o:spid="_x0000_s1474" alt="50%" style="position:absolute;left:2841;top:6299;width:1041;height:2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" fillcolor="#969696" stroked="f">
                  <v:fill r:id="rId81" o:title="" type="pattern"/>
                </v:oval>
                <v:oval id="Oval 61" o:spid="_x0000_s1475" style="position:absolute;left:4812;width:1660;height:2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" stroked="f"/>
                <v:line id="Line 62" o:spid="_x0000_s1476" style="position:absolute;flip:y;visibility:visible;mso-wrap-style:square" from="5265,673" to="5270,26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"/>
                <v:line id="Line 63" o:spid="_x0000_s1477" style="position:absolute;flip:y;visibility:visible;mso-wrap-style:square" from="5939,688" to="5939,27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"/>
                <v:line id="Line 64" o:spid="_x0000_s1478" style="position:absolute;flip:y;visibility:visible;mso-wrap-style:square" from="3022,5706" to="3027,7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"/>
                <v:line id="Line 65" o:spid="_x0000_s1479" style="position:absolute;flip:y;visibility:visible;mso-wrap-style:square" from="3731,5771" to="3736,77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"/>
                <v:shape id="Text Box 66" o:spid="_x0000_s1480" type="#_x0000_t202" style="position:absolute;left:6070;top:2770;width:930;height:33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" filled="f" stroked="f">
                  <v:textbox style="mso-fit-shape-to-text:t" inset=".27828mm,.16697mm,.27828mm,.16697mm">
                    <w:txbxContent>
                      <w:p w:rsidR="00D12D77" w:rsidRPr="00396622" w:rsidRDefault="00D12D77" w:rsidP="00F209F3">
                        <w:pPr>
                          <w:rPr>
                            <w:lang w:val="en-US"/>
                          </w:rPr>
                        </w:pPr>
                        <w:r w:rsidRPr="00396622">
                          <w:rPr>
                            <w:lang w:val="en-US"/>
                          </w:rPr>
                          <w:t>2</w:t>
                        </w:r>
                      </w:p>
                    </w:txbxContent>
                  </v:textbox>
                </v:shape>
                <v:rect id="Rectangle 67" o:spid="_x0000_s1481" style="position:absolute;left:2670;top:372;width:3737;height:6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" stroked="f"/>
                <v:line id="Line 68" o:spid="_x0000_s1482" style="position:absolute;flip:y;visibility:visible;mso-wrap-style:square" from="553,3549" to="558,51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"/>
                <v:line id="Line 69" o:spid="_x0000_s1483" style="position:absolute;flip:y;visibility:visible;mso-wrap-style:square" from="8916,3976" to="8916,53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"/>
                <w10:wrap type="square"/>
              </v:group>
            </w:pict>
          </mc:Fallback>
        </mc:AlternateContent>
      </w:r>
    </w:p>
    <w:p w:rsidR="00F209F3" w:rsidRPr="00423CFA" w:rsidRDefault="00F209F3" w:rsidP="00423CFA">
      <w:pPr>
        <w:shd w:val="clear" w:color="auto" w:fill="FFFFFF"/>
        <w:spacing w:after="0" w:line="360" w:lineRule="auto"/>
        <w:ind w:firstLine="709"/>
        <w:jc w:val="both"/>
        <w:rPr>
          <w:rFonts w:ascii="Times New Roman" w:eastAsia="Times New Roman" w:hAnsi="Times New Roman"/>
          <w:color w:val="000000"/>
          <w:sz w:val="28"/>
          <w:szCs w:val="28"/>
          <w:lang w:eastAsia="ru-RU"/>
        </w:rPr>
      </w:pPr>
    </w:p>
    <w:p w:rsidR="00F209F3" w:rsidRPr="00423CFA" w:rsidRDefault="00F209F3" w:rsidP="00423CFA">
      <w:pPr>
        <w:shd w:val="clear" w:color="auto" w:fill="FFFFFF"/>
        <w:spacing w:after="0" w:line="360" w:lineRule="auto"/>
        <w:ind w:firstLine="709"/>
        <w:jc w:val="both"/>
        <w:rPr>
          <w:rFonts w:ascii="Times New Roman" w:eastAsia="Times New Roman" w:hAnsi="Times New Roman"/>
          <w:color w:val="000000"/>
          <w:sz w:val="28"/>
          <w:szCs w:val="28"/>
          <w:lang w:eastAsia="ru-RU"/>
        </w:rPr>
      </w:pPr>
    </w:p>
    <w:p w:rsidR="00F209F3" w:rsidRPr="00423CFA" w:rsidRDefault="00F209F3" w:rsidP="00423CFA">
      <w:pPr>
        <w:spacing w:after="0" w:line="360" w:lineRule="auto"/>
        <w:rPr>
          <w:rFonts w:ascii="yandex-sans" w:eastAsia="Times New Roman" w:hAnsi="yandex-sans"/>
          <w:color w:val="000000"/>
          <w:sz w:val="28"/>
          <w:szCs w:val="28"/>
          <w:lang w:eastAsia="ru-RU"/>
        </w:rPr>
      </w:pPr>
    </w:p>
    <w:p w:rsidR="00F209F3" w:rsidRPr="00423CFA" w:rsidRDefault="00F209F3" w:rsidP="00423CFA">
      <w:pPr>
        <w:spacing w:after="0" w:line="360" w:lineRule="auto"/>
        <w:jc w:val="center"/>
        <w:rPr>
          <w:rFonts w:asciiTheme="minorHAnsi" w:eastAsiaTheme="minorHAnsi" w:hAnsiTheme="minorHAnsi" w:cstheme="minorBidi"/>
          <w:sz w:val="28"/>
          <w:szCs w:val="28"/>
        </w:rPr>
      </w:pPr>
      <w:r w:rsidRPr="00423CFA">
        <w:rPr>
          <w:rFonts w:ascii="yandex-sans" w:eastAsia="Times New Roman" w:hAnsi="yandex-sans"/>
          <w:color w:val="000000"/>
          <w:sz w:val="28"/>
          <w:szCs w:val="28"/>
          <w:lang w:eastAsia="ru-RU"/>
        </w:rPr>
        <w:t>Рис. 11.  Капилляр</w:t>
      </w:r>
    </w:p>
    <w:p w:rsidR="00F209F3" w:rsidRPr="00423CFA" w:rsidRDefault="00F209F3" w:rsidP="00423CFA">
      <w:pPr>
        <w:shd w:val="clear" w:color="auto" w:fill="FFFFFF"/>
        <w:spacing w:after="0" w:line="360" w:lineRule="auto"/>
        <w:ind w:firstLine="709"/>
        <w:jc w:val="both"/>
        <w:rPr>
          <w:rFonts w:ascii="Times New Roman" w:eastAsia="Times New Roman" w:hAnsi="Times New Roman"/>
          <w:color w:val="000000"/>
          <w:sz w:val="28"/>
          <w:szCs w:val="28"/>
          <w:lang w:eastAsia="ru-RU"/>
        </w:rPr>
      </w:pPr>
      <w:r w:rsidRPr="00423CFA">
        <w:rPr>
          <w:rFonts w:ascii="Times New Roman" w:eastAsia="Times New Roman" w:hAnsi="Times New Roman"/>
          <w:color w:val="000000"/>
          <w:sz w:val="28"/>
          <w:szCs w:val="28"/>
          <w:lang w:eastAsia="ru-RU"/>
        </w:rPr>
        <w:t xml:space="preserve">Такого рода изогнутые поверхности называются менисками. </w:t>
      </w:r>
      <w:r w:rsidRPr="00423CFA">
        <w:rPr>
          <w:rFonts w:ascii="Times New Roman" w:eastAsia="Times New Roman" w:hAnsi="Times New Roman"/>
          <w:b/>
          <w:color w:val="000000"/>
          <w:sz w:val="28"/>
          <w:szCs w:val="28"/>
          <w:lang w:eastAsia="ru-RU"/>
        </w:rPr>
        <w:t>Мениск</w:t>
      </w:r>
      <w:r w:rsidRPr="00423CFA">
        <w:rPr>
          <w:rFonts w:ascii="Times New Roman" w:eastAsia="Times New Roman" w:hAnsi="Times New Roman"/>
          <w:color w:val="000000"/>
          <w:sz w:val="28"/>
          <w:szCs w:val="28"/>
          <w:lang w:eastAsia="ru-RU"/>
        </w:rPr>
        <w:t xml:space="preserve"> – форма поверхности жидкости вблизи стенки сосуда. Мениск зависит от того, смачивает или не смачивает жидкость стенки сосуда. Капиллярами называются такие трубки, в которых радиус мениска примерно равен радиусу трубки. </w:t>
      </w:r>
    </w:p>
    <w:p w:rsidR="00F209F3" w:rsidRPr="00423CFA" w:rsidRDefault="00F209F3" w:rsidP="00423CFA">
      <w:pPr>
        <w:spacing w:after="0" w:line="360" w:lineRule="auto"/>
        <w:ind w:firstLine="709"/>
        <w:jc w:val="both"/>
        <w:rPr>
          <w:rFonts w:ascii="Times New Roman" w:eastAsiaTheme="minorHAnsi" w:hAnsi="Times New Roman"/>
          <w:sz w:val="28"/>
          <w:szCs w:val="28"/>
        </w:rPr>
      </w:pPr>
      <w:r w:rsidRPr="00423CFA">
        <w:rPr>
          <w:rFonts w:ascii="Times New Roman" w:eastAsiaTheme="minorHAnsi" w:hAnsi="Times New Roman"/>
          <w:sz w:val="28"/>
          <w:szCs w:val="28"/>
        </w:rPr>
        <w:t xml:space="preserve">Жидкость поднимается или опускается на такую высоту </w:t>
      </w:r>
      <m:oMath>
        <m:r>
          <w:rPr>
            <w:rFonts w:ascii="Cambria Math" w:eastAsiaTheme="minorHAnsi" w:hAnsi="Cambria Math"/>
            <w:sz w:val="28"/>
            <w:szCs w:val="28"/>
          </w:rPr>
          <m:t>h</m:t>
        </m:r>
      </m:oMath>
      <w:r w:rsidRPr="00423CFA">
        <w:rPr>
          <w:rFonts w:ascii="Times New Roman" w:eastAsiaTheme="minorHAnsi" w:hAnsi="Times New Roman"/>
          <w:sz w:val="28"/>
          <w:szCs w:val="28"/>
        </w:rPr>
        <w:t xml:space="preserve">, при которой давление столба жидкости </w:t>
      </w:r>
      <m:oMath>
        <m:r>
          <w:rPr>
            <w:rFonts w:ascii="Cambria Math" w:eastAsiaTheme="minorHAnsi" w:hAnsi="Cambria Math"/>
            <w:sz w:val="28"/>
            <w:szCs w:val="28"/>
          </w:rPr>
          <m:t>ρgh</m:t>
        </m:r>
      </m:oMath>
      <w:r w:rsidRPr="00423CFA">
        <w:rPr>
          <w:rFonts w:ascii="Times New Roman" w:eastAsiaTheme="minorHAnsi" w:hAnsi="Times New Roman"/>
          <w:sz w:val="28"/>
          <w:szCs w:val="28"/>
        </w:rPr>
        <w:t xml:space="preserve"> уравновешивался избыточным давлением </w:t>
      </w:r>
      <m:oMath>
        <m:r>
          <w:rPr>
            <w:rFonts w:ascii="Cambria Math" w:eastAsiaTheme="minorHAnsi" w:hAnsi="Cambria Math"/>
            <w:sz w:val="28"/>
            <w:szCs w:val="28"/>
          </w:rPr>
          <m:t xml:space="preserve">∆p= </m:t>
        </m:r>
        <m:f>
          <m:fPr>
            <m:ctrlPr>
              <w:rPr>
                <w:rFonts w:ascii="Cambria Math" w:eastAsiaTheme="minorHAnsi" w:hAnsi="Cambria Math"/>
                <w:i/>
                <w:sz w:val="28"/>
                <w:szCs w:val="28"/>
              </w:rPr>
            </m:ctrlPr>
          </m:fPr>
          <m:num>
            <m:r>
              <w:rPr>
                <w:rFonts w:ascii="Cambria Math" w:eastAsiaTheme="minorHAnsi" w:hAnsi="Cambria Math"/>
                <w:sz w:val="28"/>
                <w:szCs w:val="28"/>
              </w:rPr>
              <m:t>2α</m:t>
            </m:r>
          </m:num>
          <m:den>
            <m:r>
              <w:rPr>
                <w:rFonts w:ascii="Cambria Math" w:eastAsiaTheme="minorHAnsi" w:hAnsi="Cambria Math"/>
                <w:sz w:val="28"/>
                <w:szCs w:val="28"/>
                <w:lang w:val="en-US"/>
              </w:rPr>
              <m:t>R</m:t>
            </m:r>
          </m:den>
        </m:f>
      </m:oMath>
      <w:r w:rsidRPr="00423CFA">
        <w:rPr>
          <w:rFonts w:ascii="Times New Roman" w:eastAsiaTheme="minorHAnsi" w:hAnsi="Times New Roman"/>
          <w:sz w:val="28"/>
          <w:szCs w:val="28"/>
        </w:rPr>
        <w:t xml:space="preserve">. </w:t>
      </w:r>
    </w:p>
    <w:p w:rsidR="00F209F3" w:rsidRPr="00423CFA" w:rsidRDefault="00F209F3" w:rsidP="00423CFA">
      <w:pPr>
        <w:spacing w:after="0" w:line="360" w:lineRule="auto"/>
        <w:jc w:val="right"/>
        <w:rPr>
          <w:rFonts w:ascii="Times New Roman" w:eastAsiaTheme="minorEastAsia" w:hAnsi="Times New Roman"/>
          <w:sz w:val="28"/>
          <w:szCs w:val="28"/>
        </w:rPr>
      </w:pPr>
      <w:r w:rsidRPr="00423CFA">
        <w:rPr>
          <w:rFonts w:ascii="Times New Roman" w:eastAsiaTheme="minorEastAsia" w:hAnsi="Times New Roman"/>
          <w:sz w:val="28"/>
          <w:szCs w:val="28"/>
        </w:rPr>
        <w:t xml:space="preserve">                                   </w:t>
      </w:r>
      <m:oMath>
        <m:r>
          <w:rPr>
            <w:rFonts w:ascii="Cambria Math" w:eastAsiaTheme="minorHAnsi" w:hAnsi="Cambria Math"/>
            <w:sz w:val="28"/>
            <w:szCs w:val="28"/>
          </w:rPr>
          <m:t>h=</m:t>
        </m:r>
        <m:f>
          <m:fPr>
            <m:ctrlPr>
              <w:rPr>
                <w:rFonts w:ascii="Cambria Math" w:eastAsiaTheme="minorHAnsi" w:hAnsi="Cambria Math"/>
                <w:i/>
                <w:sz w:val="28"/>
                <w:szCs w:val="28"/>
              </w:rPr>
            </m:ctrlPr>
          </m:fPr>
          <m:num>
            <m:r>
              <w:rPr>
                <w:rFonts w:ascii="Cambria Math" w:eastAsiaTheme="minorHAnsi" w:hAnsi="Cambria Math"/>
                <w:sz w:val="28"/>
                <w:szCs w:val="28"/>
              </w:rPr>
              <m:t>2α</m:t>
            </m:r>
            <m:func>
              <m:funcPr>
                <m:ctrlPr>
                  <w:rPr>
                    <w:rFonts w:ascii="Cambria Math" w:eastAsiaTheme="minorHAnsi" w:hAnsi="Cambria Math"/>
                    <w:i/>
                    <w:sz w:val="28"/>
                    <w:szCs w:val="28"/>
                  </w:rPr>
                </m:ctrlPr>
              </m:funcPr>
              <m:fName>
                <m:r>
                  <m:rPr>
                    <m:sty m:val="p"/>
                  </m:rPr>
                  <w:rPr>
                    <w:rFonts w:ascii="Cambria Math" w:eastAsiaTheme="minorHAnsi" w:hAnsi="Cambria Math"/>
                    <w:sz w:val="28"/>
                    <w:szCs w:val="28"/>
                  </w:rPr>
                  <m:t>cos</m:t>
                </m:r>
              </m:fName>
              <m:e>
                <m:r>
                  <w:rPr>
                    <w:rFonts w:ascii="Cambria Math" w:eastAsiaTheme="minorHAnsi" w:hAnsi="Cambria Math"/>
                    <w:sz w:val="28"/>
                    <w:szCs w:val="28"/>
                  </w:rPr>
                  <m:t>θ</m:t>
                </m:r>
              </m:e>
            </m:func>
          </m:num>
          <m:den>
            <m:r>
              <w:rPr>
                <w:rFonts w:ascii="Cambria Math" w:eastAsiaTheme="minorHAnsi" w:hAnsi="Cambria Math"/>
                <w:sz w:val="28"/>
                <w:szCs w:val="28"/>
              </w:rPr>
              <m:t>ρgr</m:t>
            </m:r>
          </m:den>
        </m:f>
      </m:oMath>
      <w:r w:rsidRPr="00423CFA">
        <w:rPr>
          <w:rFonts w:ascii="Times New Roman" w:eastAsiaTheme="minorEastAsia" w:hAnsi="Times New Roman"/>
          <w:sz w:val="28"/>
          <w:szCs w:val="28"/>
        </w:rPr>
        <w:t xml:space="preserve"> ,            </w:t>
      </w:r>
      <w:r w:rsidR="00423CFA">
        <w:rPr>
          <w:rFonts w:ascii="Times New Roman" w:eastAsiaTheme="minorEastAsia" w:hAnsi="Times New Roman"/>
          <w:sz w:val="28"/>
          <w:szCs w:val="28"/>
        </w:rPr>
        <w:t xml:space="preserve">                                     (15)</w:t>
      </w:r>
      <w:r w:rsidRPr="00423CFA">
        <w:rPr>
          <w:rFonts w:ascii="Times New Roman" w:eastAsiaTheme="minorEastAsia" w:hAnsi="Times New Roman"/>
          <w:sz w:val="28"/>
          <w:szCs w:val="28"/>
        </w:rPr>
        <w:t xml:space="preserve">          </w:t>
      </w:r>
      <w:r w:rsidR="00423CFA">
        <w:rPr>
          <w:rFonts w:ascii="Times New Roman" w:eastAsiaTheme="minorEastAsia" w:hAnsi="Times New Roman"/>
          <w:sz w:val="28"/>
          <w:szCs w:val="28"/>
        </w:rPr>
        <w:t xml:space="preserve">                               </w:t>
      </w:r>
    </w:p>
    <w:p w:rsidR="00F209F3" w:rsidRPr="00423CFA" w:rsidRDefault="00F209F3" w:rsidP="00423CFA">
      <w:pPr>
        <w:spacing w:after="0" w:line="360" w:lineRule="auto"/>
        <w:ind w:firstLine="709"/>
        <w:rPr>
          <w:rFonts w:ascii="Times New Roman" w:eastAsiaTheme="minorHAnsi" w:hAnsi="Times New Roman"/>
          <w:i/>
          <w:sz w:val="28"/>
          <w:szCs w:val="28"/>
        </w:rPr>
      </w:pPr>
      <w:r w:rsidRPr="00423CFA">
        <w:rPr>
          <w:rFonts w:ascii="Times New Roman" w:eastAsiaTheme="minorEastAsia" w:hAnsi="Times New Roman"/>
          <w:sz w:val="28"/>
          <w:szCs w:val="28"/>
        </w:rPr>
        <w:t xml:space="preserve">где </w:t>
      </w:r>
      <m:oMath>
        <m:r>
          <w:rPr>
            <w:rFonts w:ascii="Cambria Math" w:eastAsiaTheme="minorEastAsia" w:hAnsi="Cambria Math"/>
            <w:sz w:val="28"/>
            <w:szCs w:val="28"/>
          </w:rPr>
          <m:t>r-</m:t>
        </m:r>
      </m:oMath>
      <w:r w:rsidRPr="00423CFA">
        <w:rPr>
          <w:rFonts w:ascii="Times New Roman" w:eastAsiaTheme="minorEastAsia" w:hAnsi="Times New Roman"/>
          <w:sz w:val="28"/>
          <w:szCs w:val="28"/>
        </w:rPr>
        <w:t xml:space="preserve"> радиус капилляра, </w:t>
      </w:r>
      <m:oMath>
        <m:r>
          <w:rPr>
            <w:rFonts w:ascii="Cambria Math" w:eastAsiaTheme="minorEastAsia" w:hAnsi="Cambria Math"/>
            <w:sz w:val="28"/>
            <w:szCs w:val="28"/>
          </w:rPr>
          <m:t>θ-</m:t>
        </m:r>
      </m:oMath>
      <w:r w:rsidRPr="00423CFA">
        <w:rPr>
          <w:rFonts w:ascii="Times New Roman" w:eastAsiaTheme="minorEastAsia" w:hAnsi="Times New Roman"/>
          <w:sz w:val="28"/>
          <w:szCs w:val="28"/>
        </w:rPr>
        <w:t xml:space="preserve"> краевой угол.</w:t>
      </w:r>
    </w:p>
    <w:p w:rsidR="00F209F3" w:rsidRPr="00423CFA" w:rsidRDefault="00F209F3" w:rsidP="00423CFA">
      <w:pPr>
        <w:spacing w:after="0" w:line="360" w:lineRule="auto"/>
        <w:ind w:firstLine="709"/>
        <w:jc w:val="both"/>
        <w:rPr>
          <w:rFonts w:ascii="Times New Roman" w:eastAsiaTheme="minorHAnsi" w:hAnsi="Times New Roman"/>
          <w:sz w:val="28"/>
          <w:szCs w:val="28"/>
        </w:rPr>
      </w:pPr>
      <w:r w:rsidRPr="00423CFA">
        <w:rPr>
          <w:rFonts w:ascii="Times New Roman" w:eastAsiaTheme="minorHAnsi" w:hAnsi="Times New Roman"/>
          <w:sz w:val="28"/>
          <w:szCs w:val="28"/>
        </w:rPr>
        <w:t xml:space="preserve">Для смачивающей жидкости </w:t>
      </w:r>
      <m:oMath>
        <m:d>
          <m:dPr>
            <m:ctrlPr>
              <w:rPr>
                <w:rFonts w:ascii="Cambria Math" w:eastAsiaTheme="minorHAnsi" w:hAnsi="Cambria Math"/>
                <w:i/>
                <w:sz w:val="28"/>
                <w:szCs w:val="28"/>
              </w:rPr>
            </m:ctrlPr>
          </m:dPr>
          <m:e>
            <m:r>
              <w:rPr>
                <w:rFonts w:ascii="Cambria Math" w:eastAsiaTheme="minorHAnsi" w:hAnsi="Cambria Math"/>
                <w:sz w:val="28"/>
                <w:szCs w:val="28"/>
              </w:rPr>
              <m:t>θ&lt;π/2</m:t>
            </m:r>
          </m:e>
        </m:d>
      </m:oMath>
      <w:r w:rsidRPr="00423CFA">
        <w:rPr>
          <w:rFonts w:ascii="Times New Roman" w:eastAsiaTheme="minorHAnsi" w:hAnsi="Times New Roman"/>
          <w:sz w:val="28"/>
          <w:szCs w:val="28"/>
        </w:rPr>
        <w:t xml:space="preserve"> </w:t>
      </w:r>
      <m:oMath>
        <m:r>
          <w:rPr>
            <w:rFonts w:ascii="Cambria Math" w:eastAsiaTheme="minorHAnsi" w:hAnsi="Cambria Math"/>
            <w:sz w:val="28"/>
            <w:szCs w:val="28"/>
          </w:rPr>
          <m:t>h&gt;0</m:t>
        </m:r>
      </m:oMath>
      <w:r w:rsidRPr="00423CFA">
        <w:rPr>
          <w:rFonts w:ascii="Times New Roman" w:eastAsiaTheme="minorHAnsi" w:hAnsi="Times New Roman"/>
          <w:sz w:val="28"/>
          <w:szCs w:val="28"/>
        </w:rPr>
        <w:t xml:space="preserve">, </w:t>
      </w:r>
      <w:r w:rsidRPr="00423CFA">
        <w:rPr>
          <w:rFonts w:ascii="Times New Roman" w:eastAsiaTheme="minorHAnsi" w:hAnsi="Times New Roman"/>
          <w:sz w:val="28"/>
          <w:szCs w:val="28"/>
        </w:rPr>
        <w:sym w:font="Symbol" w:char="F0DE"/>
      </w:r>
      <w:r w:rsidRPr="00423CFA">
        <w:rPr>
          <w:rFonts w:ascii="Times New Roman" w:eastAsiaTheme="minorHAnsi" w:hAnsi="Times New Roman"/>
          <w:sz w:val="28"/>
          <w:szCs w:val="28"/>
        </w:rPr>
        <w:t xml:space="preserve"> уровень жидкости в капилляре поднимается выше уровня жидкости в сосуде. Для несмачивающей </w:t>
      </w:r>
      <w:r w:rsidRPr="00423CFA">
        <w:rPr>
          <w:rFonts w:ascii="Times New Roman" w:eastAsiaTheme="minorHAnsi" w:hAnsi="Times New Roman"/>
          <w:sz w:val="28"/>
          <w:szCs w:val="28"/>
        </w:rPr>
        <w:lastRenderedPageBreak/>
        <w:t xml:space="preserve">жидкости </w:t>
      </w:r>
      <m:oMath>
        <m:r>
          <w:rPr>
            <w:rFonts w:ascii="Cambria Math" w:eastAsiaTheme="minorHAnsi" w:hAnsi="Cambria Math"/>
            <w:sz w:val="28"/>
            <w:szCs w:val="28"/>
          </w:rPr>
          <m:t>(θ&gt;</m:t>
        </m:r>
        <m:f>
          <m:fPr>
            <m:ctrlPr>
              <w:rPr>
                <w:rFonts w:ascii="Cambria Math" w:eastAsiaTheme="minorHAnsi" w:hAnsi="Cambria Math"/>
                <w:i/>
                <w:sz w:val="28"/>
                <w:szCs w:val="28"/>
              </w:rPr>
            </m:ctrlPr>
          </m:fPr>
          <m:num>
            <m:r>
              <w:rPr>
                <w:rFonts w:ascii="Cambria Math" w:eastAsiaTheme="minorHAnsi" w:hAnsi="Cambria Math"/>
                <w:sz w:val="28"/>
                <w:szCs w:val="28"/>
              </w:rPr>
              <m:t>π</m:t>
            </m:r>
          </m:num>
          <m:den>
            <m:r>
              <w:rPr>
                <w:rFonts w:ascii="Cambria Math" w:eastAsiaTheme="minorHAnsi" w:hAnsi="Cambria Math"/>
                <w:sz w:val="28"/>
                <w:szCs w:val="28"/>
              </w:rPr>
              <m:t>2</m:t>
            </m:r>
          </m:den>
        </m:f>
        <m:r>
          <w:rPr>
            <w:rFonts w:ascii="Cambria Math" w:eastAsiaTheme="minorHAnsi" w:hAnsi="Cambria Math"/>
            <w:sz w:val="28"/>
            <w:szCs w:val="28"/>
          </w:rPr>
          <m:t>)</m:t>
        </m:r>
      </m:oMath>
      <w:r w:rsidRPr="00423CFA">
        <w:rPr>
          <w:rFonts w:ascii="Times New Roman" w:eastAsiaTheme="minorHAnsi" w:hAnsi="Times New Roman"/>
          <w:sz w:val="28"/>
          <w:szCs w:val="28"/>
        </w:rPr>
        <w:t xml:space="preserve">, </w:t>
      </w:r>
      <m:oMath>
        <m:r>
          <w:rPr>
            <w:rFonts w:ascii="Cambria Math" w:eastAsiaTheme="minorHAnsi" w:hAnsi="Cambria Math"/>
            <w:sz w:val="28"/>
            <w:szCs w:val="28"/>
          </w:rPr>
          <m:t>h&lt;0</m:t>
        </m:r>
      </m:oMath>
      <w:r w:rsidRPr="00423CFA">
        <w:rPr>
          <w:rFonts w:ascii="Times New Roman" w:eastAsiaTheme="minorHAnsi" w:hAnsi="Times New Roman"/>
          <w:i/>
          <w:sz w:val="28"/>
          <w:szCs w:val="28"/>
        </w:rPr>
        <w:t xml:space="preserve">, </w:t>
      </w:r>
      <w:r w:rsidRPr="00423CFA">
        <w:rPr>
          <w:rFonts w:ascii="Times New Roman" w:eastAsiaTheme="minorHAnsi" w:hAnsi="Times New Roman"/>
          <w:sz w:val="28"/>
          <w:szCs w:val="28"/>
        </w:rPr>
        <w:sym w:font="Symbol" w:char="F0DE"/>
      </w:r>
      <w:r w:rsidRPr="00423CFA">
        <w:rPr>
          <w:rFonts w:ascii="Times New Roman" w:eastAsiaTheme="minorHAnsi" w:hAnsi="Times New Roman"/>
          <w:sz w:val="28"/>
          <w:szCs w:val="28"/>
        </w:rPr>
        <w:t xml:space="preserve"> уровень жидкости в капилляре опускается ниже уровня жидкости в сосуде.</w:t>
      </w:r>
    </w:p>
    <w:p w:rsidR="00F209F3" w:rsidRPr="00423CFA" w:rsidRDefault="00F209F3" w:rsidP="00423CFA">
      <w:pPr>
        <w:spacing w:after="0" w:line="360" w:lineRule="auto"/>
        <w:jc w:val="center"/>
        <w:rPr>
          <w:rFonts w:ascii="Times New Roman" w:eastAsiaTheme="minorHAnsi" w:hAnsi="Times New Roman"/>
          <w:b/>
          <w:sz w:val="28"/>
          <w:szCs w:val="28"/>
        </w:rPr>
      </w:pPr>
      <w:r w:rsidRPr="00423CFA">
        <w:rPr>
          <w:rFonts w:ascii="Times New Roman" w:eastAsiaTheme="minorHAnsi" w:hAnsi="Times New Roman"/>
          <w:b/>
          <w:sz w:val="28"/>
          <w:szCs w:val="28"/>
        </w:rPr>
        <w:t>Твердые тела. Теплоемкость твердых тел</w:t>
      </w:r>
    </w:p>
    <w:p w:rsidR="00F209F3" w:rsidRPr="00423CFA" w:rsidRDefault="00F209F3" w:rsidP="00423CFA">
      <w:pPr>
        <w:spacing w:after="0" w:line="360" w:lineRule="auto"/>
        <w:ind w:firstLine="709"/>
        <w:jc w:val="both"/>
        <w:rPr>
          <w:rFonts w:ascii="Times New Roman" w:eastAsiaTheme="minorHAnsi" w:hAnsi="Times New Roman"/>
          <w:sz w:val="28"/>
          <w:szCs w:val="28"/>
        </w:rPr>
      </w:pPr>
      <w:r w:rsidRPr="00423CFA">
        <w:rPr>
          <w:rFonts w:ascii="Times New Roman" w:eastAsiaTheme="minorHAnsi" w:hAnsi="Times New Roman"/>
          <w:sz w:val="28"/>
          <w:szCs w:val="28"/>
        </w:rPr>
        <w:t xml:space="preserve">Большинство твердых тел (кристаллов) имеет </w:t>
      </w:r>
      <w:r w:rsidRPr="00423CFA">
        <w:rPr>
          <w:rFonts w:ascii="Times New Roman" w:eastAsiaTheme="minorHAnsi" w:hAnsi="Times New Roman"/>
          <w:b/>
          <w:sz w:val="28"/>
          <w:szCs w:val="28"/>
        </w:rPr>
        <w:t>кристаллическое строение</w:t>
      </w:r>
      <w:r w:rsidRPr="00423CFA">
        <w:rPr>
          <w:rFonts w:ascii="Times New Roman" w:eastAsiaTheme="minorHAnsi" w:hAnsi="Times New Roman"/>
          <w:sz w:val="28"/>
          <w:szCs w:val="28"/>
        </w:rPr>
        <w:t xml:space="preserve">, т.е. упорядоченное расположение атомов, молекул, или ионов, из которых они состоят. Эту упорядоченную структуру называют </w:t>
      </w:r>
      <w:r w:rsidRPr="00423CFA">
        <w:rPr>
          <w:rFonts w:ascii="Times New Roman" w:eastAsiaTheme="minorHAnsi" w:hAnsi="Times New Roman"/>
          <w:b/>
          <w:sz w:val="28"/>
          <w:szCs w:val="28"/>
        </w:rPr>
        <w:t xml:space="preserve">кристаллической решеткой, </w:t>
      </w:r>
      <w:r w:rsidRPr="00423CFA">
        <w:rPr>
          <w:rFonts w:ascii="Times New Roman" w:eastAsiaTheme="minorHAnsi" w:hAnsi="Times New Roman"/>
          <w:sz w:val="28"/>
          <w:szCs w:val="28"/>
        </w:rPr>
        <w:t>а точки, в которых расположены частицы – узлами кристаллической решетки. Кристаллические тела делятся на две группы:</w:t>
      </w:r>
    </w:p>
    <w:p w:rsidR="00F209F3" w:rsidRPr="00423CFA" w:rsidRDefault="00F209F3" w:rsidP="00423CFA">
      <w:pPr>
        <w:numPr>
          <w:ilvl w:val="0"/>
          <w:numId w:val="44"/>
        </w:numPr>
        <w:spacing w:after="0" w:line="360" w:lineRule="auto"/>
        <w:contextualSpacing/>
        <w:jc w:val="both"/>
        <w:rPr>
          <w:rFonts w:ascii="Times New Roman" w:eastAsiaTheme="minorHAnsi" w:hAnsi="Times New Roman"/>
          <w:sz w:val="28"/>
          <w:szCs w:val="28"/>
        </w:rPr>
      </w:pPr>
      <w:r w:rsidRPr="00423CFA">
        <w:rPr>
          <w:rFonts w:ascii="Times New Roman" w:eastAsiaTheme="minorHAnsi" w:hAnsi="Times New Roman"/>
          <w:sz w:val="28"/>
          <w:szCs w:val="28"/>
        </w:rPr>
        <w:t>монокристаллы (твердые тела, частицы которых образуют единую кристаллическую решетку (минералы));</w:t>
      </w:r>
    </w:p>
    <w:p w:rsidR="00F209F3" w:rsidRPr="00423CFA" w:rsidRDefault="00F209F3" w:rsidP="00423CFA">
      <w:pPr>
        <w:numPr>
          <w:ilvl w:val="0"/>
          <w:numId w:val="44"/>
        </w:numPr>
        <w:spacing w:after="0" w:line="360" w:lineRule="auto"/>
        <w:contextualSpacing/>
        <w:jc w:val="both"/>
        <w:rPr>
          <w:rFonts w:ascii="Times New Roman" w:eastAsiaTheme="minorHAnsi" w:hAnsi="Times New Roman"/>
          <w:sz w:val="28"/>
          <w:szCs w:val="28"/>
        </w:rPr>
      </w:pPr>
      <w:r w:rsidRPr="00423CFA">
        <w:rPr>
          <w:rFonts w:ascii="Times New Roman" w:eastAsiaTheme="minorHAnsi" w:hAnsi="Times New Roman"/>
          <w:sz w:val="28"/>
          <w:szCs w:val="28"/>
        </w:rPr>
        <w:t>поликристаллы (твердые тела, имеющие мелкокристаллическую структуру, т.е. состоят из множества беспорядочно ориентированных мелких кристаллических зерен (металлы и сплавы)).</w:t>
      </w:r>
    </w:p>
    <w:p w:rsidR="00F209F3" w:rsidRPr="00423CFA" w:rsidRDefault="00F209F3" w:rsidP="00423CFA">
      <w:pPr>
        <w:spacing w:after="0" w:line="360" w:lineRule="auto"/>
        <w:ind w:firstLine="709"/>
        <w:jc w:val="both"/>
        <w:rPr>
          <w:rFonts w:ascii="Times New Roman" w:eastAsiaTheme="minorHAnsi" w:hAnsi="Times New Roman"/>
          <w:sz w:val="28"/>
          <w:szCs w:val="28"/>
        </w:rPr>
      </w:pPr>
      <w:r w:rsidRPr="00423CFA">
        <w:rPr>
          <w:rFonts w:ascii="Times New Roman" w:eastAsiaTheme="minorHAnsi" w:hAnsi="Times New Roman"/>
          <w:sz w:val="28"/>
          <w:szCs w:val="28"/>
        </w:rPr>
        <w:t xml:space="preserve">С кристаллической структурой связана </w:t>
      </w:r>
      <w:r w:rsidRPr="00423CFA">
        <w:rPr>
          <w:rFonts w:ascii="Times New Roman" w:eastAsiaTheme="minorHAnsi" w:hAnsi="Times New Roman"/>
          <w:b/>
          <w:sz w:val="28"/>
          <w:szCs w:val="28"/>
        </w:rPr>
        <w:t>анизотропия</w:t>
      </w:r>
      <w:r w:rsidRPr="00423CFA">
        <w:rPr>
          <w:rFonts w:ascii="Times New Roman" w:eastAsiaTheme="minorHAnsi" w:hAnsi="Times New Roman"/>
          <w:sz w:val="28"/>
          <w:szCs w:val="28"/>
        </w:rPr>
        <w:t xml:space="preserve">, т.е. зависимость физических свойств кристаллов (упругих, механических, тепловых, электрических, магнитных, оптических) от направления. </w:t>
      </w:r>
    </w:p>
    <w:p w:rsidR="00F209F3" w:rsidRPr="00423CFA" w:rsidRDefault="00F209F3" w:rsidP="00423CFA">
      <w:pPr>
        <w:spacing w:after="0" w:line="360" w:lineRule="auto"/>
        <w:ind w:firstLine="709"/>
        <w:jc w:val="both"/>
        <w:rPr>
          <w:rFonts w:ascii="Times New Roman" w:eastAsiaTheme="minorHAnsi" w:hAnsi="Times New Roman"/>
          <w:sz w:val="28"/>
          <w:szCs w:val="28"/>
        </w:rPr>
      </w:pPr>
      <w:r w:rsidRPr="00423CFA">
        <w:rPr>
          <w:rFonts w:ascii="Times New Roman" w:eastAsiaTheme="minorHAnsi" w:hAnsi="Times New Roman"/>
          <w:b/>
          <w:sz w:val="28"/>
          <w:szCs w:val="28"/>
        </w:rPr>
        <w:t>Кристаллическия решетка</w:t>
      </w:r>
      <w:r w:rsidRPr="00423CFA">
        <w:rPr>
          <w:rFonts w:ascii="Times New Roman" w:eastAsiaTheme="minorHAnsi" w:hAnsi="Times New Roman"/>
          <w:sz w:val="28"/>
          <w:szCs w:val="28"/>
        </w:rPr>
        <w:t xml:space="preserve"> характеризуется </w:t>
      </w:r>
      <w:r w:rsidRPr="00423CFA">
        <w:rPr>
          <w:rFonts w:ascii="Times New Roman" w:eastAsiaTheme="minorHAnsi" w:hAnsi="Times New Roman"/>
          <w:b/>
          <w:sz w:val="28"/>
          <w:szCs w:val="28"/>
        </w:rPr>
        <w:t>симметрией</w:t>
      </w:r>
      <w:r w:rsidRPr="00423CFA">
        <w:rPr>
          <w:rFonts w:ascii="Times New Roman" w:eastAsiaTheme="minorHAnsi" w:hAnsi="Times New Roman"/>
          <w:sz w:val="28"/>
          <w:szCs w:val="28"/>
        </w:rPr>
        <w:t xml:space="preserve">. Это значит, что любому кристаллу можно сопоставить элементарную ячейку минимальных размеров, которую можно характеризовать тремя некомпланарными векторами, при перемещении вдоль которых на величину вектора решетка совмещается сама с собой (рис. 12). </w:t>
      </w:r>
    </w:p>
    <w:p w:rsidR="00F209F3" w:rsidRPr="00423CFA" w:rsidRDefault="00F209F3" w:rsidP="00423CFA">
      <w:pPr>
        <w:spacing w:after="0" w:line="360" w:lineRule="auto"/>
        <w:ind w:firstLine="709"/>
        <w:jc w:val="both"/>
        <w:rPr>
          <w:rFonts w:ascii="Times New Roman" w:eastAsiaTheme="minorHAnsi" w:hAnsi="Times New Roman"/>
          <w:sz w:val="28"/>
          <w:szCs w:val="28"/>
        </w:rPr>
      </w:pPr>
      <w:r w:rsidRPr="00423CFA">
        <w:rPr>
          <w:rFonts w:ascii="Times New Roman" w:eastAsiaTheme="minorHAnsi" w:hAnsi="Times New Roman"/>
          <w:b/>
          <w:noProof/>
          <w:sz w:val="28"/>
          <w:szCs w:val="28"/>
          <w:lang w:eastAsia="ru-RU"/>
        </w:rPr>
        <mc:AlternateContent>
          <mc:Choice Requires="wpc">
            <w:drawing>
              <wp:anchor distT="0" distB="0" distL="114300" distR="114300" simplePos="0" relativeHeight="251902464" behindDoc="0" locked="0" layoutInCell="1" allowOverlap="1" wp14:anchorId="434C53DD" wp14:editId="623A2617">
                <wp:simplePos x="0" y="0"/>
                <wp:positionH relativeFrom="margin">
                  <wp:posOffset>2546985</wp:posOffset>
                </wp:positionH>
                <wp:positionV relativeFrom="paragraph">
                  <wp:posOffset>16510</wp:posOffset>
                </wp:positionV>
                <wp:extent cx="1314450" cy="1018541"/>
                <wp:effectExtent l="0" t="0" r="0" b="10160"/>
                <wp:wrapSquare wrapText="bothSides"/>
                <wp:docPr id="1576968147" name="Полотно 157696814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480" name="AutoShape 10"/>
                        <wps:cNvSpPr>
                          <a:spLocks noChangeArrowheads="1"/>
                        </wps:cNvSpPr>
                        <wps:spPr bwMode="auto">
                          <a:xfrm rot="1054792">
                            <a:off x="237264" y="118586"/>
                            <a:ext cx="650047" cy="667256"/>
                          </a:xfrm>
                          <a:prstGeom prst="cube">
                            <a:avLst>
                              <a:gd name="adj" fmla="val 25000"/>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1" name="Line 11"/>
                        <wps:cNvCnPr>
                          <a:cxnSpLocks noChangeAspect="1" noChangeShapeType="1"/>
                        </wps:cNvCnPr>
                        <wps:spPr bwMode="auto">
                          <a:xfrm rot="1080000" flipH="1">
                            <a:off x="169276" y="531551"/>
                            <a:ext cx="172745" cy="159365"/>
                          </a:xfrm>
                          <a:prstGeom prst="line">
                            <a:avLst/>
                          </a:prstGeom>
                          <a:noFill/>
                          <a:ln w="12700">
                            <a:solidFill>
                              <a:srgbClr val="000000"/>
                            </a:solidFill>
                            <a:round/>
                            <a:headEnd type="stealth" w="sm" len="med"/>
                            <a:tailEnd type="none" w="sm" len="med"/>
                          </a:ln>
                          <a:extLst>
                            <a:ext uri="{909E8E84-426E-40DD-AFC4-6F175D3DCCD1}">
                              <a14:hiddenFill xmlns:a14="http://schemas.microsoft.com/office/drawing/2010/main">
                                <a:noFill/>
                              </a14:hiddenFill>
                            </a:ext>
                          </a:extLst>
                        </wps:spPr>
                        <wps:bodyPr/>
                      </wps:wsp>
                      <wps:wsp>
                        <wps:cNvPr id="482" name="Line 12"/>
                        <wps:cNvCnPr>
                          <a:cxnSpLocks noChangeShapeType="1"/>
                        </wps:cNvCnPr>
                        <wps:spPr bwMode="auto">
                          <a:xfrm rot="1080000" flipV="1">
                            <a:off x="434983" y="82556"/>
                            <a:ext cx="694" cy="504426"/>
                          </a:xfrm>
                          <a:prstGeom prst="line">
                            <a:avLst/>
                          </a:prstGeom>
                          <a:noFill/>
                          <a:ln w="6350">
                            <a:solidFill>
                              <a:srgbClr val="000000"/>
                            </a:solidFill>
                            <a:round/>
                            <a:headEnd/>
                            <a:tailEnd type="none" w="sm" len="med"/>
                          </a:ln>
                          <a:extLst>
                            <a:ext uri="{909E8E84-426E-40DD-AFC4-6F175D3DCCD1}">
                              <a14:hiddenFill xmlns:a14="http://schemas.microsoft.com/office/drawing/2010/main">
                                <a:noFill/>
                              </a14:hiddenFill>
                            </a:ext>
                          </a:extLst>
                        </wps:spPr>
                        <wps:bodyPr/>
                      </wps:wsp>
                      <wps:wsp>
                        <wps:cNvPr id="483" name="Line 13"/>
                        <wps:cNvCnPr>
                          <a:cxnSpLocks noChangeShapeType="1"/>
                        </wps:cNvCnPr>
                        <wps:spPr bwMode="auto">
                          <a:xfrm rot="1080000">
                            <a:off x="355202" y="632713"/>
                            <a:ext cx="471752" cy="693"/>
                          </a:xfrm>
                          <a:prstGeom prst="line">
                            <a:avLst/>
                          </a:prstGeom>
                          <a:noFill/>
                          <a:ln w="6350">
                            <a:solidFill>
                              <a:srgbClr val="000000"/>
                            </a:solidFill>
                            <a:round/>
                            <a:headEnd/>
                            <a:tailEnd type="none" w="sm" len="med"/>
                          </a:ln>
                          <a:extLst>
                            <a:ext uri="{909E8E84-426E-40DD-AFC4-6F175D3DCCD1}">
                              <a14:hiddenFill xmlns:a14="http://schemas.microsoft.com/office/drawing/2010/main">
                                <a:noFill/>
                              </a14:hiddenFill>
                            </a:ext>
                          </a:extLst>
                        </wps:spPr>
                        <wps:bodyPr/>
                      </wps:wsp>
                      <wps:wsp>
                        <wps:cNvPr id="484" name="Text Box 14"/>
                        <wps:cNvSpPr txBox="1">
                          <a:spLocks noChangeArrowheads="1"/>
                        </wps:cNvSpPr>
                        <wps:spPr bwMode="auto">
                          <a:xfrm>
                            <a:off x="173438" y="169598"/>
                            <a:ext cx="84235" cy="3112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0361B5" w:rsidRDefault="00D12D77" w:rsidP="00F209F3">
                              <w:pPr>
                                <w:rPr>
                                  <w:rFonts w:ascii="Times New Roman" w:hAnsi="Times New Roman"/>
                                  <w:i/>
                                  <w:sz w:val="20"/>
                                  <w:szCs w:val="20"/>
                                  <w:lang w:val="en-US"/>
                                </w:rPr>
                              </w:pPr>
                              <w:r w:rsidRPr="000361B5">
                                <w:rPr>
                                  <w:rFonts w:ascii="Times New Roman" w:hAnsi="Times New Roman"/>
                                  <w:i/>
                                  <w:sz w:val="20"/>
                                  <w:szCs w:val="20"/>
                                  <w:lang w:val="en-US"/>
                                </w:rPr>
                                <w:t>c</w:t>
                              </w:r>
                            </w:p>
                          </w:txbxContent>
                        </wps:txbx>
                        <wps:bodyPr rot="0" vert="horz" wrap="none" lIns="13860" tIns="8316" rIns="13860" bIns="8316" anchor="t" anchorCtr="0" upright="1">
                          <a:spAutoFit/>
                        </wps:bodyPr>
                      </wps:wsp>
                      <wps:wsp>
                        <wps:cNvPr id="485" name="Text Box 15"/>
                        <wps:cNvSpPr txBox="1">
                          <a:spLocks noChangeArrowheads="1"/>
                        </wps:cNvSpPr>
                        <wps:spPr bwMode="auto">
                          <a:xfrm>
                            <a:off x="317739" y="723761"/>
                            <a:ext cx="85505" cy="2947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0361B5" w:rsidRDefault="00D12D77" w:rsidP="00F209F3">
                              <w:pPr>
                                <w:rPr>
                                  <w:rFonts w:ascii="Times New Roman" w:hAnsi="Times New Roman"/>
                                  <w:i/>
                                  <w:sz w:val="18"/>
                                  <w:lang w:val="en-US"/>
                                </w:rPr>
                              </w:pPr>
                              <w:r w:rsidRPr="000361B5">
                                <w:rPr>
                                  <w:rFonts w:ascii="Times New Roman" w:hAnsi="Times New Roman"/>
                                  <w:i/>
                                  <w:sz w:val="18"/>
                                  <w:lang w:val="en-US"/>
                                </w:rPr>
                                <w:t>a</w:t>
                              </w:r>
                            </w:p>
                          </w:txbxContent>
                        </wps:txbx>
                        <wps:bodyPr rot="0" vert="horz" wrap="none" lIns="13860" tIns="8316" rIns="13860" bIns="8316" anchor="t" anchorCtr="0" upright="1">
                          <a:spAutoFit/>
                        </wps:bodyPr>
                      </wps:wsp>
                      <wps:wsp>
                        <wps:cNvPr id="486" name="Text Box 16"/>
                        <wps:cNvSpPr txBox="1">
                          <a:spLocks noChangeArrowheads="1"/>
                        </wps:cNvSpPr>
                        <wps:spPr bwMode="auto">
                          <a:xfrm>
                            <a:off x="277183" y="395917"/>
                            <a:ext cx="91855" cy="3112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0361B5" w:rsidRDefault="00D12D77" w:rsidP="00F209F3">
                              <w:pPr>
                                <w:rPr>
                                  <w:rFonts w:ascii="Times New Roman" w:hAnsi="Times New Roman"/>
                                  <w:i/>
                                  <w:sz w:val="20"/>
                                  <w:szCs w:val="20"/>
                                  <w:lang w:val="en-US"/>
                                </w:rPr>
                              </w:pPr>
                              <w:r w:rsidRPr="000361B5">
                                <w:rPr>
                                  <w:rFonts w:ascii="Times New Roman" w:hAnsi="Times New Roman"/>
                                  <w:i/>
                                  <w:sz w:val="20"/>
                                  <w:szCs w:val="20"/>
                                  <w:lang w:val="en-US"/>
                                </w:rPr>
                                <w:t>b</w:t>
                              </w:r>
                            </w:p>
                          </w:txbxContent>
                        </wps:txbx>
                        <wps:bodyPr rot="0" vert="horz" wrap="none" lIns="13860" tIns="8316" rIns="13860" bIns="8316" anchor="t" anchorCtr="0" upright="1">
                          <a:spAutoFit/>
                        </wps:bodyPr>
                      </wps:wsp>
                      <wps:wsp>
                        <wps:cNvPr id="487" name="Line 18"/>
                        <wps:cNvCnPr>
                          <a:cxnSpLocks noChangeShapeType="1"/>
                        </wps:cNvCnPr>
                        <wps:spPr bwMode="auto">
                          <a:xfrm rot="1080000" flipV="1">
                            <a:off x="228939" y="167782"/>
                            <a:ext cx="694" cy="500961"/>
                          </a:xfrm>
                          <a:prstGeom prst="line">
                            <a:avLst/>
                          </a:prstGeom>
                          <a:noFill/>
                          <a:ln w="12700">
                            <a:solidFill>
                              <a:srgbClr val="000000"/>
                            </a:solidFill>
                            <a:round/>
                            <a:headEnd/>
                            <a:tailEnd type="stealth" w="sm" len="med"/>
                          </a:ln>
                          <a:extLst>
                            <a:ext uri="{909E8E84-426E-40DD-AFC4-6F175D3DCCD1}">
                              <a14:hiddenFill xmlns:a14="http://schemas.microsoft.com/office/drawing/2010/main">
                                <a:noFill/>
                              </a14:hiddenFill>
                            </a:ext>
                          </a:extLst>
                        </wps:spPr>
                        <wps:bodyPr/>
                      </wps:wsp>
                      <wps:wsp>
                        <wps:cNvPr id="488" name="Line 19"/>
                        <wps:cNvCnPr>
                          <a:cxnSpLocks noChangeShapeType="1"/>
                        </wps:cNvCnPr>
                        <wps:spPr bwMode="auto">
                          <a:xfrm rot="1080000">
                            <a:off x="133201" y="747733"/>
                            <a:ext cx="492565" cy="693"/>
                          </a:xfrm>
                          <a:prstGeom prst="line">
                            <a:avLst/>
                          </a:prstGeom>
                          <a:noFill/>
                          <a:ln w="12700">
                            <a:solidFill>
                              <a:srgbClr val="000000"/>
                            </a:solidFill>
                            <a:round/>
                            <a:headEnd/>
                            <a:tailEnd type="stealth" w="sm" len="me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434C53DD" id="Полотно 1576968147" o:spid="_x0000_s1484" editas="canvas" style="position:absolute;left:0;text-align:left;margin-left:200.55pt;margin-top:1.3pt;width:103.5pt;height:80.2pt;z-index:251902464;mso-position-horizontal-relative:margin" coordsize="13144,10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">
                <v:shape id="_x0000_s1485" type="#_x0000_t75" style="position:absolute;width:13144;height:10185;visibility:visible;mso-wrap-style:square">
                  <v:fill o:detectmouseclick="t"/>
                  <v:path o:connecttype="none"/>
                </v:shape>
                <v:shape id="AutoShape 10" o:spid="_x0000_s1486" type="#_x0000_t16" style="position:absolute;left:2372;top:1185;width:6501;height:6673;rotation:115211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" filled="f" strokeweight="1pt"/>
                <v:line id="Line 11" o:spid="_x0000_s1487" style="position:absolute;rotation:-18;flip:x;visibility:visible;mso-wrap-style:square" from="1692,5315" to="3420,69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" strokeweight="1pt">
                  <v:stroke startarrow="classic" startarrowwidth="narrow" endarrowwidth="narrow"/>
                  <o:lock v:ext="edit" aspectratio="t"/>
                </v:line>
                <v:line id="Line 12" o:spid="_x0000_s1488" style="position:absolute;rotation:-18;flip:y;visibility:visible;mso-wrap-style:square" from="4349,825" to="4356,58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" strokeweight=".5pt">
                  <v:stroke endarrowwidth="narrow"/>
                </v:line>
                <v:line id="Line 13" o:spid="_x0000_s1489" style="position:absolute;rotation:18;visibility:visible;mso-wrap-style:square" from="3552,6327" to="8269,63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" strokeweight=".5pt">
                  <v:stroke endarrowwidth="narrow"/>
                </v:line>
                <v:shape id="Text Box 14" o:spid="_x0000_s1490" type="#_x0000_t202" style="position:absolute;left:1734;top:1695;width:842;height:311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" filled="f" stroked="f">
                  <v:textbox style="mso-fit-shape-to-text:t" inset=".385mm,.231mm,.385mm,.231mm">
                    <w:txbxContent>
                      <w:p w:rsidR="00D12D77" w:rsidRPr="000361B5" w:rsidRDefault="00D12D77" w:rsidP="00F209F3">
                        <w:pPr>
                          <w:rPr>
                            <w:rFonts w:ascii="Times New Roman" w:hAnsi="Times New Roman"/>
                            <w:i/>
                            <w:sz w:val="20"/>
                            <w:szCs w:val="20"/>
                            <w:lang w:val="en-US"/>
                          </w:rPr>
                        </w:pPr>
                        <w:r w:rsidRPr="000361B5">
                          <w:rPr>
                            <w:rFonts w:ascii="Times New Roman" w:hAnsi="Times New Roman"/>
                            <w:i/>
                            <w:sz w:val="20"/>
                            <w:szCs w:val="20"/>
                            <w:lang w:val="en-US"/>
                          </w:rPr>
                          <w:t>c</w:t>
                        </w:r>
                      </w:p>
                    </w:txbxContent>
                  </v:textbox>
                </v:shape>
                <v:shape id="Text Box 15" o:spid="_x0000_s1491" type="#_x0000_t202" style="position:absolute;left:3177;top:7237;width:855;height:294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" filled="f" stroked="f">
                  <v:textbox style="mso-fit-shape-to-text:t" inset=".385mm,.231mm,.385mm,.231mm">
                    <w:txbxContent>
                      <w:p w:rsidR="00D12D77" w:rsidRPr="000361B5" w:rsidRDefault="00D12D77" w:rsidP="00F209F3">
                        <w:pPr>
                          <w:rPr>
                            <w:rFonts w:ascii="Times New Roman" w:hAnsi="Times New Roman"/>
                            <w:i/>
                            <w:sz w:val="18"/>
                            <w:lang w:val="en-US"/>
                          </w:rPr>
                        </w:pPr>
                        <w:r w:rsidRPr="000361B5">
                          <w:rPr>
                            <w:rFonts w:ascii="Times New Roman" w:hAnsi="Times New Roman"/>
                            <w:i/>
                            <w:sz w:val="18"/>
                            <w:lang w:val="en-US"/>
                          </w:rPr>
                          <w:t>a</w:t>
                        </w:r>
                      </w:p>
                    </w:txbxContent>
                  </v:textbox>
                </v:shape>
                <v:shape id="Text Box 16" o:spid="_x0000_s1492" type="#_x0000_t202" style="position:absolute;left:2771;top:3959;width:919;height:31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" filled="f" stroked="f">
                  <v:textbox style="mso-fit-shape-to-text:t" inset=".385mm,.231mm,.385mm,.231mm">
                    <w:txbxContent>
                      <w:p w:rsidR="00D12D77" w:rsidRPr="000361B5" w:rsidRDefault="00D12D77" w:rsidP="00F209F3">
                        <w:pPr>
                          <w:rPr>
                            <w:rFonts w:ascii="Times New Roman" w:hAnsi="Times New Roman"/>
                            <w:i/>
                            <w:sz w:val="20"/>
                            <w:szCs w:val="20"/>
                            <w:lang w:val="en-US"/>
                          </w:rPr>
                        </w:pPr>
                        <w:r w:rsidRPr="000361B5">
                          <w:rPr>
                            <w:rFonts w:ascii="Times New Roman" w:hAnsi="Times New Roman"/>
                            <w:i/>
                            <w:sz w:val="20"/>
                            <w:szCs w:val="20"/>
                            <w:lang w:val="en-US"/>
                          </w:rPr>
                          <w:t>b</w:t>
                        </w:r>
                      </w:p>
                    </w:txbxContent>
                  </v:textbox>
                </v:shape>
                <v:line id="Line 18" o:spid="_x0000_s1493" style="position:absolute;rotation:-18;flip:y;visibility:visible;mso-wrap-style:square" from="2289,1677" to="2296,66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" strokeweight="1pt">
                  <v:stroke endarrow="classic" endarrowwidth="narrow"/>
                </v:line>
                <v:line id="Line 19" o:spid="_x0000_s1494" style="position:absolute;rotation:18;visibility:visible;mso-wrap-style:square" from="1332,7477" to="6257,74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" strokeweight="1pt">
                  <v:stroke endarrow="classic" endarrowwidth="narrow"/>
                </v:line>
                <w10:wrap type="square" anchorx="margin"/>
              </v:group>
            </w:pict>
          </mc:Fallback>
        </mc:AlternateContent>
      </w:r>
    </w:p>
    <w:p w:rsidR="00F209F3" w:rsidRPr="00423CFA" w:rsidRDefault="00F209F3" w:rsidP="00423CFA">
      <w:pPr>
        <w:spacing w:after="0" w:line="360" w:lineRule="auto"/>
        <w:ind w:firstLine="709"/>
        <w:jc w:val="both"/>
        <w:rPr>
          <w:rFonts w:ascii="Times New Roman" w:eastAsiaTheme="minorHAnsi" w:hAnsi="Times New Roman"/>
          <w:sz w:val="28"/>
          <w:szCs w:val="28"/>
        </w:rPr>
      </w:pPr>
    </w:p>
    <w:p w:rsidR="00F209F3" w:rsidRPr="00423CFA" w:rsidRDefault="00F209F3" w:rsidP="00423CFA">
      <w:pPr>
        <w:spacing w:after="0" w:line="360" w:lineRule="auto"/>
        <w:ind w:firstLine="709"/>
        <w:jc w:val="both"/>
        <w:rPr>
          <w:rFonts w:ascii="Times New Roman" w:eastAsiaTheme="minorHAnsi" w:hAnsi="Times New Roman"/>
          <w:sz w:val="28"/>
          <w:szCs w:val="28"/>
        </w:rPr>
      </w:pPr>
    </w:p>
    <w:p w:rsidR="00F209F3" w:rsidRPr="00423CFA" w:rsidRDefault="00F209F3" w:rsidP="00423CFA">
      <w:pPr>
        <w:spacing w:after="0" w:line="360" w:lineRule="auto"/>
        <w:ind w:firstLine="709"/>
        <w:jc w:val="both"/>
        <w:rPr>
          <w:rFonts w:ascii="Times New Roman" w:eastAsiaTheme="minorHAnsi" w:hAnsi="Times New Roman"/>
          <w:sz w:val="28"/>
          <w:szCs w:val="28"/>
        </w:rPr>
      </w:pPr>
    </w:p>
    <w:p w:rsidR="00F209F3" w:rsidRPr="00423CFA" w:rsidRDefault="00F209F3" w:rsidP="00423CFA">
      <w:pPr>
        <w:spacing w:after="0" w:line="360" w:lineRule="auto"/>
        <w:jc w:val="center"/>
        <w:rPr>
          <w:rFonts w:asciiTheme="minorHAnsi" w:eastAsiaTheme="minorHAnsi" w:hAnsiTheme="minorHAnsi" w:cstheme="minorBidi"/>
          <w:sz w:val="28"/>
          <w:szCs w:val="28"/>
        </w:rPr>
      </w:pPr>
      <w:r w:rsidRPr="00423CFA">
        <w:rPr>
          <w:rFonts w:ascii="yandex-sans" w:eastAsia="Times New Roman" w:hAnsi="yandex-sans"/>
          <w:color w:val="000000"/>
          <w:sz w:val="28"/>
          <w:szCs w:val="28"/>
          <w:lang w:eastAsia="ru-RU"/>
        </w:rPr>
        <w:t>Рис. 12  Форма ячейки</w:t>
      </w:r>
    </w:p>
    <w:p w:rsidR="00F209F3" w:rsidRPr="00423CFA" w:rsidRDefault="00F209F3" w:rsidP="00423CFA">
      <w:pPr>
        <w:spacing w:after="0" w:line="360" w:lineRule="auto"/>
        <w:ind w:firstLine="709"/>
        <w:jc w:val="both"/>
        <w:rPr>
          <w:rFonts w:ascii="Times New Roman" w:eastAsiaTheme="minorHAnsi" w:hAnsi="Times New Roman"/>
          <w:sz w:val="28"/>
          <w:szCs w:val="28"/>
        </w:rPr>
      </w:pPr>
      <w:r w:rsidRPr="00423CFA">
        <w:rPr>
          <w:rFonts w:ascii="Times New Roman" w:eastAsiaTheme="minorHAnsi" w:hAnsi="Times New Roman"/>
          <w:sz w:val="28"/>
          <w:szCs w:val="28"/>
        </w:rPr>
        <w:t xml:space="preserve">Модули этих векторов называются </w:t>
      </w:r>
      <w:r w:rsidRPr="00423CFA">
        <w:rPr>
          <w:rFonts w:ascii="Times New Roman" w:eastAsiaTheme="minorHAnsi" w:hAnsi="Times New Roman"/>
          <w:b/>
          <w:sz w:val="28"/>
          <w:szCs w:val="28"/>
        </w:rPr>
        <w:t>периодами идентичности</w:t>
      </w:r>
      <w:r w:rsidRPr="00423CFA">
        <w:rPr>
          <w:rFonts w:ascii="Times New Roman" w:eastAsiaTheme="minorHAnsi" w:hAnsi="Times New Roman"/>
          <w:sz w:val="28"/>
          <w:szCs w:val="28"/>
        </w:rPr>
        <w:t xml:space="preserve">. Кроме, того, в зависимости от типа кристалла, решетка может совмещаться сама с собой при поворотах вокруг некоторой оси на угол </w:t>
      </w:r>
      <m:oMath>
        <m:r>
          <w:rPr>
            <w:rFonts w:ascii="Cambria Math" w:eastAsiaTheme="minorHAnsi" w:hAnsi="Cambria Math"/>
            <w:sz w:val="28"/>
            <w:szCs w:val="28"/>
          </w:rPr>
          <m:t>2π/</m:t>
        </m:r>
        <m:r>
          <w:rPr>
            <w:rFonts w:ascii="Cambria Math" w:eastAsiaTheme="minorHAnsi" w:hAnsi="Cambria Math"/>
            <w:sz w:val="28"/>
            <w:szCs w:val="28"/>
            <w:lang w:val="en-US"/>
          </w:rPr>
          <m:t>n</m:t>
        </m:r>
      </m:oMath>
      <w:r w:rsidRPr="00423CFA">
        <w:rPr>
          <w:rFonts w:ascii="Times New Roman" w:eastAsiaTheme="minorHAnsi" w:hAnsi="Times New Roman"/>
          <w:sz w:val="28"/>
          <w:szCs w:val="28"/>
        </w:rPr>
        <w:t xml:space="preserve">, где </w:t>
      </w:r>
      <m:oMath>
        <m:r>
          <w:rPr>
            <w:rFonts w:ascii="Cambria Math" w:eastAsiaTheme="minorHAnsi" w:hAnsi="Cambria Math"/>
            <w:sz w:val="28"/>
            <w:szCs w:val="28"/>
          </w:rPr>
          <m:t>n-</m:t>
        </m:r>
      </m:oMath>
      <w:r w:rsidRPr="00423CFA">
        <w:rPr>
          <w:rFonts w:ascii="Times New Roman" w:eastAsiaTheme="minorHAnsi" w:hAnsi="Times New Roman"/>
          <w:sz w:val="28"/>
          <w:szCs w:val="28"/>
        </w:rPr>
        <w:t xml:space="preserve"> число </w:t>
      </w:r>
      <w:r w:rsidRPr="00423CFA">
        <w:rPr>
          <w:rFonts w:ascii="Times New Roman" w:eastAsiaTheme="minorHAnsi" w:hAnsi="Times New Roman"/>
          <w:sz w:val="28"/>
          <w:szCs w:val="28"/>
        </w:rPr>
        <w:lastRenderedPageBreak/>
        <w:t xml:space="preserve">совмещений за полный поворот. Соответственно, эта ось называется осью симметрии </w:t>
      </w:r>
      <m:oMath>
        <m:r>
          <w:rPr>
            <w:rFonts w:ascii="Cambria Math" w:eastAsiaTheme="minorHAnsi" w:hAnsi="Cambria Math"/>
            <w:sz w:val="28"/>
            <w:szCs w:val="28"/>
            <w:lang w:val="en-US"/>
          </w:rPr>
          <m:t>n</m:t>
        </m:r>
      </m:oMath>
      <w:r w:rsidRPr="00423CFA">
        <w:rPr>
          <w:rFonts w:ascii="Times New Roman" w:eastAsiaTheme="minorHAnsi" w:hAnsi="Times New Roman"/>
          <w:sz w:val="28"/>
          <w:szCs w:val="28"/>
        </w:rPr>
        <w:t xml:space="preserve">-го порядка. Плоскости, в которых лежат максимальное количество атомов решетки (часто их три разных ориентаций) называются </w:t>
      </w:r>
      <w:r w:rsidRPr="00423CFA">
        <w:rPr>
          <w:rFonts w:ascii="Times New Roman" w:eastAsiaTheme="minorHAnsi" w:hAnsi="Times New Roman"/>
          <w:b/>
          <w:sz w:val="28"/>
          <w:szCs w:val="28"/>
        </w:rPr>
        <w:t>кристаллографическими</w:t>
      </w:r>
      <w:r w:rsidRPr="00423CFA">
        <w:rPr>
          <w:rFonts w:ascii="Times New Roman" w:eastAsiaTheme="minorHAnsi" w:hAnsi="Times New Roman"/>
          <w:sz w:val="28"/>
          <w:szCs w:val="28"/>
        </w:rPr>
        <w:t xml:space="preserve">. Расстояние между параллельными соседними кристаллографическими плоскостями совпадает с периодом идентичности в перпендикулярном плоскостям направлении. </w:t>
      </w:r>
    </w:p>
    <w:p w:rsidR="00F209F3" w:rsidRPr="00423CFA" w:rsidRDefault="00F209F3" w:rsidP="00423CFA">
      <w:pPr>
        <w:spacing w:after="0" w:line="360" w:lineRule="auto"/>
        <w:jc w:val="both"/>
        <w:rPr>
          <w:rFonts w:ascii="Times New Roman" w:eastAsiaTheme="minorHAnsi" w:hAnsi="Times New Roman"/>
          <w:b/>
          <w:i/>
          <w:sz w:val="28"/>
          <w:szCs w:val="28"/>
        </w:rPr>
      </w:pPr>
      <w:r w:rsidRPr="00423CFA">
        <w:rPr>
          <w:rFonts w:ascii="Times New Roman" w:eastAsiaTheme="minorHAnsi" w:hAnsi="Times New Roman"/>
          <w:sz w:val="28"/>
          <w:szCs w:val="28"/>
        </w:rPr>
        <w:tab/>
        <w:t xml:space="preserve">Кристаллы делятся на четыре типа: ионные, атомные, металлические, молекулярные. </w:t>
      </w:r>
    </w:p>
    <w:p w:rsidR="00F209F3" w:rsidRPr="00423CFA" w:rsidRDefault="00F209F3" w:rsidP="00423CFA">
      <w:pPr>
        <w:numPr>
          <w:ilvl w:val="0"/>
          <w:numId w:val="45"/>
        </w:numPr>
        <w:spacing w:after="0" w:line="360" w:lineRule="auto"/>
        <w:contextualSpacing/>
        <w:jc w:val="both"/>
        <w:rPr>
          <w:rFonts w:ascii="Times New Roman" w:eastAsiaTheme="minorHAnsi" w:hAnsi="Times New Roman"/>
          <w:sz w:val="28"/>
          <w:szCs w:val="28"/>
        </w:rPr>
      </w:pPr>
      <w:r w:rsidRPr="00423CFA">
        <w:rPr>
          <w:rFonts w:ascii="Times New Roman" w:eastAsiaTheme="minorHAnsi" w:hAnsi="Times New Roman"/>
          <w:b/>
          <w:sz w:val="28"/>
          <w:szCs w:val="28"/>
        </w:rPr>
        <w:t>Ионные кристаллы.</w:t>
      </w:r>
      <w:r w:rsidRPr="00423CFA">
        <w:rPr>
          <w:rFonts w:ascii="Times New Roman" w:eastAsiaTheme="minorHAnsi" w:hAnsi="Times New Roman"/>
          <w:sz w:val="28"/>
          <w:szCs w:val="28"/>
        </w:rPr>
        <w:t xml:space="preserve"> У таких кристаллов в узлах кристаллической решетки находятся ионы противоположных знаков, связанные электростатическими силами. Пример ионной решетки – </w:t>
      </w:r>
      <w:r w:rsidRPr="00423CFA">
        <w:rPr>
          <w:rFonts w:ascii="Times New Roman" w:eastAsiaTheme="minorHAnsi" w:hAnsi="Times New Roman"/>
          <w:b/>
          <w:sz w:val="28"/>
          <w:szCs w:val="28"/>
        </w:rPr>
        <w:t xml:space="preserve">кубический кристалл </w:t>
      </w:r>
      <w:r w:rsidRPr="00423CFA">
        <w:rPr>
          <w:rFonts w:ascii="Times New Roman" w:eastAsiaTheme="minorHAnsi" w:hAnsi="Times New Roman"/>
          <w:b/>
          <w:sz w:val="28"/>
          <w:szCs w:val="28"/>
          <w:lang w:val="en-US"/>
        </w:rPr>
        <w:t>NaCl</w:t>
      </w:r>
      <w:r w:rsidRPr="00423CFA">
        <w:rPr>
          <w:rFonts w:ascii="Times New Roman" w:eastAsiaTheme="minorHAnsi" w:hAnsi="Times New Roman"/>
          <w:sz w:val="28"/>
          <w:szCs w:val="28"/>
        </w:rPr>
        <w:t xml:space="preserve">. У кристаллов этого типа понятие молекулы не имеет смысла: каждый ион одинаковым образом связан с 6 ближайшими ионами противоположного знака, а весь кристалл по сути дела представляет единую </w:t>
      </w:r>
      <w:r w:rsidRPr="00423CFA">
        <w:rPr>
          <w:rFonts w:ascii="Times New Roman" w:eastAsiaTheme="minorHAnsi" w:hAnsi="Times New Roman"/>
          <w:b/>
          <w:sz w:val="28"/>
          <w:szCs w:val="28"/>
        </w:rPr>
        <w:t>макроскопическую молекулу</w:t>
      </w:r>
      <w:r w:rsidRPr="00423CFA">
        <w:rPr>
          <w:rFonts w:ascii="Times New Roman" w:eastAsiaTheme="minorHAnsi" w:hAnsi="Times New Roman"/>
          <w:sz w:val="28"/>
          <w:szCs w:val="28"/>
        </w:rPr>
        <w:t>.</w:t>
      </w:r>
    </w:p>
    <w:p w:rsidR="00F209F3" w:rsidRPr="00423CFA" w:rsidRDefault="00F209F3" w:rsidP="00423CFA">
      <w:pPr>
        <w:numPr>
          <w:ilvl w:val="0"/>
          <w:numId w:val="45"/>
        </w:numPr>
        <w:spacing w:after="0" w:line="360" w:lineRule="auto"/>
        <w:contextualSpacing/>
        <w:jc w:val="both"/>
        <w:rPr>
          <w:rFonts w:ascii="Times New Roman" w:eastAsiaTheme="minorHAnsi" w:hAnsi="Times New Roman"/>
          <w:sz w:val="28"/>
          <w:szCs w:val="28"/>
        </w:rPr>
      </w:pPr>
      <w:r w:rsidRPr="00423CFA">
        <w:rPr>
          <w:rFonts w:ascii="Times New Roman" w:eastAsiaTheme="minorHAnsi" w:hAnsi="Times New Roman"/>
          <w:b/>
          <w:sz w:val="28"/>
          <w:szCs w:val="28"/>
        </w:rPr>
        <w:t>Атомные кристаллы</w:t>
      </w:r>
      <w:r w:rsidRPr="00423CFA">
        <w:rPr>
          <w:rFonts w:ascii="Times New Roman" w:eastAsiaTheme="minorHAnsi" w:hAnsi="Times New Roman"/>
          <w:sz w:val="28"/>
          <w:szCs w:val="28"/>
        </w:rPr>
        <w:t xml:space="preserve"> имеют в узлах решетки нейтральные атомы, связь между которыми называется </w:t>
      </w:r>
      <w:r w:rsidRPr="00423CFA">
        <w:rPr>
          <w:rFonts w:ascii="Times New Roman" w:eastAsiaTheme="minorHAnsi" w:hAnsi="Times New Roman"/>
          <w:b/>
          <w:sz w:val="28"/>
          <w:szCs w:val="28"/>
        </w:rPr>
        <w:t>ковалентной.</w:t>
      </w:r>
      <w:r w:rsidRPr="00423CFA">
        <w:rPr>
          <w:rFonts w:ascii="Times New Roman" w:eastAsiaTheme="minorHAnsi" w:hAnsi="Times New Roman"/>
          <w:sz w:val="28"/>
          <w:szCs w:val="28"/>
        </w:rPr>
        <w:t xml:space="preserve"> В этом случае связь между атомами осуществляется электронными парами: по одному электрону от каждого атома. Примеры атомных кристаллов - </w:t>
      </w:r>
      <w:r w:rsidRPr="00423CFA">
        <w:rPr>
          <w:rFonts w:ascii="Times New Roman" w:eastAsiaTheme="minorHAnsi" w:hAnsi="Times New Roman"/>
          <w:b/>
          <w:sz w:val="28"/>
          <w:szCs w:val="28"/>
        </w:rPr>
        <w:t>графит и алмаз</w:t>
      </w:r>
      <w:r w:rsidRPr="00423CFA">
        <w:rPr>
          <w:rFonts w:ascii="Times New Roman" w:eastAsiaTheme="minorHAnsi" w:hAnsi="Times New Roman"/>
          <w:sz w:val="28"/>
          <w:szCs w:val="28"/>
        </w:rPr>
        <w:t xml:space="preserve">. </w:t>
      </w:r>
    </w:p>
    <w:p w:rsidR="00F209F3" w:rsidRPr="00423CFA" w:rsidRDefault="00F209F3" w:rsidP="00423CFA">
      <w:pPr>
        <w:numPr>
          <w:ilvl w:val="0"/>
          <w:numId w:val="45"/>
        </w:numPr>
        <w:spacing w:after="0" w:line="360" w:lineRule="auto"/>
        <w:contextualSpacing/>
        <w:jc w:val="both"/>
        <w:rPr>
          <w:rFonts w:ascii="Times New Roman" w:eastAsiaTheme="minorHAnsi" w:hAnsi="Times New Roman"/>
          <w:sz w:val="28"/>
          <w:szCs w:val="28"/>
        </w:rPr>
      </w:pPr>
      <w:r w:rsidRPr="00423CFA">
        <w:rPr>
          <w:rFonts w:ascii="Times New Roman" w:eastAsiaTheme="minorHAnsi" w:hAnsi="Times New Roman"/>
          <w:b/>
          <w:sz w:val="28"/>
          <w:szCs w:val="28"/>
        </w:rPr>
        <w:t>Металлические кристаллы</w:t>
      </w:r>
      <w:r w:rsidRPr="00423CFA">
        <w:rPr>
          <w:rFonts w:ascii="Times New Roman" w:eastAsiaTheme="minorHAnsi" w:hAnsi="Times New Roman"/>
          <w:sz w:val="28"/>
          <w:szCs w:val="28"/>
        </w:rPr>
        <w:t xml:space="preserve"> имеют в узлах решетки положительные ионы, пространство между которыми заполнено электронным газом, компенсирующим отталкивание положительных ионов (примеры: </w:t>
      </w:r>
      <w:r w:rsidRPr="00423CFA">
        <w:rPr>
          <w:rFonts w:ascii="Times New Roman" w:eastAsiaTheme="minorHAnsi" w:hAnsi="Times New Roman"/>
          <w:sz w:val="28"/>
          <w:szCs w:val="28"/>
          <w:lang w:val="en-US"/>
        </w:rPr>
        <w:t>Li</w:t>
      </w:r>
      <w:r w:rsidRPr="00423CFA">
        <w:rPr>
          <w:rFonts w:ascii="Times New Roman" w:eastAsiaTheme="minorHAnsi" w:hAnsi="Times New Roman"/>
          <w:sz w:val="28"/>
          <w:szCs w:val="28"/>
        </w:rPr>
        <w:t xml:space="preserve">, </w:t>
      </w:r>
      <w:r w:rsidRPr="00423CFA">
        <w:rPr>
          <w:rFonts w:ascii="Times New Roman" w:eastAsiaTheme="minorHAnsi" w:hAnsi="Times New Roman"/>
          <w:sz w:val="28"/>
          <w:szCs w:val="28"/>
          <w:lang w:val="en-US"/>
        </w:rPr>
        <w:t>Na</w:t>
      </w:r>
      <w:r w:rsidRPr="00423CFA">
        <w:rPr>
          <w:rFonts w:ascii="Times New Roman" w:eastAsiaTheme="minorHAnsi" w:hAnsi="Times New Roman"/>
          <w:sz w:val="28"/>
          <w:szCs w:val="28"/>
        </w:rPr>
        <w:t xml:space="preserve">, </w:t>
      </w:r>
      <w:r w:rsidRPr="00423CFA">
        <w:rPr>
          <w:rFonts w:ascii="Times New Roman" w:eastAsiaTheme="minorHAnsi" w:hAnsi="Times New Roman"/>
          <w:sz w:val="28"/>
          <w:szCs w:val="28"/>
          <w:lang w:val="en-US"/>
        </w:rPr>
        <w:t>K</w:t>
      </w:r>
      <w:r w:rsidRPr="00423CFA">
        <w:rPr>
          <w:rFonts w:ascii="Times New Roman" w:eastAsiaTheme="minorHAnsi" w:hAnsi="Times New Roman"/>
          <w:sz w:val="28"/>
          <w:szCs w:val="28"/>
        </w:rPr>
        <w:t xml:space="preserve">, </w:t>
      </w:r>
      <w:r w:rsidRPr="00423CFA">
        <w:rPr>
          <w:rFonts w:ascii="Times New Roman" w:eastAsiaTheme="minorHAnsi" w:hAnsi="Times New Roman"/>
          <w:sz w:val="28"/>
          <w:szCs w:val="28"/>
          <w:lang w:val="en-US"/>
        </w:rPr>
        <w:t>Rb</w:t>
      </w:r>
      <w:r w:rsidRPr="00423CFA">
        <w:rPr>
          <w:rFonts w:ascii="Times New Roman" w:eastAsiaTheme="minorHAnsi" w:hAnsi="Times New Roman"/>
          <w:sz w:val="28"/>
          <w:szCs w:val="28"/>
        </w:rPr>
        <w:t xml:space="preserve">, </w:t>
      </w:r>
      <w:r w:rsidRPr="00423CFA">
        <w:rPr>
          <w:rFonts w:ascii="Times New Roman" w:eastAsiaTheme="minorHAnsi" w:hAnsi="Times New Roman"/>
          <w:sz w:val="28"/>
          <w:szCs w:val="28"/>
          <w:lang w:val="en-US"/>
        </w:rPr>
        <w:t>Cu</w:t>
      </w:r>
      <w:r w:rsidRPr="00423CFA">
        <w:rPr>
          <w:rFonts w:ascii="Times New Roman" w:eastAsiaTheme="minorHAnsi" w:hAnsi="Times New Roman"/>
          <w:sz w:val="28"/>
          <w:szCs w:val="28"/>
        </w:rPr>
        <w:t xml:space="preserve">, </w:t>
      </w:r>
      <w:r w:rsidRPr="00423CFA">
        <w:rPr>
          <w:rFonts w:ascii="Times New Roman" w:eastAsiaTheme="minorHAnsi" w:hAnsi="Times New Roman"/>
          <w:sz w:val="28"/>
          <w:szCs w:val="28"/>
          <w:lang w:val="en-US"/>
        </w:rPr>
        <w:t>Ag</w:t>
      </w:r>
      <w:r w:rsidRPr="00423CFA">
        <w:rPr>
          <w:rFonts w:ascii="Times New Roman" w:eastAsiaTheme="minorHAnsi" w:hAnsi="Times New Roman"/>
          <w:sz w:val="28"/>
          <w:szCs w:val="28"/>
        </w:rPr>
        <w:t xml:space="preserve">, </w:t>
      </w:r>
      <w:r w:rsidRPr="00423CFA">
        <w:rPr>
          <w:rFonts w:ascii="Times New Roman" w:eastAsiaTheme="minorHAnsi" w:hAnsi="Times New Roman"/>
          <w:sz w:val="28"/>
          <w:szCs w:val="28"/>
          <w:lang w:val="en-US"/>
        </w:rPr>
        <w:t>Pt</w:t>
      </w:r>
      <w:r w:rsidRPr="00423CFA">
        <w:rPr>
          <w:rFonts w:ascii="Times New Roman" w:eastAsiaTheme="minorHAnsi" w:hAnsi="Times New Roman"/>
          <w:sz w:val="28"/>
          <w:szCs w:val="28"/>
        </w:rPr>
        <w:t xml:space="preserve">, </w:t>
      </w:r>
      <w:r w:rsidRPr="00423CFA">
        <w:rPr>
          <w:rFonts w:ascii="Times New Roman" w:eastAsiaTheme="minorHAnsi" w:hAnsi="Times New Roman"/>
          <w:sz w:val="28"/>
          <w:szCs w:val="28"/>
          <w:lang w:val="en-US"/>
        </w:rPr>
        <w:t>Au</w:t>
      </w:r>
      <w:r w:rsidRPr="00423CFA">
        <w:rPr>
          <w:rFonts w:ascii="Times New Roman" w:eastAsiaTheme="minorHAnsi" w:hAnsi="Times New Roman"/>
          <w:sz w:val="28"/>
          <w:szCs w:val="28"/>
        </w:rPr>
        <w:t xml:space="preserve">). </w:t>
      </w:r>
    </w:p>
    <w:p w:rsidR="00F209F3" w:rsidRPr="00423CFA" w:rsidRDefault="00F209F3" w:rsidP="00423CFA">
      <w:pPr>
        <w:numPr>
          <w:ilvl w:val="0"/>
          <w:numId w:val="45"/>
        </w:numPr>
        <w:spacing w:after="0" w:line="360" w:lineRule="auto"/>
        <w:contextualSpacing/>
        <w:jc w:val="both"/>
        <w:rPr>
          <w:rFonts w:ascii="Times New Roman" w:eastAsiaTheme="minorHAnsi" w:hAnsi="Times New Roman"/>
          <w:sz w:val="28"/>
          <w:szCs w:val="28"/>
        </w:rPr>
      </w:pPr>
      <w:r w:rsidRPr="00423CFA">
        <w:rPr>
          <w:rFonts w:ascii="Times New Roman" w:eastAsiaTheme="minorHAnsi" w:hAnsi="Times New Roman"/>
          <w:b/>
          <w:sz w:val="28"/>
          <w:szCs w:val="28"/>
        </w:rPr>
        <w:t>Молекулярные кристаллы</w:t>
      </w:r>
      <w:r w:rsidRPr="00423CFA">
        <w:rPr>
          <w:rFonts w:ascii="Times New Roman" w:eastAsiaTheme="minorHAnsi" w:hAnsi="Times New Roman"/>
          <w:sz w:val="28"/>
          <w:szCs w:val="28"/>
        </w:rPr>
        <w:t xml:space="preserve">. В узлах этих решеток расположены ориентированные определенным образом нейтральные молекулы, между которыми действуют силы межмолекулярного взаимодействия. Примеры таких кристаллов: парафин, спирт, резина, инертные газы, газы </w:t>
      </w:r>
      <w:r w:rsidRPr="00423CFA">
        <w:rPr>
          <w:rFonts w:ascii="Times New Roman" w:eastAsiaTheme="minorHAnsi" w:hAnsi="Times New Roman"/>
          <w:sz w:val="28"/>
          <w:szCs w:val="28"/>
          <w:lang w:val="en-US"/>
        </w:rPr>
        <w:t>CO</w:t>
      </w:r>
      <w:r w:rsidRPr="00423CFA">
        <w:rPr>
          <w:rFonts w:ascii="Times New Roman" w:eastAsiaTheme="minorHAnsi" w:hAnsi="Times New Roman"/>
          <w:sz w:val="28"/>
          <w:szCs w:val="28"/>
          <w:vertAlign w:val="subscript"/>
        </w:rPr>
        <w:t xml:space="preserve">2, </w:t>
      </w:r>
      <w:r w:rsidRPr="00423CFA">
        <w:rPr>
          <w:rFonts w:ascii="Times New Roman" w:eastAsiaTheme="minorHAnsi" w:hAnsi="Times New Roman"/>
          <w:sz w:val="28"/>
          <w:szCs w:val="28"/>
          <w:lang w:val="en-US"/>
        </w:rPr>
        <w:t>O</w:t>
      </w:r>
      <w:r w:rsidRPr="00423CFA">
        <w:rPr>
          <w:rFonts w:ascii="Times New Roman" w:eastAsiaTheme="minorHAnsi" w:hAnsi="Times New Roman"/>
          <w:sz w:val="28"/>
          <w:szCs w:val="28"/>
          <w:vertAlign w:val="subscript"/>
        </w:rPr>
        <w:t xml:space="preserve">2, </w:t>
      </w:r>
      <w:r w:rsidRPr="00423CFA">
        <w:rPr>
          <w:rFonts w:ascii="Times New Roman" w:eastAsiaTheme="minorHAnsi" w:hAnsi="Times New Roman"/>
          <w:sz w:val="28"/>
          <w:szCs w:val="28"/>
          <w:lang w:val="en-US"/>
        </w:rPr>
        <w:t>N</w:t>
      </w:r>
      <w:r w:rsidRPr="00423CFA">
        <w:rPr>
          <w:rFonts w:ascii="Times New Roman" w:eastAsiaTheme="minorHAnsi" w:hAnsi="Times New Roman"/>
          <w:sz w:val="28"/>
          <w:szCs w:val="28"/>
          <w:vertAlign w:val="subscript"/>
        </w:rPr>
        <w:t>2</w:t>
      </w:r>
      <w:r w:rsidRPr="00423CFA">
        <w:rPr>
          <w:rFonts w:ascii="Times New Roman" w:eastAsiaTheme="minorHAnsi" w:hAnsi="Times New Roman"/>
          <w:sz w:val="28"/>
          <w:szCs w:val="28"/>
        </w:rPr>
        <w:t xml:space="preserve">, а также кристаллы брома </w:t>
      </w:r>
      <w:r w:rsidRPr="00423CFA">
        <w:rPr>
          <w:rFonts w:ascii="Times New Roman" w:eastAsiaTheme="minorHAnsi" w:hAnsi="Times New Roman"/>
          <w:sz w:val="28"/>
          <w:szCs w:val="28"/>
          <w:lang w:val="en-US"/>
        </w:rPr>
        <w:t>Br</w:t>
      </w:r>
      <w:r w:rsidRPr="00423CFA">
        <w:rPr>
          <w:rFonts w:ascii="Times New Roman" w:eastAsiaTheme="minorHAnsi" w:hAnsi="Times New Roman"/>
          <w:sz w:val="28"/>
          <w:szCs w:val="28"/>
          <w:vertAlign w:val="subscript"/>
        </w:rPr>
        <w:t xml:space="preserve">2 </w:t>
      </w:r>
      <w:r w:rsidRPr="00423CFA">
        <w:rPr>
          <w:rFonts w:ascii="Times New Roman" w:eastAsiaTheme="minorHAnsi" w:hAnsi="Times New Roman"/>
          <w:sz w:val="28"/>
          <w:szCs w:val="28"/>
        </w:rPr>
        <w:t xml:space="preserve">и иода </w:t>
      </w:r>
      <w:r w:rsidRPr="00423CFA">
        <w:rPr>
          <w:rFonts w:ascii="Times New Roman" w:eastAsiaTheme="minorHAnsi" w:hAnsi="Times New Roman"/>
          <w:sz w:val="28"/>
          <w:szCs w:val="28"/>
          <w:lang w:val="en-US"/>
        </w:rPr>
        <w:t>I</w:t>
      </w:r>
      <w:r w:rsidRPr="00423CFA">
        <w:rPr>
          <w:rFonts w:ascii="Times New Roman" w:eastAsiaTheme="minorHAnsi" w:hAnsi="Times New Roman"/>
          <w:sz w:val="28"/>
          <w:szCs w:val="28"/>
          <w:vertAlign w:val="subscript"/>
        </w:rPr>
        <w:t xml:space="preserve">2. </w:t>
      </w:r>
    </w:p>
    <w:p w:rsidR="00CB11D0" w:rsidRDefault="00CB11D0" w:rsidP="00423CFA">
      <w:pPr>
        <w:spacing w:after="0" w:line="360" w:lineRule="auto"/>
        <w:jc w:val="center"/>
        <w:rPr>
          <w:rFonts w:ascii="Times New Roman" w:eastAsiaTheme="minorHAnsi" w:hAnsi="Times New Roman"/>
          <w:b/>
          <w:sz w:val="28"/>
          <w:szCs w:val="28"/>
        </w:rPr>
      </w:pPr>
    </w:p>
    <w:p w:rsidR="00F209F3" w:rsidRPr="00423CFA" w:rsidRDefault="00F209F3" w:rsidP="00423CFA">
      <w:pPr>
        <w:spacing w:after="0" w:line="360" w:lineRule="auto"/>
        <w:jc w:val="center"/>
        <w:rPr>
          <w:rFonts w:ascii="Times New Roman" w:eastAsiaTheme="minorHAnsi" w:hAnsi="Times New Roman"/>
          <w:sz w:val="28"/>
          <w:szCs w:val="28"/>
        </w:rPr>
      </w:pPr>
      <w:r w:rsidRPr="00423CFA">
        <w:rPr>
          <w:rFonts w:ascii="Times New Roman" w:eastAsiaTheme="minorHAnsi" w:hAnsi="Times New Roman"/>
          <w:b/>
          <w:sz w:val="28"/>
          <w:szCs w:val="28"/>
        </w:rPr>
        <w:lastRenderedPageBreak/>
        <w:t>Теплоемкость твердых тел</w:t>
      </w:r>
    </w:p>
    <w:p w:rsidR="00F209F3" w:rsidRPr="00423CFA" w:rsidRDefault="00F209F3" w:rsidP="00423CFA">
      <w:pPr>
        <w:spacing w:after="0" w:line="360" w:lineRule="auto"/>
        <w:ind w:firstLine="709"/>
        <w:jc w:val="both"/>
        <w:rPr>
          <w:rFonts w:ascii="Times New Roman" w:eastAsiaTheme="minorHAnsi" w:hAnsi="Times New Roman"/>
          <w:sz w:val="28"/>
          <w:szCs w:val="28"/>
        </w:rPr>
      </w:pPr>
      <w:r w:rsidRPr="00423CFA">
        <w:rPr>
          <w:rFonts w:ascii="Times New Roman" w:eastAsiaTheme="minorHAnsi" w:hAnsi="Times New Roman"/>
          <w:sz w:val="28"/>
          <w:szCs w:val="28"/>
        </w:rPr>
        <w:t xml:space="preserve">В основе классической теории теплоемкости твердых тел лежит </w:t>
      </w:r>
      <w:r w:rsidRPr="00423CFA">
        <w:rPr>
          <w:rFonts w:ascii="Times New Roman" w:eastAsiaTheme="minorHAnsi" w:hAnsi="Times New Roman"/>
          <w:b/>
          <w:sz w:val="28"/>
          <w:szCs w:val="28"/>
        </w:rPr>
        <w:t>закон равнораспределения энергии</w:t>
      </w:r>
      <w:r w:rsidRPr="00423CFA">
        <w:rPr>
          <w:rFonts w:ascii="Times New Roman" w:eastAsiaTheme="minorHAnsi" w:hAnsi="Times New Roman"/>
          <w:sz w:val="28"/>
          <w:szCs w:val="28"/>
        </w:rPr>
        <w:t xml:space="preserve"> по степеням свободы. Твердое тело при этом рассматривается как система </w:t>
      </w:r>
      <m:oMath>
        <m:r>
          <w:rPr>
            <w:rFonts w:ascii="Cambria Math" w:eastAsiaTheme="minorHAnsi" w:hAnsi="Cambria Math"/>
            <w:sz w:val="28"/>
            <w:szCs w:val="28"/>
          </w:rPr>
          <m:t>N</m:t>
        </m:r>
      </m:oMath>
      <w:r w:rsidRPr="00423CFA">
        <w:rPr>
          <w:rFonts w:ascii="Times New Roman" w:eastAsiaTheme="minorHAnsi" w:hAnsi="Times New Roman"/>
          <w:sz w:val="28"/>
          <w:szCs w:val="28"/>
        </w:rPr>
        <w:t xml:space="preserve"> независимых друг от друга атомов, имеющих по три колебательных степени свободы. На каждую из них приходится в среднем энергия </w:t>
      </w:r>
      <m:oMath>
        <m:r>
          <w:rPr>
            <w:rFonts w:ascii="Cambria Math" w:eastAsiaTheme="minorHAnsi" w:hAnsi="Cambria Math"/>
            <w:sz w:val="28"/>
            <w:szCs w:val="28"/>
          </w:rPr>
          <m:t>kT</m:t>
        </m:r>
      </m:oMath>
      <w:r w:rsidRPr="00423CFA">
        <w:rPr>
          <w:rFonts w:ascii="Times New Roman" w:eastAsiaTheme="minorHAnsi" w:hAnsi="Times New Roman"/>
          <w:sz w:val="28"/>
          <w:szCs w:val="28"/>
        </w:rPr>
        <w:t xml:space="preserve">. Следовательно, для имеющихся </w:t>
      </w:r>
      <m:oMath>
        <m:r>
          <w:rPr>
            <w:rFonts w:ascii="Cambria Math" w:eastAsiaTheme="minorHAnsi" w:hAnsi="Cambria Math"/>
            <w:sz w:val="28"/>
            <w:szCs w:val="28"/>
          </w:rPr>
          <m:t>3N</m:t>
        </m:r>
      </m:oMath>
      <w:r w:rsidRPr="00423CFA">
        <w:rPr>
          <w:rFonts w:ascii="Times New Roman" w:eastAsiaTheme="minorHAnsi" w:hAnsi="Times New Roman"/>
          <w:sz w:val="28"/>
          <w:szCs w:val="28"/>
        </w:rPr>
        <w:t xml:space="preserve"> колебательных степеней свободы внутренняя энергия одного моля будет равна  </w:t>
      </w:r>
    </w:p>
    <w:p w:rsidR="00F209F3" w:rsidRPr="00423CFA" w:rsidRDefault="00F209F3" w:rsidP="00423CFA">
      <w:pPr>
        <w:spacing w:after="0" w:line="360" w:lineRule="auto"/>
        <w:ind w:firstLine="709"/>
        <w:jc w:val="right"/>
        <w:rPr>
          <w:rFonts w:ascii="Times New Roman" w:eastAsiaTheme="minorHAnsi" w:hAnsi="Times New Roman"/>
          <w:sz w:val="28"/>
          <w:szCs w:val="28"/>
        </w:rPr>
      </w:pPr>
      <m:oMath>
        <m:r>
          <w:rPr>
            <w:rFonts w:ascii="Cambria Math" w:eastAsiaTheme="minorHAnsi" w:hAnsi="Cambria Math"/>
            <w:sz w:val="28"/>
            <w:szCs w:val="28"/>
          </w:rPr>
          <m:t>U=</m:t>
        </m:r>
        <m:sSub>
          <m:sSubPr>
            <m:ctrlPr>
              <w:rPr>
                <w:rFonts w:ascii="Cambria Math" w:eastAsiaTheme="minorHAnsi" w:hAnsi="Cambria Math"/>
                <w:i/>
                <w:sz w:val="28"/>
                <w:szCs w:val="28"/>
              </w:rPr>
            </m:ctrlPr>
          </m:sSubPr>
          <m:e>
            <m:r>
              <w:rPr>
                <w:rFonts w:ascii="Cambria Math" w:eastAsiaTheme="minorHAnsi" w:hAnsi="Cambria Math"/>
                <w:sz w:val="28"/>
                <w:szCs w:val="28"/>
              </w:rPr>
              <m:t>N</m:t>
            </m:r>
          </m:e>
          <m:sub>
            <m:r>
              <w:rPr>
                <w:rFonts w:ascii="Cambria Math" w:eastAsiaTheme="minorHAnsi" w:hAnsi="Cambria Math"/>
                <w:sz w:val="28"/>
                <w:szCs w:val="28"/>
                <w:lang w:val="en-US"/>
              </w:rPr>
              <m:t>A</m:t>
            </m:r>
          </m:sub>
        </m:sSub>
        <m:r>
          <w:rPr>
            <w:rFonts w:ascii="Cambria Math" w:eastAsiaTheme="minorHAnsi" w:hAnsi="Cambria Math"/>
            <w:sz w:val="28"/>
            <w:szCs w:val="28"/>
          </w:rPr>
          <m:t>kT</m:t>
        </m:r>
        <m:r>
          <w:rPr>
            <w:rFonts w:ascii="Cambria Math" w:eastAsiaTheme="minorEastAsia" w:hAnsi="Cambria Math"/>
            <w:sz w:val="28"/>
            <w:szCs w:val="28"/>
          </w:rPr>
          <m:t>=3</m:t>
        </m:r>
        <m:r>
          <w:rPr>
            <w:rFonts w:ascii="Cambria Math" w:eastAsiaTheme="minorEastAsia" w:hAnsi="Cambria Math"/>
            <w:sz w:val="28"/>
            <w:szCs w:val="28"/>
            <w:lang w:val="en-US"/>
          </w:rPr>
          <m:t>RT</m:t>
        </m:r>
      </m:oMath>
      <w:r w:rsidRPr="00423CFA">
        <w:rPr>
          <w:rFonts w:ascii="Times New Roman" w:eastAsiaTheme="minorEastAsia" w:hAnsi="Times New Roman"/>
          <w:sz w:val="28"/>
          <w:szCs w:val="28"/>
        </w:rPr>
        <w:t xml:space="preserve">                                                   (16)</w:t>
      </w:r>
    </w:p>
    <w:p w:rsidR="00F209F3" w:rsidRPr="00423CFA" w:rsidRDefault="00F209F3" w:rsidP="00423CFA">
      <w:pPr>
        <w:spacing w:after="0" w:line="360" w:lineRule="auto"/>
        <w:ind w:firstLine="709"/>
        <w:jc w:val="both"/>
        <w:rPr>
          <w:rFonts w:ascii="Times New Roman" w:eastAsiaTheme="minorHAnsi" w:hAnsi="Times New Roman"/>
          <w:sz w:val="28"/>
          <w:szCs w:val="28"/>
        </w:rPr>
      </w:pPr>
      <w:r w:rsidRPr="00423CFA">
        <w:rPr>
          <w:rFonts w:ascii="Times New Roman" w:eastAsiaTheme="minorHAnsi" w:hAnsi="Times New Roman"/>
          <w:sz w:val="28"/>
          <w:szCs w:val="28"/>
        </w:rPr>
        <w:t xml:space="preserve">Поскольку теплоемкость   </w:t>
      </w:r>
    </w:p>
    <w:p w:rsidR="00F209F3" w:rsidRPr="00423CFA" w:rsidRDefault="00F209F3" w:rsidP="00423CFA">
      <w:pPr>
        <w:spacing w:after="0" w:line="360" w:lineRule="auto"/>
        <w:ind w:firstLine="709"/>
        <w:jc w:val="right"/>
        <w:rPr>
          <w:rFonts w:ascii="Times New Roman" w:eastAsiaTheme="minorHAnsi" w:hAnsi="Times New Roman"/>
          <w:sz w:val="28"/>
          <w:szCs w:val="28"/>
        </w:rPr>
      </w:pPr>
      <m:oMath>
        <m:r>
          <w:rPr>
            <w:rFonts w:ascii="Cambria Math" w:eastAsiaTheme="minorHAnsi" w:hAnsi="Cambria Math"/>
            <w:sz w:val="28"/>
            <w:szCs w:val="28"/>
            <w:lang w:val="en-US"/>
          </w:rPr>
          <m:t>C</m:t>
        </m:r>
        <m:r>
          <w:rPr>
            <w:rFonts w:ascii="Cambria Math" w:eastAsiaTheme="minorHAnsi" w:hAnsi="Cambria Math"/>
            <w:sz w:val="28"/>
            <w:szCs w:val="28"/>
          </w:rPr>
          <m:t>=</m:t>
        </m:r>
        <m:f>
          <m:fPr>
            <m:ctrlPr>
              <w:rPr>
                <w:rFonts w:ascii="Cambria Math" w:eastAsiaTheme="minorHAnsi" w:hAnsi="Cambria Math"/>
                <w:i/>
                <w:sz w:val="28"/>
                <w:szCs w:val="28"/>
                <w:lang w:val="en-US"/>
              </w:rPr>
            </m:ctrlPr>
          </m:fPr>
          <m:num>
            <m:r>
              <w:rPr>
                <w:rFonts w:ascii="Cambria Math" w:eastAsiaTheme="minorHAnsi" w:hAnsi="Cambria Math"/>
                <w:sz w:val="28"/>
                <w:szCs w:val="28"/>
                <w:lang w:val="en-US"/>
              </w:rPr>
              <m:t>∂U</m:t>
            </m:r>
          </m:num>
          <m:den>
            <m:r>
              <w:rPr>
                <w:rFonts w:ascii="Cambria Math" w:eastAsiaTheme="minorHAnsi" w:hAnsi="Cambria Math"/>
                <w:sz w:val="28"/>
                <w:szCs w:val="28"/>
                <w:lang w:val="en-US"/>
              </w:rPr>
              <m:t>∂T</m:t>
            </m:r>
          </m:den>
        </m:f>
        <m:r>
          <w:rPr>
            <w:rFonts w:ascii="Cambria Math" w:eastAsiaTheme="minorHAnsi" w:hAnsi="Cambria Math"/>
            <w:sz w:val="28"/>
            <w:szCs w:val="28"/>
          </w:rPr>
          <m:t xml:space="preserve"> →</m:t>
        </m:r>
        <m:r>
          <w:rPr>
            <w:rFonts w:ascii="Cambria Math" w:eastAsiaTheme="minorHAnsi" w:hAnsi="Cambria Math"/>
            <w:sz w:val="28"/>
            <w:szCs w:val="28"/>
            <w:lang w:val="en-US"/>
          </w:rPr>
          <m:t>C</m:t>
        </m:r>
        <m:r>
          <w:rPr>
            <w:rFonts w:ascii="Cambria Math" w:eastAsiaTheme="minorHAnsi" w:hAnsi="Cambria Math"/>
            <w:sz w:val="28"/>
            <w:szCs w:val="28"/>
          </w:rPr>
          <m:t>=3</m:t>
        </m:r>
        <m:r>
          <w:rPr>
            <w:rFonts w:ascii="Cambria Math" w:eastAsiaTheme="minorHAnsi" w:hAnsi="Cambria Math"/>
            <w:sz w:val="28"/>
            <w:szCs w:val="28"/>
            <w:lang w:val="en-US"/>
          </w:rPr>
          <m:t>R</m:t>
        </m:r>
      </m:oMath>
      <w:r w:rsidRPr="00423CFA">
        <w:rPr>
          <w:rFonts w:ascii="Times New Roman" w:eastAsiaTheme="minorHAnsi" w:hAnsi="Times New Roman"/>
          <w:sz w:val="28"/>
          <w:szCs w:val="28"/>
        </w:rPr>
        <w:t xml:space="preserve">                                                  (17)</w:t>
      </w:r>
    </w:p>
    <w:p w:rsidR="00F209F3" w:rsidRPr="00423CFA" w:rsidRDefault="00F209F3" w:rsidP="00423CFA">
      <w:pPr>
        <w:spacing w:after="0" w:line="360" w:lineRule="auto"/>
        <w:ind w:firstLine="709"/>
        <w:jc w:val="both"/>
        <w:rPr>
          <w:rFonts w:ascii="Times New Roman" w:eastAsiaTheme="minorHAnsi" w:hAnsi="Times New Roman"/>
          <w:sz w:val="28"/>
          <w:szCs w:val="28"/>
        </w:rPr>
      </w:pPr>
      <w:r w:rsidRPr="00423CFA">
        <w:rPr>
          <w:rFonts w:ascii="Times New Roman" w:eastAsiaTheme="minorHAnsi" w:hAnsi="Times New Roman"/>
          <w:sz w:val="28"/>
          <w:szCs w:val="28"/>
        </w:rPr>
        <w:t xml:space="preserve">Это – </w:t>
      </w:r>
      <w:r w:rsidRPr="00423CFA">
        <w:rPr>
          <w:rFonts w:ascii="Times New Roman" w:eastAsiaTheme="minorHAnsi" w:hAnsi="Times New Roman"/>
          <w:b/>
          <w:sz w:val="28"/>
          <w:szCs w:val="28"/>
        </w:rPr>
        <w:t>закон Дюлонга и Пти</w:t>
      </w:r>
      <w:r w:rsidRPr="00423CFA">
        <w:rPr>
          <w:rFonts w:ascii="Times New Roman" w:eastAsiaTheme="minorHAnsi" w:hAnsi="Times New Roman"/>
          <w:sz w:val="28"/>
          <w:szCs w:val="28"/>
        </w:rPr>
        <w:t xml:space="preserve">: молярная теплоемкость всех химически простых твердых тел одинакова и равна </w:t>
      </w:r>
      <m:oMath>
        <m:r>
          <w:rPr>
            <w:rFonts w:ascii="Cambria Math" w:eastAsiaTheme="minorHAnsi" w:hAnsi="Cambria Math"/>
            <w:sz w:val="28"/>
            <w:szCs w:val="28"/>
          </w:rPr>
          <m:t>3R</m:t>
        </m:r>
      </m:oMath>
      <w:r w:rsidRPr="00423CFA">
        <w:rPr>
          <w:rFonts w:ascii="Times New Roman" w:eastAsiaTheme="minorHAnsi" w:hAnsi="Times New Roman"/>
          <w:sz w:val="28"/>
          <w:szCs w:val="28"/>
        </w:rPr>
        <w:t xml:space="preserve">. Этот закон достаточно хорошо выполняется только при сравнительно высоких температурах. По мере понижения температуры теплоемкость нелинейно убывает, стремясь к нулю при </w:t>
      </w:r>
      <m:oMath>
        <m:r>
          <w:rPr>
            <w:rFonts w:ascii="Cambria Math" w:eastAsiaTheme="minorHAnsi" w:hAnsi="Cambria Math"/>
            <w:sz w:val="28"/>
            <w:szCs w:val="28"/>
          </w:rPr>
          <m:t>T→0</m:t>
        </m:r>
      </m:oMath>
      <w:r w:rsidRPr="00423CFA">
        <w:rPr>
          <w:rFonts w:ascii="Times New Roman" w:eastAsiaTheme="minorHAnsi" w:hAnsi="Times New Roman"/>
          <w:sz w:val="28"/>
          <w:szCs w:val="28"/>
        </w:rPr>
        <w:t>.</w:t>
      </w:r>
    </w:p>
    <w:p w:rsidR="00F209F3" w:rsidRPr="00423CFA" w:rsidRDefault="00F209F3" w:rsidP="00423CFA">
      <w:pPr>
        <w:spacing w:after="0" w:line="360" w:lineRule="auto"/>
        <w:jc w:val="center"/>
        <w:rPr>
          <w:rFonts w:ascii="Times New Roman" w:eastAsiaTheme="minorHAnsi" w:hAnsi="Times New Roman"/>
          <w:b/>
          <w:sz w:val="28"/>
          <w:szCs w:val="28"/>
        </w:rPr>
      </w:pPr>
      <w:r w:rsidRPr="00423CFA">
        <w:rPr>
          <w:rFonts w:ascii="Times New Roman" w:eastAsiaTheme="minorHAnsi" w:hAnsi="Times New Roman"/>
          <w:b/>
          <w:sz w:val="28"/>
          <w:szCs w:val="28"/>
        </w:rPr>
        <w:t>Фазовые переходы. Диаграмма состояния</w:t>
      </w:r>
    </w:p>
    <w:p w:rsidR="00F209F3" w:rsidRPr="00423CFA" w:rsidRDefault="00F209F3" w:rsidP="00423CFA">
      <w:pPr>
        <w:spacing w:after="0" w:line="360" w:lineRule="auto"/>
        <w:ind w:firstLine="709"/>
        <w:jc w:val="both"/>
        <w:rPr>
          <w:rFonts w:ascii="Times New Roman" w:eastAsiaTheme="minorHAnsi" w:hAnsi="Times New Roman"/>
          <w:sz w:val="28"/>
          <w:szCs w:val="28"/>
        </w:rPr>
      </w:pPr>
      <w:r w:rsidRPr="00423CFA">
        <w:rPr>
          <w:rFonts w:ascii="Times New Roman" w:eastAsiaTheme="minorEastAsia" w:hAnsi="Times New Roman"/>
          <w:b/>
          <w:color w:val="000000" w:themeColor="text1"/>
          <w:sz w:val="28"/>
          <w:szCs w:val="28"/>
        </w:rPr>
        <w:t>Фазой</w:t>
      </w:r>
      <w:r w:rsidRPr="00423CFA">
        <w:rPr>
          <w:rFonts w:ascii="Times New Roman" w:eastAsiaTheme="minorEastAsia" w:hAnsi="Times New Roman"/>
          <w:color w:val="000000" w:themeColor="text1"/>
          <w:sz w:val="28"/>
          <w:szCs w:val="28"/>
        </w:rPr>
        <w:t xml:space="preserve"> называется термодинамически равновесное состояние вещества, отличающееся по физическим свойствам от других возможных равновесных состояний того же вещества. Например, вода может находиться в трех различных фазах – </w:t>
      </w:r>
      <w:r w:rsidRPr="00423CFA">
        <w:rPr>
          <w:rFonts w:ascii="Times New Roman" w:eastAsiaTheme="minorEastAsia" w:hAnsi="Times New Roman"/>
          <w:b/>
          <w:color w:val="000000" w:themeColor="text1"/>
          <w:sz w:val="28"/>
          <w:szCs w:val="28"/>
        </w:rPr>
        <w:t>твердой, жидкой и газообразной</w:t>
      </w:r>
      <w:r w:rsidRPr="00423CFA">
        <w:rPr>
          <w:rFonts w:ascii="Times New Roman" w:eastAsiaTheme="minorEastAsia" w:hAnsi="Times New Roman"/>
          <w:color w:val="000000" w:themeColor="text1"/>
          <w:sz w:val="28"/>
          <w:szCs w:val="28"/>
        </w:rPr>
        <w:t xml:space="preserve"> (лед, вода и пар). Если тело переходит из одного фазового состояния в другое, то речь идет о </w:t>
      </w:r>
      <w:r w:rsidRPr="00423CFA">
        <w:rPr>
          <w:rFonts w:ascii="Times New Roman" w:eastAsiaTheme="minorEastAsia" w:hAnsi="Times New Roman"/>
          <w:b/>
          <w:color w:val="000000" w:themeColor="text1"/>
          <w:sz w:val="28"/>
          <w:szCs w:val="28"/>
        </w:rPr>
        <w:t>фазовых переходах</w:t>
      </w:r>
      <w:r w:rsidRPr="00423CFA">
        <w:rPr>
          <w:rFonts w:ascii="Times New Roman" w:eastAsiaTheme="minorEastAsia" w:hAnsi="Times New Roman"/>
          <w:color w:val="000000" w:themeColor="text1"/>
          <w:sz w:val="28"/>
          <w:szCs w:val="28"/>
        </w:rPr>
        <w:t xml:space="preserve">. </w:t>
      </w:r>
      <w:r w:rsidRPr="00423CFA">
        <w:rPr>
          <w:rFonts w:ascii="Times New Roman" w:eastAsiaTheme="minorHAnsi" w:hAnsi="Times New Roman"/>
          <w:sz w:val="28"/>
          <w:szCs w:val="28"/>
        </w:rPr>
        <w:t xml:space="preserve">Различают фазовые переходы </w:t>
      </w:r>
      <w:r w:rsidRPr="00423CFA">
        <w:rPr>
          <w:rFonts w:ascii="Times New Roman" w:eastAsiaTheme="minorHAnsi" w:hAnsi="Times New Roman"/>
          <w:sz w:val="28"/>
          <w:szCs w:val="28"/>
          <w:lang w:val="en-US"/>
        </w:rPr>
        <w:t>I</w:t>
      </w:r>
      <w:r w:rsidRPr="00423CFA">
        <w:rPr>
          <w:rFonts w:ascii="Times New Roman" w:eastAsiaTheme="minorHAnsi" w:hAnsi="Times New Roman"/>
          <w:sz w:val="28"/>
          <w:szCs w:val="28"/>
        </w:rPr>
        <w:t xml:space="preserve"> и </w:t>
      </w:r>
      <w:r w:rsidRPr="00423CFA">
        <w:rPr>
          <w:rFonts w:ascii="Times New Roman" w:eastAsiaTheme="minorHAnsi" w:hAnsi="Times New Roman"/>
          <w:sz w:val="28"/>
          <w:szCs w:val="28"/>
          <w:lang w:val="en-US"/>
        </w:rPr>
        <w:t>II</w:t>
      </w:r>
      <w:r w:rsidRPr="00423CFA">
        <w:rPr>
          <w:rFonts w:ascii="Times New Roman" w:eastAsiaTheme="minorHAnsi" w:hAnsi="Times New Roman"/>
          <w:sz w:val="28"/>
          <w:szCs w:val="28"/>
        </w:rPr>
        <w:t xml:space="preserve"> рода. </w:t>
      </w:r>
    </w:p>
    <w:p w:rsidR="00F209F3" w:rsidRPr="00423CFA" w:rsidRDefault="00F209F3" w:rsidP="00423CFA">
      <w:pPr>
        <w:spacing w:after="0" w:line="360" w:lineRule="auto"/>
        <w:ind w:firstLine="709"/>
        <w:jc w:val="both"/>
        <w:rPr>
          <w:rFonts w:ascii="Times New Roman" w:eastAsiaTheme="minorHAnsi" w:hAnsi="Times New Roman"/>
          <w:sz w:val="28"/>
          <w:szCs w:val="28"/>
        </w:rPr>
      </w:pPr>
      <w:r w:rsidRPr="00423CFA">
        <w:rPr>
          <w:rFonts w:ascii="Times New Roman" w:eastAsiaTheme="minorHAnsi" w:hAnsi="Times New Roman"/>
          <w:sz w:val="28"/>
          <w:szCs w:val="28"/>
        </w:rPr>
        <w:t xml:space="preserve">Для фазового перехода </w:t>
      </w:r>
      <w:r w:rsidRPr="00423CFA">
        <w:rPr>
          <w:rFonts w:ascii="Times New Roman" w:eastAsiaTheme="minorHAnsi" w:hAnsi="Times New Roman"/>
          <w:sz w:val="28"/>
          <w:szCs w:val="28"/>
          <w:lang w:val="en-US"/>
        </w:rPr>
        <w:t>I</w:t>
      </w:r>
      <w:r w:rsidRPr="00423CFA">
        <w:rPr>
          <w:rFonts w:ascii="Times New Roman" w:eastAsiaTheme="minorHAnsi" w:hAnsi="Times New Roman"/>
          <w:sz w:val="28"/>
          <w:szCs w:val="28"/>
        </w:rPr>
        <w:t xml:space="preserve"> рода требуется теплота, необходимая, чтобы изотермически-изобарически перевести вещество из одной фазы в другую (например, из твердого в жидкое состояние, из жидкого в парообразное, из твердого в парообразное). Фазовые переходы 1-го рода характеризуются удельной теплотой испарения (конденсации) и теплотой плавления (кристаллизации). </w:t>
      </w:r>
    </w:p>
    <w:p w:rsidR="00F209F3" w:rsidRPr="00423CFA" w:rsidRDefault="00F209F3" w:rsidP="00423CFA">
      <w:pPr>
        <w:spacing w:after="0" w:line="360" w:lineRule="auto"/>
        <w:ind w:firstLine="709"/>
        <w:jc w:val="both"/>
        <w:rPr>
          <w:rFonts w:ascii="Times New Roman" w:eastAsiaTheme="minorHAnsi" w:hAnsi="Times New Roman"/>
          <w:sz w:val="28"/>
          <w:szCs w:val="28"/>
        </w:rPr>
      </w:pPr>
      <w:r w:rsidRPr="00423CFA">
        <w:rPr>
          <w:rFonts w:ascii="Times New Roman" w:eastAsiaTheme="minorHAnsi" w:hAnsi="Times New Roman"/>
          <w:sz w:val="28"/>
          <w:szCs w:val="28"/>
        </w:rPr>
        <w:lastRenderedPageBreak/>
        <w:t xml:space="preserve">Фазовые переходы </w:t>
      </w:r>
      <w:r w:rsidRPr="00423CFA">
        <w:rPr>
          <w:rFonts w:ascii="Times New Roman" w:eastAsiaTheme="minorHAnsi" w:hAnsi="Times New Roman"/>
          <w:sz w:val="28"/>
          <w:szCs w:val="28"/>
          <w:lang w:val="en-US"/>
        </w:rPr>
        <w:t>II</w:t>
      </w:r>
      <w:r w:rsidRPr="00423CFA">
        <w:rPr>
          <w:rFonts w:ascii="Times New Roman" w:eastAsiaTheme="minorHAnsi" w:hAnsi="Times New Roman"/>
          <w:sz w:val="28"/>
          <w:szCs w:val="28"/>
        </w:rPr>
        <w:t xml:space="preserve"> рода происходят без теплообмена. Например, изменение кристаллической модификации, переход в сверхпроводящее состояние, переход ферромагнетизма в парамагнетизм.</w:t>
      </w:r>
    </w:p>
    <w:p w:rsidR="00F209F3" w:rsidRPr="00423CFA" w:rsidRDefault="00F209F3" w:rsidP="00423CFA">
      <w:pPr>
        <w:spacing w:after="0" w:line="360" w:lineRule="auto"/>
        <w:jc w:val="both"/>
        <w:rPr>
          <w:rFonts w:ascii="Times New Roman" w:eastAsiaTheme="minorHAnsi" w:hAnsi="Times New Roman"/>
          <w:sz w:val="28"/>
          <w:szCs w:val="28"/>
        </w:rPr>
      </w:pPr>
      <w:r w:rsidRPr="00423CFA">
        <w:rPr>
          <w:rFonts w:ascii="Times New Roman" w:eastAsiaTheme="minorHAnsi" w:hAnsi="Times New Roman"/>
          <w:sz w:val="28"/>
          <w:szCs w:val="28"/>
        </w:rPr>
        <w:tab/>
        <w:t xml:space="preserve">Можно изобразить на плоскости точки фазовых переходов и области, в которых вещество пребывает в той или иной фазе, т.е. построить </w:t>
      </w:r>
      <w:r w:rsidRPr="00423CFA">
        <w:rPr>
          <w:rFonts w:ascii="Times New Roman" w:eastAsiaTheme="minorHAnsi" w:hAnsi="Times New Roman"/>
          <w:b/>
          <w:sz w:val="28"/>
          <w:szCs w:val="28"/>
        </w:rPr>
        <w:t>фазовую диаграмму</w:t>
      </w:r>
      <w:r w:rsidRPr="00423CFA">
        <w:rPr>
          <w:rFonts w:ascii="Times New Roman" w:eastAsiaTheme="minorHAnsi" w:hAnsi="Times New Roman"/>
          <w:sz w:val="28"/>
          <w:szCs w:val="28"/>
        </w:rPr>
        <w:t xml:space="preserve"> (рис. 13). </w:t>
      </w:r>
    </w:p>
    <w:p w:rsidR="00F209F3" w:rsidRPr="00423CFA" w:rsidRDefault="00F209F3" w:rsidP="00423CFA">
      <w:pPr>
        <w:spacing w:after="0" w:line="360" w:lineRule="auto"/>
        <w:jc w:val="both"/>
        <w:rPr>
          <w:rFonts w:ascii="Times New Roman" w:eastAsiaTheme="minorHAnsi" w:hAnsi="Times New Roman"/>
          <w:sz w:val="28"/>
          <w:szCs w:val="28"/>
        </w:rPr>
      </w:pPr>
      <w:r w:rsidRPr="00423CFA">
        <w:rPr>
          <w:rFonts w:ascii="Times New Roman" w:eastAsiaTheme="minorHAnsi" w:hAnsi="Times New Roman"/>
          <w:noProof/>
          <w:sz w:val="28"/>
          <w:szCs w:val="28"/>
          <w:lang w:eastAsia="ru-RU"/>
        </w:rPr>
        <mc:AlternateContent>
          <mc:Choice Requires="wpc">
            <w:drawing>
              <wp:anchor distT="0" distB="0" distL="114300" distR="114300" simplePos="0" relativeHeight="251903488" behindDoc="0" locked="0" layoutInCell="1" allowOverlap="1" wp14:anchorId="6BD43444" wp14:editId="46E614D5">
                <wp:simplePos x="0" y="0"/>
                <wp:positionH relativeFrom="column">
                  <wp:posOffset>2394585</wp:posOffset>
                </wp:positionH>
                <wp:positionV relativeFrom="paragraph">
                  <wp:posOffset>0</wp:posOffset>
                </wp:positionV>
                <wp:extent cx="2313940" cy="1531705"/>
                <wp:effectExtent l="0" t="0" r="0" b="0"/>
                <wp:wrapSquare wrapText="bothSides"/>
                <wp:docPr id="1576968148" name="Полотно 157696814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489" name="Oval 22" descr="25%"/>
                        <wps:cNvSpPr>
                          <a:spLocks noChangeAspect="1" noChangeArrowheads="1"/>
                        </wps:cNvSpPr>
                        <wps:spPr bwMode="auto">
                          <a:xfrm>
                            <a:off x="862440" y="496246"/>
                            <a:ext cx="187093" cy="187524"/>
                          </a:xfrm>
                          <a:prstGeom prst="ellipse">
                            <a:avLst/>
                          </a:prstGeom>
                          <a:pattFill prst="pct25">
                            <a:fgClr>
                              <a:srgbClr val="000000">
                                <a:alpha val="67999"/>
                              </a:srgbClr>
                            </a:fgClr>
                            <a:bgClr>
                              <a:srgbClr val="FFFFFF">
                                <a:alpha val="67999"/>
                              </a:srgbClr>
                            </a:bgClr>
                          </a:pattFill>
                          <a:ln w="9525">
                            <a:solidFill>
                              <a:srgbClr val="000000"/>
                            </a:solidFill>
                            <a:round/>
                            <a:headEnd/>
                            <a:tailEnd/>
                          </a:ln>
                        </wps:spPr>
                        <wps:bodyPr rot="0" vert="horz" wrap="square" lIns="91440" tIns="45720" rIns="91440" bIns="45720" anchor="t" anchorCtr="0" upright="1">
                          <a:noAutofit/>
                        </wps:bodyPr>
                      </wps:wsp>
                      <wps:wsp>
                        <wps:cNvPr id="490" name="Oval 23" descr="50%"/>
                        <wps:cNvSpPr>
                          <a:spLocks noChangeAspect="1" noChangeArrowheads="1"/>
                        </wps:cNvSpPr>
                        <wps:spPr bwMode="auto">
                          <a:xfrm>
                            <a:off x="375617" y="630328"/>
                            <a:ext cx="187570" cy="187524"/>
                          </a:xfrm>
                          <a:prstGeom prst="ellipse">
                            <a:avLst/>
                          </a:prstGeom>
                          <a:pattFill prst="pct50">
                            <a:fgClr>
                              <a:srgbClr val="000000">
                                <a:alpha val="33000"/>
                              </a:srgbClr>
                            </a:fgClr>
                            <a:bgClr>
                              <a:srgbClr val="FFFFFF">
                                <a:alpha val="33000"/>
                              </a:srgbClr>
                            </a:bgClr>
                          </a:pattFill>
                          <a:ln w="9525">
                            <a:solidFill>
                              <a:srgbClr val="000000"/>
                            </a:solidFill>
                            <a:round/>
                            <a:headEnd/>
                            <a:tailEnd/>
                          </a:ln>
                        </wps:spPr>
                        <wps:bodyPr rot="0" vert="horz" wrap="square" lIns="91440" tIns="45720" rIns="91440" bIns="45720" anchor="t" anchorCtr="0" upright="1">
                          <a:noAutofit/>
                        </wps:bodyPr>
                      </wps:wsp>
                      <wps:wsp>
                        <wps:cNvPr id="491" name="Line 24"/>
                        <wps:cNvCnPr>
                          <a:cxnSpLocks noChangeShapeType="1"/>
                        </wps:cNvCnPr>
                        <wps:spPr bwMode="auto">
                          <a:xfrm flipV="1">
                            <a:off x="179933" y="78731"/>
                            <a:ext cx="477" cy="1108919"/>
                          </a:xfrm>
                          <a:prstGeom prst="line">
                            <a:avLst/>
                          </a:prstGeom>
                          <a:noFill/>
                          <a:ln w="9525">
                            <a:solidFill>
                              <a:srgbClr val="000000"/>
                            </a:solidFill>
                            <a:round/>
                            <a:headEnd/>
                            <a:tailEnd type="stealth" w="sm" len="med"/>
                          </a:ln>
                          <a:extLst>
                            <a:ext uri="{909E8E84-426E-40DD-AFC4-6F175D3DCCD1}">
                              <a14:hiddenFill xmlns:a14="http://schemas.microsoft.com/office/drawing/2010/main">
                                <a:noFill/>
                              </a14:hiddenFill>
                            </a:ext>
                          </a:extLst>
                        </wps:spPr>
                        <wps:bodyPr/>
                      </wps:wsp>
                      <wps:wsp>
                        <wps:cNvPr id="492" name="Text Box 25"/>
                        <wps:cNvSpPr txBox="1">
                          <a:spLocks noChangeArrowheads="1"/>
                        </wps:cNvSpPr>
                        <wps:spPr bwMode="auto">
                          <a:xfrm>
                            <a:off x="1004668" y="650368"/>
                            <a:ext cx="658165" cy="1813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A71121" w:rsidRDefault="00D12D77" w:rsidP="00F209F3">
                              <w:pPr>
                                <w:rPr>
                                  <w:i/>
                                  <w:sz w:val="20"/>
                                  <w:szCs w:val="20"/>
                                </w:rPr>
                              </w:pPr>
                              <w:r>
                                <w:rPr>
                                  <w:i/>
                                  <w:sz w:val="20"/>
                                  <w:szCs w:val="20"/>
                                </w:rPr>
                                <w:t>испарение</w:t>
                              </w:r>
                            </w:p>
                          </w:txbxContent>
                        </wps:txbx>
                        <wps:bodyPr rot="0" vert="horz" wrap="square" lIns="47835" tIns="23918" rIns="47835" bIns="23918" anchor="t" anchorCtr="0" upright="1">
                          <a:noAutofit/>
                        </wps:bodyPr>
                      </wps:wsp>
                      <wps:wsp>
                        <wps:cNvPr id="493" name="Text Box 26"/>
                        <wps:cNvSpPr txBox="1">
                          <a:spLocks noChangeArrowheads="1"/>
                        </wps:cNvSpPr>
                        <wps:spPr bwMode="auto">
                          <a:xfrm>
                            <a:off x="298298" y="340578"/>
                            <a:ext cx="602729" cy="3532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4526BE" w:rsidRDefault="00D12D77" w:rsidP="00F209F3">
                              <w:pPr>
                                <w:rPr>
                                  <w:i/>
                                  <w:sz w:val="20"/>
                                  <w:szCs w:val="20"/>
                                </w:rPr>
                              </w:pPr>
                              <w:r>
                                <w:rPr>
                                  <w:i/>
                                  <w:sz w:val="20"/>
                                  <w:szCs w:val="20"/>
                                </w:rPr>
                                <w:t>плавление</w:t>
                              </w:r>
                            </w:p>
                          </w:txbxContent>
                        </wps:txbx>
                        <wps:bodyPr rot="0" vert="horz" wrap="none" lIns="13392" tIns="23918" rIns="13392" bIns="23918" anchor="t" anchorCtr="0" upright="1">
                          <a:spAutoFit/>
                        </wps:bodyPr>
                      </wps:wsp>
                      <wps:wsp>
                        <wps:cNvPr id="494" name="Text Box 27"/>
                        <wps:cNvSpPr txBox="1">
                          <a:spLocks noChangeArrowheads="1"/>
                        </wps:cNvSpPr>
                        <wps:spPr bwMode="auto">
                          <a:xfrm>
                            <a:off x="895372" y="236671"/>
                            <a:ext cx="208394" cy="4288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DC3226" w:rsidRDefault="00D12D77" w:rsidP="00F209F3">
                              <w:r w:rsidRPr="004526BE">
                                <w:rPr>
                                  <w:position w:val="-12"/>
                                </w:rPr>
                                <w:object w:dxaOrig="285" w:dyaOrig="360">
                                  <v:shape id="_x0000_i1048" type="#_x0000_t75" style="width:14.25pt;height:18pt">
                                    <v:imagedata r:id="rId93" o:title=""/>
                                  </v:shape>
                                  <o:OLEObject Type="Embed" ProgID="Equation.3" ShapeID="_x0000_i1048" DrawAspect="Content" ObjectID="_1788603925" r:id="rId94"/>
                                </w:object>
                              </w:r>
                            </w:p>
                          </w:txbxContent>
                        </wps:txbx>
                        <wps:bodyPr rot="0" vert="horz" wrap="none" lIns="13392" tIns="23918" rIns="13392" bIns="23918" anchor="t" anchorCtr="0" upright="1">
                          <a:spAutoFit/>
                        </wps:bodyPr>
                      </wps:wsp>
                      <wps:wsp>
                        <wps:cNvPr id="495" name="Text Box 28"/>
                        <wps:cNvSpPr txBox="1">
                          <a:spLocks noChangeArrowheads="1"/>
                        </wps:cNvSpPr>
                        <wps:spPr bwMode="auto">
                          <a:xfrm>
                            <a:off x="1462854" y="1172084"/>
                            <a:ext cx="181089" cy="3596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8F2857" w:rsidRDefault="00D12D77" w:rsidP="00F209F3">
                              <w:pPr>
                                <w:rPr>
                                  <w:rFonts w:ascii="Times New Roman" w:hAnsi="Times New Roman"/>
                                  <w:i/>
                                </w:rPr>
                              </w:pPr>
                              <w:r w:rsidRPr="008F2857">
                                <w:rPr>
                                  <w:rFonts w:ascii="Times New Roman" w:hAnsi="Times New Roman"/>
                                  <w:i/>
                                </w:rPr>
                                <w:t>Т</w:t>
                              </w:r>
                            </w:p>
                          </w:txbxContent>
                        </wps:txbx>
                        <wps:bodyPr rot="0" vert="horz" wrap="square" lIns="13392" tIns="23918" rIns="13392" bIns="23918" anchor="t" anchorCtr="0" upright="1">
                          <a:spAutoFit/>
                        </wps:bodyPr>
                      </wps:wsp>
                      <wps:wsp>
                        <wps:cNvPr id="496" name="Text Box 29"/>
                        <wps:cNvSpPr txBox="1">
                          <a:spLocks noChangeArrowheads="1"/>
                        </wps:cNvSpPr>
                        <wps:spPr bwMode="auto">
                          <a:xfrm>
                            <a:off x="61569" y="0"/>
                            <a:ext cx="187439" cy="3761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8F2857" w:rsidRDefault="00D12D77" w:rsidP="00F209F3">
                              <w:pPr>
                                <w:rPr>
                                  <w:rFonts w:ascii="Times New Roman" w:hAnsi="Times New Roman"/>
                                  <w:i/>
                                  <w:sz w:val="24"/>
                                  <w:szCs w:val="24"/>
                                  <w:lang w:val="en-US"/>
                                </w:rPr>
                              </w:pPr>
                              <w:r w:rsidRPr="008F2857">
                                <w:rPr>
                                  <w:rFonts w:ascii="Times New Roman" w:hAnsi="Times New Roman"/>
                                  <w:i/>
                                  <w:sz w:val="24"/>
                                  <w:szCs w:val="24"/>
                                  <w:lang w:val="en-US"/>
                                </w:rPr>
                                <w:t>p</w:t>
                              </w:r>
                            </w:p>
                          </w:txbxContent>
                        </wps:txbx>
                        <wps:bodyPr rot="0" vert="horz" wrap="square" lIns="13392" tIns="23918" rIns="13392" bIns="23918" anchor="t" anchorCtr="0" upright="1">
                          <a:spAutoFit/>
                        </wps:bodyPr>
                      </wps:wsp>
                      <wps:wsp>
                        <wps:cNvPr id="497" name="Line 30"/>
                        <wps:cNvCnPr>
                          <a:cxnSpLocks noChangeShapeType="1"/>
                        </wps:cNvCnPr>
                        <wps:spPr bwMode="auto">
                          <a:xfrm>
                            <a:off x="181843" y="1191944"/>
                            <a:ext cx="1475741" cy="477"/>
                          </a:xfrm>
                          <a:prstGeom prst="line">
                            <a:avLst/>
                          </a:prstGeom>
                          <a:noFill/>
                          <a:ln w="9525">
                            <a:solidFill>
                              <a:srgbClr val="000000"/>
                            </a:solidFill>
                            <a:round/>
                            <a:headEnd/>
                            <a:tailEnd type="stealth" w="sm" len="med"/>
                          </a:ln>
                          <a:extLst>
                            <a:ext uri="{909E8E84-426E-40DD-AFC4-6F175D3DCCD1}">
                              <a14:hiddenFill xmlns:a14="http://schemas.microsoft.com/office/drawing/2010/main">
                                <a:noFill/>
                              </a14:hiddenFill>
                            </a:ext>
                          </a:extLst>
                        </wps:spPr>
                        <wps:bodyPr/>
                      </wps:wsp>
                      <wps:wsp>
                        <wps:cNvPr id="498" name="Text Box 32"/>
                        <wps:cNvSpPr txBox="1">
                          <a:spLocks noChangeArrowheads="1"/>
                        </wps:cNvSpPr>
                        <wps:spPr bwMode="auto">
                          <a:xfrm>
                            <a:off x="532641" y="979936"/>
                            <a:ext cx="678929" cy="3532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A71121" w:rsidRDefault="00D12D77" w:rsidP="00F209F3">
                              <w:pPr>
                                <w:rPr>
                                  <w:i/>
                                  <w:sz w:val="20"/>
                                  <w:vertAlign w:val="subscript"/>
                                </w:rPr>
                              </w:pPr>
                              <w:r>
                                <w:rPr>
                                  <w:i/>
                                  <w:sz w:val="20"/>
                                </w:rPr>
                                <w:t>сублимация</w:t>
                              </w:r>
                            </w:p>
                          </w:txbxContent>
                        </wps:txbx>
                        <wps:bodyPr rot="0" vert="horz" wrap="none" lIns="13392" tIns="23918" rIns="13392" bIns="23918" anchor="t" anchorCtr="0" upright="1">
                          <a:spAutoFit/>
                        </wps:bodyPr>
                      </wps:wsp>
                      <wps:wsp>
                        <wps:cNvPr id="502" name="Text Box 33"/>
                        <wps:cNvSpPr txBox="1">
                          <a:spLocks noChangeArrowheads="1"/>
                        </wps:cNvSpPr>
                        <wps:spPr bwMode="auto">
                          <a:xfrm>
                            <a:off x="1266694" y="235272"/>
                            <a:ext cx="179933" cy="2218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0C0308" w:rsidRDefault="00D12D77" w:rsidP="00F209F3">
                              <w:pPr>
                                <w:rPr>
                                  <w:rFonts w:ascii="Times New Roman" w:hAnsi="Times New Roman"/>
                                  <w:i/>
                                </w:rPr>
                              </w:pPr>
                              <w:r w:rsidRPr="000C0308">
                                <w:rPr>
                                  <w:rFonts w:ascii="Times New Roman" w:hAnsi="Times New Roman"/>
                                  <w:i/>
                                </w:rPr>
                                <w:t>К</w:t>
                              </w:r>
                            </w:p>
                          </w:txbxContent>
                        </wps:txbx>
                        <wps:bodyPr rot="0" vert="horz" wrap="square" lIns="47835" tIns="23918" rIns="47835" bIns="23918" anchor="t" anchorCtr="0" upright="1">
                          <a:noAutofit/>
                        </wps:bodyPr>
                      </wps:wsp>
                      <wps:wsp>
                        <wps:cNvPr id="503" name="Text Box 34"/>
                        <wps:cNvSpPr txBox="1">
                          <a:spLocks noChangeArrowheads="1"/>
                        </wps:cNvSpPr>
                        <wps:spPr bwMode="auto">
                          <a:xfrm>
                            <a:off x="1125419" y="811397"/>
                            <a:ext cx="186169" cy="3710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C5460E" w:rsidRDefault="00D12D77" w:rsidP="00F209F3">
                              <w:r>
                                <w:t>г</w:t>
                              </w:r>
                            </w:p>
                          </w:txbxContent>
                        </wps:txbx>
                        <wps:bodyPr rot="0" vert="horz" wrap="square" lIns="13392" tIns="23918" rIns="13392" bIns="23918" anchor="t" anchorCtr="0" upright="1">
                          <a:spAutoFit/>
                        </wps:bodyPr>
                      </wps:wsp>
                      <wps:wsp>
                        <wps:cNvPr id="505" name="Text Box 35"/>
                        <wps:cNvSpPr txBox="1">
                          <a:spLocks noChangeArrowheads="1"/>
                        </wps:cNvSpPr>
                        <wps:spPr bwMode="auto">
                          <a:xfrm>
                            <a:off x="891076" y="477966"/>
                            <a:ext cx="123304" cy="3710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C5460E" w:rsidRDefault="00D12D77" w:rsidP="00F209F3">
                              <w:r>
                                <w:t>ж</w:t>
                              </w:r>
                            </w:p>
                          </w:txbxContent>
                        </wps:txbx>
                        <wps:bodyPr rot="0" vert="horz" wrap="none" lIns="13392" tIns="23918" rIns="13392" bIns="23918" anchor="t" anchorCtr="0" upright="1">
                          <a:spAutoFit/>
                        </wps:bodyPr>
                      </wps:wsp>
                      <wps:wsp>
                        <wps:cNvPr id="506" name="Text Box 36"/>
                        <wps:cNvSpPr txBox="1">
                          <a:spLocks noChangeArrowheads="1"/>
                        </wps:cNvSpPr>
                        <wps:spPr bwMode="auto">
                          <a:xfrm>
                            <a:off x="415708" y="605327"/>
                            <a:ext cx="211569" cy="3710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D12D77" w:rsidRPr="00C5460E" w:rsidRDefault="00D12D77" w:rsidP="00F209F3">
                              <w:r>
                                <w:t>т</w:t>
                              </w:r>
                            </w:p>
                          </w:txbxContent>
                        </wps:txbx>
                        <wps:bodyPr rot="0" vert="horz" wrap="square" lIns="13392" tIns="23918" rIns="13392" bIns="23918" anchor="t" anchorCtr="0" upright="1">
                          <a:spAutoFit/>
                        </wps:bodyPr>
                      </wps:wsp>
                      <wps:wsp>
                        <wps:cNvPr id="507" name="Text Box 37"/>
                        <wps:cNvSpPr txBox="1">
                          <a:spLocks noChangeArrowheads="1"/>
                        </wps:cNvSpPr>
                        <wps:spPr bwMode="auto">
                          <a:xfrm>
                            <a:off x="665324" y="795179"/>
                            <a:ext cx="180454" cy="3710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DC3226" w:rsidRDefault="00D12D77" w:rsidP="00F209F3">
                              <w:pPr>
                                <w:rPr>
                                  <w:vertAlign w:val="subscript"/>
                                </w:rPr>
                              </w:pPr>
                              <w:r w:rsidRPr="00DC3226">
                                <w:rPr>
                                  <w:i/>
                                </w:rPr>
                                <w:t>Т</w:t>
                              </w:r>
                              <w:r>
                                <w:rPr>
                                  <w:vertAlign w:val="subscript"/>
                                </w:rPr>
                                <w:t>3</w:t>
                              </w:r>
                            </w:p>
                          </w:txbxContent>
                        </wps:txbx>
                        <wps:bodyPr rot="0" vert="horz" wrap="square" lIns="13392" tIns="23918" rIns="13392" bIns="23918" anchor="t" anchorCtr="0" upright="1">
                          <a:spAutoFit/>
                        </wps:bodyPr>
                      </wps:wsp>
                      <wps:wsp>
                        <wps:cNvPr id="508" name="Freeform 38"/>
                        <wps:cNvSpPr>
                          <a:spLocks/>
                        </wps:cNvSpPr>
                        <wps:spPr bwMode="auto">
                          <a:xfrm>
                            <a:off x="177070" y="814034"/>
                            <a:ext cx="514982" cy="370753"/>
                          </a:xfrm>
                          <a:custGeom>
                            <a:avLst/>
                            <a:gdLst>
                              <a:gd name="T0" fmla="*/ 0 w 811"/>
                              <a:gd name="T1" fmla="*/ 584 h 584"/>
                              <a:gd name="T2" fmla="*/ 313 w 811"/>
                              <a:gd name="T3" fmla="*/ 425 h 584"/>
                              <a:gd name="T4" fmla="*/ 613 w 811"/>
                              <a:gd name="T5" fmla="*/ 212 h 584"/>
                              <a:gd name="T6" fmla="*/ 811 w 811"/>
                              <a:gd name="T7" fmla="*/ 0 h 584"/>
                            </a:gdLst>
                            <a:ahLst/>
                            <a:cxnLst>
                              <a:cxn ang="0">
                                <a:pos x="T0" y="T1"/>
                              </a:cxn>
                              <a:cxn ang="0">
                                <a:pos x="T2" y="T3"/>
                              </a:cxn>
                              <a:cxn ang="0">
                                <a:pos x="T4" y="T5"/>
                              </a:cxn>
                              <a:cxn ang="0">
                                <a:pos x="T6" y="T7"/>
                              </a:cxn>
                            </a:cxnLst>
                            <a:rect l="0" t="0" r="r" b="b"/>
                            <a:pathLst>
                              <a:path w="811" h="584">
                                <a:moveTo>
                                  <a:pt x="0" y="584"/>
                                </a:moveTo>
                                <a:cubicBezTo>
                                  <a:pt x="52" y="557"/>
                                  <a:pt x="211" y="487"/>
                                  <a:pt x="313" y="425"/>
                                </a:cubicBezTo>
                                <a:cubicBezTo>
                                  <a:pt x="415" y="363"/>
                                  <a:pt x="530" y="283"/>
                                  <a:pt x="613" y="212"/>
                                </a:cubicBezTo>
                                <a:cubicBezTo>
                                  <a:pt x="696" y="141"/>
                                  <a:pt x="770" y="44"/>
                                  <a:pt x="811" y="0"/>
                                </a:cubicBezTo>
                              </a:path>
                            </a:pathLst>
                          </a:custGeom>
                          <a:noFill/>
                          <a:ln w="12700"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9" name="Freeform 39"/>
                        <wps:cNvSpPr>
                          <a:spLocks/>
                        </wps:cNvSpPr>
                        <wps:spPr bwMode="auto">
                          <a:xfrm>
                            <a:off x="693961" y="439941"/>
                            <a:ext cx="660074" cy="381728"/>
                          </a:xfrm>
                          <a:custGeom>
                            <a:avLst/>
                            <a:gdLst>
                              <a:gd name="T0" fmla="*/ 0 w 1039"/>
                              <a:gd name="T1" fmla="*/ 601 h 601"/>
                              <a:gd name="T2" fmla="*/ 388 w 1039"/>
                              <a:gd name="T3" fmla="*/ 513 h 601"/>
                              <a:gd name="T4" fmla="*/ 776 w 1039"/>
                              <a:gd name="T5" fmla="*/ 275 h 601"/>
                              <a:gd name="T6" fmla="*/ 1039 w 1039"/>
                              <a:gd name="T7" fmla="*/ 0 h 601"/>
                            </a:gdLst>
                            <a:ahLst/>
                            <a:cxnLst>
                              <a:cxn ang="0">
                                <a:pos x="T0" y="T1"/>
                              </a:cxn>
                              <a:cxn ang="0">
                                <a:pos x="T2" y="T3"/>
                              </a:cxn>
                              <a:cxn ang="0">
                                <a:pos x="T4" y="T5"/>
                              </a:cxn>
                              <a:cxn ang="0">
                                <a:pos x="T6" y="T7"/>
                              </a:cxn>
                            </a:cxnLst>
                            <a:rect l="0" t="0" r="r" b="b"/>
                            <a:pathLst>
                              <a:path w="1039" h="601">
                                <a:moveTo>
                                  <a:pt x="0" y="601"/>
                                </a:moveTo>
                                <a:cubicBezTo>
                                  <a:pt x="65" y="586"/>
                                  <a:pt x="259" y="567"/>
                                  <a:pt x="388" y="513"/>
                                </a:cubicBezTo>
                                <a:cubicBezTo>
                                  <a:pt x="517" y="459"/>
                                  <a:pt x="668" y="360"/>
                                  <a:pt x="776" y="275"/>
                                </a:cubicBezTo>
                                <a:cubicBezTo>
                                  <a:pt x="884" y="190"/>
                                  <a:pt x="984" y="57"/>
                                  <a:pt x="1039" y="0"/>
                                </a:cubicBezTo>
                              </a:path>
                            </a:pathLst>
                          </a:custGeom>
                          <a:noFill/>
                          <a:ln w="12700" cmpd="sng">
                            <a:solidFill>
                              <a:srgbClr val="000000"/>
                            </a:solidFill>
                            <a:round/>
                            <a:headEnd type="oval" w="sm" len="sm"/>
                            <a:tailEnd type="oval" w="sm" len="sm"/>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2" name="Freeform 40"/>
                        <wps:cNvSpPr>
                          <a:spLocks/>
                        </wps:cNvSpPr>
                        <wps:spPr bwMode="auto">
                          <a:xfrm>
                            <a:off x="688711" y="280570"/>
                            <a:ext cx="237684" cy="536804"/>
                          </a:xfrm>
                          <a:custGeom>
                            <a:avLst/>
                            <a:gdLst>
                              <a:gd name="T0" fmla="*/ 0 w 374"/>
                              <a:gd name="T1" fmla="*/ 845 h 845"/>
                              <a:gd name="T2" fmla="*/ 133 w 374"/>
                              <a:gd name="T3" fmla="*/ 627 h 845"/>
                              <a:gd name="T4" fmla="*/ 258 w 374"/>
                              <a:gd name="T5" fmla="*/ 326 h 845"/>
                              <a:gd name="T6" fmla="*/ 374 w 374"/>
                              <a:gd name="T7" fmla="*/ 0 h 845"/>
                            </a:gdLst>
                            <a:ahLst/>
                            <a:cxnLst>
                              <a:cxn ang="0">
                                <a:pos x="T0" y="T1"/>
                              </a:cxn>
                              <a:cxn ang="0">
                                <a:pos x="T2" y="T3"/>
                              </a:cxn>
                              <a:cxn ang="0">
                                <a:pos x="T4" y="T5"/>
                              </a:cxn>
                              <a:cxn ang="0">
                                <a:pos x="T6" y="T7"/>
                              </a:cxn>
                            </a:cxnLst>
                            <a:rect l="0" t="0" r="r" b="b"/>
                            <a:pathLst>
                              <a:path w="374" h="845">
                                <a:moveTo>
                                  <a:pt x="0" y="845"/>
                                </a:moveTo>
                                <a:cubicBezTo>
                                  <a:pt x="22" y="809"/>
                                  <a:pt x="90" y="713"/>
                                  <a:pt x="133" y="627"/>
                                </a:cubicBezTo>
                                <a:cubicBezTo>
                                  <a:pt x="176" y="541"/>
                                  <a:pt x="218" y="430"/>
                                  <a:pt x="258" y="326"/>
                                </a:cubicBezTo>
                                <a:cubicBezTo>
                                  <a:pt x="298" y="222"/>
                                  <a:pt x="350" y="68"/>
                                  <a:pt x="374" y="0"/>
                                </a:cubicBezTo>
                              </a:path>
                            </a:pathLst>
                          </a:custGeom>
                          <a:noFill/>
                          <a:ln w="12700" cmpd="sng">
                            <a:solidFill>
                              <a:srgbClr val="000000"/>
                            </a:solidFill>
                            <a:round/>
                            <a:headEnd/>
                            <a:tailEnd type="oval" w="sm" len="sm"/>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76968128" name="Freeform 41"/>
                        <wps:cNvSpPr>
                          <a:spLocks/>
                        </wps:cNvSpPr>
                        <wps:spPr bwMode="auto">
                          <a:xfrm>
                            <a:off x="859099" y="73960"/>
                            <a:ext cx="63478" cy="191341"/>
                          </a:xfrm>
                          <a:custGeom>
                            <a:avLst/>
                            <a:gdLst>
                              <a:gd name="T0" fmla="*/ 100 w 100"/>
                              <a:gd name="T1" fmla="*/ 301 h 301"/>
                              <a:gd name="T2" fmla="*/ 38 w 100"/>
                              <a:gd name="T3" fmla="*/ 138 h 301"/>
                              <a:gd name="T4" fmla="*/ 0 w 100"/>
                              <a:gd name="T5" fmla="*/ 0 h 301"/>
                            </a:gdLst>
                            <a:ahLst/>
                            <a:cxnLst>
                              <a:cxn ang="0">
                                <a:pos x="T0" y="T1"/>
                              </a:cxn>
                              <a:cxn ang="0">
                                <a:pos x="T2" y="T3"/>
                              </a:cxn>
                              <a:cxn ang="0">
                                <a:pos x="T4" y="T5"/>
                              </a:cxn>
                            </a:cxnLst>
                            <a:rect l="0" t="0" r="r" b="b"/>
                            <a:pathLst>
                              <a:path w="100" h="301">
                                <a:moveTo>
                                  <a:pt x="100" y="301"/>
                                </a:moveTo>
                                <a:cubicBezTo>
                                  <a:pt x="90" y="274"/>
                                  <a:pt x="55" y="188"/>
                                  <a:pt x="38" y="138"/>
                                </a:cubicBezTo>
                                <a:cubicBezTo>
                                  <a:pt x="21" y="88"/>
                                  <a:pt x="8" y="29"/>
                                  <a:pt x="0" y="0"/>
                                </a:cubicBezTo>
                              </a:path>
                            </a:pathLst>
                          </a:custGeom>
                          <a:noFill/>
                          <a:ln w="12700"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76968129" name="Freeform 42"/>
                        <wps:cNvSpPr>
                          <a:spLocks/>
                        </wps:cNvSpPr>
                        <wps:spPr bwMode="auto">
                          <a:xfrm>
                            <a:off x="932599" y="105929"/>
                            <a:ext cx="95455" cy="167006"/>
                          </a:xfrm>
                          <a:custGeom>
                            <a:avLst/>
                            <a:gdLst>
                              <a:gd name="T0" fmla="*/ 0 w 150"/>
                              <a:gd name="T1" fmla="*/ 263 h 263"/>
                              <a:gd name="T2" fmla="*/ 88 w 150"/>
                              <a:gd name="T3" fmla="*/ 113 h 263"/>
                              <a:gd name="T4" fmla="*/ 150 w 150"/>
                              <a:gd name="T5" fmla="*/ 0 h 263"/>
                            </a:gdLst>
                            <a:ahLst/>
                            <a:cxnLst>
                              <a:cxn ang="0">
                                <a:pos x="T0" y="T1"/>
                              </a:cxn>
                              <a:cxn ang="0">
                                <a:pos x="T2" y="T3"/>
                              </a:cxn>
                              <a:cxn ang="0">
                                <a:pos x="T4" y="T5"/>
                              </a:cxn>
                            </a:cxnLst>
                            <a:rect l="0" t="0" r="r" b="b"/>
                            <a:pathLst>
                              <a:path w="150" h="263">
                                <a:moveTo>
                                  <a:pt x="0" y="263"/>
                                </a:moveTo>
                                <a:cubicBezTo>
                                  <a:pt x="15" y="238"/>
                                  <a:pt x="63" y="157"/>
                                  <a:pt x="88" y="113"/>
                                </a:cubicBezTo>
                                <a:cubicBezTo>
                                  <a:pt x="113" y="69"/>
                                  <a:pt x="137" y="24"/>
                                  <a:pt x="150" y="0"/>
                                </a:cubicBezTo>
                              </a:path>
                            </a:pathLst>
                          </a:custGeom>
                          <a:noFill/>
                          <a:ln w="12700"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76968130" name="Arc 43"/>
                        <wps:cNvSpPr>
                          <a:spLocks/>
                        </wps:cNvSpPr>
                        <wps:spPr bwMode="auto">
                          <a:xfrm flipH="1" flipV="1">
                            <a:off x="598028" y="488134"/>
                            <a:ext cx="207138" cy="103066"/>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0" y="0"/>
                                </a:moveTo>
                                <a:cubicBezTo>
                                  <a:pt x="11929" y="0"/>
                                  <a:pt x="21600" y="9670"/>
                                  <a:pt x="21600" y="21600"/>
                                </a:cubicBezTo>
                              </a:path>
                              <a:path w="21600" h="21600" stroke="0" extrusionOk="0">
                                <a:moveTo>
                                  <a:pt x="0" y="0"/>
                                </a:moveTo>
                                <a:cubicBezTo>
                                  <a:pt x="11929" y="0"/>
                                  <a:pt x="21600" y="9670"/>
                                  <a:pt x="21600" y="21600"/>
                                </a:cubicBezTo>
                                <a:lnTo>
                                  <a:pt x="0" y="21600"/>
                                </a:lnTo>
                                <a:close/>
                              </a:path>
                            </a:pathLst>
                          </a:custGeom>
                          <a:noFill/>
                          <a:ln w="6350">
                            <a:solidFill>
                              <a:srgbClr val="000000"/>
                            </a:solidFill>
                            <a:round/>
                            <a:headEnd type="stealth" w="sm" len="sm"/>
                            <a:tailEnd type="none" w="sm"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76968131" name="Line 44"/>
                        <wps:cNvCnPr>
                          <a:cxnSpLocks noChangeShapeType="1"/>
                        </wps:cNvCnPr>
                        <wps:spPr bwMode="auto">
                          <a:xfrm flipH="1" flipV="1">
                            <a:off x="1195102" y="622693"/>
                            <a:ext cx="71592" cy="79686"/>
                          </a:xfrm>
                          <a:prstGeom prst="line">
                            <a:avLst/>
                          </a:prstGeom>
                          <a:noFill/>
                          <a:ln w="6350">
                            <a:solidFill>
                              <a:srgbClr val="000000"/>
                            </a:solidFill>
                            <a:round/>
                            <a:headEnd/>
                            <a:tailEnd type="stealth" w="sm" len="sm"/>
                          </a:ln>
                          <a:extLst>
                            <a:ext uri="{909E8E84-426E-40DD-AFC4-6F175D3DCCD1}">
                              <a14:hiddenFill xmlns:a14="http://schemas.microsoft.com/office/drawing/2010/main">
                                <a:noFill/>
                              </a14:hiddenFill>
                            </a:ext>
                          </a:extLst>
                        </wps:spPr>
                        <wps:bodyPr/>
                      </wps:wsp>
                      <wps:wsp>
                        <wps:cNvPr id="1576968132" name="Line 45"/>
                        <wps:cNvCnPr>
                          <a:cxnSpLocks noChangeShapeType="1"/>
                        </wps:cNvCnPr>
                        <wps:spPr bwMode="auto">
                          <a:xfrm flipH="1" flipV="1">
                            <a:off x="560801" y="950024"/>
                            <a:ext cx="71592" cy="79208"/>
                          </a:xfrm>
                          <a:prstGeom prst="line">
                            <a:avLst/>
                          </a:prstGeom>
                          <a:noFill/>
                          <a:ln w="6350">
                            <a:solidFill>
                              <a:srgbClr val="000000"/>
                            </a:solidFill>
                            <a:round/>
                            <a:headEnd/>
                            <a:tailEnd type="stealth" w="sm" len="sm"/>
                          </a:ln>
                          <a:extLst>
                            <a:ext uri="{909E8E84-426E-40DD-AFC4-6F175D3DCCD1}">
                              <a14:hiddenFill xmlns:a14="http://schemas.microsoft.com/office/drawing/2010/main">
                                <a:noFill/>
                              </a14:hiddenFill>
                            </a:ext>
                          </a:extLst>
                        </wps:spPr>
                        <wps:bodyPr/>
                      </wps:wsp>
                      <wps:wsp>
                        <wps:cNvPr id="1576968133" name="Oval 46"/>
                        <wps:cNvSpPr>
                          <a:spLocks noChangeAspect="1" noChangeArrowheads="1"/>
                        </wps:cNvSpPr>
                        <wps:spPr bwMode="auto">
                          <a:xfrm>
                            <a:off x="1069101" y="838369"/>
                            <a:ext cx="187570" cy="187047"/>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76968134" name="Text Box 47"/>
                        <wps:cNvSpPr txBox="1">
                          <a:spLocks noChangeArrowheads="1"/>
                        </wps:cNvSpPr>
                        <wps:spPr bwMode="auto">
                          <a:xfrm>
                            <a:off x="134592" y="1170110"/>
                            <a:ext cx="187439" cy="3532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2D77" w:rsidRPr="003831B1" w:rsidRDefault="00D12D77" w:rsidP="00F209F3">
                              <w:pPr>
                                <w:rPr>
                                  <w:sz w:val="20"/>
                                  <w:szCs w:val="20"/>
                                </w:rPr>
                              </w:pPr>
                              <w:r w:rsidRPr="003831B1">
                                <w:rPr>
                                  <w:sz w:val="20"/>
                                  <w:szCs w:val="20"/>
                                </w:rPr>
                                <w:t>0</w:t>
                              </w:r>
                            </w:p>
                          </w:txbxContent>
                        </wps:txbx>
                        <wps:bodyPr rot="0" vert="horz" wrap="square" lIns="13392" tIns="23918" rIns="13392" bIns="23918" anchor="t" anchorCtr="0" upright="1">
                          <a:spAutoFit/>
                        </wps:bodyPr>
                      </wps:wsp>
                      <wps:wsp>
                        <wps:cNvPr id="1576968135" name="Line 48"/>
                        <wps:cNvCnPr>
                          <a:cxnSpLocks noChangeShapeType="1"/>
                        </wps:cNvCnPr>
                        <wps:spPr bwMode="auto">
                          <a:xfrm flipH="1" flipV="1">
                            <a:off x="415231" y="288681"/>
                            <a:ext cx="278730" cy="532987"/>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576968136" name="Прямая со стрелкой 1576968136"/>
                        <wps:cNvCnPr/>
                        <wps:spPr>
                          <a:xfrm flipH="1" flipV="1">
                            <a:off x="1276350" y="533400"/>
                            <a:ext cx="104775" cy="47625"/>
                          </a:xfrm>
                          <a:prstGeom prst="straightConnector1">
                            <a:avLst/>
                          </a:prstGeom>
                          <a:noFill/>
                          <a:ln w="3175" cap="flat" cmpd="sng" algn="ctr">
                            <a:solidFill>
                              <a:sysClr val="windowText" lastClr="000000"/>
                            </a:solidFill>
                            <a:prstDash val="solid"/>
                            <a:miter lim="800000"/>
                            <a:tailEnd type="triangle"/>
                          </a:ln>
                          <a:effectLst/>
                        </wps:spPr>
                        <wps:bodyPr/>
                      </wps:wsp>
                    </wpc:wpc>
                  </a:graphicData>
                </a:graphic>
                <wp14:sizeRelH relativeFrom="page">
                  <wp14:pctWidth>0</wp14:pctWidth>
                </wp14:sizeRelH>
                <wp14:sizeRelV relativeFrom="page">
                  <wp14:pctHeight>0</wp14:pctHeight>
                </wp14:sizeRelV>
              </wp:anchor>
            </w:drawing>
          </mc:Choice>
          <mc:Fallback>
            <w:pict>
              <v:group w14:anchorId="6BD43444" id="Полотно 1576968148" o:spid="_x0000_s1495" editas="canvas" style="position:absolute;left:0;text-align:left;margin-left:188.55pt;margin-top:0;width:182.2pt;height:120.6pt;z-index:251903488" coordsize="23139,153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">
                <v:shape id="_x0000_s1496" type="#_x0000_t75" style="position:absolute;width:23139;height:15316;visibility:visible;mso-wrap-style:square">
                  <v:fill o:detectmouseclick="t"/>
                  <v:path o:connecttype="none"/>
                </v:shape>
                <v:oval id="Oval 22" o:spid="_x0000_s1497" alt="25%" style="position:absolute;left:8624;top:4962;width:1871;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" fillcolor="black">
                  <v:fill r:id="rId95" o:title="" opacity="44461f" o:opacity2="44461f" type="pattern"/>
                  <o:lock v:ext="edit" aspectratio="t"/>
                </v:oval>
                <v:oval id="Oval 23" o:spid="_x0000_s1498" alt="50%" style="position:absolute;left:3756;top:6303;width:1875;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" fillcolor="black">
                  <v:fill r:id="rId81" o:title="" opacity="21588f" o:opacity2="21588f" type="pattern"/>
                  <o:lock v:ext="edit" aspectratio="t"/>
                </v:oval>
                <v:line id="Line 24" o:spid="_x0000_s1499" style="position:absolute;flip:y;visibility:visible;mso-wrap-style:square" from="1799,787" to="1804,118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">
                  <v:stroke endarrow="classic" endarrowwidth="narrow"/>
                </v:line>
                <v:shape id="Text Box 25" o:spid="_x0000_s1500" type="#_x0000_t202" style="position:absolute;left:10046;top:6503;width:6582;height:18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" filled="f" stroked="f">
                  <v:textbox inset="1.32875mm,.66439mm,1.32875mm,.66439mm">
                    <w:txbxContent>
                      <w:p w:rsidR="00D12D77" w:rsidRPr="00A71121" w:rsidRDefault="00D12D77" w:rsidP="00F209F3">
                        <w:pPr>
                          <w:rPr>
                            <w:i/>
                            <w:sz w:val="20"/>
                            <w:szCs w:val="20"/>
                          </w:rPr>
                        </w:pPr>
                        <w:r>
                          <w:rPr>
                            <w:i/>
                            <w:sz w:val="20"/>
                            <w:szCs w:val="20"/>
                          </w:rPr>
                          <w:t>испарение</w:t>
                        </w:r>
                      </w:p>
                    </w:txbxContent>
                  </v:textbox>
                </v:shape>
                <v:shape id="Text Box 26" o:spid="_x0000_s1501" type="#_x0000_t202" style="position:absolute;left:2982;top:3405;width:6028;height:35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" filled="f" stroked="f">
                  <v:textbox style="mso-fit-shape-to-text:t" inset=".372mm,.66439mm,.372mm,.66439mm">
                    <w:txbxContent>
                      <w:p w:rsidR="00D12D77" w:rsidRPr="004526BE" w:rsidRDefault="00D12D77" w:rsidP="00F209F3">
                        <w:pPr>
                          <w:rPr>
                            <w:i/>
                            <w:sz w:val="20"/>
                            <w:szCs w:val="20"/>
                          </w:rPr>
                        </w:pPr>
                        <w:r>
                          <w:rPr>
                            <w:i/>
                            <w:sz w:val="20"/>
                            <w:szCs w:val="20"/>
                          </w:rPr>
                          <w:t>плавление</w:t>
                        </w:r>
                      </w:p>
                    </w:txbxContent>
                  </v:textbox>
                </v:shape>
                <v:shape id="Text Box 27" o:spid="_x0000_s1502" type="#_x0000_t202" style="position:absolute;left:8953;top:2366;width:2084;height:428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" filled="f" stroked="f">
                  <v:textbox style="mso-fit-shape-to-text:t" inset=".372mm,.66439mm,.372mm,.66439mm">
                    <w:txbxContent>
                      <w:p w:rsidR="00D12D77" w:rsidRPr="00DC3226" w:rsidRDefault="00D12D77" w:rsidP="00F209F3">
                        <w:r w:rsidRPr="004526BE">
                          <w:rPr>
                            <w:position w:val="-12"/>
                          </w:rPr>
                          <w:object w:dxaOrig="285" w:dyaOrig="360">
                            <v:shape id="_x0000_i1048" type="#_x0000_t75" style="width:14.25pt;height:18pt">
                              <v:imagedata r:id="rId93" o:title=""/>
                            </v:shape>
                            <o:OLEObject Type="Embed" ProgID="Equation.3" ShapeID="_x0000_i1048" DrawAspect="Content" ObjectID="_1788603925" r:id="rId96"/>
                          </w:object>
                        </w:r>
                      </w:p>
                    </w:txbxContent>
                  </v:textbox>
                </v:shape>
                <v:shape id="Text Box 28" o:spid="_x0000_s1503" type="#_x0000_t202" style="position:absolute;left:14628;top:11720;width:1811;height:35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" filled="f" stroked="f">
                  <v:textbox style="mso-fit-shape-to-text:t" inset=".372mm,.66439mm,.372mm,.66439mm">
                    <w:txbxContent>
                      <w:p w:rsidR="00D12D77" w:rsidRPr="008F2857" w:rsidRDefault="00D12D77" w:rsidP="00F209F3">
                        <w:pPr>
                          <w:rPr>
                            <w:rFonts w:ascii="Times New Roman" w:hAnsi="Times New Roman"/>
                            <w:i/>
                          </w:rPr>
                        </w:pPr>
                        <w:r w:rsidRPr="008F2857">
                          <w:rPr>
                            <w:rFonts w:ascii="Times New Roman" w:hAnsi="Times New Roman"/>
                            <w:i/>
                          </w:rPr>
                          <w:t>Т</w:t>
                        </w:r>
                      </w:p>
                    </w:txbxContent>
                  </v:textbox>
                </v:shape>
                <v:shape id="Text Box 29" o:spid="_x0000_s1504" type="#_x0000_t202" style="position:absolute;left:615;width:1875;height:3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" filled="f" stroked="f">
                  <v:textbox style="mso-fit-shape-to-text:t" inset=".372mm,.66439mm,.372mm,.66439mm">
                    <w:txbxContent>
                      <w:p w:rsidR="00D12D77" w:rsidRPr="008F2857" w:rsidRDefault="00D12D77" w:rsidP="00F209F3">
                        <w:pPr>
                          <w:rPr>
                            <w:rFonts w:ascii="Times New Roman" w:hAnsi="Times New Roman"/>
                            <w:i/>
                            <w:sz w:val="24"/>
                            <w:szCs w:val="24"/>
                            <w:lang w:val="en-US"/>
                          </w:rPr>
                        </w:pPr>
                        <w:r w:rsidRPr="008F2857">
                          <w:rPr>
                            <w:rFonts w:ascii="Times New Roman" w:hAnsi="Times New Roman"/>
                            <w:i/>
                            <w:sz w:val="24"/>
                            <w:szCs w:val="24"/>
                            <w:lang w:val="en-US"/>
                          </w:rPr>
                          <w:t>p</w:t>
                        </w:r>
                      </w:p>
                    </w:txbxContent>
                  </v:textbox>
                </v:shape>
                <v:line id="Line 30" o:spid="_x0000_s1505" style="position:absolute;visibility:visible;mso-wrap-style:square" from="1818,11919" to="16575,119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">
                  <v:stroke endarrow="classic" endarrowwidth="narrow"/>
                </v:line>
                <v:shape id="_x0000_s1506" type="#_x0000_t202" style="position:absolute;left:5326;top:9799;width:6789;height:35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" filled="f" stroked="f">
                  <v:textbox style="mso-fit-shape-to-text:t" inset=".372mm,.66439mm,.372mm,.66439mm">
                    <w:txbxContent>
                      <w:p w:rsidR="00D12D77" w:rsidRPr="00A71121" w:rsidRDefault="00D12D77" w:rsidP="00F209F3">
                        <w:pPr>
                          <w:rPr>
                            <w:i/>
                            <w:sz w:val="20"/>
                            <w:vertAlign w:val="subscript"/>
                          </w:rPr>
                        </w:pPr>
                        <w:r>
                          <w:rPr>
                            <w:i/>
                            <w:sz w:val="20"/>
                          </w:rPr>
                          <w:t>сублимация</w:t>
                        </w:r>
                      </w:p>
                    </w:txbxContent>
                  </v:textbox>
                </v:shape>
                <v:shape id="Text Box 33" o:spid="_x0000_s1507" type="#_x0000_t202" style="position:absolute;left:12666;top:2352;width:1800;height:22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" filled="f" stroked="f">
                  <v:textbox inset="1.32875mm,.66439mm,1.32875mm,.66439mm">
                    <w:txbxContent>
                      <w:p w:rsidR="00D12D77" w:rsidRPr="000C0308" w:rsidRDefault="00D12D77" w:rsidP="00F209F3">
                        <w:pPr>
                          <w:rPr>
                            <w:rFonts w:ascii="Times New Roman" w:hAnsi="Times New Roman"/>
                            <w:i/>
                          </w:rPr>
                        </w:pPr>
                        <w:r w:rsidRPr="000C0308">
                          <w:rPr>
                            <w:rFonts w:ascii="Times New Roman" w:hAnsi="Times New Roman"/>
                            <w:i/>
                          </w:rPr>
                          <w:t>К</w:t>
                        </w:r>
                      </w:p>
                    </w:txbxContent>
                  </v:textbox>
                </v:shape>
                <v:shape id="Text Box 34" o:spid="_x0000_s1508" type="#_x0000_t202" style="position:absolute;left:11254;top:8113;width:1861;height:3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" filled="f" stroked="f">
                  <v:textbox style="mso-fit-shape-to-text:t" inset=".372mm,.66439mm,.372mm,.66439mm">
                    <w:txbxContent>
                      <w:p w:rsidR="00D12D77" w:rsidRPr="00C5460E" w:rsidRDefault="00D12D77" w:rsidP="00F209F3">
                        <w:r>
                          <w:t>г</w:t>
                        </w:r>
                      </w:p>
                    </w:txbxContent>
                  </v:textbox>
                </v:shape>
                <v:shape id="Text Box 35" o:spid="_x0000_s1509" type="#_x0000_t202" style="position:absolute;left:8910;top:4779;width:1233;height:371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" filled="f" stroked="f">
                  <v:textbox style="mso-fit-shape-to-text:t" inset=".372mm,.66439mm,.372mm,.66439mm">
                    <w:txbxContent>
                      <w:p w:rsidR="00D12D77" w:rsidRPr="00C5460E" w:rsidRDefault="00D12D77" w:rsidP="00F209F3">
                        <w:r>
                          <w:t>ж</w:t>
                        </w:r>
                      </w:p>
                    </w:txbxContent>
                  </v:textbox>
                </v:shape>
                <v:shape id="_x0000_s1510" type="#_x0000_t202" style="position:absolute;left:4157;top:6053;width:2115;height:37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" filled="f" stroked="f" strokeweight=".5pt">
                  <v:textbox style="mso-fit-shape-to-text:t" inset=".372mm,.66439mm,.372mm,.66439mm">
                    <w:txbxContent>
                      <w:p w:rsidR="00D12D77" w:rsidRPr="00C5460E" w:rsidRDefault="00D12D77" w:rsidP="00F209F3">
                        <w:r>
                          <w:t>т</w:t>
                        </w:r>
                      </w:p>
                    </w:txbxContent>
                  </v:textbox>
                </v:shape>
                <v:shape id="Text Box 37" o:spid="_x0000_s1511" type="#_x0000_t202" style="position:absolute;left:6653;top:7951;width:1804;height:3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" filled="f" stroked="f">
                  <v:textbox style="mso-fit-shape-to-text:t" inset=".372mm,.66439mm,.372mm,.66439mm">
                    <w:txbxContent>
                      <w:p w:rsidR="00D12D77" w:rsidRPr="00DC3226" w:rsidRDefault="00D12D77" w:rsidP="00F209F3">
                        <w:pPr>
                          <w:rPr>
                            <w:vertAlign w:val="subscript"/>
                          </w:rPr>
                        </w:pPr>
                        <w:r w:rsidRPr="00DC3226">
                          <w:rPr>
                            <w:i/>
                          </w:rPr>
                          <w:t>Т</w:t>
                        </w:r>
                        <w:r>
                          <w:rPr>
                            <w:vertAlign w:val="subscript"/>
                          </w:rPr>
                          <w:t>3</w:t>
                        </w:r>
                      </w:p>
                    </w:txbxContent>
                  </v:textbox>
                </v:shape>
                <v:shape id="Freeform 38" o:spid="_x0000_s1512" style="position:absolute;left:1770;top:8140;width:5150;height:3707;visibility:visible;mso-wrap-style:square;v-text-anchor:top" coordsize="811,5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" path="m,584c52,557,211,487,313,425,415,363,530,283,613,212,696,141,770,44,811,e" filled="f" strokeweight="1pt">
                  <v:path arrowok="t" o:connecttype="custom" o:connectlocs="0,370753;198754,269812;389253,134588;514982,0" o:connectangles="0,0,0,0"/>
                </v:shape>
                <v:shape id="Freeform 39" o:spid="_x0000_s1513" style="position:absolute;left:6939;top:4399;width:6601;height:3817;visibility:visible;mso-wrap-style:square;v-text-anchor:top" coordsize="1039,6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" path="m,601c65,586,259,567,388,513,517,459,668,360,776,275,884,190,984,57,1039,e" filled="f" strokeweight="1pt">
                  <v:stroke startarrow="oval" startarrowwidth="narrow" startarrowlength="short" endarrow="oval" endarrowwidth="narrow" endarrowlength="short"/>
                  <v:path arrowok="t" o:connecttype="custom" o:connectlocs="0,381728;246495,325834;492991,174668;660074,0" o:connectangles="0,0,0,0"/>
                </v:shape>
                <v:shape id="Freeform 40" o:spid="_x0000_s1514" style="position:absolute;left:6887;top:2805;width:2376;height:5368;visibility:visible;mso-wrap-style:square;v-text-anchor:top" coordsize="374,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" path="m,845c22,809,90,713,133,627,176,541,218,430,258,326,298,222,350,68,374,e" filled="f" strokeweight="1pt">
                  <v:stroke endarrow="oval" endarrowwidth="narrow" endarrowlength="short"/>
                  <v:path arrowok="t" o:connecttype="custom" o:connectlocs="0,536804;84524,398315;163964,207098;237684,0" o:connectangles="0,0,0,0"/>
                </v:shape>
                <v:shape id="Freeform 41" o:spid="_x0000_s1515" style="position:absolute;left:8590;top:739;width:635;height:1914;visibility:visible;mso-wrap-style:square;v-text-anchor:top" coordsize="100,3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" path="m100,301c90,274,55,188,38,138,21,88,8,29,,e" filled="f" strokeweight="1pt">
                  <v:path arrowok="t" o:connecttype="custom" o:connectlocs="63478,191341;24122,87724;0,0" o:connectangles="0,0,0"/>
                </v:shape>
                <v:shape id="Freeform 42" o:spid="_x0000_s1516" style="position:absolute;left:9325;top:1059;width:955;height:1670;visibility:visible;mso-wrap-style:square;v-text-anchor:top" coordsize="150,2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" path="m,263c15,238,63,157,88,113,113,69,137,24,150,e" filled="f" strokeweight="1pt">
                  <v:path arrowok="t" o:connecttype="custom" o:connectlocs="0,167006;56000,71755;95455,0" o:connectangles="0,0,0"/>
                </v:shape>
                <v:shape id="Arc 43" o:spid="_x0000_s1517" style="position:absolute;left:5980;top:4881;width:2071;height:1031;flip:x y;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" path="m,nfc11929,,21600,9670,21600,21600em,nsc11929,,21600,9670,21600,21600l,21600,,xe" filled="f" strokeweight=".5pt">
                  <v:stroke startarrow="classic" startarrowwidth="narrow" startarrowlength="short" endarrowwidth="narrow"/>
                  <v:path arrowok="t" o:extrusionok="f" o:connecttype="custom" o:connectlocs="0,0;207138,103066;0,103066" o:connectangles="0,0,0"/>
                </v:shape>
                <v:line id="Line 44" o:spid="_x0000_s1518" style="position:absolute;flip:x y;visibility:visible;mso-wrap-style:square" from="11951,6226" to="12666,70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" strokeweight=".5pt">
                  <v:stroke endarrow="classic" endarrowwidth="narrow" endarrowlength="short"/>
                </v:line>
                <v:line id="Line 45" o:spid="_x0000_s1519" style="position:absolute;flip:x y;visibility:visible;mso-wrap-style:square" from="5608,9500" to="6323,102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" strokeweight=".5pt">
                  <v:stroke endarrow="classic" endarrowwidth="narrow" endarrowlength="short"/>
                </v:line>
                <v:oval id="Oval 46" o:spid="_x0000_s1520" style="position:absolute;left:10691;top:8383;width:1875;height:1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" filled="f">
                  <o:lock v:ext="edit" aspectratio="t"/>
                </v:oval>
                <v:shape id="Text Box 47" o:spid="_x0000_s1521" type="#_x0000_t202" style="position:absolute;left:1345;top:11701;width:1875;height:3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" filled="f" stroked="f">
                  <v:textbox style="mso-fit-shape-to-text:t" inset=".372mm,.66439mm,.372mm,.66439mm">
                    <w:txbxContent>
                      <w:p w:rsidR="00D12D77" w:rsidRPr="003831B1" w:rsidRDefault="00D12D77" w:rsidP="00F209F3">
                        <w:pPr>
                          <w:rPr>
                            <w:sz w:val="20"/>
                            <w:szCs w:val="20"/>
                          </w:rPr>
                        </w:pPr>
                        <w:r w:rsidRPr="003831B1">
                          <w:rPr>
                            <w:sz w:val="20"/>
                            <w:szCs w:val="20"/>
                          </w:rPr>
                          <w:t>0</w:t>
                        </w:r>
                      </w:p>
                    </w:txbxContent>
                  </v:textbox>
                </v:shape>
                <v:line id="Line 48" o:spid="_x0000_s1522" style="position:absolute;flip:x y;visibility:visible;mso-wrap-style:square" from="4152,2886" to="6939,82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" strokeweight=".5pt">
                  <v:stroke dashstyle="dash"/>
                </v:line>
                <v:shape id="Прямая со стрелкой 1576968136" o:spid="_x0000_s1523" type="#_x0000_t32" style="position:absolute;left:12763;top:5334;width:1048;height:476;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" strokecolor="windowText" strokeweight=".25pt">
                  <v:stroke endarrow="block" joinstyle="miter"/>
                </v:shape>
                <w10:wrap type="square"/>
              </v:group>
            </w:pict>
          </mc:Fallback>
        </mc:AlternateContent>
      </w:r>
    </w:p>
    <w:p w:rsidR="00F209F3" w:rsidRPr="00423CFA" w:rsidRDefault="00F209F3" w:rsidP="00423CFA">
      <w:pPr>
        <w:spacing w:after="0" w:line="360" w:lineRule="auto"/>
        <w:jc w:val="both"/>
        <w:rPr>
          <w:rFonts w:ascii="Times New Roman" w:eastAsiaTheme="minorHAnsi" w:hAnsi="Times New Roman"/>
          <w:sz w:val="28"/>
          <w:szCs w:val="28"/>
        </w:rPr>
      </w:pPr>
      <w:r w:rsidRPr="00423CFA">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906560" behindDoc="0" locked="0" layoutInCell="1" allowOverlap="1" wp14:anchorId="03B9FA3C" wp14:editId="10C194E2">
                <wp:simplePos x="0" y="0"/>
                <wp:positionH relativeFrom="margin">
                  <wp:posOffset>3838575</wp:posOffset>
                </wp:positionH>
                <wp:positionV relativeFrom="paragraph">
                  <wp:posOffset>210136</wp:posOffset>
                </wp:positionV>
                <wp:extent cx="104775" cy="219075"/>
                <wp:effectExtent l="0" t="0" r="9525" b="9525"/>
                <wp:wrapNone/>
                <wp:docPr id="1576968137"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D12D77" w:rsidRPr="00C5460E" w:rsidRDefault="00D12D77" w:rsidP="00F209F3">
                            <w:r>
                              <w:t>3</w:t>
                            </w:r>
                          </w:p>
                        </w:txbxContent>
                      </wps:txbx>
                      <wps:bodyPr rot="0" vert="horz" wrap="square" lIns="13392" tIns="23918" rIns="13392" bIns="23918"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3B9FA3C" id="Text Box 36" o:spid="_x0000_s1524" type="#_x0000_t202" style="position:absolute;left:0;text-align:left;margin-left:302.25pt;margin-top:16.55pt;width:8.25pt;height:17.25pt;z-index:251906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" filled="f" stroked="f" strokeweight=".5pt">
                <v:textbox inset=".372mm,.66439mm,.372mm,.66439mm">
                  <w:txbxContent>
                    <w:p w:rsidR="00D12D77" w:rsidRPr="00C5460E" w:rsidRDefault="00D12D77" w:rsidP="00F209F3">
                      <w:r>
                        <w:t>3</w:t>
                      </w:r>
                    </w:p>
                  </w:txbxContent>
                </v:textbox>
                <w10:wrap anchorx="margin"/>
              </v:shape>
            </w:pict>
          </mc:Fallback>
        </mc:AlternateContent>
      </w:r>
    </w:p>
    <w:p w:rsidR="00F209F3" w:rsidRPr="00423CFA" w:rsidRDefault="00F209F3" w:rsidP="00423CFA">
      <w:pPr>
        <w:spacing w:after="0" w:line="360" w:lineRule="auto"/>
        <w:jc w:val="both"/>
        <w:rPr>
          <w:rFonts w:ascii="Times New Roman" w:eastAsiaTheme="minorHAnsi" w:hAnsi="Times New Roman"/>
          <w:sz w:val="28"/>
          <w:szCs w:val="28"/>
        </w:rPr>
      </w:pPr>
      <w:r w:rsidRPr="00423CFA">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904512" behindDoc="0" locked="0" layoutInCell="1" allowOverlap="1" wp14:anchorId="6D7967B5" wp14:editId="658C8123">
                <wp:simplePos x="0" y="0"/>
                <wp:positionH relativeFrom="margin">
                  <wp:posOffset>2686050</wp:posOffset>
                </wp:positionH>
                <wp:positionV relativeFrom="paragraph">
                  <wp:posOffset>38100</wp:posOffset>
                </wp:positionV>
                <wp:extent cx="104775" cy="219075"/>
                <wp:effectExtent l="0" t="0" r="9525" b="9525"/>
                <wp:wrapNone/>
                <wp:docPr id="1576968138"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D12D77" w:rsidRPr="00C5460E" w:rsidRDefault="00D12D77" w:rsidP="00F209F3">
                            <w:r>
                              <w:t>1</w:t>
                            </w:r>
                          </w:p>
                        </w:txbxContent>
                      </wps:txbx>
                      <wps:bodyPr rot="0" vert="horz" wrap="square" lIns="13392" tIns="23918" rIns="13392" bIns="23918"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7967B5" id="_x0000_s1525" type="#_x0000_t202" style="position:absolute;left:0;text-align:left;margin-left:211.5pt;margin-top:3pt;width:8.25pt;height:17.25pt;z-index:251904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" filled="f" stroked="f" strokeweight=".5pt">
                <v:textbox inset=".372mm,.66439mm,.372mm,.66439mm">
                  <w:txbxContent>
                    <w:p w:rsidR="00D12D77" w:rsidRPr="00C5460E" w:rsidRDefault="00D12D77" w:rsidP="00F209F3">
                      <w:r>
                        <w:t>1</w:t>
                      </w:r>
                    </w:p>
                  </w:txbxContent>
                </v:textbox>
                <w10:wrap anchorx="margin"/>
              </v:shape>
            </w:pict>
          </mc:Fallback>
        </mc:AlternateContent>
      </w:r>
    </w:p>
    <w:p w:rsidR="00F209F3" w:rsidRPr="00423CFA" w:rsidRDefault="00F209F3" w:rsidP="00423CFA">
      <w:pPr>
        <w:spacing w:after="0" w:line="360" w:lineRule="auto"/>
        <w:jc w:val="both"/>
        <w:rPr>
          <w:rFonts w:ascii="Times New Roman" w:eastAsiaTheme="minorHAnsi" w:hAnsi="Times New Roman"/>
          <w:sz w:val="28"/>
          <w:szCs w:val="28"/>
        </w:rPr>
      </w:pPr>
      <w:r w:rsidRPr="00423CFA">
        <w:rPr>
          <w:rFonts w:asciiTheme="minorHAnsi" w:eastAsiaTheme="minorHAnsi" w:hAnsiTheme="minorHAnsi" w:cstheme="minorBidi"/>
          <w:noProof/>
          <w:sz w:val="28"/>
          <w:szCs w:val="28"/>
          <w:lang w:eastAsia="ru-RU"/>
        </w:rPr>
        <mc:AlternateContent>
          <mc:Choice Requires="wps">
            <w:drawing>
              <wp:anchor distT="0" distB="0" distL="114300" distR="114300" simplePos="0" relativeHeight="251905536" behindDoc="0" locked="0" layoutInCell="1" allowOverlap="1" wp14:anchorId="5A431B9E" wp14:editId="5B87588F">
                <wp:simplePos x="0" y="0"/>
                <wp:positionH relativeFrom="margin">
                  <wp:posOffset>3810215</wp:posOffset>
                </wp:positionH>
                <wp:positionV relativeFrom="paragraph">
                  <wp:posOffset>88265</wp:posOffset>
                </wp:positionV>
                <wp:extent cx="104775" cy="219075"/>
                <wp:effectExtent l="0" t="0" r="9525" b="9525"/>
                <wp:wrapNone/>
                <wp:docPr id="1576968139"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D12D77" w:rsidRPr="00C5460E" w:rsidRDefault="00D12D77" w:rsidP="00F209F3">
                            <w:r>
                              <w:t>2</w:t>
                            </w:r>
                          </w:p>
                        </w:txbxContent>
                      </wps:txbx>
                      <wps:bodyPr rot="0" vert="horz" wrap="square" lIns="13392" tIns="23918" rIns="13392" bIns="23918"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A431B9E" id="_x0000_s1526" type="#_x0000_t202" style="position:absolute;left:0;text-align:left;margin-left:300pt;margin-top:6.95pt;width:8.25pt;height:17.25pt;z-index:251905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" filled="f" stroked="f" strokeweight=".5pt">
                <v:textbox inset=".372mm,.66439mm,.372mm,.66439mm">
                  <w:txbxContent>
                    <w:p w:rsidR="00D12D77" w:rsidRPr="00C5460E" w:rsidRDefault="00D12D77" w:rsidP="00F209F3">
                      <w:r>
                        <w:t>2</w:t>
                      </w:r>
                    </w:p>
                  </w:txbxContent>
                </v:textbox>
                <w10:wrap anchorx="margin"/>
              </v:shape>
            </w:pict>
          </mc:Fallback>
        </mc:AlternateContent>
      </w:r>
    </w:p>
    <w:p w:rsidR="00F209F3" w:rsidRPr="00423CFA" w:rsidRDefault="00F209F3" w:rsidP="00423CFA">
      <w:pPr>
        <w:spacing w:after="0" w:line="360" w:lineRule="auto"/>
        <w:jc w:val="both"/>
        <w:rPr>
          <w:rFonts w:ascii="Times New Roman" w:eastAsiaTheme="minorHAnsi" w:hAnsi="Times New Roman"/>
          <w:sz w:val="28"/>
          <w:szCs w:val="28"/>
        </w:rPr>
      </w:pPr>
    </w:p>
    <w:p w:rsidR="00F209F3" w:rsidRPr="00423CFA" w:rsidRDefault="00F209F3" w:rsidP="00423CFA">
      <w:pPr>
        <w:spacing w:after="0" w:line="360" w:lineRule="auto"/>
        <w:jc w:val="center"/>
        <w:rPr>
          <w:rFonts w:asciiTheme="minorHAnsi" w:eastAsiaTheme="minorHAnsi" w:hAnsiTheme="minorHAnsi" w:cstheme="minorBidi"/>
          <w:sz w:val="28"/>
          <w:szCs w:val="28"/>
        </w:rPr>
      </w:pPr>
      <w:r w:rsidRPr="00423CFA">
        <w:rPr>
          <w:rFonts w:ascii="yandex-sans" w:eastAsia="Times New Roman" w:hAnsi="yandex-sans"/>
          <w:color w:val="000000"/>
          <w:sz w:val="28"/>
          <w:szCs w:val="28"/>
          <w:lang w:eastAsia="ru-RU"/>
        </w:rPr>
        <w:t>Рис. 13  Диаграмма состояний</w:t>
      </w:r>
    </w:p>
    <w:p w:rsidR="00F209F3" w:rsidRPr="00423CFA" w:rsidRDefault="00F209F3" w:rsidP="00423CFA">
      <w:pPr>
        <w:spacing w:after="0" w:line="360" w:lineRule="auto"/>
        <w:ind w:firstLine="709"/>
        <w:jc w:val="both"/>
        <w:rPr>
          <w:rFonts w:ascii="Times New Roman" w:eastAsiaTheme="minorHAnsi" w:hAnsi="Times New Roman"/>
          <w:sz w:val="28"/>
          <w:szCs w:val="28"/>
        </w:rPr>
      </w:pPr>
      <w:r w:rsidRPr="00423CFA">
        <w:rPr>
          <w:rFonts w:ascii="Times New Roman" w:eastAsiaTheme="minorHAnsi" w:hAnsi="Times New Roman"/>
          <w:sz w:val="28"/>
          <w:szCs w:val="28"/>
        </w:rPr>
        <w:t xml:space="preserve">Фазовая диаграмма разделяет плоскость </w:t>
      </w:r>
      <m:oMath>
        <m:r>
          <w:rPr>
            <w:rFonts w:ascii="Cambria Math" w:eastAsiaTheme="minorHAnsi" w:hAnsi="Cambria Math"/>
            <w:sz w:val="28"/>
            <w:szCs w:val="28"/>
          </w:rPr>
          <m:t>p-T</m:t>
        </m:r>
      </m:oMath>
      <w:r w:rsidRPr="00423CFA">
        <w:rPr>
          <w:rFonts w:ascii="Times New Roman" w:eastAsiaTheme="minorEastAsia" w:hAnsi="Times New Roman"/>
          <w:sz w:val="28"/>
          <w:szCs w:val="28"/>
        </w:rPr>
        <w:t xml:space="preserve"> </w:t>
      </w:r>
      <w:r w:rsidRPr="00423CFA">
        <w:rPr>
          <w:rFonts w:ascii="Times New Roman" w:eastAsiaTheme="minorHAnsi" w:hAnsi="Times New Roman"/>
          <w:sz w:val="28"/>
          <w:szCs w:val="28"/>
        </w:rPr>
        <w:t xml:space="preserve">на три области: твердую фазу (т), жидкую (ж) и газообразную (г), где границами являются </w:t>
      </w:r>
      <w:r w:rsidRPr="00423CFA">
        <w:rPr>
          <w:rFonts w:ascii="Times New Roman" w:eastAsiaTheme="minorHAnsi" w:hAnsi="Times New Roman"/>
          <w:b/>
          <w:sz w:val="28"/>
          <w:szCs w:val="28"/>
        </w:rPr>
        <w:t>кривые сублимации</w:t>
      </w:r>
      <w:r w:rsidRPr="00423CFA">
        <w:rPr>
          <w:rFonts w:ascii="Times New Roman" w:eastAsiaTheme="minorHAnsi" w:hAnsi="Times New Roman"/>
          <w:sz w:val="28"/>
          <w:szCs w:val="28"/>
        </w:rPr>
        <w:t xml:space="preserve">, </w:t>
      </w:r>
      <w:r w:rsidRPr="00423CFA">
        <w:rPr>
          <w:rFonts w:ascii="Times New Roman" w:eastAsiaTheme="minorHAnsi" w:hAnsi="Times New Roman"/>
          <w:b/>
          <w:sz w:val="28"/>
          <w:szCs w:val="28"/>
        </w:rPr>
        <w:t>испарения</w:t>
      </w:r>
      <w:r w:rsidRPr="00423CFA">
        <w:rPr>
          <w:rFonts w:ascii="Times New Roman" w:eastAsiaTheme="minorHAnsi" w:hAnsi="Times New Roman"/>
          <w:sz w:val="28"/>
          <w:szCs w:val="28"/>
        </w:rPr>
        <w:t xml:space="preserve"> и </w:t>
      </w:r>
      <w:r w:rsidRPr="00423CFA">
        <w:rPr>
          <w:rFonts w:ascii="Times New Roman" w:eastAsiaTheme="minorHAnsi" w:hAnsi="Times New Roman"/>
          <w:b/>
          <w:sz w:val="28"/>
          <w:szCs w:val="28"/>
        </w:rPr>
        <w:t>плавления</w:t>
      </w:r>
      <w:r w:rsidRPr="00423CFA">
        <w:rPr>
          <w:rFonts w:ascii="Times New Roman" w:eastAsiaTheme="minorHAnsi" w:hAnsi="Times New Roman"/>
          <w:sz w:val="28"/>
          <w:szCs w:val="28"/>
        </w:rPr>
        <w:t xml:space="preserve">, характеризующие двухфазные равновесные состояния (сублимация – переход твердого тела в пар). В точке </w:t>
      </w:r>
      <m:oMath>
        <m:sSub>
          <m:sSubPr>
            <m:ctrlPr>
              <w:rPr>
                <w:rFonts w:ascii="Cambria Math" w:eastAsiaTheme="minorHAnsi" w:hAnsi="Cambria Math"/>
                <w:i/>
                <w:sz w:val="28"/>
                <w:szCs w:val="28"/>
              </w:rPr>
            </m:ctrlPr>
          </m:sSubPr>
          <m:e>
            <m:r>
              <w:rPr>
                <w:rFonts w:ascii="Cambria Math" w:eastAsiaTheme="minorHAnsi" w:hAnsi="Cambria Math"/>
                <w:sz w:val="28"/>
                <w:szCs w:val="28"/>
                <w:lang w:val="en-US"/>
              </w:rPr>
              <m:t>T</m:t>
            </m:r>
          </m:e>
          <m:sub>
            <m:r>
              <w:rPr>
                <w:rFonts w:ascii="Cambria Math" w:eastAsiaTheme="minorHAnsi" w:hAnsi="Cambria Math"/>
                <w:sz w:val="28"/>
                <w:szCs w:val="28"/>
              </w:rPr>
              <m:t>3</m:t>
            </m:r>
          </m:sub>
        </m:sSub>
      </m:oMath>
      <w:r w:rsidRPr="00423CFA">
        <w:rPr>
          <w:rFonts w:ascii="Times New Roman" w:eastAsiaTheme="minorHAnsi" w:hAnsi="Times New Roman"/>
          <w:sz w:val="28"/>
          <w:szCs w:val="28"/>
        </w:rPr>
        <w:t xml:space="preserve">, которая называется </w:t>
      </w:r>
      <w:r w:rsidRPr="00423CFA">
        <w:rPr>
          <w:rFonts w:ascii="Times New Roman" w:eastAsiaTheme="minorHAnsi" w:hAnsi="Times New Roman"/>
          <w:b/>
          <w:sz w:val="28"/>
          <w:szCs w:val="28"/>
        </w:rPr>
        <w:t>тройной</w:t>
      </w:r>
      <w:r w:rsidRPr="00423CFA">
        <w:rPr>
          <w:rFonts w:ascii="Times New Roman" w:eastAsiaTheme="minorHAnsi" w:hAnsi="Times New Roman"/>
          <w:sz w:val="28"/>
          <w:szCs w:val="28"/>
        </w:rPr>
        <w:t xml:space="preserve">, в равновесии находятся три фазы. Пунктиром показана кривая плавления для веществ, у которых (например, вода) </w:t>
      </w:r>
      <m:oMath>
        <m:f>
          <m:fPr>
            <m:ctrlPr>
              <w:rPr>
                <w:rFonts w:ascii="Cambria Math" w:eastAsiaTheme="minorHAnsi" w:hAnsi="Cambria Math"/>
                <w:i/>
                <w:sz w:val="28"/>
                <w:szCs w:val="28"/>
              </w:rPr>
            </m:ctrlPr>
          </m:fPr>
          <m:num>
            <m:r>
              <w:rPr>
                <w:rFonts w:ascii="Cambria Math" w:eastAsiaTheme="minorHAnsi" w:hAnsi="Cambria Math"/>
                <w:sz w:val="28"/>
                <w:szCs w:val="28"/>
                <w:lang w:val="en-US"/>
              </w:rPr>
              <m:t>dp</m:t>
            </m:r>
          </m:num>
          <m:den>
            <m:r>
              <w:rPr>
                <w:rFonts w:ascii="Cambria Math" w:eastAsiaTheme="minorHAnsi" w:hAnsi="Cambria Math"/>
                <w:sz w:val="28"/>
                <w:szCs w:val="28"/>
              </w:rPr>
              <m:t>dT</m:t>
            </m:r>
          </m:den>
        </m:f>
        <m:r>
          <w:rPr>
            <w:rFonts w:ascii="Cambria Math" w:eastAsiaTheme="minorHAnsi" w:hAnsi="Cambria Math"/>
            <w:sz w:val="28"/>
            <w:szCs w:val="28"/>
          </w:rPr>
          <m:t>&lt;0</m:t>
        </m:r>
      </m:oMath>
      <w:r w:rsidRPr="00423CFA">
        <w:rPr>
          <w:rFonts w:ascii="Times New Roman" w:eastAsiaTheme="minorHAnsi" w:hAnsi="Times New Roman"/>
          <w:sz w:val="28"/>
          <w:szCs w:val="28"/>
        </w:rPr>
        <w:t xml:space="preserve">. Фазовые диаграммы позволяют наглядно судить, в каком состоянии находится данное вещество при определенных </w:t>
      </w:r>
      <m:oMath>
        <m:r>
          <w:rPr>
            <w:rFonts w:ascii="Cambria Math" w:eastAsiaTheme="minorHAnsi" w:hAnsi="Cambria Math"/>
            <w:sz w:val="28"/>
            <w:szCs w:val="28"/>
          </w:rPr>
          <m:t>p и T</m:t>
        </m:r>
      </m:oMath>
      <w:r w:rsidRPr="00423CFA">
        <w:rPr>
          <w:rFonts w:ascii="Times New Roman" w:eastAsiaTheme="minorHAnsi" w:hAnsi="Times New Roman"/>
          <w:sz w:val="28"/>
          <w:szCs w:val="28"/>
        </w:rPr>
        <w:t xml:space="preserve">, а также какие фазовые переходы будут происходить при том или ином процессе. При условиях, соответствующих точке 1, вещество находится в твердом состоянии, точке 2 – в газообразном, в точке 3 – одновременно в жидком и газообразном состояниях. Например, вещество в твердом состоянии, подвергаясь изобарному нагреванию начинает плавиться при определенной температуре, а при более высокой температуре начинает превращаться в газ. Этот же процесс может происходить, минуя жидкую фазу (сублимация). Еще один пример: если вещество (газ) изотермически сжать, то оно пройдет три состояния: газообразное – жидкое – кристаллическое.  На диаграмме видно, что, кривая испарения заканчивается в критической точке </w:t>
      </w:r>
      <m:oMath>
        <m:r>
          <w:rPr>
            <w:rFonts w:ascii="Cambria Math" w:eastAsiaTheme="minorHAnsi" w:hAnsi="Cambria Math"/>
            <w:sz w:val="28"/>
            <w:szCs w:val="28"/>
            <w:lang w:val="en-US"/>
          </w:rPr>
          <m:t>K</m:t>
        </m:r>
      </m:oMath>
      <w:r w:rsidRPr="00423CFA">
        <w:rPr>
          <w:rFonts w:ascii="Times New Roman" w:eastAsiaTheme="minorHAnsi" w:hAnsi="Times New Roman"/>
          <w:sz w:val="28"/>
          <w:szCs w:val="28"/>
        </w:rPr>
        <w:t xml:space="preserve">. Поэтому возможен переход из области жидкой фазы в </w:t>
      </w:r>
      <w:r w:rsidRPr="00423CFA">
        <w:rPr>
          <w:rFonts w:ascii="Times New Roman" w:eastAsiaTheme="minorHAnsi" w:hAnsi="Times New Roman"/>
          <w:sz w:val="28"/>
          <w:szCs w:val="28"/>
        </w:rPr>
        <w:lastRenderedPageBreak/>
        <w:t xml:space="preserve">газообразную (и обратно) путем обхода точки </w:t>
      </w:r>
      <m:oMath>
        <m:r>
          <w:rPr>
            <w:rFonts w:ascii="Cambria Math" w:eastAsiaTheme="minorHAnsi" w:hAnsi="Cambria Math"/>
            <w:sz w:val="28"/>
            <w:szCs w:val="28"/>
          </w:rPr>
          <m:t>K</m:t>
        </m:r>
      </m:oMath>
      <w:r w:rsidRPr="00423CFA">
        <w:rPr>
          <w:rFonts w:ascii="Times New Roman" w:eastAsiaTheme="minorHAnsi" w:hAnsi="Times New Roman"/>
          <w:sz w:val="28"/>
          <w:szCs w:val="28"/>
        </w:rPr>
        <w:t xml:space="preserve"> сверху, без пересечения кривой испарения. Этот переход не сопровождается фазовыми превращениями и возможен благодаря тому, что различие между жидкостью и газом является чисто количественным (оба состояния являются изотропными). Переход же кристаллического состояния (характеризуется анизотропией) в жидкое или газообразное может быть только скачкообразным, поэтому кривые плавления и сублимации не могут обрываться. На диаграмме мы также видим, что кривая плавления может встретить на своем пути другую тройную точку </w:t>
      </w:r>
      <m:oMath>
        <m:sSubSup>
          <m:sSubSupPr>
            <m:ctrlPr>
              <w:rPr>
                <w:rFonts w:ascii="Cambria Math" w:eastAsiaTheme="minorHAnsi" w:hAnsi="Cambria Math"/>
                <w:i/>
                <w:sz w:val="28"/>
                <w:szCs w:val="28"/>
              </w:rPr>
            </m:ctrlPr>
          </m:sSubSupPr>
          <m:e>
            <m:r>
              <w:rPr>
                <w:rFonts w:ascii="Cambria Math" w:eastAsiaTheme="minorHAnsi" w:hAnsi="Cambria Math"/>
                <w:sz w:val="28"/>
                <w:szCs w:val="28"/>
              </w:rPr>
              <m:t>T</m:t>
            </m:r>
          </m:e>
          <m:sub>
            <m:r>
              <w:rPr>
                <w:rFonts w:ascii="Cambria Math" w:eastAsiaTheme="minorHAnsi" w:hAnsi="Cambria Math"/>
                <w:sz w:val="28"/>
                <w:szCs w:val="28"/>
              </w:rPr>
              <m:t>3</m:t>
            </m:r>
          </m:sub>
          <m:sup>
            <m:r>
              <w:rPr>
                <w:rFonts w:ascii="Cambria Math" w:eastAsiaTheme="minorHAnsi" w:hAnsi="Cambria Math"/>
                <w:sz w:val="28"/>
                <w:szCs w:val="28"/>
              </w:rPr>
              <m:t>'</m:t>
            </m:r>
          </m:sup>
        </m:sSubSup>
      </m:oMath>
      <w:r w:rsidRPr="00423CFA">
        <w:rPr>
          <w:rFonts w:ascii="Times New Roman" w:eastAsiaTheme="minorHAnsi" w:hAnsi="Times New Roman"/>
          <w:sz w:val="28"/>
          <w:szCs w:val="28"/>
        </w:rPr>
        <w:t>, которая является границей между двумя разными твердыми фазами.</w:t>
      </w:r>
    </w:p>
    <w:p w:rsidR="00CB11D0" w:rsidRDefault="00CB11D0" w:rsidP="00423CFA">
      <w:pPr>
        <w:spacing w:after="0" w:line="360" w:lineRule="auto"/>
        <w:contextualSpacing/>
        <w:jc w:val="center"/>
        <w:rPr>
          <w:rFonts w:ascii="Times New Roman" w:eastAsiaTheme="minorEastAsia" w:hAnsi="Times New Roman"/>
          <w:b/>
          <w:sz w:val="28"/>
          <w:szCs w:val="28"/>
        </w:rPr>
      </w:pPr>
    </w:p>
    <w:p w:rsidR="00F209F3" w:rsidRPr="00423CFA" w:rsidRDefault="00F209F3" w:rsidP="00423CFA">
      <w:pPr>
        <w:spacing w:after="0" w:line="360" w:lineRule="auto"/>
        <w:contextualSpacing/>
        <w:jc w:val="center"/>
        <w:rPr>
          <w:rFonts w:ascii="Times New Roman" w:eastAsiaTheme="minorEastAsia" w:hAnsi="Times New Roman"/>
          <w:b/>
          <w:sz w:val="28"/>
          <w:szCs w:val="28"/>
        </w:rPr>
      </w:pPr>
      <w:r w:rsidRPr="00423CFA">
        <w:rPr>
          <w:rFonts w:ascii="Times New Roman" w:eastAsiaTheme="minorEastAsia" w:hAnsi="Times New Roman"/>
          <w:b/>
          <w:sz w:val="28"/>
          <w:szCs w:val="28"/>
        </w:rPr>
        <w:t>Вопросы для самопроверки</w:t>
      </w:r>
    </w:p>
    <w:p w:rsidR="00F209F3" w:rsidRPr="00423CFA" w:rsidRDefault="00F209F3" w:rsidP="00423CFA">
      <w:pPr>
        <w:numPr>
          <w:ilvl w:val="0"/>
          <w:numId w:val="46"/>
        </w:numPr>
        <w:spacing w:after="0" w:line="360" w:lineRule="auto"/>
        <w:contextualSpacing/>
        <w:rPr>
          <w:rFonts w:ascii="Times New Roman" w:eastAsiaTheme="minorEastAsia" w:hAnsi="Times New Roman"/>
          <w:sz w:val="28"/>
          <w:szCs w:val="28"/>
        </w:rPr>
      </w:pPr>
      <w:r w:rsidRPr="00423CFA">
        <w:rPr>
          <w:rFonts w:ascii="Times New Roman" w:eastAsiaTheme="minorEastAsia" w:hAnsi="Times New Roman"/>
          <w:sz w:val="28"/>
          <w:szCs w:val="28"/>
        </w:rPr>
        <w:t>Какие явления переноса вы знаете? Дайте определения.</w:t>
      </w:r>
    </w:p>
    <w:p w:rsidR="00F209F3" w:rsidRDefault="00F209F3" w:rsidP="00423CFA">
      <w:pPr>
        <w:numPr>
          <w:ilvl w:val="0"/>
          <w:numId w:val="46"/>
        </w:numPr>
        <w:spacing w:after="0" w:line="360" w:lineRule="auto"/>
        <w:contextualSpacing/>
        <w:rPr>
          <w:rFonts w:ascii="Times New Roman" w:eastAsiaTheme="minorEastAsia" w:hAnsi="Times New Roman"/>
          <w:sz w:val="28"/>
          <w:szCs w:val="28"/>
        </w:rPr>
      </w:pPr>
      <w:r w:rsidRPr="00423CFA">
        <w:rPr>
          <w:rFonts w:ascii="Times New Roman" w:eastAsiaTheme="minorEastAsia" w:hAnsi="Times New Roman"/>
          <w:sz w:val="28"/>
          <w:szCs w:val="28"/>
        </w:rPr>
        <w:t>В чем разница между молекулярным строением газов, жидкостей и твёрдых тел?</w:t>
      </w:r>
    </w:p>
    <w:p w:rsidR="00CB11D0" w:rsidRDefault="00CB11D0" w:rsidP="00423CFA">
      <w:pPr>
        <w:numPr>
          <w:ilvl w:val="0"/>
          <w:numId w:val="46"/>
        </w:numPr>
        <w:spacing w:after="0" w:line="360" w:lineRule="auto"/>
        <w:contextualSpacing/>
        <w:rPr>
          <w:rFonts w:ascii="Times New Roman" w:eastAsiaTheme="minorEastAsia" w:hAnsi="Times New Roman"/>
          <w:sz w:val="28"/>
          <w:szCs w:val="28"/>
        </w:rPr>
      </w:pPr>
      <w:r>
        <w:rPr>
          <w:rFonts w:ascii="Times New Roman" w:eastAsiaTheme="minorEastAsia" w:hAnsi="Times New Roman"/>
          <w:sz w:val="28"/>
          <w:szCs w:val="28"/>
        </w:rPr>
        <w:t>В чем отличие между реальными и идеальными газами?</w:t>
      </w:r>
    </w:p>
    <w:p w:rsidR="00CB11D0" w:rsidRPr="00CB11D0" w:rsidRDefault="00CB11D0" w:rsidP="00423CFA">
      <w:pPr>
        <w:numPr>
          <w:ilvl w:val="0"/>
          <w:numId w:val="46"/>
        </w:numPr>
        <w:spacing w:after="0" w:line="360" w:lineRule="auto"/>
        <w:contextualSpacing/>
        <w:rPr>
          <w:rFonts w:ascii="Times New Roman" w:eastAsiaTheme="minorEastAsia" w:hAnsi="Times New Roman"/>
          <w:sz w:val="28"/>
          <w:szCs w:val="28"/>
        </w:rPr>
      </w:pPr>
      <w:r>
        <w:rPr>
          <w:rFonts w:ascii="Times New Roman" w:eastAsiaTheme="minorEastAsia" w:hAnsi="Times New Roman"/>
          <w:sz w:val="28"/>
          <w:szCs w:val="28"/>
        </w:rPr>
        <w:t xml:space="preserve">Что характеризуют постоянные </w:t>
      </w:r>
      <w:r w:rsidRPr="00CB11D0">
        <w:rPr>
          <w:rFonts w:ascii="Times New Roman" w:eastAsiaTheme="minorHAnsi" w:hAnsi="Times New Roman"/>
          <w:sz w:val="28"/>
          <w:szCs w:val="28"/>
        </w:rPr>
        <w:t>Ван-дер-Ваальса?</w:t>
      </w:r>
    </w:p>
    <w:p w:rsidR="00CB11D0" w:rsidRPr="00CB11D0" w:rsidRDefault="00CB11D0" w:rsidP="00423CFA">
      <w:pPr>
        <w:numPr>
          <w:ilvl w:val="0"/>
          <w:numId w:val="46"/>
        </w:numPr>
        <w:spacing w:after="0" w:line="360" w:lineRule="auto"/>
        <w:contextualSpacing/>
        <w:rPr>
          <w:rFonts w:ascii="Times New Roman" w:eastAsiaTheme="minorEastAsia" w:hAnsi="Times New Roman"/>
          <w:sz w:val="28"/>
          <w:szCs w:val="28"/>
        </w:rPr>
      </w:pPr>
      <w:r>
        <w:rPr>
          <w:rFonts w:ascii="Times New Roman" w:eastAsiaTheme="minorHAnsi" w:hAnsi="Times New Roman"/>
          <w:sz w:val="28"/>
          <w:szCs w:val="28"/>
        </w:rPr>
        <w:t>Что такое насыщенный пар?</w:t>
      </w:r>
    </w:p>
    <w:p w:rsidR="00CB11D0" w:rsidRPr="00CB11D0" w:rsidRDefault="00CB11D0" w:rsidP="00423CFA">
      <w:pPr>
        <w:numPr>
          <w:ilvl w:val="0"/>
          <w:numId w:val="46"/>
        </w:numPr>
        <w:spacing w:after="0" w:line="360" w:lineRule="auto"/>
        <w:contextualSpacing/>
        <w:rPr>
          <w:rFonts w:ascii="Times New Roman" w:eastAsiaTheme="minorEastAsia" w:hAnsi="Times New Roman"/>
          <w:sz w:val="28"/>
          <w:szCs w:val="28"/>
        </w:rPr>
      </w:pPr>
      <w:r>
        <w:rPr>
          <w:rFonts w:ascii="Times New Roman" w:eastAsiaTheme="minorHAnsi" w:hAnsi="Times New Roman"/>
          <w:sz w:val="28"/>
          <w:szCs w:val="28"/>
        </w:rPr>
        <w:t>Что такое поверхностная энергия?</w:t>
      </w:r>
    </w:p>
    <w:p w:rsidR="00F209F3" w:rsidRDefault="00F209F3" w:rsidP="00423CFA">
      <w:pPr>
        <w:numPr>
          <w:ilvl w:val="0"/>
          <w:numId w:val="46"/>
        </w:numPr>
        <w:spacing w:after="0" w:line="360" w:lineRule="auto"/>
        <w:contextualSpacing/>
        <w:rPr>
          <w:rFonts w:ascii="Times New Roman" w:eastAsiaTheme="minorEastAsia" w:hAnsi="Times New Roman"/>
          <w:sz w:val="28"/>
          <w:szCs w:val="28"/>
        </w:rPr>
      </w:pPr>
      <w:r w:rsidRPr="00423CFA">
        <w:rPr>
          <w:rFonts w:ascii="Times New Roman" w:eastAsiaTheme="minorEastAsia" w:hAnsi="Times New Roman"/>
          <w:sz w:val="28"/>
          <w:szCs w:val="28"/>
        </w:rPr>
        <w:t>Чем отличается явление смачивания от несмачивания?</w:t>
      </w:r>
    </w:p>
    <w:p w:rsidR="00CB11D0" w:rsidRPr="00423CFA" w:rsidRDefault="00CB11D0" w:rsidP="00423CFA">
      <w:pPr>
        <w:numPr>
          <w:ilvl w:val="0"/>
          <w:numId w:val="46"/>
        </w:numPr>
        <w:spacing w:after="0" w:line="360" w:lineRule="auto"/>
        <w:contextualSpacing/>
        <w:rPr>
          <w:rFonts w:ascii="Times New Roman" w:eastAsiaTheme="minorEastAsia" w:hAnsi="Times New Roman"/>
          <w:sz w:val="28"/>
          <w:szCs w:val="28"/>
        </w:rPr>
      </w:pPr>
      <w:r>
        <w:rPr>
          <w:rFonts w:ascii="Times New Roman" w:eastAsiaTheme="minorEastAsia" w:hAnsi="Times New Roman"/>
          <w:sz w:val="28"/>
          <w:szCs w:val="28"/>
        </w:rPr>
        <w:t>Что такое мениск?</w:t>
      </w:r>
    </w:p>
    <w:p w:rsidR="00F209F3" w:rsidRPr="00423CFA" w:rsidRDefault="00F209F3" w:rsidP="00423CFA">
      <w:pPr>
        <w:numPr>
          <w:ilvl w:val="0"/>
          <w:numId w:val="46"/>
        </w:numPr>
        <w:spacing w:after="0" w:line="360" w:lineRule="auto"/>
        <w:contextualSpacing/>
        <w:rPr>
          <w:rFonts w:ascii="Times New Roman" w:eastAsiaTheme="minorEastAsia" w:hAnsi="Times New Roman"/>
          <w:sz w:val="28"/>
          <w:szCs w:val="28"/>
        </w:rPr>
      </w:pPr>
      <w:r w:rsidRPr="00423CFA">
        <w:rPr>
          <w:rFonts w:ascii="Times New Roman" w:eastAsiaTheme="minorEastAsia" w:hAnsi="Times New Roman"/>
          <w:sz w:val="28"/>
          <w:szCs w:val="28"/>
        </w:rPr>
        <w:t>Чему равна теплоемкость твердых тел?</w:t>
      </w:r>
    </w:p>
    <w:p w:rsidR="00F209F3" w:rsidRPr="00423CFA" w:rsidRDefault="00F209F3" w:rsidP="00423CFA">
      <w:pPr>
        <w:numPr>
          <w:ilvl w:val="0"/>
          <w:numId w:val="46"/>
        </w:numPr>
        <w:spacing w:after="0" w:line="360" w:lineRule="auto"/>
        <w:contextualSpacing/>
        <w:rPr>
          <w:rFonts w:ascii="Times New Roman" w:eastAsiaTheme="minorEastAsia" w:hAnsi="Times New Roman"/>
          <w:sz w:val="28"/>
          <w:szCs w:val="28"/>
        </w:rPr>
      </w:pPr>
      <w:r w:rsidRPr="00423CFA">
        <w:rPr>
          <w:rFonts w:ascii="Times New Roman" w:eastAsiaTheme="minorEastAsia" w:hAnsi="Times New Roman"/>
          <w:sz w:val="28"/>
          <w:szCs w:val="28"/>
        </w:rPr>
        <w:t xml:space="preserve">Что означает фазовый переход </w:t>
      </w:r>
      <w:r w:rsidRPr="00423CFA">
        <w:rPr>
          <w:rFonts w:ascii="Times New Roman" w:eastAsiaTheme="minorEastAsia" w:hAnsi="Times New Roman"/>
          <w:sz w:val="28"/>
          <w:szCs w:val="28"/>
          <w:lang w:val="en-US"/>
        </w:rPr>
        <w:t>I</w:t>
      </w:r>
      <w:r w:rsidRPr="00423CFA">
        <w:rPr>
          <w:rFonts w:ascii="Times New Roman" w:eastAsiaTheme="minorEastAsia" w:hAnsi="Times New Roman"/>
          <w:sz w:val="28"/>
          <w:szCs w:val="28"/>
        </w:rPr>
        <w:t xml:space="preserve"> и </w:t>
      </w:r>
      <w:r w:rsidRPr="00423CFA">
        <w:rPr>
          <w:rFonts w:ascii="Times New Roman" w:eastAsiaTheme="minorEastAsia" w:hAnsi="Times New Roman"/>
          <w:sz w:val="28"/>
          <w:szCs w:val="28"/>
          <w:lang w:val="en-US"/>
        </w:rPr>
        <w:t>II</w:t>
      </w:r>
      <w:r w:rsidRPr="00423CFA">
        <w:rPr>
          <w:rFonts w:ascii="Times New Roman" w:eastAsiaTheme="minorEastAsia" w:hAnsi="Times New Roman"/>
          <w:sz w:val="28"/>
          <w:szCs w:val="28"/>
        </w:rPr>
        <w:t xml:space="preserve"> рода?</w:t>
      </w:r>
    </w:p>
    <w:p w:rsidR="00F209F3" w:rsidRPr="00423CFA" w:rsidRDefault="00F209F3" w:rsidP="00423CFA">
      <w:pPr>
        <w:spacing w:after="0" w:line="360" w:lineRule="auto"/>
        <w:contextualSpacing/>
        <w:jc w:val="center"/>
        <w:rPr>
          <w:rFonts w:ascii="Times New Roman" w:eastAsiaTheme="minorEastAsia" w:hAnsi="Times New Roman"/>
          <w:b/>
          <w:sz w:val="28"/>
          <w:szCs w:val="28"/>
        </w:rPr>
      </w:pPr>
    </w:p>
    <w:p w:rsidR="00CB11D0" w:rsidRDefault="00CB11D0" w:rsidP="00423CFA">
      <w:pPr>
        <w:spacing w:after="0" w:line="360" w:lineRule="auto"/>
        <w:jc w:val="both"/>
        <w:rPr>
          <w:rFonts w:ascii="Times New Roman" w:eastAsiaTheme="minorHAnsi" w:hAnsi="Times New Roman"/>
          <w:sz w:val="28"/>
          <w:szCs w:val="28"/>
        </w:rPr>
      </w:pPr>
    </w:p>
    <w:p w:rsidR="00CB11D0" w:rsidRDefault="00CB11D0" w:rsidP="00423CFA">
      <w:pPr>
        <w:spacing w:after="0" w:line="360" w:lineRule="auto"/>
        <w:jc w:val="both"/>
        <w:rPr>
          <w:rFonts w:ascii="Times New Roman" w:eastAsiaTheme="minorHAnsi" w:hAnsi="Times New Roman"/>
          <w:sz w:val="28"/>
          <w:szCs w:val="28"/>
        </w:rPr>
      </w:pPr>
    </w:p>
    <w:p w:rsidR="00CB11D0" w:rsidRDefault="00CB11D0" w:rsidP="00423CFA">
      <w:pPr>
        <w:spacing w:after="0" w:line="360" w:lineRule="auto"/>
        <w:jc w:val="both"/>
        <w:rPr>
          <w:rFonts w:ascii="Times New Roman" w:eastAsiaTheme="minorHAnsi" w:hAnsi="Times New Roman"/>
          <w:sz w:val="28"/>
          <w:szCs w:val="28"/>
        </w:rPr>
      </w:pPr>
    </w:p>
    <w:p w:rsidR="00CB11D0" w:rsidRDefault="00CB11D0" w:rsidP="00423CFA">
      <w:pPr>
        <w:spacing w:after="0" w:line="360" w:lineRule="auto"/>
        <w:jc w:val="both"/>
        <w:rPr>
          <w:rFonts w:ascii="Times New Roman" w:eastAsiaTheme="minorHAnsi" w:hAnsi="Times New Roman"/>
          <w:sz w:val="28"/>
          <w:szCs w:val="28"/>
        </w:rPr>
      </w:pPr>
    </w:p>
    <w:p w:rsidR="00CB11D0" w:rsidRDefault="00CB11D0" w:rsidP="00423CFA">
      <w:pPr>
        <w:spacing w:after="0" w:line="360" w:lineRule="auto"/>
        <w:jc w:val="both"/>
        <w:rPr>
          <w:rFonts w:ascii="Times New Roman" w:eastAsiaTheme="minorHAnsi" w:hAnsi="Times New Roman"/>
          <w:sz w:val="28"/>
          <w:szCs w:val="28"/>
        </w:rPr>
      </w:pPr>
    </w:p>
    <w:p w:rsidR="00CB11D0" w:rsidRDefault="00CB11D0" w:rsidP="00423CFA">
      <w:pPr>
        <w:spacing w:after="0" w:line="360" w:lineRule="auto"/>
        <w:jc w:val="both"/>
        <w:rPr>
          <w:rFonts w:ascii="Times New Roman" w:eastAsiaTheme="minorHAnsi" w:hAnsi="Times New Roman"/>
          <w:sz w:val="28"/>
          <w:szCs w:val="28"/>
        </w:rPr>
      </w:pPr>
    </w:p>
    <w:p w:rsidR="00CB11D0" w:rsidRDefault="00CB11D0" w:rsidP="00423CFA">
      <w:pPr>
        <w:spacing w:after="0" w:line="360" w:lineRule="auto"/>
        <w:jc w:val="both"/>
        <w:rPr>
          <w:rFonts w:ascii="Times New Roman" w:eastAsiaTheme="minorHAnsi" w:hAnsi="Times New Roman"/>
          <w:sz w:val="28"/>
          <w:szCs w:val="28"/>
        </w:rPr>
      </w:pPr>
    </w:p>
    <w:p w:rsidR="00F209F3" w:rsidRDefault="00F209F3" w:rsidP="00CB11D0">
      <w:pPr>
        <w:spacing w:after="0" w:line="360" w:lineRule="auto"/>
        <w:jc w:val="center"/>
        <w:rPr>
          <w:rFonts w:ascii="Times New Roman" w:eastAsiaTheme="minorHAnsi" w:hAnsi="Times New Roman"/>
          <w:b/>
          <w:sz w:val="28"/>
          <w:szCs w:val="28"/>
        </w:rPr>
      </w:pPr>
      <w:r w:rsidRPr="00CB11D0">
        <w:rPr>
          <w:rFonts w:ascii="Times New Roman" w:eastAsiaTheme="minorHAnsi" w:hAnsi="Times New Roman"/>
          <w:b/>
          <w:noProof/>
          <w:sz w:val="28"/>
          <w:szCs w:val="28"/>
          <w:lang w:eastAsia="ru-RU"/>
        </w:rPr>
        <w:lastRenderedPageBreak/>
        <mc:AlternateContent>
          <mc:Choice Requires="wps">
            <w:drawing>
              <wp:anchor distT="0" distB="0" distL="114300" distR="114300" simplePos="0" relativeHeight="251690496" behindDoc="0" locked="0" layoutInCell="1" allowOverlap="1" wp14:anchorId="065E6440" wp14:editId="6E38A47E">
                <wp:simplePos x="0" y="0"/>
                <wp:positionH relativeFrom="column">
                  <wp:posOffset>-2782449</wp:posOffset>
                </wp:positionH>
                <wp:positionV relativeFrom="paragraph">
                  <wp:posOffset>2207422</wp:posOffset>
                </wp:positionV>
                <wp:extent cx="1079500" cy="281305"/>
                <wp:effectExtent l="0" t="0" r="6350" b="4445"/>
                <wp:wrapNone/>
                <wp:docPr id="1576968140" name="Поле 114"/>
                <wp:cNvGraphicFramePr/>
                <a:graphic xmlns:a="http://schemas.openxmlformats.org/drawingml/2006/main">
                  <a:graphicData uri="http://schemas.microsoft.com/office/word/2010/wordprocessingShape">
                    <wps:wsp>
                      <wps:cNvSpPr txBox="1"/>
                      <wps:spPr>
                        <a:xfrm>
                          <a:off x="0" y="0"/>
                          <a:ext cx="1079500" cy="281305"/>
                        </a:xfrm>
                        <a:prstGeom prst="rect">
                          <a:avLst/>
                        </a:prstGeom>
                        <a:solidFill>
                          <a:sysClr val="window" lastClr="FFFFFF"/>
                        </a:solidFill>
                        <a:ln w="6350">
                          <a:noFill/>
                        </a:ln>
                        <a:effectLst/>
                      </wps:spPr>
                      <wps:txbx>
                        <w:txbxContent>
                          <w:p w:rsidR="00D12D77" w:rsidRPr="00826E12" w:rsidRDefault="00D12D77" w:rsidP="00F209F3">
                            <w:pPr>
                              <w:rPr>
                                <w:rFonts w:ascii="Times New Roman" w:hAnsi="Times New Roman"/>
                                <w:sz w:val="28"/>
                                <w:szCs w:val="28"/>
                              </w:rPr>
                            </w:pPr>
                            <w:r>
                              <w:rPr>
                                <w:rFonts w:ascii="Times New Roman" w:hAnsi="Times New Roman"/>
                                <w:sz w:val="28"/>
                                <w:szCs w:val="28"/>
                              </w:rPr>
                              <w:t>Рис. 2.11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5E6440" id="Поле 114" o:spid="_x0000_s1527" type="#_x0000_t202" style="position:absolute;left:0;text-align:left;margin-left:-219.1pt;margin-top:173.8pt;width:85pt;height:22.15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" fillcolor="window" stroked="f" strokeweight=".5pt">
                <v:textbox>
                  <w:txbxContent>
                    <w:p w:rsidR="00D12D77" w:rsidRPr="00826E12" w:rsidRDefault="00D12D77" w:rsidP="00F209F3">
                      <w:pPr>
                        <w:rPr>
                          <w:rFonts w:ascii="Times New Roman" w:hAnsi="Times New Roman"/>
                          <w:sz w:val="28"/>
                          <w:szCs w:val="28"/>
                        </w:rPr>
                      </w:pPr>
                      <w:r>
                        <w:rPr>
                          <w:rFonts w:ascii="Times New Roman" w:hAnsi="Times New Roman"/>
                          <w:sz w:val="28"/>
                          <w:szCs w:val="28"/>
                        </w:rPr>
                        <w:t>Рис. 2.11</w:t>
                      </w:r>
                    </w:p>
                  </w:txbxContent>
                </v:textbox>
              </v:shape>
            </w:pict>
          </mc:Fallback>
        </mc:AlternateContent>
      </w:r>
      <w:r w:rsidR="00CB11D0" w:rsidRPr="00CB11D0">
        <w:rPr>
          <w:rFonts w:ascii="Times New Roman" w:eastAsiaTheme="minorHAnsi" w:hAnsi="Times New Roman"/>
          <w:b/>
          <w:sz w:val="28"/>
          <w:szCs w:val="28"/>
        </w:rPr>
        <w:t>ПЕРЕЧНЬ ВОПРОСОВ К ЭКЗМЕНУ</w:t>
      </w:r>
    </w:p>
    <w:p w:rsidR="00CE5B99" w:rsidRDefault="00CE5B99" w:rsidP="00CE5B99">
      <w:pPr>
        <w:pStyle w:val="a3"/>
        <w:numPr>
          <w:ilvl w:val="0"/>
          <w:numId w:val="55"/>
        </w:numPr>
        <w:spacing w:after="0" w:line="360" w:lineRule="auto"/>
        <w:jc w:val="both"/>
        <w:rPr>
          <w:rFonts w:ascii="Times New Roman" w:eastAsiaTheme="minorHAnsi" w:hAnsi="Times New Roman"/>
          <w:sz w:val="28"/>
          <w:szCs w:val="28"/>
        </w:rPr>
      </w:pPr>
      <w:r w:rsidRPr="00CE5B99">
        <w:rPr>
          <w:rFonts w:ascii="Times New Roman" w:eastAsiaTheme="minorHAnsi" w:hAnsi="Times New Roman"/>
          <w:sz w:val="28"/>
          <w:szCs w:val="28"/>
        </w:rPr>
        <w:t>Кинематика поступательного движения материальной точки</w:t>
      </w:r>
      <w:r>
        <w:rPr>
          <w:rFonts w:ascii="Times New Roman" w:eastAsiaTheme="minorHAnsi" w:hAnsi="Times New Roman"/>
          <w:sz w:val="28"/>
          <w:szCs w:val="28"/>
        </w:rPr>
        <w:t>.</w:t>
      </w:r>
    </w:p>
    <w:p w:rsidR="00CE5B99" w:rsidRDefault="00CE5B99" w:rsidP="00CE5B99">
      <w:pPr>
        <w:pStyle w:val="a3"/>
        <w:numPr>
          <w:ilvl w:val="0"/>
          <w:numId w:val="55"/>
        </w:numPr>
        <w:spacing w:after="0" w:line="360" w:lineRule="auto"/>
        <w:jc w:val="both"/>
        <w:rPr>
          <w:rFonts w:ascii="Times New Roman" w:eastAsiaTheme="minorHAnsi" w:hAnsi="Times New Roman"/>
          <w:sz w:val="28"/>
          <w:szCs w:val="28"/>
        </w:rPr>
      </w:pPr>
      <w:r w:rsidRPr="00CE5B99">
        <w:rPr>
          <w:rFonts w:ascii="Times New Roman" w:eastAsiaTheme="minorHAnsi" w:hAnsi="Times New Roman"/>
          <w:sz w:val="28"/>
          <w:szCs w:val="28"/>
        </w:rPr>
        <w:t>Кинематика вращательного движения материальной точки и твердого тела</w:t>
      </w:r>
      <w:r>
        <w:rPr>
          <w:rFonts w:ascii="Times New Roman" w:eastAsiaTheme="minorHAnsi" w:hAnsi="Times New Roman"/>
          <w:sz w:val="28"/>
          <w:szCs w:val="28"/>
        </w:rPr>
        <w:t>.</w:t>
      </w:r>
    </w:p>
    <w:p w:rsidR="00CE5B99" w:rsidRDefault="00CE5B99" w:rsidP="00CE5B99">
      <w:pPr>
        <w:pStyle w:val="a3"/>
        <w:numPr>
          <w:ilvl w:val="0"/>
          <w:numId w:val="55"/>
        </w:numPr>
        <w:spacing w:after="0" w:line="360" w:lineRule="auto"/>
        <w:jc w:val="both"/>
        <w:rPr>
          <w:rFonts w:ascii="Times New Roman" w:eastAsiaTheme="minorHAnsi" w:hAnsi="Times New Roman"/>
          <w:sz w:val="28"/>
          <w:szCs w:val="28"/>
        </w:rPr>
      </w:pPr>
      <w:r w:rsidRPr="00CE5B99">
        <w:rPr>
          <w:rFonts w:ascii="Times New Roman" w:eastAsiaTheme="minorHAnsi" w:hAnsi="Times New Roman"/>
          <w:sz w:val="28"/>
          <w:szCs w:val="28"/>
        </w:rPr>
        <w:t>Связь между линейными и угловыми характеристиками движения</w:t>
      </w:r>
      <w:r>
        <w:rPr>
          <w:rFonts w:ascii="Times New Roman" w:eastAsiaTheme="minorHAnsi" w:hAnsi="Times New Roman"/>
          <w:sz w:val="28"/>
          <w:szCs w:val="28"/>
        </w:rPr>
        <w:t>.</w:t>
      </w:r>
    </w:p>
    <w:p w:rsidR="00CE5B99" w:rsidRDefault="00CE5B99" w:rsidP="00CE5B99">
      <w:pPr>
        <w:pStyle w:val="a3"/>
        <w:numPr>
          <w:ilvl w:val="0"/>
          <w:numId w:val="55"/>
        </w:numPr>
        <w:spacing w:after="0" w:line="360" w:lineRule="auto"/>
        <w:jc w:val="both"/>
        <w:rPr>
          <w:rFonts w:ascii="Times New Roman" w:eastAsiaTheme="minorHAnsi" w:hAnsi="Times New Roman"/>
          <w:sz w:val="28"/>
          <w:szCs w:val="28"/>
        </w:rPr>
      </w:pPr>
      <w:r w:rsidRPr="00CE5B99">
        <w:rPr>
          <w:rFonts w:ascii="Times New Roman" w:eastAsiaTheme="minorHAnsi" w:hAnsi="Times New Roman"/>
          <w:sz w:val="28"/>
          <w:szCs w:val="28"/>
        </w:rPr>
        <w:t>Динамика поступательного движения. Понятие центра инерции. Законы Ньютона</w:t>
      </w:r>
      <w:r>
        <w:rPr>
          <w:rFonts w:ascii="Times New Roman" w:eastAsiaTheme="minorHAnsi" w:hAnsi="Times New Roman"/>
          <w:sz w:val="28"/>
          <w:szCs w:val="28"/>
        </w:rPr>
        <w:t>.</w:t>
      </w:r>
    </w:p>
    <w:p w:rsidR="00CE5B99" w:rsidRDefault="00CE5B99" w:rsidP="00CE5B99">
      <w:pPr>
        <w:pStyle w:val="a3"/>
        <w:numPr>
          <w:ilvl w:val="0"/>
          <w:numId w:val="55"/>
        </w:numPr>
        <w:spacing w:after="0" w:line="360" w:lineRule="auto"/>
        <w:jc w:val="both"/>
        <w:rPr>
          <w:rFonts w:ascii="Times New Roman" w:eastAsiaTheme="minorHAnsi" w:hAnsi="Times New Roman"/>
          <w:sz w:val="28"/>
          <w:szCs w:val="28"/>
        </w:rPr>
      </w:pPr>
      <w:r w:rsidRPr="00CE5B99">
        <w:rPr>
          <w:rFonts w:ascii="Times New Roman" w:eastAsiaTheme="minorHAnsi" w:hAnsi="Times New Roman"/>
          <w:sz w:val="28"/>
          <w:szCs w:val="28"/>
        </w:rPr>
        <w:t>Понятие об импульсе, моменте импульса, моменте силы</w:t>
      </w:r>
      <w:r>
        <w:rPr>
          <w:rFonts w:ascii="Times New Roman" w:eastAsiaTheme="minorHAnsi" w:hAnsi="Times New Roman"/>
          <w:sz w:val="28"/>
          <w:szCs w:val="28"/>
        </w:rPr>
        <w:t>.</w:t>
      </w:r>
    </w:p>
    <w:p w:rsidR="00CE5B99" w:rsidRDefault="00CE5B99" w:rsidP="00CE5B99">
      <w:pPr>
        <w:pStyle w:val="a3"/>
        <w:numPr>
          <w:ilvl w:val="0"/>
          <w:numId w:val="55"/>
        </w:numPr>
        <w:spacing w:after="0" w:line="360" w:lineRule="auto"/>
        <w:jc w:val="both"/>
        <w:rPr>
          <w:rFonts w:ascii="Times New Roman" w:eastAsiaTheme="minorHAnsi" w:hAnsi="Times New Roman"/>
          <w:sz w:val="28"/>
          <w:szCs w:val="28"/>
        </w:rPr>
      </w:pPr>
      <w:r w:rsidRPr="00CE5B99">
        <w:rPr>
          <w:rFonts w:ascii="Times New Roman" w:eastAsiaTheme="minorHAnsi" w:hAnsi="Times New Roman"/>
          <w:sz w:val="28"/>
          <w:szCs w:val="28"/>
        </w:rPr>
        <w:t>Момент инерции твердого тела</w:t>
      </w:r>
      <w:r>
        <w:rPr>
          <w:rFonts w:ascii="Times New Roman" w:eastAsiaTheme="minorHAnsi" w:hAnsi="Times New Roman"/>
          <w:sz w:val="28"/>
          <w:szCs w:val="28"/>
        </w:rPr>
        <w:t>.</w:t>
      </w:r>
    </w:p>
    <w:p w:rsidR="00CE5B99" w:rsidRDefault="00CE5B99" w:rsidP="00CE5B99">
      <w:pPr>
        <w:pStyle w:val="a3"/>
        <w:numPr>
          <w:ilvl w:val="0"/>
          <w:numId w:val="55"/>
        </w:numPr>
        <w:spacing w:after="0" w:line="360" w:lineRule="auto"/>
        <w:jc w:val="both"/>
        <w:rPr>
          <w:rFonts w:ascii="Times New Roman" w:eastAsiaTheme="minorHAnsi" w:hAnsi="Times New Roman"/>
          <w:sz w:val="28"/>
          <w:szCs w:val="28"/>
        </w:rPr>
      </w:pPr>
      <w:r w:rsidRPr="00CE5B99">
        <w:rPr>
          <w:rFonts w:ascii="Times New Roman" w:eastAsiaTheme="minorHAnsi" w:hAnsi="Times New Roman"/>
          <w:sz w:val="28"/>
          <w:szCs w:val="28"/>
        </w:rPr>
        <w:t>Динамика вращательного движения твердого тела. Второй закон Ньютона для вращательного движения</w:t>
      </w:r>
      <w:r>
        <w:rPr>
          <w:rFonts w:ascii="Times New Roman" w:eastAsiaTheme="minorHAnsi" w:hAnsi="Times New Roman"/>
          <w:sz w:val="28"/>
          <w:szCs w:val="28"/>
        </w:rPr>
        <w:t>.</w:t>
      </w:r>
    </w:p>
    <w:p w:rsidR="00CE5B99" w:rsidRDefault="00CE5B99" w:rsidP="00CE5B99">
      <w:pPr>
        <w:pStyle w:val="a3"/>
        <w:numPr>
          <w:ilvl w:val="0"/>
          <w:numId w:val="55"/>
        </w:numPr>
        <w:spacing w:after="0" w:line="360" w:lineRule="auto"/>
        <w:jc w:val="both"/>
        <w:rPr>
          <w:rFonts w:ascii="Times New Roman" w:eastAsiaTheme="minorHAnsi" w:hAnsi="Times New Roman"/>
          <w:sz w:val="28"/>
          <w:szCs w:val="28"/>
        </w:rPr>
      </w:pPr>
      <w:r w:rsidRPr="00CE5B99">
        <w:rPr>
          <w:rFonts w:ascii="Times New Roman" w:eastAsiaTheme="minorHAnsi" w:hAnsi="Times New Roman"/>
          <w:sz w:val="28"/>
          <w:szCs w:val="28"/>
        </w:rPr>
        <w:t>Представление о механической энергии. Кинетическая, потенциальная энергия. Работа силы</w:t>
      </w:r>
      <w:r>
        <w:rPr>
          <w:rFonts w:ascii="Times New Roman" w:eastAsiaTheme="minorHAnsi" w:hAnsi="Times New Roman"/>
          <w:sz w:val="28"/>
          <w:szCs w:val="28"/>
        </w:rPr>
        <w:t>.</w:t>
      </w:r>
    </w:p>
    <w:p w:rsidR="00CE5B99" w:rsidRDefault="00CE5B99" w:rsidP="00CE5B99">
      <w:pPr>
        <w:pStyle w:val="a3"/>
        <w:numPr>
          <w:ilvl w:val="0"/>
          <w:numId w:val="55"/>
        </w:numPr>
        <w:spacing w:after="0" w:line="360" w:lineRule="auto"/>
        <w:jc w:val="both"/>
        <w:rPr>
          <w:rFonts w:ascii="Times New Roman" w:eastAsiaTheme="minorHAnsi" w:hAnsi="Times New Roman"/>
          <w:sz w:val="28"/>
          <w:szCs w:val="28"/>
        </w:rPr>
      </w:pPr>
      <w:r w:rsidRPr="00CE5B99">
        <w:rPr>
          <w:rFonts w:ascii="Times New Roman" w:eastAsiaTheme="minorHAnsi" w:hAnsi="Times New Roman"/>
          <w:sz w:val="28"/>
          <w:szCs w:val="28"/>
        </w:rPr>
        <w:t>Закон сохранения механической энергии</w:t>
      </w:r>
      <w:r>
        <w:rPr>
          <w:rFonts w:ascii="Times New Roman" w:eastAsiaTheme="minorHAnsi" w:hAnsi="Times New Roman"/>
          <w:sz w:val="28"/>
          <w:szCs w:val="28"/>
        </w:rPr>
        <w:t>.</w:t>
      </w:r>
    </w:p>
    <w:p w:rsidR="00CE5B99" w:rsidRDefault="00CE5B99" w:rsidP="00CE5B99">
      <w:pPr>
        <w:pStyle w:val="a3"/>
        <w:numPr>
          <w:ilvl w:val="0"/>
          <w:numId w:val="55"/>
        </w:numPr>
        <w:spacing w:after="0" w:line="360" w:lineRule="auto"/>
        <w:jc w:val="both"/>
        <w:rPr>
          <w:rFonts w:ascii="Times New Roman" w:eastAsiaTheme="minorHAnsi" w:hAnsi="Times New Roman"/>
          <w:sz w:val="28"/>
          <w:szCs w:val="28"/>
        </w:rPr>
      </w:pPr>
      <w:r w:rsidRPr="00CE5B99">
        <w:rPr>
          <w:rFonts w:ascii="Times New Roman" w:eastAsiaTheme="minorHAnsi" w:hAnsi="Times New Roman"/>
          <w:sz w:val="28"/>
          <w:szCs w:val="28"/>
        </w:rPr>
        <w:t>Закон сохранения импульса</w:t>
      </w:r>
      <w:r>
        <w:rPr>
          <w:rFonts w:ascii="Times New Roman" w:eastAsiaTheme="minorHAnsi" w:hAnsi="Times New Roman"/>
          <w:sz w:val="28"/>
          <w:szCs w:val="28"/>
        </w:rPr>
        <w:t>.</w:t>
      </w:r>
    </w:p>
    <w:p w:rsidR="00CE5B99" w:rsidRDefault="00CE5B99" w:rsidP="00CE5B99">
      <w:pPr>
        <w:pStyle w:val="a3"/>
        <w:numPr>
          <w:ilvl w:val="0"/>
          <w:numId w:val="55"/>
        </w:numPr>
        <w:spacing w:after="0" w:line="360" w:lineRule="auto"/>
        <w:jc w:val="both"/>
        <w:rPr>
          <w:rFonts w:ascii="Times New Roman" w:eastAsiaTheme="minorHAnsi" w:hAnsi="Times New Roman"/>
          <w:sz w:val="28"/>
          <w:szCs w:val="28"/>
        </w:rPr>
      </w:pPr>
      <w:r w:rsidRPr="00CE5B99">
        <w:rPr>
          <w:rFonts w:ascii="Times New Roman" w:eastAsiaTheme="minorHAnsi" w:hAnsi="Times New Roman"/>
          <w:sz w:val="28"/>
          <w:szCs w:val="28"/>
        </w:rPr>
        <w:t>Закон сохранения момента импульса</w:t>
      </w:r>
      <w:r>
        <w:rPr>
          <w:rFonts w:ascii="Times New Roman" w:eastAsiaTheme="minorHAnsi" w:hAnsi="Times New Roman"/>
          <w:sz w:val="28"/>
          <w:szCs w:val="28"/>
        </w:rPr>
        <w:t>.</w:t>
      </w:r>
    </w:p>
    <w:p w:rsidR="00F51424" w:rsidRDefault="00CE5B99" w:rsidP="00CE5B99">
      <w:pPr>
        <w:pStyle w:val="a3"/>
        <w:numPr>
          <w:ilvl w:val="0"/>
          <w:numId w:val="55"/>
        </w:numPr>
        <w:spacing w:after="0" w:line="360" w:lineRule="auto"/>
        <w:jc w:val="both"/>
        <w:rPr>
          <w:rFonts w:ascii="Times New Roman" w:eastAsiaTheme="minorHAnsi" w:hAnsi="Times New Roman"/>
          <w:sz w:val="28"/>
          <w:szCs w:val="28"/>
        </w:rPr>
      </w:pPr>
      <w:r w:rsidRPr="00CE5B99">
        <w:rPr>
          <w:rFonts w:ascii="Times New Roman" w:eastAsiaTheme="minorHAnsi" w:hAnsi="Times New Roman"/>
          <w:sz w:val="28"/>
          <w:szCs w:val="28"/>
        </w:rPr>
        <w:t>Свойства пространства и времени: однородность пространства, изотропия пространства, однородность времени. Связь с законами сохранения</w:t>
      </w:r>
      <w:r w:rsidR="00F51424">
        <w:rPr>
          <w:rFonts w:ascii="Times New Roman" w:eastAsiaTheme="minorHAnsi" w:hAnsi="Times New Roman"/>
          <w:sz w:val="28"/>
          <w:szCs w:val="28"/>
        </w:rPr>
        <w:t>.</w:t>
      </w:r>
    </w:p>
    <w:p w:rsidR="00F51424" w:rsidRDefault="00CE5B99" w:rsidP="00CE5B99">
      <w:pPr>
        <w:pStyle w:val="a3"/>
        <w:numPr>
          <w:ilvl w:val="0"/>
          <w:numId w:val="55"/>
        </w:numPr>
        <w:spacing w:after="0" w:line="360" w:lineRule="auto"/>
        <w:jc w:val="both"/>
        <w:rPr>
          <w:rFonts w:ascii="Times New Roman" w:eastAsiaTheme="minorHAnsi" w:hAnsi="Times New Roman"/>
          <w:sz w:val="28"/>
          <w:szCs w:val="28"/>
        </w:rPr>
      </w:pPr>
      <w:r w:rsidRPr="00F51424">
        <w:rPr>
          <w:rFonts w:ascii="Times New Roman" w:eastAsiaTheme="minorHAnsi" w:hAnsi="Times New Roman"/>
          <w:sz w:val="28"/>
          <w:szCs w:val="28"/>
        </w:rPr>
        <w:t>Преобразования координат и времени в классической физике. Принцип относительности Галилея</w:t>
      </w:r>
      <w:r w:rsidR="00F51424">
        <w:rPr>
          <w:rFonts w:ascii="Times New Roman" w:eastAsiaTheme="minorHAnsi" w:hAnsi="Times New Roman"/>
          <w:sz w:val="28"/>
          <w:szCs w:val="28"/>
        </w:rPr>
        <w:t>.</w:t>
      </w:r>
    </w:p>
    <w:p w:rsidR="00F51424" w:rsidRDefault="009243B3" w:rsidP="00CE5B99">
      <w:pPr>
        <w:pStyle w:val="a3"/>
        <w:numPr>
          <w:ilvl w:val="0"/>
          <w:numId w:val="55"/>
        </w:numPr>
        <w:spacing w:after="0" w:line="360" w:lineRule="auto"/>
        <w:jc w:val="both"/>
        <w:rPr>
          <w:rFonts w:ascii="Times New Roman" w:eastAsiaTheme="minorHAnsi" w:hAnsi="Times New Roman"/>
          <w:sz w:val="28"/>
          <w:szCs w:val="28"/>
        </w:rPr>
      </w:pPr>
      <w:r>
        <w:rPr>
          <w:rFonts w:ascii="Times New Roman" w:eastAsiaTheme="minorHAnsi" w:hAnsi="Times New Roman"/>
          <w:sz w:val="28"/>
          <w:szCs w:val="28"/>
        </w:rPr>
        <w:t xml:space="preserve">Постулаты </w:t>
      </w:r>
      <w:r w:rsidR="00CE5B99" w:rsidRPr="00F51424">
        <w:rPr>
          <w:rFonts w:ascii="Times New Roman" w:eastAsiaTheme="minorHAnsi" w:hAnsi="Times New Roman"/>
          <w:sz w:val="28"/>
          <w:szCs w:val="28"/>
        </w:rPr>
        <w:t>Эйнштейна</w:t>
      </w:r>
      <w:r w:rsidR="00F51424">
        <w:rPr>
          <w:rFonts w:ascii="Times New Roman" w:eastAsiaTheme="minorHAnsi" w:hAnsi="Times New Roman"/>
          <w:sz w:val="28"/>
          <w:szCs w:val="28"/>
        </w:rPr>
        <w:t>.</w:t>
      </w:r>
    </w:p>
    <w:p w:rsidR="00F51424" w:rsidRDefault="00CE5B99" w:rsidP="00CE5B99">
      <w:pPr>
        <w:pStyle w:val="a3"/>
        <w:numPr>
          <w:ilvl w:val="0"/>
          <w:numId w:val="55"/>
        </w:numPr>
        <w:spacing w:after="0" w:line="360" w:lineRule="auto"/>
        <w:jc w:val="both"/>
        <w:rPr>
          <w:rFonts w:ascii="Times New Roman" w:eastAsiaTheme="minorHAnsi" w:hAnsi="Times New Roman"/>
          <w:sz w:val="28"/>
          <w:szCs w:val="28"/>
        </w:rPr>
      </w:pPr>
      <w:r w:rsidRPr="00F51424">
        <w:rPr>
          <w:rFonts w:ascii="Times New Roman" w:eastAsiaTheme="minorHAnsi" w:hAnsi="Times New Roman"/>
          <w:sz w:val="28"/>
          <w:szCs w:val="28"/>
        </w:rPr>
        <w:t>Преобразования координат и времени Лоренца</w:t>
      </w:r>
      <w:r w:rsidR="00F51424">
        <w:rPr>
          <w:rFonts w:ascii="Times New Roman" w:eastAsiaTheme="minorHAnsi" w:hAnsi="Times New Roman"/>
          <w:sz w:val="28"/>
          <w:szCs w:val="28"/>
        </w:rPr>
        <w:t>.</w:t>
      </w:r>
    </w:p>
    <w:p w:rsidR="00F51424" w:rsidRDefault="00CE5B99" w:rsidP="00CE5B99">
      <w:pPr>
        <w:pStyle w:val="a3"/>
        <w:numPr>
          <w:ilvl w:val="0"/>
          <w:numId w:val="55"/>
        </w:numPr>
        <w:spacing w:after="0" w:line="360" w:lineRule="auto"/>
        <w:jc w:val="both"/>
        <w:rPr>
          <w:rFonts w:ascii="Times New Roman" w:eastAsiaTheme="minorHAnsi" w:hAnsi="Times New Roman"/>
          <w:sz w:val="28"/>
          <w:szCs w:val="28"/>
        </w:rPr>
      </w:pPr>
      <w:r w:rsidRPr="00F51424">
        <w:rPr>
          <w:rFonts w:ascii="Times New Roman" w:eastAsiaTheme="minorHAnsi" w:hAnsi="Times New Roman"/>
          <w:sz w:val="28"/>
          <w:szCs w:val="28"/>
        </w:rPr>
        <w:t>Следствия из преобразований Лоренца</w:t>
      </w:r>
      <w:r w:rsidR="00F51424">
        <w:rPr>
          <w:rFonts w:ascii="Times New Roman" w:eastAsiaTheme="minorHAnsi" w:hAnsi="Times New Roman"/>
          <w:sz w:val="28"/>
          <w:szCs w:val="28"/>
        </w:rPr>
        <w:t>.</w:t>
      </w:r>
    </w:p>
    <w:p w:rsidR="00F51424" w:rsidRDefault="00CE5B99" w:rsidP="00CE5B99">
      <w:pPr>
        <w:pStyle w:val="a3"/>
        <w:numPr>
          <w:ilvl w:val="0"/>
          <w:numId w:val="55"/>
        </w:numPr>
        <w:spacing w:after="0" w:line="360" w:lineRule="auto"/>
        <w:jc w:val="both"/>
        <w:rPr>
          <w:rFonts w:ascii="Times New Roman" w:eastAsiaTheme="minorHAnsi" w:hAnsi="Times New Roman"/>
          <w:sz w:val="28"/>
          <w:szCs w:val="28"/>
        </w:rPr>
      </w:pPr>
      <w:r w:rsidRPr="00F51424">
        <w:rPr>
          <w:rFonts w:ascii="Times New Roman" w:eastAsiaTheme="minorHAnsi" w:hAnsi="Times New Roman"/>
          <w:sz w:val="28"/>
          <w:szCs w:val="28"/>
        </w:rPr>
        <w:t>Релятивистский закон сложения скоростей</w:t>
      </w:r>
      <w:r w:rsidR="00F51424">
        <w:rPr>
          <w:rFonts w:ascii="Times New Roman" w:eastAsiaTheme="minorHAnsi" w:hAnsi="Times New Roman"/>
          <w:sz w:val="28"/>
          <w:szCs w:val="28"/>
        </w:rPr>
        <w:t>.</w:t>
      </w:r>
    </w:p>
    <w:p w:rsidR="00F51424" w:rsidRDefault="00CE5B99" w:rsidP="00CE5B99">
      <w:pPr>
        <w:pStyle w:val="a3"/>
        <w:numPr>
          <w:ilvl w:val="0"/>
          <w:numId w:val="55"/>
        </w:numPr>
        <w:spacing w:after="0" w:line="360" w:lineRule="auto"/>
        <w:jc w:val="both"/>
        <w:rPr>
          <w:rFonts w:ascii="Times New Roman" w:eastAsiaTheme="minorHAnsi" w:hAnsi="Times New Roman"/>
          <w:sz w:val="28"/>
          <w:szCs w:val="28"/>
        </w:rPr>
      </w:pPr>
      <w:r w:rsidRPr="00F51424">
        <w:rPr>
          <w:rFonts w:ascii="Times New Roman" w:eastAsiaTheme="minorHAnsi" w:hAnsi="Times New Roman"/>
          <w:sz w:val="28"/>
          <w:szCs w:val="28"/>
        </w:rPr>
        <w:t>Релятивистская динамика</w:t>
      </w:r>
      <w:r w:rsidR="00F51424">
        <w:rPr>
          <w:rFonts w:ascii="Times New Roman" w:eastAsiaTheme="minorHAnsi" w:hAnsi="Times New Roman"/>
          <w:sz w:val="28"/>
          <w:szCs w:val="28"/>
        </w:rPr>
        <w:t>.</w:t>
      </w:r>
    </w:p>
    <w:p w:rsidR="00F51424" w:rsidRDefault="00CE5B99" w:rsidP="00CE5B99">
      <w:pPr>
        <w:pStyle w:val="a3"/>
        <w:numPr>
          <w:ilvl w:val="0"/>
          <w:numId w:val="55"/>
        </w:numPr>
        <w:spacing w:after="0" w:line="360" w:lineRule="auto"/>
        <w:jc w:val="both"/>
        <w:rPr>
          <w:rFonts w:ascii="Times New Roman" w:eastAsiaTheme="minorHAnsi" w:hAnsi="Times New Roman"/>
          <w:sz w:val="28"/>
          <w:szCs w:val="28"/>
        </w:rPr>
      </w:pPr>
      <w:r w:rsidRPr="00F51424">
        <w:rPr>
          <w:rFonts w:ascii="Times New Roman" w:eastAsiaTheme="minorHAnsi" w:hAnsi="Times New Roman"/>
          <w:sz w:val="28"/>
          <w:szCs w:val="28"/>
        </w:rPr>
        <w:t>Взаимосвязь массы и энергии. Формула Эйнштейна</w:t>
      </w:r>
      <w:r w:rsidR="00F51424">
        <w:rPr>
          <w:rFonts w:ascii="Times New Roman" w:eastAsiaTheme="minorHAnsi" w:hAnsi="Times New Roman"/>
          <w:sz w:val="28"/>
          <w:szCs w:val="28"/>
        </w:rPr>
        <w:t>.</w:t>
      </w:r>
    </w:p>
    <w:p w:rsidR="00F51424" w:rsidRDefault="00CE5B99" w:rsidP="00CE5B99">
      <w:pPr>
        <w:pStyle w:val="a3"/>
        <w:numPr>
          <w:ilvl w:val="0"/>
          <w:numId w:val="55"/>
        </w:numPr>
        <w:spacing w:after="0" w:line="360" w:lineRule="auto"/>
        <w:jc w:val="both"/>
        <w:rPr>
          <w:rFonts w:ascii="Times New Roman" w:eastAsiaTheme="minorHAnsi" w:hAnsi="Times New Roman"/>
          <w:sz w:val="28"/>
          <w:szCs w:val="28"/>
        </w:rPr>
      </w:pPr>
      <w:r w:rsidRPr="00F51424">
        <w:rPr>
          <w:rFonts w:ascii="Times New Roman" w:eastAsiaTheme="minorHAnsi" w:hAnsi="Times New Roman"/>
          <w:sz w:val="28"/>
          <w:szCs w:val="28"/>
        </w:rPr>
        <w:t>Понятие об общей теории относительности</w:t>
      </w:r>
      <w:r w:rsidR="00F51424">
        <w:rPr>
          <w:rFonts w:ascii="Times New Roman" w:eastAsiaTheme="minorHAnsi" w:hAnsi="Times New Roman"/>
          <w:sz w:val="28"/>
          <w:szCs w:val="28"/>
        </w:rPr>
        <w:t>.</w:t>
      </w:r>
    </w:p>
    <w:p w:rsidR="00F51424" w:rsidRDefault="00CE5B99" w:rsidP="00CE5B99">
      <w:pPr>
        <w:pStyle w:val="a3"/>
        <w:numPr>
          <w:ilvl w:val="0"/>
          <w:numId w:val="55"/>
        </w:numPr>
        <w:spacing w:after="0" w:line="360" w:lineRule="auto"/>
        <w:jc w:val="both"/>
        <w:rPr>
          <w:rFonts w:ascii="Times New Roman" w:eastAsiaTheme="minorHAnsi" w:hAnsi="Times New Roman"/>
          <w:sz w:val="28"/>
          <w:szCs w:val="28"/>
        </w:rPr>
      </w:pPr>
      <w:r w:rsidRPr="00F51424">
        <w:rPr>
          <w:rFonts w:ascii="Times New Roman" w:eastAsiaTheme="minorHAnsi" w:hAnsi="Times New Roman"/>
          <w:sz w:val="28"/>
          <w:szCs w:val="28"/>
        </w:rPr>
        <w:t>Колебательное движение. Гармонические линейные колебания</w:t>
      </w:r>
      <w:r w:rsidR="00F51424">
        <w:rPr>
          <w:rFonts w:ascii="Times New Roman" w:eastAsiaTheme="minorHAnsi" w:hAnsi="Times New Roman"/>
          <w:sz w:val="28"/>
          <w:szCs w:val="28"/>
        </w:rPr>
        <w:t>.</w:t>
      </w:r>
    </w:p>
    <w:p w:rsidR="00F51424" w:rsidRDefault="00CE5B99" w:rsidP="00CE5B99">
      <w:pPr>
        <w:pStyle w:val="a3"/>
        <w:numPr>
          <w:ilvl w:val="0"/>
          <w:numId w:val="55"/>
        </w:numPr>
        <w:spacing w:after="0" w:line="360" w:lineRule="auto"/>
        <w:jc w:val="both"/>
        <w:rPr>
          <w:rFonts w:ascii="Times New Roman" w:eastAsiaTheme="minorHAnsi" w:hAnsi="Times New Roman"/>
          <w:sz w:val="28"/>
          <w:szCs w:val="28"/>
        </w:rPr>
      </w:pPr>
      <w:r w:rsidRPr="00F51424">
        <w:rPr>
          <w:rFonts w:ascii="Times New Roman" w:eastAsiaTheme="minorHAnsi" w:hAnsi="Times New Roman"/>
          <w:sz w:val="28"/>
          <w:szCs w:val="28"/>
        </w:rPr>
        <w:t>Сложение однонаправленных и взаимно  перпендикулярных колебаний</w:t>
      </w:r>
      <w:r w:rsidR="00F51424">
        <w:rPr>
          <w:rFonts w:ascii="Times New Roman" w:eastAsiaTheme="minorHAnsi" w:hAnsi="Times New Roman"/>
          <w:sz w:val="28"/>
          <w:szCs w:val="28"/>
        </w:rPr>
        <w:t>.</w:t>
      </w:r>
    </w:p>
    <w:p w:rsidR="009243B3" w:rsidRDefault="00CE5B99" w:rsidP="00CE5B99">
      <w:pPr>
        <w:pStyle w:val="a3"/>
        <w:numPr>
          <w:ilvl w:val="0"/>
          <w:numId w:val="55"/>
        </w:numPr>
        <w:spacing w:after="0" w:line="360" w:lineRule="auto"/>
        <w:jc w:val="both"/>
        <w:rPr>
          <w:rFonts w:ascii="Times New Roman" w:eastAsiaTheme="minorHAnsi" w:hAnsi="Times New Roman"/>
          <w:sz w:val="28"/>
          <w:szCs w:val="28"/>
        </w:rPr>
      </w:pPr>
      <w:r w:rsidRPr="00F51424">
        <w:rPr>
          <w:rFonts w:ascii="Times New Roman" w:eastAsiaTheme="minorHAnsi" w:hAnsi="Times New Roman"/>
          <w:sz w:val="28"/>
          <w:szCs w:val="28"/>
        </w:rPr>
        <w:t>Затухающие колебания</w:t>
      </w:r>
      <w:r w:rsidR="00F51424">
        <w:rPr>
          <w:rFonts w:ascii="Times New Roman" w:eastAsiaTheme="minorHAnsi" w:hAnsi="Times New Roman"/>
          <w:sz w:val="28"/>
          <w:szCs w:val="28"/>
        </w:rPr>
        <w:t>.</w:t>
      </w:r>
    </w:p>
    <w:p w:rsidR="009243B3" w:rsidRDefault="00CE5B99" w:rsidP="00CE5B99">
      <w:pPr>
        <w:pStyle w:val="a3"/>
        <w:numPr>
          <w:ilvl w:val="0"/>
          <w:numId w:val="55"/>
        </w:numPr>
        <w:spacing w:after="0" w:line="360" w:lineRule="auto"/>
        <w:jc w:val="both"/>
        <w:rPr>
          <w:rFonts w:ascii="Times New Roman" w:eastAsiaTheme="minorHAnsi" w:hAnsi="Times New Roman"/>
          <w:sz w:val="28"/>
          <w:szCs w:val="28"/>
        </w:rPr>
      </w:pPr>
      <w:r w:rsidRPr="009243B3">
        <w:rPr>
          <w:rFonts w:ascii="Times New Roman" w:eastAsiaTheme="minorHAnsi" w:hAnsi="Times New Roman"/>
          <w:sz w:val="28"/>
          <w:szCs w:val="28"/>
        </w:rPr>
        <w:lastRenderedPageBreak/>
        <w:t>Вынужденные колебания</w:t>
      </w:r>
      <w:r w:rsidR="009243B3">
        <w:rPr>
          <w:rFonts w:ascii="Times New Roman" w:eastAsiaTheme="minorHAnsi" w:hAnsi="Times New Roman"/>
          <w:sz w:val="28"/>
          <w:szCs w:val="28"/>
        </w:rPr>
        <w:t>.</w:t>
      </w:r>
    </w:p>
    <w:p w:rsidR="009243B3" w:rsidRDefault="00CE5B99" w:rsidP="00CE5B99">
      <w:pPr>
        <w:pStyle w:val="a3"/>
        <w:numPr>
          <w:ilvl w:val="0"/>
          <w:numId w:val="55"/>
        </w:numPr>
        <w:spacing w:after="0" w:line="360" w:lineRule="auto"/>
        <w:jc w:val="both"/>
        <w:rPr>
          <w:rFonts w:ascii="Times New Roman" w:eastAsiaTheme="minorHAnsi" w:hAnsi="Times New Roman"/>
          <w:sz w:val="28"/>
          <w:szCs w:val="28"/>
        </w:rPr>
      </w:pPr>
      <w:r w:rsidRPr="009243B3">
        <w:rPr>
          <w:rFonts w:ascii="Times New Roman" w:eastAsiaTheme="minorHAnsi" w:hAnsi="Times New Roman"/>
          <w:sz w:val="28"/>
          <w:szCs w:val="28"/>
        </w:rPr>
        <w:t>Явление Резонанса</w:t>
      </w:r>
      <w:r w:rsidR="009243B3">
        <w:rPr>
          <w:rFonts w:ascii="Times New Roman" w:eastAsiaTheme="minorHAnsi" w:hAnsi="Times New Roman"/>
          <w:sz w:val="28"/>
          <w:szCs w:val="28"/>
        </w:rPr>
        <w:t>.</w:t>
      </w:r>
    </w:p>
    <w:p w:rsidR="009243B3" w:rsidRDefault="00CE5B99" w:rsidP="00CE5B99">
      <w:pPr>
        <w:pStyle w:val="a3"/>
        <w:numPr>
          <w:ilvl w:val="0"/>
          <w:numId w:val="55"/>
        </w:numPr>
        <w:spacing w:after="0" w:line="360" w:lineRule="auto"/>
        <w:jc w:val="both"/>
        <w:rPr>
          <w:rFonts w:ascii="Times New Roman" w:eastAsiaTheme="minorHAnsi" w:hAnsi="Times New Roman"/>
          <w:sz w:val="28"/>
          <w:szCs w:val="28"/>
        </w:rPr>
      </w:pPr>
      <w:r w:rsidRPr="009243B3">
        <w:rPr>
          <w:rFonts w:ascii="Times New Roman" w:eastAsiaTheme="minorHAnsi" w:hAnsi="Times New Roman"/>
          <w:sz w:val="28"/>
          <w:szCs w:val="28"/>
        </w:rPr>
        <w:t>Волны в упругой среде</w:t>
      </w:r>
      <w:r w:rsidR="009243B3">
        <w:rPr>
          <w:rFonts w:ascii="Times New Roman" w:eastAsiaTheme="minorHAnsi" w:hAnsi="Times New Roman"/>
          <w:sz w:val="28"/>
          <w:szCs w:val="28"/>
        </w:rPr>
        <w:t>.</w:t>
      </w:r>
    </w:p>
    <w:p w:rsidR="009243B3" w:rsidRDefault="00CE5B99" w:rsidP="00CE5B99">
      <w:pPr>
        <w:pStyle w:val="a3"/>
        <w:numPr>
          <w:ilvl w:val="0"/>
          <w:numId w:val="55"/>
        </w:numPr>
        <w:spacing w:after="0" w:line="360" w:lineRule="auto"/>
        <w:jc w:val="both"/>
        <w:rPr>
          <w:rFonts w:ascii="Times New Roman" w:eastAsiaTheme="minorHAnsi" w:hAnsi="Times New Roman"/>
          <w:sz w:val="28"/>
          <w:szCs w:val="28"/>
        </w:rPr>
      </w:pPr>
      <w:r w:rsidRPr="009243B3">
        <w:rPr>
          <w:rFonts w:ascii="Times New Roman" w:eastAsiaTheme="minorHAnsi" w:hAnsi="Times New Roman"/>
          <w:sz w:val="28"/>
          <w:szCs w:val="28"/>
        </w:rPr>
        <w:t>Уравнение плоской волны</w:t>
      </w:r>
      <w:r w:rsidR="009243B3">
        <w:rPr>
          <w:rFonts w:ascii="Times New Roman" w:eastAsiaTheme="minorHAnsi" w:hAnsi="Times New Roman"/>
          <w:sz w:val="28"/>
          <w:szCs w:val="28"/>
        </w:rPr>
        <w:t>.</w:t>
      </w:r>
    </w:p>
    <w:p w:rsidR="009243B3" w:rsidRDefault="00CE5B99" w:rsidP="00CE5B99">
      <w:pPr>
        <w:pStyle w:val="a3"/>
        <w:numPr>
          <w:ilvl w:val="0"/>
          <w:numId w:val="55"/>
        </w:numPr>
        <w:spacing w:after="0" w:line="360" w:lineRule="auto"/>
        <w:jc w:val="both"/>
        <w:rPr>
          <w:rFonts w:ascii="Times New Roman" w:eastAsiaTheme="minorHAnsi" w:hAnsi="Times New Roman"/>
          <w:sz w:val="28"/>
          <w:szCs w:val="28"/>
        </w:rPr>
      </w:pPr>
      <w:r w:rsidRPr="009243B3">
        <w:rPr>
          <w:rFonts w:ascii="Times New Roman" w:eastAsiaTheme="minorHAnsi" w:hAnsi="Times New Roman"/>
          <w:sz w:val="28"/>
          <w:szCs w:val="28"/>
        </w:rPr>
        <w:t>Волновое уравнение</w:t>
      </w:r>
      <w:r w:rsidR="009243B3">
        <w:rPr>
          <w:rFonts w:ascii="Times New Roman" w:eastAsiaTheme="minorHAnsi" w:hAnsi="Times New Roman"/>
          <w:sz w:val="28"/>
          <w:szCs w:val="28"/>
        </w:rPr>
        <w:t>.</w:t>
      </w:r>
    </w:p>
    <w:p w:rsidR="009243B3" w:rsidRDefault="00CE5B99" w:rsidP="00CE5B99">
      <w:pPr>
        <w:pStyle w:val="a3"/>
        <w:numPr>
          <w:ilvl w:val="0"/>
          <w:numId w:val="55"/>
        </w:numPr>
        <w:spacing w:after="0" w:line="360" w:lineRule="auto"/>
        <w:jc w:val="both"/>
        <w:rPr>
          <w:rFonts w:ascii="Times New Roman" w:eastAsiaTheme="minorHAnsi" w:hAnsi="Times New Roman"/>
          <w:sz w:val="28"/>
          <w:szCs w:val="28"/>
        </w:rPr>
      </w:pPr>
      <w:r w:rsidRPr="009243B3">
        <w:rPr>
          <w:rFonts w:ascii="Times New Roman" w:eastAsiaTheme="minorHAnsi" w:hAnsi="Times New Roman"/>
          <w:sz w:val="28"/>
          <w:szCs w:val="28"/>
        </w:rPr>
        <w:t>Основные положения МКТ газов. Идеальный газ</w:t>
      </w:r>
      <w:r w:rsidR="009243B3">
        <w:rPr>
          <w:rFonts w:ascii="Times New Roman" w:eastAsiaTheme="minorHAnsi" w:hAnsi="Times New Roman"/>
          <w:sz w:val="28"/>
          <w:szCs w:val="28"/>
        </w:rPr>
        <w:t>.</w:t>
      </w:r>
    </w:p>
    <w:p w:rsidR="009243B3" w:rsidRDefault="00CE5B99" w:rsidP="00CE5B99">
      <w:pPr>
        <w:pStyle w:val="a3"/>
        <w:numPr>
          <w:ilvl w:val="0"/>
          <w:numId w:val="55"/>
        </w:numPr>
        <w:spacing w:after="0" w:line="360" w:lineRule="auto"/>
        <w:jc w:val="both"/>
        <w:rPr>
          <w:rFonts w:ascii="Times New Roman" w:eastAsiaTheme="minorHAnsi" w:hAnsi="Times New Roman"/>
          <w:sz w:val="28"/>
          <w:szCs w:val="28"/>
        </w:rPr>
      </w:pPr>
      <w:r w:rsidRPr="009243B3">
        <w:rPr>
          <w:rFonts w:ascii="Times New Roman" w:eastAsiaTheme="minorHAnsi" w:hAnsi="Times New Roman"/>
          <w:sz w:val="28"/>
          <w:szCs w:val="28"/>
        </w:rPr>
        <w:t>Основное уравнение МКТ. Законы Авогадро, Дальтона</w:t>
      </w:r>
      <w:r w:rsidR="009243B3">
        <w:rPr>
          <w:rFonts w:ascii="Times New Roman" w:eastAsiaTheme="minorHAnsi" w:hAnsi="Times New Roman"/>
          <w:sz w:val="28"/>
          <w:szCs w:val="28"/>
        </w:rPr>
        <w:t>.</w:t>
      </w:r>
    </w:p>
    <w:p w:rsidR="009243B3" w:rsidRDefault="00CE5B99" w:rsidP="00CE5B99">
      <w:pPr>
        <w:pStyle w:val="a3"/>
        <w:numPr>
          <w:ilvl w:val="0"/>
          <w:numId w:val="55"/>
        </w:numPr>
        <w:spacing w:after="0" w:line="360" w:lineRule="auto"/>
        <w:jc w:val="both"/>
        <w:rPr>
          <w:rFonts w:ascii="Times New Roman" w:eastAsiaTheme="minorHAnsi" w:hAnsi="Times New Roman"/>
          <w:sz w:val="28"/>
          <w:szCs w:val="28"/>
        </w:rPr>
      </w:pPr>
      <w:r w:rsidRPr="009243B3">
        <w:rPr>
          <w:rFonts w:ascii="Times New Roman" w:eastAsiaTheme="minorHAnsi" w:hAnsi="Times New Roman"/>
          <w:sz w:val="28"/>
          <w:szCs w:val="28"/>
        </w:rPr>
        <w:t>Параметры макросостояния системы. Термодинамическая температура и давление. Уравнение Менделеева-Клапейрона</w:t>
      </w:r>
      <w:r w:rsidR="009243B3">
        <w:rPr>
          <w:rFonts w:ascii="Times New Roman" w:eastAsiaTheme="minorHAnsi" w:hAnsi="Times New Roman"/>
          <w:sz w:val="28"/>
          <w:szCs w:val="28"/>
        </w:rPr>
        <w:t>.</w:t>
      </w:r>
    </w:p>
    <w:p w:rsidR="009243B3" w:rsidRDefault="00CE5B99" w:rsidP="00CE5B99">
      <w:pPr>
        <w:pStyle w:val="a3"/>
        <w:numPr>
          <w:ilvl w:val="0"/>
          <w:numId w:val="55"/>
        </w:numPr>
        <w:spacing w:after="0" w:line="360" w:lineRule="auto"/>
        <w:jc w:val="both"/>
        <w:rPr>
          <w:rFonts w:ascii="Times New Roman" w:eastAsiaTheme="minorHAnsi" w:hAnsi="Times New Roman"/>
          <w:sz w:val="28"/>
          <w:szCs w:val="28"/>
        </w:rPr>
      </w:pPr>
      <w:r w:rsidRPr="009243B3">
        <w:rPr>
          <w:rFonts w:ascii="Times New Roman" w:eastAsiaTheme="minorHAnsi" w:hAnsi="Times New Roman"/>
          <w:sz w:val="28"/>
          <w:szCs w:val="28"/>
        </w:rPr>
        <w:t>Число степеней свободы молекул идеального газа. Работа и внутренняя энергия идеального газа</w:t>
      </w:r>
      <w:r w:rsidR="009243B3">
        <w:rPr>
          <w:rFonts w:ascii="Times New Roman" w:eastAsiaTheme="minorHAnsi" w:hAnsi="Times New Roman"/>
          <w:sz w:val="28"/>
          <w:szCs w:val="28"/>
        </w:rPr>
        <w:t>.</w:t>
      </w:r>
    </w:p>
    <w:p w:rsidR="009243B3" w:rsidRDefault="00CE5B99" w:rsidP="00CE5B99">
      <w:pPr>
        <w:pStyle w:val="a3"/>
        <w:numPr>
          <w:ilvl w:val="0"/>
          <w:numId w:val="55"/>
        </w:numPr>
        <w:spacing w:after="0" w:line="360" w:lineRule="auto"/>
        <w:jc w:val="both"/>
        <w:rPr>
          <w:rFonts w:ascii="Times New Roman" w:eastAsiaTheme="minorHAnsi" w:hAnsi="Times New Roman"/>
          <w:sz w:val="28"/>
          <w:szCs w:val="28"/>
        </w:rPr>
      </w:pPr>
      <w:r w:rsidRPr="009243B3">
        <w:rPr>
          <w:rFonts w:ascii="Times New Roman" w:eastAsiaTheme="minorHAnsi" w:hAnsi="Times New Roman"/>
          <w:sz w:val="28"/>
          <w:szCs w:val="28"/>
        </w:rPr>
        <w:t>Первое начало термодинамики</w:t>
      </w:r>
      <w:r w:rsidR="009243B3">
        <w:rPr>
          <w:rFonts w:ascii="Times New Roman" w:eastAsiaTheme="minorHAnsi" w:hAnsi="Times New Roman"/>
          <w:sz w:val="28"/>
          <w:szCs w:val="28"/>
        </w:rPr>
        <w:t>.</w:t>
      </w:r>
    </w:p>
    <w:p w:rsidR="009243B3" w:rsidRDefault="00CE5B99" w:rsidP="00CE5B99">
      <w:pPr>
        <w:pStyle w:val="a3"/>
        <w:numPr>
          <w:ilvl w:val="0"/>
          <w:numId w:val="55"/>
        </w:numPr>
        <w:spacing w:after="0" w:line="360" w:lineRule="auto"/>
        <w:jc w:val="both"/>
        <w:rPr>
          <w:rFonts w:ascii="Times New Roman" w:eastAsiaTheme="minorHAnsi" w:hAnsi="Times New Roman"/>
          <w:sz w:val="28"/>
          <w:szCs w:val="28"/>
        </w:rPr>
      </w:pPr>
      <w:r w:rsidRPr="009243B3">
        <w:rPr>
          <w:rFonts w:ascii="Times New Roman" w:eastAsiaTheme="minorHAnsi" w:hAnsi="Times New Roman"/>
          <w:sz w:val="28"/>
          <w:szCs w:val="28"/>
        </w:rPr>
        <w:t>Изопроцессы</w:t>
      </w:r>
      <w:r w:rsidR="009243B3">
        <w:rPr>
          <w:rFonts w:ascii="Times New Roman" w:eastAsiaTheme="minorHAnsi" w:hAnsi="Times New Roman"/>
          <w:sz w:val="28"/>
          <w:szCs w:val="28"/>
        </w:rPr>
        <w:t>.</w:t>
      </w:r>
    </w:p>
    <w:p w:rsidR="009243B3" w:rsidRDefault="00CE5B99" w:rsidP="00CE5B99">
      <w:pPr>
        <w:pStyle w:val="a3"/>
        <w:numPr>
          <w:ilvl w:val="0"/>
          <w:numId w:val="55"/>
        </w:numPr>
        <w:spacing w:after="0" w:line="360" w:lineRule="auto"/>
        <w:jc w:val="both"/>
        <w:rPr>
          <w:rFonts w:ascii="Times New Roman" w:eastAsiaTheme="minorHAnsi" w:hAnsi="Times New Roman"/>
          <w:sz w:val="28"/>
          <w:szCs w:val="28"/>
        </w:rPr>
      </w:pPr>
      <w:r w:rsidRPr="009243B3">
        <w:rPr>
          <w:rFonts w:ascii="Times New Roman" w:eastAsiaTheme="minorHAnsi" w:hAnsi="Times New Roman"/>
          <w:sz w:val="28"/>
          <w:szCs w:val="28"/>
        </w:rPr>
        <w:t>Теплоемкость идеального газа</w:t>
      </w:r>
      <w:r w:rsidR="009243B3">
        <w:rPr>
          <w:rFonts w:ascii="Times New Roman" w:eastAsiaTheme="minorHAnsi" w:hAnsi="Times New Roman"/>
          <w:sz w:val="28"/>
          <w:szCs w:val="28"/>
        </w:rPr>
        <w:t>.</w:t>
      </w:r>
    </w:p>
    <w:p w:rsidR="009243B3" w:rsidRDefault="00CE5B99" w:rsidP="00CE5B99">
      <w:pPr>
        <w:pStyle w:val="a3"/>
        <w:numPr>
          <w:ilvl w:val="0"/>
          <w:numId w:val="55"/>
        </w:numPr>
        <w:spacing w:after="0" w:line="360" w:lineRule="auto"/>
        <w:jc w:val="both"/>
        <w:rPr>
          <w:rFonts w:ascii="Times New Roman" w:eastAsiaTheme="minorHAnsi" w:hAnsi="Times New Roman"/>
          <w:sz w:val="28"/>
          <w:szCs w:val="28"/>
        </w:rPr>
      </w:pPr>
      <w:r w:rsidRPr="009243B3">
        <w:rPr>
          <w:rFonts w:ascii="Times New Roman" w:eastAsiaTheme="minorHAnsi" w:hAnsi="Times New Roman"/>
          <w:sz w:val="28"/>
          <w:szCs w:val="28"/>
        </w:rPr>
        <w:t>Адиабатический процесс. Уравнение адиабаты</w:t>
      </w:r>
      <w:r w:rsidR="009243B3">
        <w:rPr>
          <w:rFonts w:ascii="Times New Roman" w:eastAsiaTheme="minorHAnsi" w:hAnsi="Times New Roman"/>
          <w:sz w:val="28"/>
          <w:szCs w:val="28"/>
        </w:rPr>
        <w:t>.</w:t>
      </w:r>
    </w:p>
    <w:p w:rsidR="009243B3" w:rsidRDefault="00CE5B99" w:rsidP="00CE5B99">
      <w:pPr>
        <w:pStyle w:val="a3"/>
        <w:numPr>
          <w:ilvl w:val="0"/>
          <w:numId w:val="55"/>
        </w:numPr>
        <w:spacing w:after="0" w:line="360" w:lineRule="auto"/>
        <w:jc w:val="both"/>
        <w:rPr>
          <w:rFonts w:ascii="Times New Roman" w:eastAsiaTheme="minorHAnsi" w:hAnsi="Times New Roman"/>
          <w:sz w:val="28"/>
          <w:szCs w:val="28"/>
        </w:rPr>
      </w:pPr>
      <w:r w:rsidRPr="009243B3">
        <w:rPr>
          <w:rFonts w:ascii="Times New Roman" w:eastAsiaTheme="minorHAnsi" w:hAnsi="Times New Roman"/>
          <w:sz w:val="28"/>
          <w:szCs w:val="28"/>
        </w:rPr>
        <w:t>Понятие об энтропии по Клаузиусу. Качество энергии</w:t>
      </w:r>
      <w:r w:rsidR="009243B3">
        <w:rPr>
          <w:rFonts w:ascii="Times New Roman" w:eastAsiaTheme="minorHAnsi" w:hAnsi="Times New Roman"/>
          <w:sz w:val="28"/>
          <w:szCs w:val="28"/>
        </w:rPr>
        <w:t>.</w:t>
      </w:r>
    </w:p>
    <w:p w:rsidR="009243B3" w:rsidRDefault="00CE5B99" w:rsidP="00CE5B99">
      <w:pPr>
        <w:pStyle w:val="a3"/>
        <w:numPr>
          <w:ilvl w:val="0"/>
          <w:numId w:val="55"/>
        </w:numPr>
        <w:spacing w:after="0" w:line="360" w:lineRule="auto"/>
        <w:jc w:val="both"/>
        <w:rPr>
          <w:rFonts w:ascii="Times New Roman" w:eastAsiaTheme="minorHAnsi" w:hAnsi="Times New Roman"/>
          <w:sz w:val="28"/>
          <w:szCs w:val="28"/>
        </w:rPr>
      </w:pPr>
      <w:r w:rsidRPr="009243B3">
        <w:rPr>
          <w:rFonts w:ascii="Times New Roman" w:eastAsiaTheme="minorHAnsi" w:hAnsi="Times New Roman"/>
          <w:sz w:val="28"/>
          <w:szCs w:val="28"/>
        </w:rPr>
        <w:t>Статистический вес. Энтропия по Больцману</w:t>
      </w:r>
      <w:r w:rsidR="009243B3">
        <w:rPr>
          <w:rFonts w:ascii="Times New Roman" w:eastAsiaTheme="minorHAnsi" w:hAnsi="Times New Roman"/>
          <w:sz w:val="28"/>
          <w:szCs w:val="28"/>
        </w:rPr>
        <w:t>.</w:t>
      </w:r>
    </w:p>
    <w:p w:rsidR="009243B3" w:rsidRDefault="00CE5B99" w:rsidP="00CE5B99">
      <w:pPr>
        <w:pStyle w:val="a3"/>
        <w:numPr>
          <w:ilvl w:val="0"/>
          <w:numId w:val="55"/>
        </w:numPr>
        <w:spacing w:after="0" w:line="360" w:lineRule="auto"/>
        <w:jc w:val="both"/>
        <w:rPr>
          <w:rFonts w:ascii="Times New Roman" w:eastAsiaTheme="minorHAnsi" w:hAnsi="Times New Roman"/>
          <w:sz w:val="28"/>
          <w:szCs w:val="28"/>
        </w:rPr>
      </w:pPr>
      <w:r w:rsidRPr="009243B3">
        <w:rPr>
          <w:rFonts w:ascii="Times New Roman" w:eastAsiaTheme="minorHAnsi" w:hAnsi="Times New Roman"/>
          <w:sz w:val="28"/>
          <w:szCs w:val="28"/>
        </w:rPr>
        <w:t>Второе начало термодинамики</w:t>
      </w:r>
      <w:r w:rsidR="009243B3">
        <w:rPr>
          <w:rFonts w:ascii="Times New Roman" w:eastAsiaTheme="minorHAnsi" w:hAnsi="Times New Roman"/>
          <w:sz w:val="28"/>
          <w:szCs w:val="28"/>
        </w:rPr>
        <w:t>.</w:t>
      </w:r>
    </w:p>
    <w:p w:rsidR="009243B3" w:rsidRDefault="00CE5B99" w:rsidP="00CE5B99">
      <w:pPr>
        <w:pStyle w:val="a3"/>
        <w:numPr>
          <w:ilvl w:val="0"/>
          <w:numId w:val="55"/>
        </w:numPr>
        <w:spacing w:after="0" w:line="360" w:lineRule="auto"/>
        <w:jc w:val="both"/>
        <w:rPr>
          <w:rFonts w:ascii="Times New Roman" w:eastAsiaTheme="minorHAnsi" w:hAnsi="Times New Roman"/>
          <w:sz w:val="28"/>
          <w:szCs w:val="28"/>
        </w:rPr>
      </w:pPr>
      <w:r w:rsidRPr="009243B3">
        <w:rPr>
          <w:rFonts w:ascii="Times New Roman" w:eastAsiaTheme="minorHAnsi" w:hAnsi="Times New Roman"/>
          <w:sz w:val="28"/>
          <w:szCs w:val="28"/>
        </w:rPr>
        <w:t>Распределение молекул по скоростям (распределение Максвелла)</w:t>
      </w:r>
      <w:r w:rsidR="009243B3">
        <w:rPr>
          <w:rFonts w:ascii="Times New Roman" w:eastAsiaTheme="minorHAnsi" w:hAnsi="Times New Roman"/>
          <w:sz w:val="28"/>
          <w:szCs w:val="28"/>
        </w:rPr>
        <w:t>.</w:t>
      </w:r>
    </w:p>
    <w:p w:rsidR="009243B3" w:rsidRDefault="00CE5B99" w:rsidP="00CE5B99">
      <w:pPr>
        <w:pStyle w:val="a3"/>
        <w:numPr>
          <w:ilvl w:val="0"/>
          <w:numId w:val="55"/>
        </w:numPr>
        <w:spacing w:after="0" w:line="360" w:lineRule="auto"/>
        <w:jc w:val="both"/>
        <w:rPr>
          <w:rFonts w:ascii="Times New Roman" w:eastAsiaTheme="minorHAnsi" w:hAnsi="Times New Roman"/>
          <w:sz w:val="28"/>
          <w:szCs w:val="28"/>
        </w:rPr>
      </w:pPr>
      <w:r w:rsidRPr="009243B3">
        <w:rPr>
          <w:rFonts w:ascii="Times New Roman" w:eastAsiaTheme="minorHAnsi" w:hAnsi="Times New Roman"/>
          <w:sz w:val="28"/>
          <w:szCs w:val="28"/>
        </w:rPr>
        <w:t>Барометрическая формула</w:t>
      </w:r>
      <w:r w:rsidR="009243B3">
        <w:rPr>
          <w:rFonts w:ascii="Times New Roman" w:eastAsiaTheme="minorHAnsi" w:hAnsi="Times New Roman"/>
          <w:sz w:val="28"/>
          <w:szCs w:val="28"/>
        </w:rPr>
        <w:t>.</w:t>
      </w:r>
    </w:p>
    <w:p w:rsidR="009243B3" w:rsidRDefault="00CE5B99" w:rsidP="00CE5B99">
      <w:pPr>
        <w:pStyle w:val="a3"/>
        <w:numPr>
          <w:ilvl w:val="0"/>
          <w:numId w:val="55"/>
        </w:numPr>
        <w:spacing w:after="0" w:line="360" w:lineRule="auto"/>
        <w:jc w:val="both"/>
        <w:rPr>
          <w:rFonts w:ascii="Times New Roman" w:eastAsiaTheme="minorHAnsi" w:hAnsi="Times New Roman"/>
          <w:sz w:val="28"/>
          <w:szCs w:val="28"/>
        </w:rPr>
      </w:pPr>
      <w:r w:rsidRPr="009243B3">
        <w:rPr>
          <w:rFonts w:ascii="Times New Roman" w:eastAsiaTheme="minorHAnsi" w:hAnsi="Times New Roman"/>
          <w:sz w:val="28"/>
          <w:szCs w:val="28"/>
        </w:rPr>
        <w:t>Распределение молекул по энергиям (распределение Больцмана)</w:t>
      </w:r>
      <w:r w:rsidR="009243B3">
        <w:rPr>
          <w:rFonts w:ascii="Times New Roman" w:eastAsiaTheme="minorHAnsi" w:hAnsi="Times New Roman"/>
          <w:sz w:val="28"/>
          <w:szCs w:val="28"/>
        </w:rPr>
        <w:t>.</w:t>
      </w:r>
    </w:p>
    <w:p w:rsidR="009243B3" w:rsidRDefault="00CE5B99" w:rsidP="00CE5B99">
      <w:pPr>
        <w:pStyle w:val="a3"/>
        <w:numPr>
          <w:ilvl w:val="0"/>
          <w:numId w:val="55"/>
        </w:numPr>
        <w:spacing w:after="0" w:line="360" w:lineRule="auto"/>
        <w:jc w:val="both"/>
        <w:rPr>
          <w:rFonts w:ascii="Times New Roman" w:eastAsiaTheme="minorHAnsi" w:hAnsi="Times New Roman"/>
          <w:sz w:val="28"/>
          <w:szCs w:val="28"/>
        </w:rPr>
      </w:pPr>
      <w:r w:rsidRPr="009243B3">
        <w:rPr>
          <w:rFonts w:ascii="Times New Roman" w:eastAsiaTheme="minorHAnsi" w:hAnsi="Times New Roman"/>
          <w:sz w:val="28"/>
          <w:szCs w:val="28"/>
        </w:rPr>
        <w:t>Физическая кинетика. Средняя длина свободного пробега и эффективный диаметр молекул</w:t>
      </w:r>
      <w:r w:rsidR="009243B3">
        <w:rPr>
          <w:rFonts w:ascii="Times New Roman" w:eastAsiaTheme="minorHAnsi" w:hAnsi="Times New Roman"/>
          <w:sz w:val="28"/>
          <w:szCs w:val="28"/>
        </w:rPr>
        <w:t>.</w:t>
      </w:r>
    </w:p>
    <w:p w:rsidR="009243B3" w:rsidRDefault="00CE5B99" w:rsidP="00CE5B99">
      <w:pPr>
        <w:pStyle w:val="a3"/>
        <w:numPr>
          <w:ilvl w:val="0"/>
          <w:numId w:val="55"/>
        </w:numPr>
        <w:spacing w:after="0" w:line="360" w:lineRule="auto"/>
        <w:jc w:val="both"/>
        <w:rPr>
          <w:rFonts w:ascii="Times New Roman" w:eastAsiaTheme="minorHAnsi" w:hAnsi="Times New Roman"/>
          <w:sz w:val="28"/>
          <w:szCs w:val="28"/>
        </w:rPr>
      </w:pPr>
      <w:r w:rsidRPr="009243B3">
        <w:rPr>
          <w:rFonts w:ascii="Times New Roman" w:eastAsiaTheme="minorHAnsi" w:hAnsi="Times New Roman"/>
          <w:sz w:val="28"/>
          <w:szCs w:val="28"/>
        </w:rPr>
        <w:t>Диффузия</w:t>
      </w:r>
      <w:r w:rsidR="009243B3">
        <w:rPr>
          <w:rFonts w:ascii="Times New Roman" w:eastAsiaTheme="minorHAnsi" w:hAnsi="Times New Roman"/>
          <w:sz w:val="28"/>
          <w:szCs w:val="28"/>
        </w:rPr>
        <w:t>.</w:t>
      </w:r>
    </w:p>
    <w:p w:rsidR="009243B3" w:rsidRDefault="00CE5B99" w:rsidP="00CE5B99">
      <w:pPr>
        <w:pStyle w:val="a3"/>
        <w:numPr>
          <w:ilvl w:val="0"/>
          <w:numId w:val="55"/>
        </w:numPr>
        <w:spacing w:after="0" w:line="360" w:lineRule="auto"/>
        <w:jc w:val="both"/>
        <w:rPr>
          <w:rFonts w:ascii="Times New Roman" w:eastAsiaTheme="minorHAnsi" w:hAnsi="Times New Roman"/>
          <w:sz w:val="28"/>
          <w:szCs w:val="28"/>
        </w:rPr>
      </w:pPr>
      <w:r w:rsidRPr="009243B3">
        <w:rPr>
          <w:rFonts w:ascii="Times New Roman" w:eastAsiaTheme="minorHAnsi" w:hAnsi="Times New Roman"/>
          <w:sz w:val="28"/>
          <w:szCs w:val="28"/>
        </w:rPr>
        <w:t>Теплопроводность</w:t>
      </w:r>
      <w:r w:rsidR="009243B3">
        <w:rPr>
          <w:rFonts w:ascii="Times New Roman" w:eastAsiaTheme="minorHAnsi" w:hAnsi="Times New Roman"/>
          <w:sz w:val="28"/>
          <w:szCs w:val="28"/>
        </w:rPr>
        <w:t>.</w:t>
      </w:r>
    </w:p>
    <w:p w:rsidR="009243B3" w:rsidRDefault="00CE5B99" w:rsidP="00CE5B99">
      <w:pPr>
        <w:pStyle w:val="a3"/>
        <w:numPr>
          <w:ilvl w:val="0"/>
          <w:numId w:val="55"/>
        </w:numPr>
        <w:spacing w:after="0" w:line="360" w:lineRule="auto"/>
        <w:jc w:val="both"/>
        <w:rPr>
          <w:rFonts w:ascii="Times New Roman" w:eastAsiaTheme="minorHAnsi" w:hAnsi="Times New Roman"/>
          <w:sz w:val="28"/>
          <w:szCs w:val="28"/>
        </w:rPr>
      </w:pPr>
      <w:r w:rsidRPr="009243B3">
        <w:rPr>
          <w:rFonts w:ascii="Times New Roman" w:eastAsiaTheme="minorHAnsi" w:hAnsi="Times New Roman"/>
          <w:sz w:val="28"/>
          <w:szCs w:val="28"/>
        </w:rPr>
        <w:t>Явление вязкости</w:t>
      </w:r>
      <w:r w:rsidR="009243B3">
        <w:rPr>
          <w:rFonts w:ascii="Times New Roman" w:eastAsiaTheme="minorHAnsi" w:hAnsi="Times New Roman"/>
          <w:sz w:val="28"/>
          <w:szCs w:val="28"/>
        </w:rPr>
        <w:t>.</w:t>
      </w:r>
    </w:p>
    <w:p w:rsidR="009243B3" w:rsidRDefault="00CE5B99" w:rsidP="00CE5B99">
      <w:pPr>
        <w:pStyle w:val="a3"/>
        <w:numPr>
          <w:ilvl w:val="0"/>
          <w:numId w:val="55"/>
        </w:numPr>
        <w:spacing w:after="0" w:line="360" w:lineRule="auto"/>
        <w:jc w:val="both"/>
        <w:rPr>
          <w:rFonts w:ascii="Times New Roman" w:eastAsiaTheme="minorHAnsi" w:hAnsi="Times New Roman"/>
          <w:sz w:val="28"/>
          <w:szCs w:val="28"/>
        </w:rPr>
      </w:pPr>
      <w:r w:rsidRPr="009243B3">
        <w:rPr>
          <w:rFonts w:ascii="Times New Roman" w:eastAsiaTheme="minorHAnsi" w:hAnsi="Times New Roman"/>
          <w:sz w:val="28"/>
          <w:szCs w:val="28"/>
        </w:rPr>
        <w:t>Агрегатное состояние вещества. Кристаллические и аморфные тела</w:t>
      </w:r>
      <w:r w:rsidR="009243B3">
        <w:rPr>
          <w:rFonts w:ascii="Times New Roman" w:eastAsiaTheme="minorHAnsi" w:hAnsi="Times New Roman"/>
          <w:sz w:val="28"/>
          <w:szCs w:val="28"/>
        </w:rPr>
        <w:t>.</w:t>
      </w:r>
    </w:p>
    <w:p w:rsidR="009243B3" w:rsidRDefault="00CE5B99" w:rsidP="00CE5B99">
      <w:pPr>
        <w:pStyle w:val="a3"/>
        <w:numPr>
          <w:ilvl w:val="0"/>
          <w:numId w:val="55"/>
        </w:numPr>
        <w:spacing w:after="0" w:line="360" w:lineRule="auto"/>
        <w:jc w:val="both"/>
        <w:rPr>
          <w:rFonts w:ascii="Times New Roman" w:eastAsiaTheme="minorHAnsi" w:hAnsi="Times New Roman"/>
          <w:sz w:val="28"/>
          <w:szCs w:val="28"/>
        </w:rPr>
      </w:pPr>
      <w:r w:rsidRPr="009243B3">
        <w:rPr>
          <w:rFonts w:ascii="Times New Roman" w:eastAsiaTheme="minorHAnsi" w:hAnsi="Times New Roman"/>
          <w:sz w:val="28"/>
          <w:szCs w:val="28"/>
        </w:rPr>
        <w:t>Уравнение состояния реального газа. Изотермы реального газа</w:t>
      </w:r>
      <w:r w:rsidR="009243B3">
        <w:rPr>
          <w:rFonts w:ascii="Times New Roman" w:eastAsiaTheme="minorHAnsi" w:hAnsi="Times New Roman"/>
          <w:sz w:val="28"/>
          <w:szCs w:val="28"/>
        </w:rPr>
        <w:t>.</w:t>
      </w:r>
    </w:p>
    <w:p w:rsidR="009243B3" w:rsidRDefault="00CE5B99" w:rsidP="00CE5B99">
      <w:pPr>
        <w:pStyle w:val="a3"/>
        <w:numPr>
          <w:ilvl w:val="0"/>
          <w:numId w:val="55"/>
        </w:numPr>
        <w:spacing w:after="0" w:line="360" w:lineRule="auto"/>
        <w:jc w:val="both"/>
        <w:rPr>
          <w:rFonts w:ascii="Times New Roman" w:eastAsiaTheme="minorHAnsi" w:hAnsi="Times New Roman"/>
          <w:sz w:val="28"/>
          <w:szCs w:val="28"/>
        </w:rPr>
      </w:pPr>
      <w:r w:rsidRPr="009243B3">
        <w:rPr>
          <w:rFonts w:ascii="Times New Roman" w:eastAsiaTheme="minorHAnsi" w:hAnsi="Times New Roman"/>
          <w:sz w:val="28"/>
          <w:szCs w:val="28"/>
        </w:rPr>
        <w:t>Фазовые переходы. Тройная точка</w:t>
      </w:r>
      <w:r w:rsidR="009243B3">
        <w:rPr>
          <w:rFonts w:ascii="Times New Roman" w:eastAsiaTheme="minorHAnsi" w:hAnsi="Times New Roman"/>
          <w:sz w:val="28"/>
          <w:szCs w:val="28"/>
        </w:rPr>
        <w:t>.</w:t>
      </w:r>
    </w:p>
    <w:p w:rsidR="00CE5B99" w:rsidRPr="009243B3" w:rsidRDefault="00CE5B99" w:rsidP="00CE5B99">
      <w:pPr>
        <w:pStyle w:val="a3"/>
        <w:numPr>
          <w:ilvl w:val="0"/>
          <w:numId w:val="55"/>
        </w:numPr>
        <w:spacing w:after="0" w:line="360" w:lineRule="auto"/>
        <w:jc w:val="both"/>
        <w:rPr>
          <w:rFonts w:ascii="Times New Roman" w:eastAsiaTheme="minorHAnsi" w:hAnsi="Times New Roman"/>
          <w:sz w:val="28"/>
          <w:szCs w:val="28"/>
        </w:rPr>
      </w:pPr>
      <w:r w:rsidRPr="009243B3">
        <w:rPr>
          <w:rFonts w:ascii="Times New Roman" w:eastAsiaTheme="minorHAnsi" w:hAnsi="Times New Roman"/>
          <w:sz w:val="28"/>
          <w:szCs w:val="28"/>
        </w:rPr>
        <w:lastRenderedPageBreak/>
        <w:t>Модели строения жидкостей. Поверхностное натяжение. Капиллярные явления</w:t>
      </w:r>
      <w:r w:rsidR="009243B3">
        <w:rPr>
          <w:rFonts w:ascii="Times New Roman" w:eastAsiaTheme="minorHAnsi" w:hAnsi="Times New Roman"/>
          <w:sz w:val="28"/>
          <w:szCs w:val="28"/>
        </w:rPr>
        <w:t>.</w:t>
      </w:r>
    </w:p>
    <w:p w:rsidR="003E6487" w:rsidRPr="002241B2" w:rsidRDefault="00931D9C" w:rsidP="00FF3027">
      <w:pPr>
        <w:spacing w:after="0" w:line="240" w:lineRule="auto"/>
        <w:contextualSpacing/>
        <w:jc w:val="center"/>
        <w:rPr>
          <w:rFonts w:ascii="Times New Roman" w:hAnsi="Times New Roman"/>
          <w:b/>
          <w:sz w:val="28"/>
          <w:szCs w:val="28"/>
        </w:rPr>
      </w:pPr>
      <w:r w:rsidRPr="00715D96">
        <w:rPr>
          <w:rFonts w:ascii="Times New Roman" w:hAnsi="Times New Roman"/>
          <w:noProof/>
          <w:sz w:val="28"/>
          <w:szCs w:val="28"/>
          <w:lang w:eastAsia="ru-RU"/>
        </w:rPr>
        <mc:AlternateContent>
          <mc:Choice Requires="wps">
            <w:drawing>
              <wp:anchor distT="0" distB="0" distL="114300" distR="114300" simplePos="0" relativeHeight="251682304" behindDoc="0" locked="0" layoutInCell="1" allowOverlap="1" wp14:anchorId="3AFB1DAB" wp14:editId="4EADF493">
                <wp:simplePos x="0" y="0"/>
                <wp:positionH relativeFrom="margin">
                  <wp:posOffset>5963479</wp:posOffset>
                </wp:positionH>
                <wp:positionV relativeFrom="paragraph">
                  <wp:posOffset>5010260</wp:posOffset>
                </wp:positionV>
                <wp:extent cx="437322" cy="238374"/>
                <wp:effectExtent l="0" t="0" r="1270" b="9525"/>
                <wp:wrapNone/>
                <wp:docPr id="2105" name="Надпись 2105"/>
                <wp:cNvGraphicFramePr/>
                <a:graphic xmlns:a="http://schemas.openxmlformats.org/drawingml/2006/main">
                  <a:graphicData uri="http://schemas.microsoft.com/office/word/2010/wordprocessingShape">
                    <wps:wsp>
                      <wps:cNvSpPr txBox="1"/>
                      <wps:spPr>
                        <a:xfrm flipH="1">
                          <a:off x="0" y="0"/>
                          <a:ext cx="437322" cy="238374"/>
                        </a:xfrm>
                        <a:prstGeom prst="rect">
                          <a:avLst/>
                        </a:prstGeom>
                        <a:solidFill>
                          <a:sysClr val="window" lastClr="FFFFFF"/>
                        </a:solidFill>
                        <a:ln w="6350">
                          <a:noFill/>
                        </a:ln>
                        <a:effectLst/>
                      </wps:spPr>
                      <wps:txbx>
                        <w:txbxContent>
                          <w:p w:rsidR="00D12D77" w:rsidRPr="0092163B" w:rsidRDefault="00D12D77" w:rsidP="00F31FC0">
                            <w:pPr>
                              <w:rPr>
                                <w:rFonts w:ascii="Times New Roman" w:hAnsi="Times New Roman"/>
                                <w:sz w:val="24"/>
                                <w:szCs w:val="24"/>
                              </w:rPr>
                            </w:pPr>
                            <w:r>
                              <w:rPr>
                                <w:rFonts w:ascii="Times New Roman" w:hAnsi="Times New Roman"/>
                                <w:sz w:val="24"/>
                                <w:szCs w:val="24"/>
                              </w:rPr>
                              <w:t>167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FB1DAB" id="Надпись 2105" o:spid="_x0000_s1528" type="#_x0000_t202" style="position:absolute;left:0;text-align:left;margin-left:469.55pt;margin-top:394.5pt;width:34.45pt;height:18.75pt;flip:x;z-index:2516823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" fillcolor="window" stroked="f" strokeweight=".5pt">
                <v:textbox>
                  <w:txbxContent>
                    <w:p w:rsidR="00D12D77" w:rsidRPr="0092163B" w:rsidRDefault="00D12D77" w:rsidP="00F31FC0">
                      <w:pPr>
                        <w:rPr>
                          <w:rFonts w:ascii="Times New Roman" w:hAnsi="Times New Roman"/>
                          <w:sz w:val="24"/>
                          <w:szCs w:val="24"/>
                        </w:rPr>
                      </w:pPr>
                      <w:r>
                        <w:rPr>
                          <w:rFonts w:ascii="Times New Roman" w:hAnsi="Times New Roman"/>
                          <w:sz w:val="24"/>
                          <w:szCs w:val="24"/>
                        </w:rPr>
                        <w:t>167</w:t>
                      </w:r>
                    </w:p>
                  </w:txbxContent>
                </v:textbox>
                <w10:wrap anchorx="margin"/>
              </v:shape>
            </w:pict>
          </mc:Fallback>
        </mc:AlternateContent>
      </w:r>
      <w:r w:rsidR="00CB6927" w:rsidRPr="002241B2">
        <w:rPr>
          <w:rFonts w:ascii="Times New Roman" w:hAnsi="Times New Roman"/>
          <w:b/>
          <w:sz w:val="28"/>
          <w:szCs w:val="28"/>
        </w:rPr>
        <w:t>БИБЛИОГРАФИЧЕСКИЙ СПИСОК</w:t>
      </w:r>
    </w:p>
    <w:p w:rsidR="00575D33" w:rsidRPr="002241B2" w:rsidRDefault="00575D33" w:rsidP="00CB6927">
      <w:pPr>
        <w:tabs>
          <w:tab w:val="left" w:pos="993"/>
        </w:tabs>
        <w:spacing w:after="0" w:line="240" w:lineRule="auto"/>
        <w:ind w:firstLine="709"/>
        <w:contextualSpacing/>
        <w:jc w:val="both"/>
        <w:rPr>
          <w:rFonts w:ascii="Times New Roman" w:hAnsi="Times New Roman"/>
          <w:sz w:val="28"/>
          <w:szCs w:val="28"/>
          <w:shd w:val="clear" w:color="auto" w:fill="F8F9FA"/>
        </w:rPr>
      </w:pPr>
    </w:p>
    <w:p w:rsidR="002241B2" w:rsidRPr="002241B2" w:rsidRDefault="00C25DE7" w:rsidP="002241B2">
      <w:pPr>
        <w:pStyle w:val="a3"/>
        <w:numPr>
          <w:ilvl w:val="0"/>
          <w:numId w:val="52"/>
        </w:numPr>
        <w:tabs>
          <w:tab w:val="left" w:pos="993"/>
        </w:tabs>
        <w:spacing w:after="0" w:line="240" w:lineRule="auto"/>
        <w:jc w:val="both"/>
        <w:rPr>
          <w:rFonts w:ascii="Times New Roman" w:hAnsi="Times New Roman"/>
          <w:sz w:val="28"/>
          <w:szCs w:val="28"/>
        </w:rPr>
      </w:pPr>
      <w:r w:rsidRPr="002241B2">
        <w:rPr>
          <w:rFonts w:ascii="Montserrat" w:hAnsi="Montserrat"/>
          <w:sz w:val="28"/>
          <w:szCs w:val="28"/>
          <w:shd w:val="clear" w:color="auto" w:fill="FFFFFF"/>
        </w:rPr>
        <w:t>Ф</w:t>
      </w:r>
      <w:r w:rsidR="002241B2" w:rsidRPr="002241B2">
        <w:rPr>
          <w:rFonts w:ascii="Montserrat" w:hAnsi="Montserrat"/>
          <w:sz w:val="28"/>
          <w:szCs w:val="28"/>
          <w:shd w:val="clear" w:color="auto" w:fill="FFFFFF"/>
        </w:rPr>
        <w:t>изика. Краткий курс</w:t>
      </w:r>
      <w:r w:rsidRPr="002241B2">
        <w:rPr>
          <w:rFonts w:ascii="Montserrat" w:hAnsi="Montserrat"/>
          <w:sz w:val="28"/>
          <w:szCs w:val="28"/>
          <w:shd w:val="clear" w:color="auto" w:fill="FFFFFF"/>
        </w:rPr>
        <w:t>: учебное пособие / О. С. Дмитриев, О. В. Исаева, И.</w:t>
      </w:r>
      <w:r w:rsidR="002241B2" w:rsidRPr="002241B2">
        <w:rPr>
          <w:rFonts w:ascii="Montserrat" w:hAnsi="Montserrat"/>
          <w:sz w:val="28"/>
          <w:szCs w:val="28"/>
          <w:shd w:val="clear" w:color="auto" w:fill="FFFFFF"/>
        </w:rPr>
        <w:t xml:space="preserve"> А. Осипова, В. Н. Холодилин. – Тамбов</w:t>
      </w:r>
      <w:r w:rsidRPr="002241B2">
        <w:rPr>
          <w:rFonts w:ascii="Montserrat" w:hAnsi="Montserrat"/>
          <w:sz w:val="28"/>
          <w:szCs w:val="28"/>
          <w:shd w:val="clear" w:color="auto" w:fill="FFFFFF"/>
        </w:rPr>
        <w:t>: Тамбовский государственный технически</w:t>
      </w:r>
      <w:r w:rsidR="002241B2" w:rsidRPr="002241B2">
        <w:rPr>
          <w:rFonts w:ascii="Montserrat" w:hAnsi="Montserrat"/>
          <w:sz w:val="28"/>
          <w:szCs w:val="28"/>
          <w:shd w:val="clear" w:color="auto" w:fill="FFFFFF"/>
        </w:rPr>
        <w:t xml:space="preserve">й университет, ЭБС АСВ, 2021. – </w:t>
      </w:r>
      <w:r w:rsidRPr="002241B2">
        <w:rPr>
          <w:rFonts w:ascii="Montserrat" w:hAnsi="Montserrat"/>
          <w:sz w:val="28"/>
          <w:szCs w:val="28"/>
          <w:shd w:val="clear" w:color="auto" w:fill="FFFFFF"/>
        </w:rPr>
        <w:t xml:space="preserve">181 c. </w:t>
      </w:r>
      <w:r w:rsidR="002241B2" w:rsidRPr="002241B2">
        <w:rPr>
          <w:rFonts w:ascii="Montserrat" w:hAnsi="Montserrat"/>
          <w:sz w:val="28"/>
          <w:szCs w:val="28"/>
          <w:shd w:val="clear" w:color="auto" w:fill="FFFFFF"/>
        </w:rPr>
        <w:t>–</w:t>
      </w:r>
      <w:r w:rsidRPr="002241B2">
        <w:rPr>
          <w:rFonts w:ascii="Montserrat" w:hAnsi="Montserrat"/>
          <w:sz w:val="28"/>
          <w:szCs w:val="28"/>
          <w:shd w:val="clear" w:color="auto" w:fill="FFFFFF"/>
        </w:rPr>
        <w:t xml:space="preserve"> ISBN 978-5-8265-2344-5. </w:t>
      </w:r>
      <w:r w:rsidR="002241B2" w:rsidRPr="002241B2">
        <w:rPr>
          <w:rFonts w:ascii="Montserrat" w:hAnsi="Montserrat"/>
          <w:sz w:val="28"/>
          <w:szCs w:val="28"/>
          <w:shd w:val="clear" w:color="auto" w:fill="FFFFFF"/>
        </w:rPr>
        <w:t>– Текст</w:t>
      </w:r>
      <w:r w:rsidRPr="002241B2">
        <w:rPr>
          <w:rFonts w:ascii="Montserrat" w:hAnsi="Montserrat"/>
          <w:sz w:val="28"/>
          <w:szCs w:val="28"/>
          <w:shd w:val="clear" w:color="auto" w:fill="FFFFFF"/>
        </w:rPr>
        <w:t>: электронный // Цифровой образов</w:t>
      </w:r>
      <w:r w:rsidR="002241B2" w:rsidRPr="002241B2">
        <w:rPr>
          <w:rFonts w:ascii="Montserrat" w:hAnsi="Montserrat"/>
          <w:sz w:val="28"/>
          <w:szCs w:val="28"/>
          <w:shd w:val="clear" w:color="auto" w:fill="FFFFFF"/>
        </w:rPr>
        <w:t>ательный ресурс IPR SMART</w:t>
      </w:r>
      <w:r w:rsidRPr="002241B2">
        <w:rPr>
          <w:rFonts w:ascii="Montserrat" w:hAnsi="Montserrat"/>
          <w:sz w:val="28"/>
          <w:szCs w:val="28"/>
          <w:shd w:val="clear" w:color="auto" w:fill="FFFFFF"/>
        </w:rPr>
        <w:t xml:space="preserve">: [сайт]. </w:t>
      </w:r>
      <w:r w:rsidR="002241B2" w:rsidRPr="002241B2">
        <w:rPr>
          <w:rFonts w:ascii="Montserrat" w:hAnsi="Montserrat"/>
          <w:sz w:val="28"/>
          <w:szCs w:val="28"/>
          <w:shd w:val="clear" w:color="auto" w:fill="FFFFFF"/>
        </w:rPr>
        <w:t>–</w:t>
      </w:r>
      <w:r w:rsidRPr="002241B2">
        <w:rPr>
          <w:rFonts w:ascii="Montserrat" w:hAnsi="Montserrat"/>
          <w:sz w:val="28"/>
          <w:szCs w:val="28"/>
          <w:shd w:val="clear" w:color="auto" w:fill="FFFFFF"/>
        </w:rPr>
        <w:t xml:space="preserve"> URL: </w:t>
      </w:r>
      <w:hyperlink r:id="rId97" w:history="1">
        <w:r w:rsidRPr="002241B2">
          <w:rPr>
            <w:rStyle w:val="a5"/>
            <w:rFonts w:ascii="Montserrat" w:hAnsi="Montserrat"/>
            <w:color w:val="auto"/>
            <w:sz w:val="28"/>
            <w:szCs w:val="28"/>
            <w:u w:val="none"/>
            <w:shd w:val="clear" w:color="auto" w:fill="FFFFFF"/>
          </w:rPr>
          <w:t>https://www.iprbookshop.ru/122988.html</w:t>
        </w:r>
      </w:hyperlink>
      <w:r w:rsidR="002241B2" w:rsidRPr="002241B2">
        <w:rPr>
          <w:rFonts w:ascii="Montserrat" w:hAnsi="Montserrat"/>
          <w:sz w:val="28"/>
          <w:szCs w:val="28"/>
          <w:shd w:val="clear" w:color="auto" w:fill="FFFFFF"/>
        </w:rPr>
        <w:t>.</w:t>
      </w:r>
    </w:p>
    <w:p w:rsidR="002241B2" w:rsidRPr="002241B2" w:rsidRDefault="002241B2" w:rsidP="002241B2">
      <w:pPr>
        <w:pStyle w:val="a3"/>
        <w:numPr>
          <w:ilvl w:val="0"/>
          <w:numId w:val="52"/>
        </w:numPr>
        <w:tabs>
          <w:tab w:val="left" w:pos="993"/>
        </w:tabs>
        <w:spacing w:after="0" w:line="240" w:lineRule="auto"/>
        <w:jc w:val="both"/>
        <w:rPr>
          <w:rFonts w:ascii="Times New Roman" w:hAnsi="Times New Roman"/>
          <w:sz w:val="28"/>
          <w:szCs w:val="28"/>
        </w:rPr>
      </w:pPr>
      <w:r w:rsidRPr="002241B2">
        <w:rPr>
          <w:rFonts w:ascii="Montserrat" w:hAnsi="Montserrat"/>
          <w:sz w:val="28"/>
          <w:szCs w:val="28"/>
          <w:shd w:val="clear" w:color="auto" w:fill="FFFFFF"/>
        </w:rPr>
        <w:t>Дмитриева, Е. И. Физика</w:t>
      </w:r>
      <w:r w:rsidR="00FF5AD5" w:rsidRPr="002241B2">
        <w:rPr>
          <w:rFonts w:ascii="Montserrat" w:hAnsi="Montserrat"/>
          <w:sz w:val="28"/>
          <w:szCs w:val="28"/>
          <w:shd w:val="clear" w:color="auto" w:fill="FFFFFF"/>
        </w:rPr>
        <w:t xml:space="preserve">: учебное пособие / Е. И. Дмитриева. </w:t>
      </w:r>
      <w:r w:rsidRPr="002241B2">
        <w:rPr>
          <w:rFonts w:ascii="Montserrat" w:hAnsi="Montserrat"/>
          <w:sz w:val="28"/>
          <w:szCs w:val="28"/>
          <w:shd w:val="clear" w:color="auto" w:fill="FFFFFF"/>
        </w:rPr>
        <w:t>–</w:t>
      </w:r>
      <w:r w:rsidR="00FF5AD5" w:rsidRPr="002241B2">
        <w:rPr>
          <w:rFonts w:ascii="Montserrat" w:hAnsi="Montserrat"/>
          <w:sz w:val="28"/>
          <w:szCs w:val="28"/>
          <w:shd w:val="clear" w:color="auto" w:fill="FFFFFF"/>
        </w:rPr>
        <w:t xml:space="preserve"> 2-е изд. </w:t>
      </w:r>
      <w:r w:rsidRPr="002241B2">
        <w:rPr>
          <w:rFonts w:ascii="Montserrat" w:hAnsi="Montserrat"/>
          <w:sz w:val="28"/>
          <w:szCs w:val="28"/>
          <w:shd w:val="clear" w:color="auto" w:fill="FFFFFF"/>
        </w:rPr>
        <w:t>– Саратов</w:t>
      </w:r>
      <w:r w:rsidR="00FF5AD5" w:rsidRPr="002241B2">
        <w:rPr>
          <w:rFonts w:ascii="Montserrat" w:hAnsi="Montserrat"/>
          <w:sz w:val="28"/>
          <w:szCs w:val="28"/>
          <w:shd w:val="clear" w:color="auto" w:fill="FFFFFF"/>
        </w:rPr>
        <w:t xml:space="preserve">: Ай Пи Эр Медиа, 2019. </w:t>
      </w:r>
      <w:r w:rsidRPr="002241B2">
        <w:rPr>
          <w:rFonts w:ascii="Montserrat" w:hAnsi="Montserrat"/>
          <w:sz w:val="28"/>
          <w:szCs w:val="28"/>
          <w:shd w:val="clear" w:color="auto" w:fill="FFFFFF"/>
        </w:rPr>
        <w:t>–</w:t>
      </w:r>
      <w:r w:rsidR="00FF5AD5" w:rsidRPr="002241B2">
        <w:rPr>
          <w:rFonts w:ascii="Montserrat" w:hAnsi="Montserrat"/>
          <w:sz w:val="28"/>
          <w:szCs w:val="28"/>
          <w:shd w:val="clear" w:color="auto" w:fill="FFFFFF"/>
        </w:rPr>
        <w:t xml:space="preserve"> 143 c. </w:t>
      </w:r>
      <w:r w:rsidRPr="002241B2">
        <w:rPr>
          <w:rFonts w:ascii="Montserrat" w:hAnsi="Montserrat"/>
          <w:sz w:val="28"/>
          <w:szCs w:val="28"/>
          <w:shd w:val="clear" w:color="auto" w:fill="FFFFFF"/>
        </w:rPr>
        <w:t>–</w:t>
      </w:r>
      <w:r w:rsidR="00FF5AD5" w:rsidRPr="002241B2">
        <w:rPr>
          <w:rFonts w:ascii="Montserrat" w:hAnsi="Montserrat"/>
          <w:sz w:val="28"/>
          <w:szCs w:val="28"/>
          <w:shd w:val="clear" w:color="auto" w:fill="FFFFFF"/>
        </w:rPr>
        <w:t xml:space="preserve"> ISBN 978-5-4486-0445-4. </w:t>
      </w:r>
      <w:r w:rsidRPr="002241B2">
        <w:rPr>
          <w:rFonts w:ascii="Montserrat" w:hAnsi="Montserrat"/>
          <w:sz w:val="28"/>
          <w:szCs w:val="28"/>
          <w:shd w:val="clear" w:color="auto" w:fill="FFFFFF"/>
        </w:rPr>
        <w:t>– Текст</w:t>
      </w:r>
      <w:r w:rsidR="00FF5AD5" w:rsidRPr="002241B2">
        <w:rPr>
          <w:rFonts w:ascii="Montserrat" w:hAnsi="Montserrat"/>
          <w:sz w:val="28"/>
          <w:szCs w:val="28"/>
          <w:shd w:val="clear" w:color="auto" w:fill="FFFFFF"/>
        </w:rPr>
        <w:t>: электронный // Цифровой о</w:t>
      </w:r>
      <w:r w:rsidRPr="002241B2">
        <w:rPr>
          <w:rFonts w:ascii="Montserrat" w:hAnsi="Montserrat"/>
          <w:sz w:val="28"/>
          <w:szCs w:val="28"/>
          <w:shd w:val="clear" w:color="auto" w:fill="FFFFFF"/>
        </w:rPr>
        <w:t>бразовательный ресурс IPR SMART</w:t>
      </w:r>
      <w:r w:rsidR="00FF5AD5" w:rsidRPr="002241B2">
        <w:rPr>
          <w:rFonts w:ascii="Montserrat" w:hAnsi="Montserrat"/>
          <w:sz w:val="28"/>
          <w:szCs w:val="28"/>
          <w:shd w:val="clear" w:color="auto" w:fill="FFFFFF"/>
        </w:rPr>
        <w:t xml:space="preserve">: [сайт]. </w:t>
      </w:r>
      <w:r w:rsidRPr="002241B2">
        <w:rPr>
          <w:rFonts w:ascii="Montserrat" w:hAnsi="Montserrat"/>
          <w:sz w:val="28"/>
          <w:szCs w:val="28"/>
          <w:shd w:val="clear" w:color="auto" w:fill="FFFFFF"/>
        </w:rPr>
        <w:t>–</w:t>
      </w:r>
      <w:r w:rsidR="00FF5AD5" w:rsidRPr="002241B2">
        <w:rPr>
          <w:rFonts w:ascii="Montserrat" w:hAnsi="Montserrat"/>
          <w:sz w:val="28"/>
          <w:szCs w:val="28"/>
          <w:shd w:val="clear" w:color="auto" w:fill="FFFFFF"/>
        </w:rPr>
        <w:t xml:space="preserve"> URL: </w:t>
      </w:r>
      <w:hyperlink r:id="rId98" w:history="1">
        <w:r w:rsidRPr="002241B2">
          <w:rPr>
            <w:rStyle w:val="a5"/>
            <w:rFonts w:ascii="Montserrat" w:hAnsi="Montserrat"/>
            <w:color w:val="auto"/>
            <w:sz w:val="28"/>
            <w:szCs w:val="28"/>
            <w:u w:val="none"/>
            <w:shd w:val="clear" w:color="auto" w:fill="FFFFFF"/>
          </w:rPr>
          <w:t>https://www.iprbookshop.ru/79822.html</w:t>
        </w:r>
      </w:hyperlink>
      <w:r w:rsidRPr="002241B2">
        <w:rPr>
          <w:rFonts w:ascii="Montserrat" w:hAnsi="Montserrat"/>
          <w:sz w:val="28"/>
          <w:szCs w:val="28"/>
          <w:shd w:val="clear" w:color="auto" w:fill="FFFFFF"/>
        </w:rPr>
        <w:t>.</w:t>
      </w:r>
    </w:p>
    <w:p w:rsidR="002241B2" w:rsidRPr="002241B2" w:rsidRDefault="002241B2" w:rsidP="002241B2">
      <w:pPr>
        <w:pStyle w:val="a3"/>
        <w:numPr>
          <w:ilvl w:val="0"/>
          <w:numId w:val="52"/>
        </w:numPr>
        <w:tabs>
          <w:tab w:val="left" w:pos="993"/>
        </w:tabs>
        <w:spacing w:after="0" w:line="240" w:lineRule="auto"/>
        <w:jc w:val="both"/>
        <w:rPr>
          <w:rFonts w:ascii="Times New Roman" w:hAnsi="Times New Roman"/>
          <w:sz w:val="28"/>
          <w:szCs w:val="28"/>
        </w:rPr>
      </w:pPr>
      <w:r w:rsidRPr="002241B2">
        <w:rPr>
          <w:rFonts w:ascii="Montserrat" w:hAnsi="Montserrat"/>
          <w:sz w:val="28"/>
          <w:szCs w:val="28"/>
          <w:shd w:val="clear" w:color="auto" w:fill="FFFFFF"/>
        </w:rPr>
        <w:t xml:space="preserve">Дырдин, В. В. Физика. Механика. Молекулярная физика и термодинамика: учебное пособие / В. В. Дырдин, С. А. Шепелева, Т. Л. Ким. – Кемерово: Кузбасский государственный технический университет имени Т.Ф. Горбачева, 2022. – 245 c. – ISBN 978-5-00137-294-3. – Текст: электронный // Цифровой образовательный ресурс IPR SMART: [сайт]. – URL: </w:t>
      </w:r>
      <w:hyperlink r:id="rId99" w:history="1">
        <w:r w:rsidRPr="002241B2">
          <w:rPr>
            <w:rStyle w:val="a5"/>
            <w:rFonts w:ascii="Montserrat" w:hAnsi="Montserrat"/>
            <w:color w:val="auto"/>
            <w:sz w:val="28"/>
            <w:szCs w:val="28"/>
            <w:u w:val="none"/>
            <w:shd w:val="clear" w:color="auto" w:fill="FFFFFF"/>
          </w:rPr>
          <w:t>https://www.iprbookshop.ru/128415.html</w:t>
        </w:r>
      </w:hyperlink>
      <w:r w:rsidRPr="002241B2">
        <w:rPr>
          <w:rFonts w:ascii="Montserrat" w:hAnsi="Montserrat"/>
          <w:sz w:val="28"/>
          <w:szCs w:val="28"/>
          <w:shd w:val="clear" w:color="auto" w:fill="FFFFFF"/>
        </w:rPr>
        <w:t>.</w:t>
      </w:r>
    </w:p>
    <w:p w:rsidR="002241B2" w:rsidRPr="002241B2" w:rsidRDefault="002241B2" w:rsidP="002241B2">
      <w:pPr>
        <w:pStyle w:val="a3"/>
        <w:numPr>
          <w:ilvl w:val="0"/>
          <w:numId w:val="52"/>
        </w:numPr>
        <w:tabs>
          <w:tab w:val="left" w:pos="993"/>
        </w:tabs>
        <w:spacing w:after="0" w:line="240" w:lineRule="auto"/>
        <w:jc w:val="both"/>
        <w:rPr>
          <w:rFonts w:ascii="Times New Roman" w:hAnsi="Times New Roman"/>
          <w:sz w:val="28"/>
          <w:szCs w:val="28"/>
        </w:rPr>
      </w:pPr>
      <w:r w:rsidRPr="002241B2">
        <w:rPr>
          <w:rFonts w:ascii="Montserrat" w:hAnsi="Montserrat"/>
          <w:sz w:val="28"/>
          <w:szCs w:val="28"/>
          <w:shd w:val="clear" w:color="auto" w:fill="FFFFFF"/>
        </w:rPr>
        <w:t>Абдрахмано</w:t>
      </w:r>
      <w:r>
        <w:rPr>
          <w:rFonts w:ascii="Montserrat" w:hAnsi="Montserrat"/>
          <w:sz w:val="28"/>
          <w:szCs w:val="28"/>
          <w:shd w:val="clear" w:color="auto" w:fill="FFFFFF"/>
        </w:rPr>
        <w:t>ва, А. Х. Физика. Электричество</w:t>
      </w:r>
      <w:r w:rsidRPr="002241B2">
        <w:rPr>
          <w:rFonts w:ascii="Montserrat" w:hAnsi="Montserrat"/>
          <w:sz w:val="28"/>
          <w:szCs w:val="28"/>
          <w:shd w:val="clear" w:color="auto" w:fill="FFFFFF"/>
        </w:rPr>
        <w:t xml:space="preserve">: тексты лекций / А. Х. Абдрахманова. </w:t>
      </w:r>
      <w:r>
        <w:rPr>
          <w:rFonts w:ascii="Montserrat" w:hAnsi="Montserrat"/>
          <w:sz w:val="28"/>
          <w:szCs w:val="28"/>
          <w:shd w:val="clear" w:color="auto" w:fill="FFFFFF"/>
        </w:rPr>
        <w:t>– Казань</w:t>
      </w:r>
      <w:r w:rsidRPr="002241B2">
        <w:rPr>
          <w:rFonts w:ascii="Montserrat" w:hAnsi="Montserrat"/>
          <w:sz w:val="28"/>
          <w:szCs w:val="28"/>
          <w:shd w:val="clear" w:color="auto" w:fill="FFFFFF"/>
        </w:rPr>
        <w:t xml:space="preserve">: Казанский национальный исследовательский технологический университет, 2018. </w:t>
      </w:r>
      <w:r>
        <w:rPr>
          <w:rFonts w:ascii="Montserrat" w:hAnsi="Montserrat"/>
          <w:sz w:val="28"/>
          <w:szCs w:val="28"/>
          <w:shd w:val="clear" w:color="auto" w:fill="FFFFFF"/>
        </w:rPr>
        <w:t>–</w:t>
      </w:r>
      <w:r w:rsidRPr="002241B2">
        <w:rPr>
          <w:rFonts w:ascii="Montserrat" w:hAnsi="Montserrat"/>
          <w:sz w:val="28"/>
          <w:szCs w:val="28"/>
          <w:shd w:val="clear" w:color="auto" w:fill="FFFFFF"/>
        </w:rPr>
        <w:t xml:space="preserve"> 120 c. </w:t>
      </w:r>
      <w:r>
        <w:rPr>
          <w:rFonts w:ascii="Montserrat" w:hAnsi="Montserrat"/>
          <w:sz w:val="28"/>
          <w:szCs w:val="28"/>
          <w:shd w:val="clear" w:color="auto" w:fill="FFFFFF"/>
        </w:rPr>
        <w:t>–</w:t>
      </w:r>
      <w:r w:rsidRPr="002241B2">
        <w:rPr>
          <w:rFonts w:ascii="Montserrat" w:hAnsi="Montserrat"/>
          <w:sz w:val="28"/>
          <w:szCs w:val="28"/>
          <w:shd w:val="clear" w:color="auto" w:fill="FFFFFF"/>
        </w:rPr>
        <w:t xml:space="preserve"> ISBN 978-5-7882-2340-7. </w:t>
      </w:r>
      <w:r>
        <w:rPr>
          <w:rFonts w:ascii="Montserrat" w:hAnsi="Montserrat"/>
          <w:sz w:val="28"/>
          <w:szCs w:val="28"/>
          <w:shd w:val="clear" w:color="auto" w:fill="FFFFFF"/>
        </w:rPr>
        <w:t>– Текст</w:t>
      </w:r>
      <w:r w:rsidRPr="002241B2">
        <w:rPr>
          <w:rFonts w:ascii="Montserrat" w:hAnsi="Montserrat"/>
          <w:sz w:val="28"/>
          <w:szCs w:val="28"/>
          <w:shd w:val="clear" w:color="auto" w:fill="FFFFFF"/>
        </w:rPr>
        <w:t>: электронный // Цифровой образовательный ресу</w:t>
      </w:r>
      <w:r>
        <w:rPr>
          <w:rFonts w:ascii="Montserrat" w:hAnsi="Montserrat"/>
          <w:sz w:val="28"/>
          <w:szCs w:val="28"/>
          <w:shd w:val="clear" w:color="auto" w:fill="FFFFFF"/>
        </w:rPr>
        <w:t>рс IPR SMART</w:t>
      </w:r>
      <w:r w:rsidRPr="002241B2">
        <w:rPr>
          <w:rFonts w:ascii="Montserrat" w:hAnsi="Montserrat"/>
          <w:sz w:val="28"/>
          <w:szCs w:val="28"/>
          <w:shd w:val="clear" w:color="auto" w:fill="FFFFFF"/>
        </w:rPr>
        <w:t xml:space="preserve">: [сайт]. </w:t>
      </w:r>
      <w:r>
        <w:rPr>
          <w:rFonts w:ascii="Montserrat" w:hAnsi="Montserrat"/>
          <w:sz w:val="28"/>
          <w:szCs w:val="28"/>
          <w:shd w:val="clear" w:color="auto" w:fill="FFFFFF"/>
        </w:rPr>
        <w:t>–</w:t>
      </w:r>
      <w:r w:rsidRPr="002241B2">
        <w:rPr>
          <w:rFonts w:ascii="Montserrat" w:hAnsi="Montserrat"/>
          <w:sz w:val="28"/>
          <w:szCs w:val="28"/>
          <w:shd w:val="clear" w:color="auto" w:fill="FFFFFF"/>
        </w:rPr>
        <w:t xml:space="preserve"> URL: </w:t>
      </w:r>
      <w:hyperlink r:id="rId100" w:history="1">
        <w:r w:rsidRPr="009B05A9">
          <w:rPr>
            <w:rStyle w:val="a5"/>
            <w:rFonts w:ascii="Montserrat" w:hAnsi="Montserrat"/>
            <w:color w:val="auto"/>
            <w:sz w:val="28"/>
            <w:szCs w:val="28"/>
            <w:u w:val="none"/>
            <w:shd w:val="clear" w:color="auto" w:fill="FFFFFF"/>
          </w:rPr>
          <w:t>https://www.iprbookshop.ru/95059.html</w:t>
        </w:r>
      </w:hyperlink>
      <w:r w:rsidRPr="009B05A9">
        <w:rPr>
          <w:rFonts w:ascii="Montserrat" w:hAnsi="Montserrat"/>
          <w:sz w:val="28"/>
          <w:szCs w:val="28"/>
          <w:shd w:val="clear" w:color="auto" w:fill="FFFFFF"/>
        </w:rPr>
        <w:t>.</w:t>
      </w:r>
    </w:p>
    <w:p w:rsidR="009B05A9" w:rsidRPr="009B05A9" w:rsidRDefault="00FF5AD5" w:rsidP="009B05A9">
      <w:pPr>
        <w:pStyle w:val="a3"/>
        <w:numPr>
          <w:ilvl w:val="0"/>
          <w:numId w:val="52"/>
        </w:numPr>
        <w:tabs>
          <w:tab w:val="left" w:pos="993"/>
        </w:tabs>
        <w:spacing w:after="0" w:line="240" w:lineRule="auto"/>
        <w:jc w:val="both"/>
        <w:rPr>
          <w:rFonts w:ascii="Times New Roman" w:hAnsi="Times New Roman"/>
          <w:sz w:val="28"/>
          <w:szCs w:val="28"/>
        </w:rPr>
      </w:pPr>
      <w:r w:rsidRPr="002241B2">
        <w:rPr>
          <w:rFonts w:ascii="Montserrat" w:hAnsi="Montserrat"/>
          <w:sz w:val="28"/>
          <w:szCs w:val="28"/>
          <w:shd w:val="clear" w:color="auto" w:fill="FFFFFF"/>
        </w:rPr>
        <w:t>Тришкина,</w:t>
      </w:r>
      <w:r w:rsidR="002241B2">
        <w:rPr>
          <w:rFonts w:ascii="Montserrat" w:hAnsi="Montserrat"/>
          <w:sz w:val="28"/>
          <w:szCs w:val="28"/>
          <w:shd w:val="clear" w:color="auto" w:fill="FFFFFF"/>
        </w:rPr>
        <w:t xml:space="preserve"> Л. И. Физика. Электромагнетизм</w:t>
      </w:r>
      <w:r w:rsidRPr="002241B2">
        <w:rPr>
          <w:rFonts w:ascii="Montserrat" w:hAnsi="Montserrat"/>
          <w:sz w:val="28"/>
          <w:szCs w:val="28"/>
          <w:shd w:val="clear" w:color="auto" w:fill="FFFFFF"/>
        </w:rPr>
        <w:t>: учебное пособие / Л. И. Тришкина, Т. В. Черк</w:t>
      </w:r>
      <w:r w:rsidR="002241B2">
        <w:rPr>
          <w:rFonts w:ascii="Montserrat" w:hAnsi="Montserrat"/>
          <w:sz w:val="28"/>
          <w:szCs w:val="28"/>
          <w:shd w:val="clear" w:color="auto" w:fill="FFFFFF"/>
        </w:rPr>
        <w:t>асова, Ю. В. Соловьева. – Томск</w:t>
      </w:r>
      <w:r w:rsidRPr="002241B2">
        <w:rPr>
          <w:rFonts w:ascii="Montserrat" w:hAnsi="Montserrat"/>
          <w:sz w:val="28"/>
          <w:szCs w:val="28"/>
          <w:shd w:val="clear" w:color="auto" w:fill="FFFFFF"/>
        </w:rPr>
        <w:t xml:space="preserve">: Томский государственный архитектурно-строительный университет, ЭБС АСВ, 2021. </w:t>
      </w:r>
      <w:r w:rsidR="002241B2">
        <w:rPr>
          <w:rFonts w:ascii="Montserrat" w:hAnsi="Montserrat"/>
          <w:sz w:val="28"/>
          <w:szCs w:val="28"/>
          <w:shd w:val="clear" w:color="auto" w:fill="FFFFFF"/>
        </w:rPr>
        <w:t>–</w:t>
      </w:r>
      <w:r w:rsidRPr="002241B2">
        <w:rPr>
          <w:rFonts w:ascii="Montserrat" w:hAnsi="Montserrat"/>
          <w:sz w:val="28"/>
          <w:szCs w:val="28"/>
          <w:shd w:val="clear" w:color="auto" w:fill="FFFFFF"/>
        </w:rPr>
        <w:t xml:space="preserve"> 56 c. </w:t>
      </w:r>
      <w:r w:rsidR="009B05A9">
        <w:rPr>
          <w:rFonts w:ascii="Montserrat" w:hAnsi="Montserrat"/>
          <w:sz w:val="28"/>
          <w:szCs w:val="28"/>
          <w:shd w:val="clear" w:color="auto" w:fill="FFFFFF"/>
        </w:rPr>
        <w:t>–</w:t>
      </w:r>
      <w:r w:rsidRPr="002241B2">
        <w:rPr>
          <w:rFonts w:ascii="Montserrat" w:hAnsi="Montserrat"/>
          <w:sz w:val="28"/>
          <w:szCs w:val="28"/>
          <w:shd w:val="clear" w:color="auto" w:fill="FFFFFF"/>
        </w:rPr>
        <w:t xml:space="preserve"> ISBN 978-5-93057-988-8. </w:t>
      </w:r>
      <w:r w:rsidR="009B05A9">
        <w:rPr>
          <w:rFonts w:ascii="Montserrat" w:hAnsi="Montserrat"/>
          <w:sz w:val="28"/>
          <w:szCs w:val="28"/>
          <w:shd w:val="clear" w:color="auto" w:fill="FFFFFF"/>
        </w:rPr>
        <w:t>– Текст</w:t>
      </w:r>
      <w:r w:rsidRPr="002241B2">
        <w:rPr>
          <w:rFonts w:ascii="Montserrat" w:hAnsi="Montserrat"/>
          <w:sz w:val="28"/>
          <w:szCs w:val="28"/>
          <w:shd w:val="clear" w:color="auto" w:fill="FFFFFF"/>
        </w:rPr>
        <w:t>: электронный // Цифровой о</w:t>
      </w:r>
      <w:r w:rsidR="009B05A9">
        <w:rPr>
          <w:rFonts w:ascii="Montserrat" w:hAnsi="Montserrat"/>
          <w:sz w:val="28"/>
          <w:szCs w:val="28"/>
          <w:shd w:val="clear" w:color="auto" w:fill="FFFFFF"/>
        </w:rPr>
        <w:t>бразовательный ресурс IPR SMART</w:t>
      </w:r>
      <w:r w:rsidRPr="002241B2">
        <w:rPr>
          <w:rFonts w:ascii="Montserrat" w:hAnsi="Montserrat"/>
          <w:sz w:val="28"/>
          <w:szCs w:val="28"/>
          <w:shd w:val="clear" w:color="auto" w:fill="FFFFFF"/>
        </w:rPr>
        <w:t xml:space="preserve">: [сайт]. </w:t>
      </w:r>
      <w:r w:rsidR="009B05A9">
        <w:rPr>
          <w:rFonts w:ascii="Montserrat" w:hAnsi="Montserrat"/>
          <w:sz w:val="28"/>
          <w:szCs w:val="28"/>
          <w:shd w:val="clear" w:color="auto" w:fill="FFFFFF"/>
        </w:rPr>
        <w:t>–</w:t>
      </w:r>
      <w:r w:rsidRPr="002241B2">
        <w:rPr>
          <w:rFonts w:ascii="Montserrat" w:hAnsi="Montserrat"/>
          <w:sz w:val="28"/>
          <w:szCs w:val="28"/>
          <w:shd w:val="clear" w:color="auto" w:fill="FFFFFF"/>
        </w:rPr>
        <w:t xml:space="preserve"> URL: </w:t>
      </w:r>
      <w:hyperlink r:id="rId101" w:history="1">
        <w:r w:rsidR="009B05A9" w:rsidRPr="009B05A9">
          <w:rPr>
            <w:rStyle w:val="a5"/>
            <w:rFonts w:ascii="Montserrat" w:hAnsi="Montserrat"/>
            <w:color w:val="auto"/>
            <w:sz w:val="28"/>
            <w:szCs w:val="28"/>
            <w:u w:val="none"/>
            <w:shd w:val="clear" w:color="auto" w:fill="FFFFFF"/>
          </w:rPr>
          <w:t>https://www.iprbookshop.ru/123733.html</w:t>
        </w:r>
      </w:hyperlink>
      <w:r w:rsidR="009B05A9" w:rsidRPr="009B05A9">
        <w:rPr>
          <w:rFonts w:ascii="Montserrat" w:hAnsi="Montserrat"/>
          <w:sz w:val="28"/>
          <w:szCs w:val="28"/>
          <w:shd w:val="clear" w:color="auto" w:fill="FFFFFF"/>
        </w:rPr>
        <w:t>.</w:t>
      </w:r>
    </w:p>
    <w:p w:rsidR="009B05A9" w:rsidRPr="009B05A9" w:rsidRDefault="00593724" w:rsidP="009B05A9">
      <w:pPr>
        <w:pStyle w:val="a3"/>
        <w:numPr>
          <w:ilvl w:val="0"/>
          <w:numId w:val="52"/>
        </w:numPr>
        <w:tabs>
          <w:tab w:val="left" w:pos="993"/>
        </w:tabs>
        <w:spacing w:after="0" w:line="240" w:lineRule="auto"/>
        <w:jc w:val="both"/>
        <w:rPr>
          <w:rFonts w:ascii="Times New Roman" w:hAnsi="Times New Roman"/>
          <w:sz w:val="28"/>
          <w:szCs w:val="28"/>
        </w:rPr>
      </w:pPr>
      <w:r w:rsidRPr="009B05A9">
        <w:rPr>
          <w:rFonts w:ascii="Montserrat" w:hAnsi="Montserrat"/>
          <w:sz w:val="28"/>
          <w:szCs w:val="28"/>
          <w:shd w:val="clear" w:color="auto" w:fill="FFFFFF"/>
        </w:rPr>
        <w:t>Донских, С. А. Физика. Оптика, специальная теория относительно</w:t>
      </w:r>
      <w:r w:rsidR="009B05A9">
        <w:rPr>
          <w:rFonts w:ascii="Montserrat" w:hAnsi="Montserrat"/>
          <w:sz w:val="28"/>
          <w:szCs w:val="28"/>
          <w:shd w:val="clear" w:color="auto" w:fill="FFFFFF"/>
        </w:rPr>
        <w:t>сти, квантовая и ядерная физика</w:t>
      </w:r>
      <w:r w:rsidRPr="009B05A9">
        <w:rPr>
          <w:rFonts w:ascii="Montserrat" w:hAnsi="Montserrat"/>
          <w:sz w:val="28"/>
          <w:szCs w:val="28"/>
          <w:shd w:val="clear" w:color="auto" w:fill="FFFFFF"/>
        </w:rPr>
        <w:t xml:space="preserve">: учебное пособие / С. А. Донских, В. Н. Сёмин. </w:t>
      </w:r>
      <w:r w:rsidR="009B05A9">
        <w:rPr>
          <w:rFonts w:ascii="Montserrat" w:hAnsi="Montserrat"/>
          <w:sz w:val="28"/>
          <w:szCs w:val="28"/>
          <w:shd w:val="clear" w:color="auto" w:fill="FFFFFF"/>
        </w:rPr>
        <w:t>– Москва</w:t>
      </w:r>
      <w:r w:rsidRPr="009B05A9">
        <w:rPr>
          <w:rFonts w:ascii="Montserrat" w:hAnsi="Montserrat"/>
          <w:sz w:val="28"/>
          <w:szCs w:val="28"/>
          <w:shd w:val="clear" w:color="auto" w:fill="FFFFFF"/>
        </w:rPr>
        <w:t xml:space="preserve">: Ай Пи Ар Медиа, 2024. </w:t>
      </w:r>
      <w:r w:rsidR="009B05A9">
        <w:rPr>
          <w:rFonts w:ascii="Montserrat" w:hAnsi="Montserrat"/>
          <w:sz w:val="28"/>
          <w:szCs w:val="28"/>
          <w:shd w:val="clear" w:color="auto" w:fill="FFFFFF"/>
        </w:rPr>
        <w:t>–</w:t>
      </w:r>
      <w:r w:rsidRPr="009B05A9">
        <w:rPr>
          <w:rFonts w:ascii="Montserrat" w:hAnsi="Montserrat"/>
          <w:sz w:val="28"/>
          <w:szCs w:val="28"/>
          <w:shd w:val="clear" w:color="auto" w:fill="FFFFFF"/>
        </w:rPr>
        <w:t xml:space="preserve"> 121 c. </w:t>
      </w:r>
      <w:r w:rsidR="009B05A9">
        <w:rPr>
          <w:rFonts w:ascii="Montserrat" w:hAnsi="Montserrat"/>
          <w:sz w:val="28"/>
          <w:szCs w:val="28"/>
          <w:shd w:val="clear" w:color="auto" w:fill="FFFFFF"/>
        </w:rPr>
        <w:t>–</w:t>
      </w:r>
      <w:r w:rsidRPr="009B05A9">
        <w:rPr>
          <w:rFonts w:ascii="Montserrat" w:hAnsi="Montserrat"/>
          <w:sz w:val="28"/>
          <w:szCs w:val="28"/>
          <w:shd w:val="clear" w:color="auto" w:fill="FFFFFF"/>
        </w:rPr>
        <w:t xml:space="preserve"> </w:t>
      </w:r>
      <w:r w:rsidR="009B05A9">
        <w:rPr>
          <w:rFonts w:ascii="Montserrat" w:hAnsi="Montserrat"/>
          <w:sz w:val="28"/>
          <w:szCs w:val="28"/>
          <w:shd w:val="clear" w:color="auto" w:fill="FFFFFF"/>
        </w:rPr>
        <w:t>ISBN 978-5-4497-2872-2. –Текст</w:t>
      </w:r>
      <w:r w:rsidRPr="009B05A9">
        <w:rPr>
          <w:rFonts w:ascii="Montserrat" w:hAnsi="Montserrat"/>
          <w:sz w:val="28"/>
          <w:szCs w:val="28"/>
          <w:shd w:val="clear" w:color="auto" w:fill="FFFFFF"/>
        </w:rPr>
        <w:t>: электронный // Цифровой о</w:t>
      </w:r>
      <w:r w:rsidR="009B05A9">
        <w:rPr>
          <w:rFonts w:ascii="Montserrat" w:hAnsi="Montserrat"/>
          <w:sz w:val="28"/>
          <w:szCs w:val="28"/>
          <w:shd w:val="clear" w:color="auto" w:fill="FFFFFF"/>
        </w:rPr>
        <w:t>бразовательный ресурс IPR SMART</w:t>
      </w:r>
      <w:r w:rsidRPr="009B05A9">
        <w:rPr>
          <w:rFonts w:ascii="Montserrat" w:hAnsi="Montserrat"/>
          <w:sz w:val="28"/>
          <w:szCs w:val="28"/>
          <w:shd w:val="clear" w:color="auto" w:fill="FFFFFF"/>
        </w:rPr>
        <w:t xml:space="preserve">: [сайт]. </w:t>
      </w:r>
      <w:r w:rsidR="009B05A9">
        <w:rPr>
          <w:rFonts w:ascii="Montserrat" w:hAnsi="Montserrat"/>
          <w:sz w:val="28"/>
          <w:szCs w:val="28"/>
          <w:shd w:val="clear" w:color="auto" w:fill="FFFFFF"/>
        </w:rPr>
        <w:t>–</w:t>
      </w:r>
      <w:r w:rsidRPr="009B05A9">
        <w:rPr>
          <w:rFonts w:ascii="Montserrat" w:hAnsi="Montserrat"/>
          <w:sz w:val="28"/>
          <w:szCs w:val="28"/>
          <w:shd w:val="clear" w:color="auto" w:fill="FFFFFF"/>
        </w:rPr>
        <w:t xml:space="preserve"> URL: </w:t>
      </w:r>
      <w:hyperlink r:id="rId102" w:history="1">
        <w:r w:rsidRPr="009B05A9">
          <w:rPr>
            <w:rStyle w:val="a5"/>
            <w:rFonts w:ascii="Montserrat" w:hAnsi="Montserrat"/>
            <w:color w:val="auto"/>
            <w:sz w:val="28"/>
            <w:szCs w:val="28"/>
            <w:u w:val="none"/>
            <w:shd w:val="clear" w:color="auto" w:fill="FFFFFF"/>
          </w:rPr>
          <w:t>https://www.iprbookshop.ru/138471.html</w:t>
        </w:r>
      </w:hyperlink>
    </w:p>
    <w:p w:rsidR="009B05A9" w:rsidRPr="009B05A9" w:rsidRDefault="00593724" w:rsidP="009B05A9">
      <w:pPr>
        <w:pStyle w:val="a3"/>
        <w:numPr>
          <w:ilvl w:val="0"/>
          <w:numId w:val="52"/>
        </w:numPr>
        <w:tabs>
          <w:tab w:val="left" w:pos="993"/>
        </w:tabs>
        <w:spacing w:after="0" w:line="240" w:lineRule="auto"/>
        <w:jc w:val="both"/>
        <w:rPr>
          <w:rFonts w:ascii="Times New Roman" w:hAnsi="Times New Roman"/>
          <w:sz w:val="28"/>
          <w:szCs w:val="28"/>
        </w:rPr>
      </w:pPr>
      <w:r w:rsidRPr="009B05A9">
        <w:rPr>
          <w:rFonts w:ascii="Montserrat" w:hAnsi="Montserrat"/>
          <w:sz w:val="28"/>
          <w:szCs w:val="28"/>
          <w:shd w:val="clear" w:color="auto" w:fill="FFFFFF"/>
        </w:rPr>
        <w:t>Молекулярна</w:t>
      </w:r>
      <w:r w:rsidR="009B05A9">
        <w:rPr>
          <w:rFonts w:ascii="Montserrat" w:hAnsi="Montserrat"/>
          <w:sz w:val="28"/>
          <w:szCs w:val="28"/>
          <w:shd w:val="clear" w:color="auto" w:fill="FFFFFF"/>
        </w:rPr>
        <w:t>я физика и основы термодинамики</w:t>
      </w:r>
      <w:r w:rsidRPr="009B05A9">
        <w:rPr>
          <w:rFonts w:ascii="Montserrat" w:hAnsi="Montserrat"/>
          <w:sz w:val="28"/>
          <w:szCs w:val="28"/>
          <w:shd w:val="clear" w:color="auto" w:fill="FFFFFF"/>
        </w:rPr>
        <w:t xml:space="preserve">: учебное пособие / составители О. М. Алыкова. </w:t>
      </w:r>
      <w:r w:rsidR="009B05A9">
        <w:rPr>
          <w:rFonts w:ascii="Montserrat" w:hAnsi="Montserrat"/>
          <w:sz w:val="28"/>
          <w:szCs w:val="28"/>
          <w:shd w:val="clear" w:color="auto" w:fill="FFFFFF"/>
        </w:rPr>
        <w:t>– Москва</w:t>
      </w:r>
      <w:r w:rsidRPr="009B05A9">
        <w:rPr>
          <w:rFonts w:ascii="Montserrat" w:hAnsi="Montserrat"/>
          <w:sz w:val="28"/>
          <w:szCs w:val="28"/>
          <w:shd w:val="clear" w:color="auto" w:fill="FFFFFF"/>
        </w:rPr>
        <w:t xml:space="preserve">: Ай Пи Ар Медиа, 2022. </w:t>
      </w:r>
      <w:r w:rsidR="009B05A9">
        <w:rPr>
          <w:rFonts w:ascii="Montserrat" w:hAnsi="Montserrat"/>
          <w:sz w:val="28"/>
          <w:szCs w:val="28"/>
          <w:shd w:val="clear" w:color="auto" w:fill="FFFFFF"/>
        </w:rPr>
        <w:t>–</w:t>
      </w:r>
      <w:r w:rsidRPr="009B05A9">
        <w:rPr>
          <w:rFonts w:ascii="Montserrat" w:hAnsi="Montserrat"/>
          <w:sz w:val="28"/>
          <w:szCs w:val="28"/>
          <w:shd w:val="clear" w:color="auto" w:fill="FFFFFF"/>
        </w:rPr>
        <w:t xml:space="preserve"> 222 c. </w:t>
      </w:r>
      <w:r w:rsidR="009B05A9">
        <w:rPr>
          <w:rFonts w:ascii="Montserrat" w:hAnsi="Montserrat"/>
          <w:sz w:val="28"/>
          <w:szCs w:val="28"/>
          <w:shd w:val="clear" w:color="auto" w:fill="FFFFFF"/>
        </w:rPr>
        <w:t>–</w:t>
      </w:r>
      <w:r w:rsidRPr="009B05A9">
        <w:rPr>
          <w:rFonts w:ascii="Montserrat" w:hAnsi="Montserrat"/>
          <w:sz w:val="28"/>
          <w:szCs w:val="28"/>
          <w:shd w:val="clear" w:color="auto" w:fill="FFFFFF"/>
        </w:rPr>
        <w:t xml:space="preserve"> ISBN 978-5-4497-1434-3. </w:t>
      </w:r>
      <w:r w:rsidR="009B05A9">
        <w:rPr>
          <w:rFonts w:ascii="Montserrat" w:hAnsi="Montserrat"/>
          <w:sz w:val="28"/>
          <w:szCs w:val="28"/>
          <w:shd w:val="clear" w:color="auto" w:fill="FFFFFF"/>
        </w:rPr>
        <w:t>– Текст</w:t>
      </w:r>
      <w:r w:rsidRPr="009B05A9">
        <w:rPr>
          <w:rFonts w:ascii="Montserrat" w:hAnsi="Montserrat"/>
          <w:sz w:val="28"/>
          <w:szCs w:val="28"/>
          <w:shd w:val="clear" w:color="auto" w:fill="FFFFFF"/>
        </w:rPr>
        <w:t>: электронный // Цифровой о</w:t>
      </w:r>
      <w:r w:rsidR="009B05A9">
        <w:rPr>
          <w:rFonts w:ascii="Montserrat" w:hAnsi="Montserrat"/>
          <w:sz w:val="28"/>
          <w:szCs w:val="28"/>
          <w:shd w:val="clear" w:color="auto" w:fill="FFFFFF"/>
        </w:rPr>
        <w:t>бразовательный ресурс IPR SMART</w:t>
      </w:r>
      <w:r w:rsidRPr="009B05A9">
        <w:rPr>
          <w:rFonts w:ascii="Montserrat" w:hAnsi="Montserrat"/>
          <w:sz w:val="28"/>
          <w:szCs w:val="28"/>
          <w:shd w:val="clear" w:color="auto" w:fill="FFFFFF"/>
        </w:rPr>
        <w:t xml:space="preserve">: [сайт]. </w:t>
      </w:r>
      <w:r w:rsidR="009B05A9">
        <w:rPr>
          <w:rFonts w:ascii="Montserrat" w:hAnsi="Montserrat"/>
          <w:sz w:val="28"/>
          <w:szCs w:val="28"/>
          <w:shd w:val="clear" w:color="auto" w:fill="FFFFFF"/>
        </w:rPr>
        <w:t>–</w:t>
      </w:r>
      <w:r w:rsidRPr="009B05A9">
        <w:rPr>
          <w:rFonts w:ascii="Montserrat" w:hAnsi="Montserrat"/>
          <w:sz w:val="28"/>
          <w:szCs w:val="28"/>
          <w:shd w:val="clear" w:color="auto" w:fill="FFFFFF"/>
        </w:rPr>
        <w:t xml:space="preserve"> URL: </w:t>
      </w:r>
      <w:hyperlink r:id="rId103" w:history="1">
        <w:r w:rsidR="009B05A9" w:rsidRPr="009B05A9">
          <w:rPr>
            <w:rStyle w:val="a5"/>
            <w:rFonts w:ascii="Montserrat" w:hAnsi="Montserrat"/>
            <w:color w:val="auto"/>
            <w:sz w:val="28"/>
            <w:szCs w:val="28"/>
            <w:u w:val="none"/>
            <w:shd w:val="clear" w:color="auto" w:fill="FFFFFF"/>
          </w:rPr>
          <w:t>https://www.iprbookshop.ru/116365.html</w:t>
        </w:r>
      </w:hyperlink>
    </w:p>
    <w:p w:rsidR="009B05A9" w:rsidRPr="009B05A9" w:rsidRDefault="002241B2" w:rsidP="009B05A9">
      <w:pPr>
        <w:pStyle w:val="a3"/>
        <w:numPr>
          <w:ilvl w:val="0"/>
          <w:numId w:val="52"/>
        </w:numPr>
        <w:tabs>
          <w:tab w:val="left" w:pos="993"/>
        </w:tabs>
        <w:spacing w:after="0" w:line="240" w:lineRule="auto"/>
        <w:jc w:val="both"/>
        <w:rPr>
          <w:rFonts w:ascii="Times New Roman" w:hAnsi="Times New Roman"/>
          <w:sz w:val="28"/>
          <w:szCs w:val="28"/>
        </w:rPr>
      </w:pPr>
      <w:r w:rsidRPr="009B05A9">
        <w:rPr>
          <w:rFonts w:ascii="Montserrat" w:hAnsi="Montserrat"/>
          <w:sz w:val="28"/>
          <w:szCs w:val="28"/>
          <w:shd w:val="clear" w:color="auto" w:fill="FFFFFF"/>
        </w:rPr>
        <w:t>Сарина, М. П. Оптика. Квантовая природа излучения. Элементы квантовой механики. Основы физики твер</w:t>
      </w:r>
      <w:r w:rsidR="009B05A9">
        <w:rPr>
          <w:rFonts w:ascii="Montserrat" w:hAnsi="Montserrat"/>
          <w:sz w:val="28"/>
          <w:szCs w:val="28"/>
          <w:shd w:val="clear" w:color="auto" w:fill="FFFFFF"/>
        </w:rPr>
        <w:t>дого тела. Ядерная физика</w:t>
      </w:r>
      <w:r w:rsidRPr="009B05A9">
        <w:rPr>
          <w:rFonts w:ascii="Montserrat" w:hAnsi="Montserrat"/>
          <w:sz w:val="28"/>
          <w:szCs w:val="28"/>
          <w:shd w:val="clear" w:color="auto" w:fill="FFFFFF"/>
        </w:rPr>
        <w:t xml:space="preserve">: учебное пособие / М. П. Сарина. </w:t>
      </w:r>
      <w:r w:rsidR="009B05A9">
        <w:rPr>
          <w:rFonts w:ascii="Montserrat" w:hAnsi="Montserrat"/>
          <w:sz w:val="28"/>
          <w:szCs w:val="28"/>
          <w:shd w:val="clear" w:color="auto" w:fill="FFFFFF"/>
        </w:rPr>
        <w:t>– Новосибирск</w:t>
      </w:r>
      <w:r w:rsidRPr="009B05A9">
        <w:rPr>
          <w:rFonts w:ascii="Montserrat" w:hAnsi="Montserrat"/>
          <w:sz w:val="28"/>
          <w:szCs w:val="28"/>
          <w:shd w:val="clear" w:color="auto" w:fill="FFFFFF"/>
        </w:rPr>
        <w:t xml:space="preserve">: Новосибирский государственный технический университет, 2018. </w:t>
      </w:r>
      <w:r w:rsidR="009B05A9">
        <w:rPr>
          <w:rFonts w:ascii="Montserrat" w:hAnsi="Montserrat"/>
          <w:sz w:val="28"/>
          <w:szCs w:val="28"/>
          <w:shd w:val="clear" w:color="auto" w:fill="FFFFFF"/>
        </w:rPr>
        <w:t>–</w:t>
      </w:r>
      <w:r w:rsidRPr="009B05A9">
        <w:rPr>
          <w:rFonts w:ascii="Montserrat" w:hAnsi="Montserrat"/>
          <w:sz w:val="28"/>
          <w:szCs w:val="28"/>
          <w:shd w:val="clear" w:color="auto" w:fill="FFFFFF"/>
        </w:rPr>
        <w:t xml:space="preserve"> 123 c. </w:t>
      </w:r>
      <w:r w:rsidR="009B05A9">
        <w:rPr>
          <w:rFonts w:ascii="Montserrat" w:hAnsi="Montserrat"/>
          <w:sz w:val="28"/>
          <w:szCs w:val="28"/>
          <w:shd w:val="clear" w:color="auto" w:fill="FFFFFF"/>
        </w:rPr>
        <w:t>–</w:t>
      </w:r>
      <w:r w:rsidRPr="009B05A9">
        <w:rPr>
          <w:rFonts w:ascii="Montserrat" w:hAnsi="Montserrat"/>
          <w:sz w:val="28"/>
          <w:szCs w:val="28"/>
          <w:shd w:val="clear" w:color="auto" w:fill="FFFFFF"/>
        </w:rPr>
        <w:t xml:space="preserve"> ISBN 978-5-</w:t>
      </w:r>
      <w:r w:rsidRPr="009B05A9">
        <w:rPr>
          <w:rFonts w:ascii="Montserrat" w:hAnsi="Montserrat"/>
          <w:sz w:val="28"/>
          <w:szCs w:val="28"/>
          <w:shd w:val="clear" w:color="auto" w:fill="FFFFFF"/>
        </w:rPr>
        <w:lastRenderedPageBreak/>
        <w:t xml:space="preserve">7782-3581-6. </w:t>
      </w:r>
      <w:r w:rsidR="009B05A9">
        <w:rPr>
          <w:rFonts w:ascii="Montserrat" w:hAnsi="Montserrat"/>
          <w:sz w:val="28"/>
          <w:szCs w:val="28"/>
          <w:shd w:val="clear" w:color="auto" w:fill="FFFFFF"/>
        </w:rPr>
        <w:t>–Текст</w:t>
      </w:r>
      <w:r w:rsidRPr="009B05A9">
        <w:rPr>
          <w:rFonts w:ascii="Montserrat" w:hAnsi="Montserrat"/>
          <w:sz w:val="28"/>
          <w:szCs w:val="28"/>
          <w:shd w:val="clear" w:color="auto" w:fill="FFFFFF"/>
        </w:rPr>
        <w:t>: электронный // Цифровой о</w:t>
      </w:r>
      <w:r w:rsidR="009B05A9">
        <w:rPr>
          <w:rFonts w:ascii="Montserrat" w:hAnsi="Montserrat"/>
          <w:sz w:val="28"/>
          <w:szCs w:val="28"/>
          <w:shd w:val="clear" w:color="auto" w:fill="FFFFFF"/>
        </w:rPr>
        <w:t>бразовательный ресурс IPR SMART</w:t>
      </w:r>
      <w:r w:rsidRPr="009B05A9">
        <w:rPr>
          <w:rFonts w:ascii="Montserrat" w:hAnsi="Montserrat"/>
          <w:sz w:val="28"/>
          <w:szCs w:val="28"/>
          <w:shd w:val="clear" w:color="auto" w:fill="FFFFFF"/>
        </w:rPr>
        <w:t xml:space="preserve">: [сайт]. </w:t>
      </w:r>
      <w:r w:rsidR="009B05A9">
        <w:rPr>
          <w:rFonts w:ascii="Montserrat" w:hAnsi="Montserrat"/>
          <w:sz w:val="28"/>
          <w:szCs w:val="28"/>
          <w:shd w:val="clear" w:color="auto" w:fill="FFFFFF"/>
        </w:rPr>
        <w:t>–</w:t>
      </w:r>
      <w:r w:rsidRPr="009B05A9">
        <w:rPr>
          <w:rFonts w:ascii="Montserrat" w:hAnsi="Montserrat"/>
          <w:sz w:val="28"/>
          <w:szCs w:val="28"/>
          <w:shd w:val="clear" w:color="auto" w:fill="FFFFFF"/>
        </w:rPr>
        <w:t xml:space="preserve"> URL: https://www.iprbookshop.ru/91286.html</w:t>
      </w:r>
      <w:r w:rsidR="009B05A9">
        <w:rPr>
          <w:rFonts w:ascii="Montserrat" w:hAnsi="Montserrat"/>
          <w:sz w:val="28"/>
          <w:szCs w:val="28"/>
          <w:shd w:val="clear" w:color="auto" w:fill="FFFFFF"/>
        </w:rPr>
        <w:t>.</w:t>
      </w:r>
      <w:r w:rsidRPr="009B05A9">
        <w:rPr>
          <w:rFonts w:ascii="Montserrat" w:hAnsi="Montserrat"/>
          <w:sz w:val="28"/>
          <w:szCs w:val="28"/>
          <w:shd w:val="clear" w:color="auto" w:fill="FFFFFF"/>
        </w:rPr>
        <w:t> </w:t>
      </w:r>
    </w:p>
    <w:p w:rsidR="009B05A9" w:rsidRPr="009B05A9" w:rsidRDefault="00FF5AD5" w:rsidP="009B05A9">
      <w:pPr>
        <w:pStyle w:val="a3"/>
        <w:numPr>
          <w:ilvl w:val="0"/>
          <w:numId w:val="52"/>
        </w:numPr>
        <w:tabs>
          <w:tab w:val="left" w:pos="993"/>
        </w:tabs>
        <w:spacing w:after="0" w:line="240" w:lineRule="auto"/>
        <w:jc w:val="both"/>
        <w:rPr>
          <w:rFonts w:ascii="Times New Roman" w:hAnsi="Times New Roman"/>
          <w:sz w:val="28"/>
          <w:szCs w:val="28"/>
        </w:rPr>
      </w:pPr>
      <w:r w:rsidRPr="009B05A9">
        <w:rPr>
          <w:rFonts w:ascii="Montserrat" w:hAnsi="Montserrat"/>
          <w:sz w:val="28"/>
          <w:szCs w:val="28"/>
          <w:shd w:val="clear" w:color="auto" w:fill="FFFFFF"/>
        </w:rPr>
        <w:t>Перминов, А. В. О</w:t>
      </w:r>
      <w:r w:rsidR="009B05A9">
        <w:rPr>
          <w:rFonts w:ascii="Montserrat" w:hAnsi="Montserrat"/>
          <w:sz w:val="28"/>
          <w:szCs w:val="28"/>
          <w:shd w:val="clear" w:color="auto" w:fill="FFFFFF"/>
        </w:rPr>
        <w:t>бщая физика. Задачи с решениями</w:t>
      </w:r>
      <w:r w:rsidRPr="009B05A9">
        <w:rPr>
          <w:rFonts w:ascii="Montserrat" w:hAnsi="Montserrat"/>
          <w:sz w:val="28"/>
          <w:szCs w:val="28"/>
          <w:shd w:val="clear" w:color="auto" w:fill="FFFFFF"/>
        </w:rPr>
        <w:t xml:space="preserve">: задачник / А. В. Перминов, Ю. А. Барков. </w:t>
      </w:r>
      <w:r w:rsidR="009B05A9">
        <w:rPr>
          <w:rFonts w:ascii="Montserrat" w:hAnsi="Montserrat"/>
          <w:sz w:val="28"/>
          <w:szCs w:val="28"/>
          <w:shd w:val="clear" w:color="auto" w:fill="FFFFFF"/>
        </w:rPr>
        <w:t>– Саратов</w:t>
      </w:r>
      <w:r w:rsidRPr="009B05A9">
        <w:rPr>
          <w:rFonts w:ascii="Montserrat" w:hAnsi="Montserrat"/>
          <w:sz w:val="28"/>
          <w:szCs w:val="28"/>
          <w:shd w:val="clear" w:color="auto" w:fill="FFFFFF"/>
        </w:rPr>
        <w:t xml:space="preserve">: Вузовское образование, 2020. </w:t>
      </w:r>
      <w:r w:rsidR="009B05A9">
        <w:rPr>
          <w:rFonts w:ascii="Montserrat" w:hAnsi="Montserrat"/>
          <w:sz w:val="28"/>
          <w:szCs w:val="28"/>
          <w:shd w:val="clear" w:color="auto" w:fill="FFFFFF"/>
        </w:rPr>
        <w:t>–</w:t>
      </w:r>
      <w:r w:rsidRPr="009B05A9">
        <w:rPr>
          <w:rFonts w:ascii="Montserrat" w:hAnsi="Montserrat"/>
          <w:sz w:val="28"/>
          <w:szCs w:val="28"/>
          <w:shd w:val="clear" w:color="auto" w:fill="FFFFFF"/>
        </w:rPr>
        <w:t xml:space="preserve"> 725 c. </w:t>
      </w:r>
      <w:r w:rsidR="009B05A9">
        <w:rPr>
          <w:rFonts w:ascii="Montserrat" w:hAnsi="Montserrat"/>
          <w:sz w:val="28"/>
          <w:szCs w:val="28"/>
          <w:shd w:val="clear" w:color="auto" w:fill="FFFFFF"/>
        </w:rPr>
        <w:t>–</w:t>
      </w:r>
      <w:r w:rsidRPr="009B05A9">
        <w:rPr>
          <w:rFonts w:ascii="Montserrat" w:hAnsi="Montserrat"/>
          <w:sz w:val="28"/>
          <w:szCs w:val="28"/>
          <w:shd w:val="clear" w:color="auto" w:fill="FFFFFF"/>
        </w:rPr>
        <w:t xml:space="preserve"> ISBN 978-5-4487-0603-5. </w:t>
      </w:r>
      <w:r w:rsidR="009B05A9">
        <w:rPr>
          <w:rFonts w:ascii="Montserrat" w:hAnsi="Montserrat"/>
          <w:sz w:val="28"/>
          <w:szCs w:val="28"/>
          <w:shd w:val="clear" w:color="auto" w:fill="FFFFFF"/>
        </w:rPr>
        <w:t>– Текст</w:t>
      </w:r>
      <w:r w:rsidRPr="009B05A9">
        <w:rPr>
          <w:rFonts w:ascii="Montserrat" w:hAnsi="Montserrat"/>
          <w:sz w:val="28"/>
          <w:szCs w:val="28"/>
          <w:shd w:val="clear" w:color="auto" w:fill="FFFFFF"/>
        </w:rPr>
        <w:t>: электронный // Цифровой о</w:t>
      </w:r>
      <w:r w:rsidR="009B05A9">
        <w:rPr>
          <w:rFonts w:ascii="Montserrat" w:hAnsi="Montserrat"/>
          <w:sz w:val="28"/>
          <w:szCs w:val="28"/>
          <w:shd w:val="clear" w:color="auto" w:fill="FFFFFF"/>
        </w:rPr>
        <w:t>бразовательный ресурс IPR SMART</w:t>
      </w:r>
      <w:r w:rsidRPr="009B05A9">
        <w:rPr>
          <w:rFonts w:ascii="Montserrat" w:hAnsi="Montserrat"/>
          <w:sz w:val="28"/>
          <w:szCs w:val="28"/>
          <w:shd w:val="clear" w:color="auto" w:fill="FFFFFF"/>
        </w:rPr>
        <w:t xml:space="preserve">: [сайт]. </w:t>
      </w:r>
      <w:r w:rsidR="009B05A9">
        <w:rPr>
          <w:rFonts w:ascii="Montserrat" w:hAnsi="Montserrat"/>
          <w:sz w:val="28"/>
          <w:szCs w:val="28"/>
          <w:shd w:val="clear" w:color="auto" w:fill="FFFFFF"/>
        </w:rPr>
        <w:t>–</w:t>
      </w:r>
      <w:r w:rsidRPr="009B05A9">
        <w:rPr>
          <w:rFonts w:ascii="Montserrat" w:hAnsi="Montserrat"/>
          <w:sz w:val="28"/>
          <w:szCs w:val="28"/>
          <w:shd w:val="clear" w:color="auto" w:fill="FFFFFF"/>
        </w:rPr>
        <w:t xml:space="preserve"> URL: </w:t>
      </w:r>
      <w:hyperlink r:id="rId104" w:history="1">
        <w:r w:rsidRPr="009B05A9">
          <w:rPr>
            <w:rStyle w:val="a5"/>
            <w:rFonts w:ascii="Montserrat" w:hAnsi="Montserrat"/>
            <w:color w:val="auto"/>
            <w:sz w:val="28"/>
            <w:szCs w:val="28"/>
            <w:u w:val="none"/>
            <w:shd w:val="clear" w:color="auto" w:fill="FFFFFF"/>
          </w:rPr>
          <w:t>https://www.iprbookshop.ru/95156.html</w:t>
        </w:r>
      </w:hyperlink>
      <w:r w:rsidR="009B05A9">
        <w:rPr>
          <w:rFonts w:ascii="Montserrat" w:hAnsi="Montserrat"/>
          <w:sz w:val="28"/>
          <w:szCs w:val="28"/>
          <w:shd w:val="clear" w:color="auto" w:fill="FFFFFF"/>
        </w:rPr>
        <w:t>.</w:t>
      </w:r>
    </w:p>
    <w:p w:rsidR="00FF5AD5" w:rsidRPr="009B05A9" w:rsidRDefault="00FF5AD5" w:rsidP="009B05A9">
      <w:pPr>
        <w:pStyle w:val="a3"/>
        <w:numPr>
          <w:ilvl w:val="0"/>
          <w:numId w:val="52"/>
        </w:numPr>
        <w:tabs>
          <w:tab w:val="left" w:pos="993"/>
        </w:tabs>
        <w:spacing w:after="0" w:line="240" w:lineRule="auto"/>
        <w:jc w:val="both"/>
        <w:rPr>
          <w:rFonts w:ascii="Times New Roman" w:hAnsi="Times New Roman"/>
          <w:sz w:val="28"/>
          <w:szCs w:val="28"/>
        </w:rPr>
      </w:pPr>
      <w:r w:rsidRPr="009B05A9">
        <w:rPr>
          <w:rFonts w:ascii="Montserrat" w:hAnsi="Montserrat"/>
          <w:sz w:val="28"/>
          <w:szCs w:val="28"/>
          <w:shd w:val="clear" w:color="auto" w:fill="FFFFFF"/>
        </w:rPr>
        <w:t>Сабылинский, А. В. Физика в задачах Ч.2. Электростатика, п</w:t>
      </w:r>
      <w:r w:rsidR="009B05A9">
        <w:rPr>
          <w:rFonts w:ascii="Montserrat" w:hAnsi="Montserrat"/>
          <w:sz w:val="28"/>
          <w:szCs w:val="28"/>
          <w:shd w:val="clear" w:color="auto" w:fill="FFFFFF"/>
        </w:rPr>
        <w:t>остоянный ток, электромагнетизм</w:t>
      </w:r>
      <w:r w:rsidRPr="009B05A9">
        <w:rPr>
          <w:rFonts w:ascii="Montserrat" w:hAnsi="Montserrat"/>
          <w:sz w:val="28"/>
          <w:szCs w:val="28"/>
          <w:shd w:val="clear" w:color="auto" w:fill="FFFFFF"/>
        </w:rPr>
        <w:t xml:space="preserve">: учебное пособие / А. В. Сабылинский. </w:t>
      </w:r>
      <w:r w:rsidR="009B05A9">
        <w:rPr>
          <w:rFonts w:ascii="Montserrat" w:hAnsi="Montserrat"/>
          <w:sz w:val="28"/>
          <w:szCs w:val="28"/>
          <w:shd w:val="clear" w:color="auto" w:fill="FFFFFF"/>
        </w:rPr>
        <w:t>– Белгород</w:t>
      </w:r>
      <w:r w:rsidRPr="009B05A9">
        <w:rPr>
          <w:rFonts w:ascii="Montserrat" w:hAnsi="Montserrat"/>
          <w:sz w:val="28"/>
          <w:szCs w:val="28"/>
          <w:shd w:val="clear" w:color="auto" w:fill="FFFFFF"/>
        </w:rPr>
        <w:t xml:space="preserve">: Белгородский государственный технологический университет им. В.Г. Шухова, ЭБС АСВ, 2019. </w:t>
      </w:r>
      <w:r w:rsidR="009B05A9">
        <w:rPr>
          <w:rFonts w:ascii="Montserrat" w:hAnsi="Montserrat"/>
          <w:sz w:val="28"/>
          <w:szCs w:val="28"/>
          <w:shd w:val="clear" w:color="auto" w:fill="FFFFFF"/>
        </w:rPr>
        <w:t>–</w:t>
      </w:r>
      <w:r w:rsidRPr="009B05A9">
        <w:rPr>
          <w:rFonts w:ascii="Montserrat" w:hAnsi="Montserrat"/>
          <w:sz w:val="28"/>
          <w:szCs w:val="28"/>
          <w:shd w:val="clear" w:color="auto" w:fill="FFFFFF"/>
        </w:rPr>
        <w:t xml:space="preserve"> 96 c. </w:t>
      </w:r>
      <w:r w:rsidR="009B05A9">
        <w:rPr>
          <w:rFonts w:ascii="Montserrat" w:hAnsi="Montserrat"/>
          <w:sz w:val="28"/>
          <w:szCs w:val="28"/>
          <w:shd w:val="clear" w:color="auto" w:fill="FFFFFF"/>
        </w:rPr>
        <w:t>– Текст</w:t>
      </w:r>
      <w:r w:rsidRPr="009B05A9">
        <w:rPr>
          <w:rFonts w:ascii="Montserrat" w:hAnsi="Montserrat"/>
          <w:sz w:val="28"/>
          <w:szCs w:val="28"/>
          <w:shd w:val="clear" w:color="auto" w:fill="FFFFFF"/>
        </w:rPr>
        <w:t>: электронный // Цифровой о</w:t>
      </w:r>
      <w:r w:rsidR="009B05A9">
        <w:rPr>
          <w:rFonts w:ascii="Montserrat" w:hAnsi="Montserrat"/>
          <w:sz w:val="28"/>
          <w:szCs w:val="28"/>
          <w:shd w:val="clear" w:color="auto" w:fill="FFFFFF"/>
        </w:rPr>
        <w:t>бразовательный ресурс IPR SMART</w:t>
      </w:r>
      <w:r w:rsidRPr="009B05A9">
        <w:rPr>
          <w:rFonts w:ascii="Montserrat" w:hAnsi="Montserrat"/>
          <w:sz w:val="28"/>
          <w:szCs w:val="28"/>
          <w:shd w:val="clear" w:color="auto" w:fill="FFFFFF"/>
        </w:rPr>
        <w:t xml:space="preserve">: [сайт]. </w:t>
      </w:r>
      <w:r w:rsidR="009B05A9">
        <w:rPr>
          <w:rFonts w:ascii="Montserrat" w:hAnsi="Montserrat"/>
          <w:sz w:val="28"/>
          <w:szCs w:val="28"/>
          <w:shd w:val="clear" w:color="auto" w:fill="FFFFFF"/>
        </w:rPr>
        <w:t>–</w:t>
      </w:r>
      <w:r w:rsidRPr="009B05A9">
        <w:rPr>
          <w:rFonts w:ascii="Montserrat" w:hAnsi="Montserrat"/>
          <w:sz w:val="28"/>
          <w:szCs w:val="28"/>
          <w:shd w:val="clear" w:color="auto" w:fill="FFFFFF"/>
        </w:rPr>
        <w:t xml:space="preserve"> URL: https://www.iprbookshop.ru/106207.html</w:t>
      </w:r>
      <w:r w:rsidR="009B05A9">
        <w:rPr>
          <w:rFonts w:ascii="Montserrat" w:hAnsi="Montserrat"/>
          <w:sz w:val="28"/>
          <w:szCs w:val="28"/>
          <w:shd w:val="clear" w:color="auto" w:fill="FFFFFF"/>
        </w:rPr>
        <w:t>.</w:t>
      </w:r>
    </w:p>
    <w:p w:rsidR="00360AAB" w:rsidRPr="002241B2" w:rsidRDefault="00360AAB" w:rsidP="00360AAB">
      <w:pPr>
        <w:rPr>
          <w:sz w:val="28"/>
          <w:szCs w:val="28"/>
        </w:rPr>
      </w:pPr>
      <w:r w:rsidRPr="002241B2">
        <w:rPr>
          <w:rFonts w:ascii="Times New Roman" w:hAnsi="Times New Roman"/>
          <w:sz w:val="28"/>
          <w:szCs w:val="28"/>
        </w:rPr>
        <w:t xml:space="preserve"> </w:t>
      </w:r>
    </w:p>
    <w:p w:rsidR="00486175" w:rsidRPr="002241B2" w:rsidRDefault="00486175" w:rsidP="00CB6927">
      <w:pPr>
        <w:pStyle w:val="a3"/>
        <w:tabs>
          <w:tab w:val="left" w:pos="993"/>
        </w:tabs>
        <w:spacing w:after="0" w:line="240" w:lineRule="auto"/>
        <w:ind w:left="0" w:firstLine="709"/>
        <w:jc w:val="both"/>
        <w:rPr>
          <w:rFonts w:ascii="Times New Roman" w:hAnsi="Times New Roman"/>
          <w:sz w:val="28"/>
          <w:szCs w:val="28"/>
        </w:rPr>
      </w:pPr>
      <w:r w:rsidRPr="002241B2">
        <w:rPr>
          <w:rFonts w:ascii="Times New Roman" w:hAnsi="Times New Roman"/>
          <w:sz w:val="28"/>
          <w:szCs w:val="28"/>
        </w:rPr>
        <w:br w:type="page"/>
      </w:r>
    </w:p>
    <w:p w:rsidR="00D31F9E" w:rsidRPr="00593724" w:rsidRDefault="00D31F9E" w:rsidP="00224828">
      <w:pPr>
        <w:spacing w:after="0" w:line="240" w:lineRule="auto"/>
        <w:contextualSpacing/>
        <w:jc w:val="center"/>
        <w:rPr>
          <w:rFonts w:ascii="Times New Roman" w:eastAsia="Times New Roman" w:hAnsi="Times New Roman"/>
          <w:spacing w:val="-2"/>
          <w:sz w:val="28"/>
          <w:szCs w:val="28"/>
          <w:lang w:eastAsia="ru-RU"/>
        </w:rPr>
      </w:pPr>
    </w:p>
    <w:p w:rsidR="0078020D" w:rsidRPr="00A03FCA" w:rsidRDefault="0078020D" w:rsidP="0078020D">
      <w:pPr>
        <w:spacing w:after="0" w:line="240" w:lineRule="auto"/>
        <w:contextualSpacing/>
        <w:jc w:val="center"/>
        <w:rPr>
          <w:rFonts w:ascii="Times New Roman" w:eastAsia="Times New Roman" w:hAnsi="Times New Roman"/>
          <w:spacing w:val="-2"/>
          <w:sz w:val="28"/>
          <w:szCs w:val="28"/>
          <w:lang w:eastAsia="ru-RU"/>
        </w:rPr>
      </w:pPr>
      <w:r w:rsidRPr="00593724">
        <w:rPr>
          <w:rFonts w:ascii="Times New Roman" w:eastAsia="Times New Roman" w:hAnsi="Times New Roman"/>
          <w:spacing w:val="-2"/>
          <w:sz w:val="24"/>
          <w:szCs w:val="24"/>
          <w:lang w:eastAsia="ru-RU"/>
        </w:rPr>
        <w:t xml:space="preserve">                                                  </w:t>
      </w:r>
      <w:r w:rsidR="00A03FCA">
        <w:rPr>
          <w:rFonts w:ascii="Times New Roman" w:eastAsia="Times New Roman" w:hAnsi="Times New Roman"/>
          <w:spacing w:val="-2"/>
          <w:sz w:val="24"/>
          <w:szCs w:val="24"/>
          <w:lang w:eastAsia="ru-RU"/>
        </w:rPr>
        <w:t xml:space="preserve">          </w:t>
      </w:r>
      <w:r w:rsidR="00FF3027">
        <w:rPr>
          <w:rFonts w:ascii="Times New Roman" w:eastAsia="Times New Roman" w:hAnsi="Times New Roman"/>
          <w:spacing w:val="-2"/>
          <w:sz w:val="24"/>
          <w:szCs w:val="24"/>
          <w:lang w:eastAsia="ru-RU"/>
        </w:rPr>
        <w:t xml:space="preserve"> </w:t>
      </w:r>
      <w:r w:rsidRPr="00593724">
        <w:rPr>
          <w:rFonts w:ascii="Times New Roman" w:eastAsia="Times New Roman" w:hAnsi="Times New Roman"/>
          <w:spacing w:val="-2"/>
          <w:sz w:val="24"/>
          <w:szCs w:val="24"/>
          <w:lang w:eastAsia="ru-RU"/>
        </w:rPr>
        <w:t xml:space="preserve"> </w:t>
      </w:r>
      <w:r w:rsidRPr="00A03FCA">
        <w:rPr>
          <w:rFonts w:ascii="Times New Roman" w:eastAsia="Times New Roman" w:hAnsi="Times New Roman"/>
          <w:spacing w:val="-2"/>
          <w:sz w:val="28"/>
          <w:szCs w:val="28"/>
          <w:lang w:eastAsia="ru-RU"/>
        </w:rPr>
        <w:t>Утверждено</w:t>
      </w:r>
    </w:p>
    <w:p w:rsidR="0078020D" w:rsidRPr="00A03FCA" w:rsidRDefault="0078020D" w:rsidP="0078020D">
      <w:pPr>
        <w:spacing w:after="0" w:line="240" w:lineRule="auto"/>
        <w:contextualSpacing/>
        <w:jc w:val="center"/>
        <w:rPr>
          <w:rFonts w:ascii="Times New Roman" w:eastAsia="Times New Roman" w:hAnsi="Times New Roman"/>
          <w:spacing w:val="-2"/>
          <w:sz w:val="28"/>
          <w:szCs w:val="28"/>
          <w:lang w:eastAsia="ru-RU"/>
        </w:rPr>
      </w:pPr>
      <w:r w:rsidRPr="00A03FCA">
        <w:rPr>
          <w:rFonts w:ascii="Times New Roman" w:eastAsia="Times New Roman" w:hAnsi="Times New Roman"/>
          <w:spacing w:val="-2"/>
          <w:sz w:val="28"/>
          <w:szCs w:val="28"/>
          <w:lang w:eastAsia="ru-RU"/>
        </w:rPr>
        <w:t xml:space="preserve">                                                                                    на заседании кафедры физики</w:t>
      </w:r>
    </w:p>
    <w:p w:rsidR="0078020D" w:rsidRPr="00A03FCA" w:rsidRDefault="0078020D" w:rsidP="0078020D">
      <w:pPr>
        <w:spacing w:after="0" w:line="240" w:lineRule="auto"/>
        <w:contextualSpacing/>
        <w:jc w:val="center"/>
        <w:rPr>
          <w:rFonts w:ascii="Times New Roman" w:eastAsia="Times New Roman" w:hAnsi="Times New Roman"/>
          <w:spacing w:val="-2"/>
          <w:sz w:val="28"/>
          <w:szCs w:val="28"/>
          <w:lang w:eastAsia="ru-RU"/>
        </w:rPr>
      </w:pPr>
      <w:r w:rsidRPr="00A03FCA">
        <w:rPr>
          <w:rFonts w:ascii="Times New Roman" w:eastAsia="Times New Roman" w:hAnsi="Times New Roman"/>
          <w:spacing w:val="-2"/>
          <w:sz w:val="28"/>
          <w:szCs w:val="28"/>
          <w:lang w:eastAsia="ru-RU"/>
        </w:rPr>
        <w:t xml:space="preserve">                                                                                03.09.2024 г., протокол № 1</w:t>
      </w:r>
    </w:p>
    <w:p w:rsidR="0078020D" w:rsidRPr="00A03FCA" w:rsidRDefault="0078020D" w:rsidP="0078020D">
      <w:pPr>
        <w:spacing w:after="0" w:line="240" w:lineRule="auto"/>
        <w:contextualSpacing/>
        <w:jc w:val="center"/>
        <w:rPr>
          <w:rFonts w:ascii="Times New Roman" w:eastAsia="Times New Roman" w:hAnsi="Times New Roman"/>
          <w:spacing w:val="-2"/>
          <w:sz w:val="28"/>
          <w:szCs w:val="28"/>
          <w:lang w:eastAsia="ru-RU"/>
        </w:rPr>
      </w:pPr>
    </w:p>
    <w:p w:rsidR="0078020D" w:rsidRPr="00A03FCA" w:rsidRDefault="0078020D" w:rsidP="0078020D">
      <w:pPr>
        <w:spacing w:after="0" w:line="240" w:lineRule="auto"/>
        <w:contextualSpacing/>
        <w:jc w:val="center"/>
        <w:rPr>
          <w:rFonts w:ascii="Times New Roman" w:eastAsia="Times New Roman" w:hAnsi="Times New Roman"/>
          <w:spacing w:val="-2"/>
          <w:sz w:val="28"/>
          <w:szCs w:val="28"/>
          <w:lang w:eastAsia="ru-RU"/>
        </w:rPr>
      </w:pPr>
      <w:r w:rsidRPr="00A03FCA">
        <w:rPr>
          <w:rFonts w:ascii="Times New Roman" w:eastAsia="Times New Roman" w:hAnsi="Times New Roman"/>
          <w:spacing w:val="-2"/>
          <w:sz w:val="28"/>
          <w:szCs w:val="28"/>
          <w:lang w:eastAsia="ru-RU"/>
        </w:rPr>
        <w:t xml:space="preserve">                                                                                Рецензенты: О. М. Иванов, </w:t>
      </w:r>
    </w:p>
    <w:p w:rsidR="0078020D" w:rsidRPr="00A03FCA" w:rsidRDefault="0078020D" w:rsidP="0078020D">
      <w:pPr>
        <w:spacing w:after="0" w:line="240" w:lineRule="auto"/>
        <w:contextualSpacing/>
        <w:jc w:val="center"/>
        <w:rPr>
          <w:rFonts w:ascii="Times New Roman" w:eastAsia="Times New Roman" w:hAnsi="Times New Roman"/>
          <w:spacing w:val="-2"/>
          <w:sz w:val="28"/>
          <w:szCs w:val="28"/>
          <w:lang w:eastAsia="ru-RU"/>
        </w:rPr>
      </w:pPr>
    </w:p>
    <w:p w:rsidR="0078020D" w:rsidRPr="00A03FCA" w:rsidRDefault="0078020D" w:rsidP="0078020D">
      <w:pPr>
        <w:spacing w:after="0" w:line="240" w:lineRule="auto"/>
        <w:contextualSpacing/>
        <w:jc w:val="center"/>
        <w:rPr>
          <w:rFonts w:ascii="Times New Roman" w:eastAsia="Times New Roman" w:hAnsi="Times New Roman"/>
          <w:spacing w:val="-2"/>
          <w:sz w:val="28"/>
          <w:szCs w:val="28"/>
          <w:lang w:eastAsia="ru-RU"/>
        </w:rPr>
      </w:pPr>
    </w:p>
    <w:p w:rsidR="0078020D" w:rsidRPr="00A03FCA" w:rsidRDefault="0078020D" w:rsidP="0078020D">
      <w:pPr>
        <w:spacing w:after="0" w:line="240" w:lineRule="auto"/>
        <w:contextualSpacing/>
        <w:jc w:val="center"/>
        <w:rPr>
          <w:rFonts w:ascii="Times New Roman" w:eastAsia="Times New Roman" w:hAnsi="Times New Roman"/>
          <w:spacing w:val="-2"/>
          <w:sz w:val="28"/>
          <w:szCs w:val="28"/>
          <w:lang w:eastAsia="ru-RU"/>
        </w:rPr>
      </w:pPr>
    </w:p>
    <w:p w:rsidR="0078020D" w:rsidRPr="00A03FCA" w:rsidRDefault="0078020D" w:rsidP="0078020D">
      <w:pPr>
        <w:spacing w:after="0" w:line="240" w:lineRule="auto"/>
        <w:contextualSpacing/>
        <w:jc w:val="center"/>
        <w:rPr>
          <w:rFonts w:ascii="Times New Roman" w:eastAsia="Times New Roman" w:hAnsi="Times New Roman"/>
          <w:spacing w:val="-2"/>
          <w:sz w:val="28"/>
          <w:szCs w:val="28"/>
          <w:lang w:eastAsia="ru-RU"/>
        </w:rPr>
      </w:pPr>
    </w:p>
    <w:p w:rsidR="0078020D" w:rsidRPr="00A03FCA" w:rsidRDefault="00D12D77" w:rsidP="00973CF7">
      <w:pPr>
        <w:spacing w:after="0" w:line="240" w:lineRule="auto"/>
        <w:ind w:firstLine="709"/>
        <w:contextualSpacing/>
        <w:jc w:val="both"/>
        <w:rPr>
          <w:rFonts w:ascii="Times New Roman" w:eastAsia="Times New Roman" w:hAnsi="Times New Roman"/>
          <w:spacing w:val="-2"/>
          <w:sz w:val="28"/>
          <w:szCs w:val="28"/>
          <w:lang w:eastAsia="ru-RU"/>
        </w:rPr>
      </w:pPr>
      <w:r>
        <w:rPr>
          <w:rFonts w:ascii="Times New Roman" w:eastAsia="Times New Roman" w:hAnsi="Times New Roman"/>
          <w:spacing w:val="-2"/>
          <w:sz w:val="28"/>
          <w:szCs w:val="28"/>
          <w:lang w:eastAsia="ru-RU"/>
        </w:rPr>
        <w:t>Текст лекций</w:t>
      </w:r>
      <w:r w:rsidR="00334467" w:rsidRPr="00A03FCA">
        <w:rPr>
          <w:rFonts w:ascii="Times New Roman" w:eastAsia="Times New Roman" w:hAnsi="Times New Roman"/>
          <w:spacing w:val="-2"/>
          <w:sz w:val="28"/>
          <w:szCs w:val="28"/>
          <w:lang w:eastAsia="ru-RU"/>
        </w:rPr>
        <w:t xml:space="preserve"> </w:t>
      </w:r>
      <w:r w:rsidR="009B275E" w:rsidRPr="00A03FCA">
        <w:rPr>
          <w:rFonts w:ascii="Times New Roman" w:eastAsia="Times New Roman" w:hAnsi="Times New Roman"/>
          <w:spacing w:val="-2"/>
          <w:sz w:val="28"/>
          <w:szCs w:val="28"/>
          <w:lang w:eastAsia="ru-RU"/>
        </w:rPr>
        <w:t xml:space="preserve">по дисциплине «Физика» представляет собой материал, </w:t>
      </w:r>
      <w:r w:rsidR="0034202A" w:rsidRPr="00A03FCA">
        <w:rPr>
          <w:rFonts w:ascii="Times New Roman" w:eastAsia="Times New Roman" w:hAnsi="Times New Roman"/>
          <w:spacing w:val="-2"/>
          <w:sz w:val="28"/>
          <w:szCs w:val="28"/>
          <w:lang w:eastAsia="ru-RU"/>
        </w:rPr>
        <w:t>направленный на формирование</w:t>
      </w:r>
      <w:r w:rsidR="00B929C9" w:rsidRPr="00A03FCA">
        <w:rPr>
          <w:rFonts w:ascii="Times New Roman" w:eastAsia="Times New Roman" w:hAnsi="Times New Roman"/>
          <w:spacing w:val="-2"/>
          <w:sz w:val="28"/>
          <w:szCs w:val="28"/>
          <w:lang w:eastAsia="ru-RU"/>
        </w:rPr>
        <w:t xml:space="preserve"> знаний основных законов физики и физических явлений</w:t>
      </w:r>
      <w:r w:rsidR="0078020D" w:rsidRPr="00A03FCA">
        <w:rPr>
          <w:rFonts w:ascii="Times New Roman" w:eastAsia="Times New Roman" w:hAnsi="Times New Roman"/>
          <w:spacing w:val="-2"/>
          <w:sz w:val="28"/>
          <w:szCs w:val="28"/>
          <w:lang w:eastAsia="ru-RU"/>
        </w:rPr>
        <w:t xml:space="preserve">. </w:t>
      </w:r>
      <w:r w:rsidR="00B929C9" w:rsidRPr="00A03FCA">
        <w:rPr>
          <w:rFonts w:ascii="Times New Roman" w:eastAsia="Times New Roman" w:hAnsi="Times New Roman"/>
          <w:spacing w:val="-2"/>
          <w:sz w:val="28"/>
          <w:szCs w:val="28"/>
          <w:lang w:eastAsia="ru-RU"/>
        </w:rPr>
        <w:t xml:space="preserve">Текст лекций </w:t>
      </w:r>
      <w:r w:rsidR="00130F85" w:rsidRPr="00A03FCA">
        <w:rPr>
          <w:rFonts w:ascii="Times New Roman" w:eastAsia="Times New Roman" w:hAnsi="Times New Roman"/>
          <w:spacing w:val="-2"/>
          <w:sz w:val="28"/>
          <w:szCs w:val="28"/>
          <w:lang w:eastAsia="ru-RU"/>
        </w:rPr>
        <w:t xml:space="preserve">написан в соответствии с программой и учебным планом дисциплины и </w:t>
      </w:r>
      <w:r w:rsidR="00B929C9" w:rsidRPr="00A03FCA">
        <w:rPr>
          <w:rFonts w:ascii="Times New Roman" w:eastAsia="Times New Roman" w:hAnsi="Times New Roman"/>
          <w:spacing w:val="-2"/>
          <w:sz w:val="28"/>
          <w:szCs w:val="28"/>
          <w:lang w:eastAsia="ru-RU"/>
        </w:rPr>
        <w:t xml:space="preserve">включает в себя введение, 3 основных раздела: </w:t>
      </w:r>
      <w:r w:rsidR="00130F85" w:rsidRPr="00A03FCA">
        <w:rPr>
          <w:rFonts w:ascii="Times New Roman" w:eastAsia="Times New Roman" w:hAnsi="Times New Roman"/>
          <w:spacing w:val="-2"/>
          <w:sz w:val="28"/>
          <w:szCs w:val="28"/>
          <w:lang w:eastAsia="ru-RU"/>
        </w:rPr>
        <w:t>«М</w:t>
      </w:r>
      <w:r w:rsidR="00B929C9" w:rsidRPr="00A03FCA">
        <w:rPr>
          <w:rFonts w:ascii="Times New Roman" w:eastAsia="Times New Roman" w:hAnsi="Times New Roman"/>
          <w:spacing w:val="-2"/>
          <w:sz w:val="28"/>
          <w:szCs w:val="28"/>
          <w:lang w:eastAsia="ru-RU"/>
        </w:rPr>
        <w:t>еханика</w:t>
      </w:r>
      <w:r w:rsidR="00130F85" w:rsidRPr="00A03FCA">
        <w:rPr>
          <w:rFonts w:ascii="Times New Roman" w:eastAsia="Times New Roman" w:hAnsi="Times New Roman"/>
          <w:spacing w:val="-2"/>
          <w:sz w:val="28"/>
          <w:szCs w:val="28"/>
          <w:lang w:eastAsia="ru-RU"/>
        </w:rPr>
        <w:t>»</w:t>
      </w:r>
      <w:r w:rsidR="00B929C9" w:rsidRPr="00A03FCA">
        <w:rPr>
          <w:rFonts w:ascii="Times New Roman" w:eastAsia="Times New Roman" w:hAnsi="Times New Roman"/>
          <w:spacing w:val="-2"/>
          <w:sz w:val="28"/>
          <w:szCs w:val="28"/>
          <w:lang w:eastAsia="ru-RU"/>
        </w:rPr>
        <w:t xml:space="preserve">, </w:t>
      </w:r>
      <w:r w:rsidR="00130F85" w:rsidRPr="00A03FCA">
        <w:rPr>
          <w:rFonts w:ascii="Times New Roman" w:eastAsia="Times New Roman" w:hAnsi="Times New Roman"/>
          <w:spacing w:val="-2"/>
          <w:sz w:val="28"/>
          <w:szCs w:val="28"/>
          <w:lang w:eastAsia="ru-RU"/>
        </w:rPr>
        <w:t>«Механические</w:t>
      </w:r>
      <w:r w:rsidR="00B929C9" w:rsidRPr="00A03FCA">
        <w:rPr>
          <w:rFonts w:ascii="Times New Roman" w:eastAsia="Times New Roman" w:hAnsi="Times New Roman"/>
          <w:spacing w:val="-2"/>
          <w:sz w:val="28"/>
          <w:szCs w:val="28"/>
          <w:lang w:eastAsia="ru-RU"/>
        </w:rPr>
        <w:t xml:space="preserve"> колебания и волны</w:t>
      </w:r>
      <w:r w:rsidR="00130F85" w:rsidRPr="00A03FCA">
        <w:rPr>
          <w:rFonts w:ascii="Times New Roman" w:eastAsia="Times New Roman" w:hAnsi="Times New Roman"/>
          <w:spacing w:val="-2"/>
          <w:sz w:val="28"/>
          <w:szCs w:val="28"/>
          <w:lang w:eastAsia="ru-RU"/>
        </w:rPr>
        <w:t>»</w:t>
      </w:r>
      <w:r w:rsidR="00B929C9" w:rsidRPr="00A03FCA">
        <w:rPr>
          <w:rFonts w:ascii="Times New Roman" w:eastAsia="Times New Roman" w:hAnsi="Times New Roman"/>
          <w:spacing w:val="-2"/>
          <w:sz w:val="28"/>
          <w:szCs w:val="28"/>
          <w:lang w:eastAsia="ru-RU"/>
        </w:rPr>
        <w:t>,</w:t>
      </w:r>
      <w:r w:rsidR="00130F85" w:rsidRPr="00A03FCA">
        <w:rPr>
          <w:rFonts w:ascii="Times New Roman" w:eastAsia="Times New Roman" w:hAnsi="Times New Roman"/>
          <w:spacing w:val="-2"/>
          <w:sz w:val="28"/>
          <w:szCs w:val="28"/>
          <w:lang w:eastAsia="ru-RU"/>
        </w:rPr>
        <w:t xml:space="preserve"> «М</w:t>
      </w:r>
      <w:r w:rsidR="00B929C9" w:rsidRPr="00A03FCA">
        <w:rPr>
          <w:rFonts w:ascii="Times New Roman" w:eastAsia="Times New Roman" w:hAnsi="Times New Roman"/>
          <w:spacing w:val="-2"/>
          <w:sz w:val="28"/>
          <w:szCs w:val="28"/>
          <w:lang w:eastAsia="ru-RU"/>
        </w:rPr>
        <w:t>олекулярная физика и термодинамика</w:t>
      </w:r>
      <w:r w:rsidR="00130F85" w:rsidRPr="00A03FCA">
        <w:rPr>
          <w:rFonts w:ascii="Times New Roman" w:eastAsia="Times New Roman" w:hAnsi="Times New Roman"/>
          <w:spacing w:val="-2"/>
          <w:sz w:val="28"/>
          <w:szCs w:val="28"/>
          <w:lang w:eastAsia="ru-RU"/>
        </w:rPr>
        <w:t>»</w:t>
      </w:r>
      <w:r w:rsidR="0078020D" w:rsidRPr="00A03FCA">
        <w:rPr>
          <w:rFonts w:ascii="Times New Roman" w:eastAsia="Times New Roman" w:hAnsi="Times New Roman"/>
          <w:spacing w:val="-2"/>
          <w:sz w:val="28"/>
          <w:szCs w:val="28"/>
          <w:lang w:eastAsia="ru-RU"/>
        </w:rPr>
        <w:t xml:space="preserve">, </w:t>
      </w:r>
      <w:r w:rsidR="00130F85" w:rsidRPr="00A03FCA">
        <w:rPr>
          <w:rFonts w:ascii="Times New Roman" w:eastAsia="Times New Roman" w:hAnsi="Times New Roman"/>
          <w:spacing w:val="-2"/>
          <w:sz w:val="28"/>
          <w:szCs w:val="28"/>
          <w:lang w:eastAsia="ru-RU"/>
        </w:rPr>
        <w:t xml:space="preserve">перечень вопросов для самоконтроля, экзаменационные вопросы, </w:t>
      </w:r>
      <w:r w:rsidR="0078020D" w:rsidRPr="00A03FCA">
        <w:rPr>
          <w:rFonts w:ascii="Times New Roman" w:eastAsia="Times New Roman" w:hAnsi="Times New Roman"/>
          <w:spacing w:val="-2"/>
          <w:sz w:val="28"/>
          <w:szCs w:val="28"/>
          <w:lang w:eastAsia="ru-RU"/>
        </w:rPr>
        <w:t>а также список необходимой литературы.</w:t>
      </w:r>
    </w:p>
    <w:p w:rsidR="0034202A" w:rsidRPr="00A03FCA" w:rsidRDefault="0078020D" w:rsidP="00973CF7">
      <w:pPr>
        <w:tabs>
          <w:tab w:val="left" w:pos="993"/>
        </w:tabs>
        <w:spacing w:after="0" w:line="240" w:lineRule="auto"/>
        <w:ind w:firstLine="709"/>
        <w:contextualSpacing/>
        <w:jc w:val="both"/>
        <w:rPr>
          <w:rFonts w:ascii="Times New Roman" w:eastAsia="Times New Roman" w:hAnsi="Times New Roman"/>
          <w:sz w:val="28"/>
          <w:szCs w:val="28"/>
          <w:lang w:eastAsia="ru-RU"/>
        </w:rPr>
      </w:pPr>
      <w:r w:rsidRPr="00A03FCA">
        <w:rPr>
          <w:rFonts w:ascii="Times New Roman" w:eastAsia="Times New Roman" w:hAnsi="Times New Roman"/>
          <w:spacing w:val="-2"/>
          <w:sz w:val="28"/>
          <w:szCs w:val="28"/>
          <w:lang w:eastAsia="ru-RU"/>
        </w:rPr>
        <w:t>Предназначено для студе</w:t>
      </w:r>
      <w:r w:rsidR="0034202A" w:rsidRPr="00A03FCA">
        <w:rPr>
          <w:rFonts w:ascii="Times New Roman" w:eastAsia="Times New Roman" w:hAnsi="Times New Roman"/>
          <w:spacing w:val="-2"/>
          <w:sz w:val="28"/>
          <w:szCs w:val="28"/>
          <w:lang w:eastAsia="ru-RU"/>
        </w:rPr>
        <w:t>нтов, обучающихся по направлениям</w:t>
      </w:r>
      <w:r w:rsidRPr="00A03FCA">
        <w:rPr>
          <w:rFonts w:ascii="Times New Roman" w:eastAsia="Times New Roman" w:hAnsi="Times New Roman"/>
          <w:spacing w:val="-2"/>
          <w:sz w:val="28"/>
          <w:szCs w:val="28"/>
          <w:lang w:eastAsia="ru-RU"/>
        </w:rPr>
        <w:t xml:space="preserve"> подготовки </w:t>
      </w:r>
      <w:r w:rsidR="0034202A" w:rsidRPr="00A03FCA">
        <w:rPr>
          <w:rFonts w:ascii="Times New Roman" w:eastAsia="TimesNewRomanPSMT" w:hAnsi="Times New Roman"/>
          <w:sz w:val="28"/>
          <w:szCs w:val="28"/>
          <w:lang w:eastAsia="ru-RU"/>
        </w:rPr>
        <w:t xml:space="preserve">                                         09.03.03 – Прикладная информатика, </w:t>
      </w:r>
      <w:r w:rsidR="0034202A" w:rsidRPr="00A03FCA">
        <w:rPr>
          <w:rFonts w:ascii="Times New Roman" w:eastAsia="Times New Roman" w:hAnsi="Times New Roman"/>
          <w:sz w:val="28"/>
          <w:szCs w:val="28"/>
          <w:lang w:eastAsia="ru-RU"/>
        </w:rPr>
        <w:t>09.03.02 – Информационные системы и технологии, 10.03.01 – Информационная безопасность</w:t>
      </w:r>
      <w:r w:rsidR="0034202A" w:rsidRPr="00A03FCA">
        <w:rPr>
          <w:rFonts w:ascii="Times New Roman" w:eastAsia="TimesNewRomanPSMT" w:hAnsi="Times New Roman"/>
          <w:sz w:val="28"/>
          <w:szCs w:val="28"/>
          <w:lang w:eastAsia="ru-RU"/>
        </w:rPr>
        <w:t xml:space="preserve">, </w:t>
      </w:r>
      <w:r w:rsidR="0034202A" w:rsidRPr="00A03FCA">
        <w:rPr>
          <w:rFonts w:ascii="Times New Roman" w:eastAsia="Times New Roman" w:hAnsi="Times New Roman"/>
          <w:sz w:val="28"/>
          <w:szCs w:val="28"/>
          <w:lang w:eastAsia="ru-RU"/>
        </w:rPr>
        <w:t>29.03.01 – Технология изделий легкой промышленности, 29.03.02 – Технологии и проектирование текстильных изделий</w:t>
      </w:r>
      <w:r w:rsidR="0034202A" w:rsidRPr="00A03FCA">
        <w:rPr>
          <w:rFonts w:ascii="Times New Roman" w:eastAsia="TimesNewRomanPSMT" w:hAnsi="Times New Roman"/>
          <w:sz w:val="28"/>
          <w:szCs w:val="28"/>
          <w:lang w:eastAsia="ru-RU"/>
        </w:rPr>
        <w:t xml:space="preserve">, </w:t>
      </w:r>
      <w:r w:rsidR="0034202A" w:rsidRPr="00A03FCA">
        <w:rPr>
          <w:rFonts w:ascii="Times New Roman" w:eastAsia="Times New Roman" w:hAnsi="Times New Roman"/>
          <w:sz w:val="28"/>
          <w:szCs w:val="28"/>
          <w:lang w:eastAsia="ru-RU"/>
        </w:rPr>
        <w:t>29.03.04 – Технология художественной обработки материалов</w:t>
      </w:r>
      <w:r w:rsidR="0034202A" w:rsidRPr="00A03FCA">
        <w:rPr>
          <w:rFonts w:ascii="Times New Roman" w:eastAsia="TimesNewRomanPSMT" w:hAnsi="Times New Roman"/>
          <w:sz w:val="28"/>
          <w:szCs w:val="28"/>
          <w:lang w:eastAsia="ru-RU"/>
        </w:rPr>
        <w:t xml:space="preserve">, </w:t>
      </w:r>
      <w:r w:rsidR="0034202A" w:rsidRPr="00A03FCA">
        <w:rPr>
          <w:rFonts w:ascii="Times New Roman" w:eastAsia="Times New Roman" w:hAnsi="Times New Roman"/>
          <w:sz w:val="28"/>
          <w:szCs w:val="28"/>
          <w:lang w:eastAsia="ru-RU"/>
        </w:rPr>
        <w:t>29.03.05 – Конструирование изделий легкой промышленности</w:t>
      </w:r>
      <w:r w:rsidR="0034202A" w:rsidRPr="00A03FCA">
        <w:rPr>
          <w:rFonts w:ascii="Times New Roman" w:eastAsia="TimesNewRomanPSMT" w:hAnsi="Times New Roman"/>
          <w:sz w:val="28"/>
          <w:szCs w:val="28"/>
          <w:lang w:eastAsia="ru-RU"/>
        </w:rPr>
        <w:t xml:space="preserve">, </w:t>
      </w:r>
      <w:r w:rsidR="0034202A" w:rsidRPr="00A03FCA">
        <w:rPr>
          <w:rFonts w:ascii="Times New Roman" w:eastAsia="Times New Roman" w:hAnsi="Times New Roman"/>
          <w:sz w:val="28"/>
          <w:szCs w:val="28"/>
          <w:lang w:eastAsia="ru-RU"/>
        </w:rPr>
        <w:t>38.03.07 – Товароведение</w:t>
      </w:r>
      <w:r w:rsidR="004F2F25" w:rsidRPr="00A03FCA">
        <w:rPr>
          <w:rFonts w:ascii="Times New Roman" w:eastAsia="Times New Roman" w:hAnsi="Times New Roman"/>
          <w:sz w:val="28"/>
          <w:szCs w:val="28"/>
          <w:lang w:eastAsia="ru-RU"/>
        </w:rPr>
        <w:t>.</w:t>
      </w:r>
    </w:p>
    <w:p w:rsidR="00973CF7" w:rsidRPr="00A03FCA" w:rsidRDefault="00973CF7" w:rsidP="00973CF7">
      <w:pPr>
        <w:tabs>
          <w:tab w:val="left" w:pos="993"/>
        </w:tabs>
        <w:spacing w:after="0" w:line="240" w:lineRule="auto"/>
        <w:ind w:firstLine="709"/>
        <w:contextualSpacing/>
        <w:jc w:val="both"/>
        <w:rPr>
          <w:rFonts w:ascii="Times New Roman" w:eastAsia="Times New Roman" w:hAnsi="Times New Roman"/>
          <w:sz w:val="28"/>
          <w:szCs w:val="28"/>
          <w:lang w:eastAsia="ru-RU"/>
        </w:rPr>
      </w:pPr>
    </w:p>
    <w:p w:rsidR="00973CF7" w:rsidRPr="00A03FCA" w:rsidRDefault="00973CF7" w:rsidP="00A03FCA">
      <w:pPr>
        <w:tabs>
          <w:tab w:val="left" w:pos="993"/>
        </w:tabs>
        <w:spacing w:after="0" w:line="240" w:lineRule="auto"/>
        <w:contextualSpacing/>
        <w:jc w:val="both"/>
        <w:rPr>
          <w:rFonts w:ascii="Times New Roman" w:eastAsia="TimesNewRomanPSMT" w:hAnsi="Times New Roman"/>
          <w:sz w:val="28"/>
          <w:szCs w:val="28"/>
          <w:lang w:eastAsia="ru-RU"/>
        </w:rPr>
      </w:pPr>
    </w:p>
    <w:p w:rsidR="0078020D" w:rsidRPr="00A03FCA" w:rsidRDefault="0078020D" w:rsidP="0034202A">
      <w:pPr>
        <w:spacing w:after="0" w:line="240" w:lineRule="auto"/>
        <w:ind w:firstLine="709"/>
        <w:contextualSpacing/>
        <w:jc w:val="both"/>
        <w:rPr>
          <w:rFonts w:ascii="Times New Roman" w:eastAsia="Times New Roman" w:hAnsi="Times New Roman"/>
          <w:spacing w:val="-2"/>
          <w:sz w:val="28"/>
          <w:szCs w:val="28"/>
          <w:highlight w:val="yellow"/>
          <w:lang w:eastAsia="ru-RU"/>
        </w:rPr>
      </w:pPr>
    </w:p>
    <w:p w:rsidR="0078020D" w:rsidRPr="00A03FCA" w:rsidRDefault="0078020D" w:rsidP="0078020D">
      <w:pPr>
        <w:spacing w:after="0" w:line="240" w:lineRule="auto"/>
        <w:contextualSpacing/>
        <w:jc w:val="center"/>
        <w:rPr>
          <w:rFonts w:ascii="Times New Roman" w:eastAsia="Times New Roman" w:hAnsi="Times New Roman"/>
          <w:spacing w:val="-2"/>
          <w:sz w:val="28"/>
          <w:szCs w:val="28"/>
          <w:lang w:eastAsia="ru-RU"/>
        </w:rPr>
      </w:pPr>
      <w:r w:rsidRPr="00A03FCA">
        <w:rPr>
          <w:rFonts w:ascii="Times New Roman" w:eastAsia="Times New Roman" w:hAnsi="Times New Roman"/>
          <w:spacing w:val="-2"/>
          <w:sz w:val="28"/>
          <w:szCs w:val="28"/>
          <w:lang w:eastAsia="ru-RU"/>
        </w:rPr>
        <w:t>Утверждено Редакционно-издательским советом университета в качестве</w:t>
      </w:r>
    </w:p>
    <w:p w:rsidR="0078020D" w:rsidRPr="00A03FCA" w:rsidRDefault="0078020D" w:rsidP="0078020D">
      <w:pPr>
        <w:spacing w:after="0" w:line="240" w:lineRule="auto"/>
        <w:contextualSpacing/>
        <w:jc w:val="center"/>
        <w:rPr>
          <w:rFonts w:ascii="Times New Roman" w:eastAsia="Times New Roman" w:hAnsi="Times New Roman"/>
          <w:spacing w:val="-2"/>
          <w:sz w:val="28"/>
          <w:szCs w:val="28"/>
          <w:lang w:eastAsia="ru-RU"/>
        </w:rPr>
      </w:pPr>
      <w:r w:rsidRPr="00A03FCA">
        <w:rPr>
          <w:rFonts w:ascii="Times New Roman" w:eastAsia="Times New Roman" w:hAnsi="Times New Roman"/>
          <w:spacing w:val="-2"/>
          <w:sz w:val="28"/>
          <w:szCs w:val="28"/>
          <w:lang w:eastAsia="ru-RU"/>
        </w:rPr>
        <w:t>методических материалов</w:t>
      </w:r>
    </w:p>
    <w:p w:rsidR="0078020D" w:rsidRPr="00A03FCA" w:rsidRDefault="0078020D" w:rsidP="0078020D">
      <w:pPr>
        <w:spacing w:after="0" w:line="240" w:lineRule="auto"/>
        <w:contextualSpacing/>
        <w:jc w:val="center"/>
        <w:rPr>
          <w:rFonts w:ascii="Times New Roman" w:eastAsia="Times New Roman" w:hAnsi="Times New Roman"/>
          <w:spacing w:val="-2"/>
          <w:sz w:val="28"/>
          <w:szCs w:val="28"/>
          <w:lang w:eastAsia="ru-RU"/>
        </w:rPr>
      </w:pPr>
    </w:p>
    <w:p w:rsidR="0078020D" w:rsidRPr="00A03FCA" w:rsidRDefault="0078020D" w:rsidP="00A03FCA">
      <w:pPr>
        <w:spacing w:after="0" w:line="240" w:lineRule="auto"/>
        <w:contextualSpacing/>
        <w:rPr>
          <w:rFonts w:ascii="Times New Roman" w:eastAsia="Times New Roman" w:hAnsi="Times New Roman"/>
          <w:spacing w:val="-2"/>
          <w:sz w:val="28"/>
          <w:szCs w:val="28"/>
          <w:lang w:eastAsia="ru-RU"/>
        </w:rPr>
      </w:pPr>
    </w:p>
    <w:p w:rsidR="0078020D" w:rsidRPr="00A03FCA" w:rsidRDefault="0078020D" w:rsidP="00A03FCA">
      <w:pPr>
        <w:spacing w:after="0" w:line="240" w:lineRule="auto"/>
        <w:contextualSpacing/>
        <w:rPr>
          <w:rFonts w:ascii="Times New Roman" w:eastAsia="Times New Roman" w:hAnsi="Times New Roman"/>
          <w:spacing w:val="-2"/>
          <w:sz w:val="28"/>
          <w:szCs w:val="28"/>
          <w:lang w:eastAsia="ru-RU"/>
        </w:rPr>
      </w:pPr>
    </w:p>
    <w:p w:rsidR="0078020D" w:rsidRPr="00A03FCA" w:rsidRDefault="0078020D" w:rsidP="0078020D">
      <w:pPr>
        <w:spacing w:after="0" w:line="240" w:lineRule="auto"/>
        <w:contextualSpacing/>
        <w:jc w:val="center"/>
        <w:rPr>
          <w:rFonts w:ascii="Times New Roman" w:eastAsia="Times New Roman" w:hAnsi="Times New Roman"/>
          <w:spacing w:val="-2"/>
          <w:sz w:val="28"/>
          <w:szCs w:val="28"/>
          <w:lang w:eastAsia="ru-RU"/>
        </w:rPr>
      </w:pPr>
    </w:p>
    <w:p w:rsidR="0078020D" w:rsidRPr="00A03FCA" w:rsidRDefault="0078020D" w:rsidP="0078020D">
      <w:pPr>
        <w:spacing w:after="0" w:line="240" w:lineRule="auto"/>
        <w:contextualSpacing/>
        <w:jc w:val="center"/>
        <w:rPr>
          <w:rFonts w:ascii="Times New Roman" w:eastAsia="Times New Roman" w:hAnsi="Times New Roman"/>
          <w:spacing w:val="-2"/>
          <w:sz w:val="28"/>
          <w:szCs w:val="28"/>
          <w:lang w:eastAsia="ru-RU"/>
        </w:rPr>
      </w:pPr>
      <w:r w:rsidRPr="00A03FCA">
        <w:rPr>
          <w:rFonts w:ascii="Times New Roman" w:eastAsia="Times New Roman" w:hAnsi="Times New Roman"/>
          <w:spacing w:val="-2"/>
          <w:sz w:val="28"/>
          <w:szCs w:val="28"/>
          <w:lang w:eastAsia="ru-RU"/>
        </w:rPr>
        <w:t xml:space="preserve">Режим доступа: http://publish.sutd.ru/tp_get_file.php?id=2023146, по паролю. </w:t>
      </w:r>
    </w:p>
    <w:p w:rsidR="0078020D" w:rsidRPr="00A03FCA" w:rsidRDefault="0078020D" w:rsidP="0078020D">
      <w:pPr>
        <w:spacing w:after="0" w:line="240" w:lineRule="auto"/>
        <w:contextualSpacing/>
        <w:jc w:val="center"/>
        <w:rPr>
          <w:rFonts w:ascii="Times New Roman" w:eastAsia="Times New Roman" w:hAnsi="Times New Roman"/>
          <w:spacing w:val="-2"/>
          <w:sz w:val="28"/>
          <w:szCs w:val="28"/>
          <w:lang w:eastAsia="ru-RU"/>
        </w:rPr>
      </w:pPr>
      <w:r w:rsidRPr="00A03FCA">
        <w:rPr>
          <w:rFonts w:ascii="Times New Roman" w:eastAsia="Times New Roman" w:hAnsi="Times New Roman"/>
          <w:spacing w:val="-2"/>
          <w:sz w:val="28"/>
          <w:szCs w:val="28"/>
          <w:lang w:eastAsia="ru-RU"/>
        </w:rPr>
        <w:t>– Загл. с экрана.</w:t>
      </w:r>
    </w:p>
    <w:p w:rsidR="0078020D" w:rsidRPr="00A03FCA" w:rsidRDefault="0078020D" w:rsidP="0078020D">
      <w:pPr>
        <w:spacing w:after="0" w:line="240" w:lineRule="auto"/>
        <w:contextualSpacing/>
        <w:jc w:val="center"/>
        <w:rPr>
          <w:rFonts w:ascii="Times New Roman" w:eastAsia="Times New Roman" w:hAnsi="Times New Roman"/>
          <w:spacing w:val="-2"/>
          <w:sz w:val="28"/>
          <w:szCs w:val="28"/>
          <w:lang w:eastAsia="ru-RU"/>
        </w:rPr>
      </w:pPr>
    </w:p>
    <w:p w:rsidR="0078020D" w:rsidRPr="00A03FCA" w:rsidRDefault="0078020D" w:rsidP="0078020D">
      <w:pPr>
        <w:spacing w:after="0" w:line="240" w:lineRule="auto"/>
        <w:contextualSpacing/>
        <w:jc w:val="center"/>
        <w:rPr>
          <w:rFonts w:ascii="Times New Roman" w:eastAsia="Times New Roman" w:hAnsi="Times New Roman"/>
          <w:spacing w:val="-2"/>
          <w:sz w:val="28"/>
          <w:szCs w:val="28"/>
          <w:lang w:eastAsia="ru-RU"/>
        </w:rPr>
      </w:pPr>
      <w:r w:rsidRPr="00A03FCA">
        <w:rPr>
          <w:rFonts w:ascii="Times New Roman" w:eastAsia="Times New Roman" w:hAnsi="Times New Roman"/>
          <w:spacing w:val="-2"/>
          <w:sz w:val="28"/>
          <w:szCs w:val="28"/>
          <w:lang w:eastAsia="ru-RU"/>
        </w:rPr>
        <w:t>Дата подписания к использованию 26.06.2023 г. Рег. № 146/23</w:t>
      </w:r>
    </w:p>
    <w:p w:rsidR="0078020D" w:rsidRPr="00A03FCA" w:rsidRDefault="0078020D" w:rsidP="0078020D">
      <w:pPr>
        <w:spacing w:after="0" w:line="240" w:lineRule="auto"/>
        <w:contextualSpacing/>
        <w:jc w:val="center"/>
        <w:rPr>
          <w:rFonts w:ascii="Times New Roman" w:eastAsia="Times New Roman" w:hAnsi="Times New Roman"/>
          <w:spacing w:val="-2"/>
          <w:sz w:val="28"/>
          <w:szCs w:val="28"/>
          <w:lang w:eastAsia="ru-RU"/>
        </w:rPr>
      </w:pPr>
    </w:p>
    <w:p w:rsidR="0078020D" w:rsidRPr="00A03FCA" w:rsidRDefault="0078020D" w:rsidP="0078020D">
      <w:pPr>
        <w:spacing w:after="0" w:line="240" w:lineRule="auto"/>
        <w:contextualSpacing/>
        <w:jc w:val="center"/>
        <w:rPr>
          <w:rFonts w:ascii="Times New Roman" w:eastAsia="Times New Roman" w:hAnsi="Times New Roman"/>
          <w:spacing w:val="-2"/>
          <w:sz w:val="28"/>
          <w:szCs w:val="28"/>
          <w:lang w:eastAsia="ru-RU"/>
        </w:rPr>
      </w:pPr>
    </w:p>
    <w:p w:rsidR="0078020D" w:rsidRPr="00A03FCA" w:rsidRDefault="0078020D" w:rsidP="0078020D">
      <w:pPr>
        <w:spacing w:after="0" w:line="240" w:lineRule="auto"/>
        <w:contextualSpacing/>
        <w:jc w:val="center"/>
        <w:rPr>
          <w:rFonts w:ascii="Times New Roman" w:eastAsia="Times New Roman" w:hAnsi="Times New Roman"/>
          <w:spacing w:val="-2"/>
          <w:sz w:val="28"/>
          <w:szCs w:val="28"/>
          <w:lang w:eastAsia="ru-RU"/>
        </w:rPr>
      </w:pPr>
    </w:p>
    <w:p w:rsidR="0078020D" w:rsidRPr="00A03FCA" w:rsidRDefault="0078020D" w:rsidP="0078020D">
      <w:pPr>
        <w:spacing w:after="0" w:line="240" w:lineRule="auto"/>
        <w:contextualSpacing/>
        <w:jc w:val="center"/>
        <w:rPr>
          <w:rFonts w:ascii="Times New Roman" w:eastAsia="Times New Roman" w:hAnsi="Times New Roman"/>
          <w:spacing w:val="-2"/>
          <w:sz w:val="28"/>
          <w:szCs w:val="28"/>
          <w:lang w:eastAsia="ru-RU"/>
        </w:rPr>
      </w:pPr>
    </w:p>
    <w:p w:rsidR="0078020D" w:rsidRPr="00A03FCA" w:rsidRDefault="0078020D" w:rsidP="0078020D">
      <w:pPr>
        <w:spacing w:after="0" w:line="240" w:lineRule="auto"/>
        <w:contextualSpacing/>
        <w:jc w:val="center"/>
        <w:rPr>
          <w:rFonts w:ascii="Times New Roman" w:eastAsia="Times New Roman" w:hAnsi="Times New Roman"/>
          <w:spacing w:val="-2"/>
          <w:sz w:val="28"/>
          <w:szCs w:val="28"/>
          <w:lang w:eastAsia="ru-RU"/>
        </w:rPr>
      </w:pPr>
      <w:r w:rsidRPr="00A03FCA">
        <w:rPr>
          <w:rFonts w:ascii="Times New Roman" w:eastAsia="Times New Roman" w:hAnsi="Times New Roman"/>
          <w:spacing w:val="-2"/>
          <w:sz w:val="28"/>
          <w:szCs w:val="28"/>
          <w:lang w:eastAsia="ru-RU"/>
        </w:rPr>
        <w:t>ФГБОУВО «СПбГУПТД»</w:t>
      </w:r>
    </w:p>
    <w:p w:rsidR="0078020D" w:rsidRPr="00A03FCA" w:rsidRDefault="0078020D" w:rsidP="0078020D">
      <w:pPr>
        <w:spacing w:after="0" w:line="240" w:lineRule="auto"/>
        <w:contextualSpacing/>
        <w:jc w:val="center"/>
        <w:rPr>
          <w:rFonts w:ascii="Times New Roman" w:eastAsia="Times New Roman" w:hAnsi="Times New Roman"/>
          <w:spacing w:val="-2"/>
          <w:sz w:val="28"/>
          <w:szCs w:val="28"/>
          <w:lang w:eastAsia="ru-RU"/>
        </w:rPr>
      </w:pPr>
      <w:r w:rsidRPr="00A03FCA">
        <w:rPr>
          <w:rFonts w:ascii="Times New Roman" w:eastAsia="Times New Roman" w:hAnsi="Times New Roman"/>
          <w:spacing w:val="-2"/>
          <w:sz w:val="28"/>
          <w:szCs w:val="28"/>
          <w:lang w:eastAsia="ru-RU"/>
        </w:rPr>
        <w:t xml:space="preserve">Юридический и почтовый адрес: </w:t>
      </w:r>
    </w:p>
    <w:p w:rsidR="0078020D" w:rsidRPr="00A03FCA" w:rsidRDefault="0078020D" w:rsidP="0078020D">
      <w:pPr>
        <w:spacing w:after="0" w:line="240" w:lineRule="auto"/>
        <w:contextualSpacing/>
        <w:jc w:val="center"/>
        <w:rPr>
          <w:rFonts w:ascii="Times New Roman" w:eastAsia="Times New Roman" w:hAnsi="Times New Roman"/>
          <w:spacing w:val="-2"/>
          <w:sz w:val="28"/>
          <w:szCs w:val="28"/>
          <w:lang w:eastAsia="ru-RU"/>
        </w:rPr>
      </w:pPr>
      <w:r w:rsidRPr="00A03FCA">
        <w:rPr>
          <w:rFonts w:ascii="Times New Roman" w:eastAsia="Times New Roman" w:hAnsi="Times New Roman"/>
          <w:spacing w:val="-2"/>
          <w:sz w:val="28"/>
          <w:szCs w:val="28"/>
          <w:lang w:eastAsia="ru-RU"/>
        </w:rPr>
        <w:t>191186, Санкт-Петербург, ул. Большая Морская, 18.</w:t>
      </w:r>
    </w:p>
    <w:p w:rsidR="003E6487" w:rsidRPr="00A03FCA" w:rsidRDefault="0078020D" w:rsidP="0078020D">
      <w:pPr>
        <w:spacing w:after="0" w:line="240" w:lineRule="auto"/>
        <w:contextualSpacing/>
        <w:jc w:val="center"/>
        <w:rPr>
          <w:rFonts w:ascii="Times New Roman" w:eastAsia="Times New Roman" w:hAnsi="Times New Roman"/>
          <w:sz w:val="28"/>
          <w:szCs w:val="28"/>
          <w:lang w:eastAsia="ru-RU"/>
        </w:rPr>
      </w:pPr>
      <w:r w:rsidRPr="00A03FCA">
        <w:rPr>
          <w:rFonts w:ascii="Times New Roman" w:eastAsia="Times New Roman" w:hAnsi="Times New Roman"/>
          <w:spacing w:val="-2"/>
          <w:sz w:val="28"/>
          <w:szCs w:val="28"/>
          <w:lang w:eastAsia="ru-RU"/>
        </w:rPr>
        <w:t>http://sutd.ru/</w:t>
      </w:r>
    </w:p>
    <w:sectPr w:rsidR="003E6487" w:rsidRPr="00A03FCA" w:rsidSect="00427A10">
      <w:footerReference w:type="even" r:id="rId105"/>
      <w:footerReference w:type="default" r:id="rId106"/>
      <w:type w:val="continuous"/>
      <w:pgSz w:w="11907" w:h="16840" w:code="9"/>
      <w:pgMar w:top="1134" w:right="1134" w:bottom="1134" w:left="1134" w:header="851" w:footer="851"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7F24" w:rsidRDefault="00A57F24">
      <w:pPr>
        <w:spacing w:after="0" w:line="240" w:lineRule="auto"/>
      </w:pPr>
      <w:r>
        <w:separator/>
      </w:r>
    </w:p>
  </w:endnote>
  <w:endnote w:type="continuationSeparator" w:id="0">
    <w:p w:rsidR="00A57F24" w:rsidRDefault="00A57F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TimesNewRoman">
    <w:altName w:val="MS Gothic"/>
    <w:panose1 w:val="00000000000000000000"/>
    <w:charset w:val="80"/>
    <w:family w:val="auto"/>
    <w:notTrueType/>
    <w:pitch w:val="default"/>
    <w:sig w:usb0="00000000" w:usb1="08070000" w:usb2="00000010" w:usb3="00000000" w:csb0="00020001" w:csb1="00000000"/>
  </w:font>
  <w:font w:name="Montserrat">
    <w:altName w:val="Times New Roman"/>
    <w:charset w:val="CC"/>
    <w:family w:val="auto"/>
    <w:pitch w:val="variable"/>
    <w:sig w:usb0="2000020F" w:usb1="00000003" w:usb2="00000000" w:usb3="00000000" w:csb0="00000197" w:csb1="00000000"/>
  </w:font>
  <w:font w:name="Cambria Math">
    <w:panose1 w:val="02040503050406030204"/>
    <w:charset w:val="CC"/>
    <w:family w:val="roman"/>
    <w:pitch w:val="variable"/>
    <w:sig w:usb0="E00002FF" w:usb1="42002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TimesNewRomanPSMT">
    <w:altName w:val="MS Mincho"/>
    <w:panose1 w:val="00000000000000000000"/>
    <w:charset w:val="86"/>
    <w:family w:val="auto"/>
    <w:notTrueType/>
    <w:pitch w:val="default"/>
    <w:sig w:usb0="00000201" w:usb1="080E0000" w:usb2="00000010" w:usb3="00000000" w:csb0="00040004" w:csb1="00000000"/>
  </w:font>
  <w:font w:name="yandex-sans">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8603935"/>
      <w:docPartObj>
        <w:docPartGallery w:val="Page Numbers (Bottom of Page)"/>
        <w:docPartUnique/>
      </w:docPartObj>
    </w:sdtPr>
    <w:sdtEndPr/>
    <w:sdtContent>
      <w:p w:rsidR="00D12D77" w:rsidRDefault="00D12D77">
        <w:pPr>
          <w:pStyle w:val="ac"/>
        </w:pPr>
        <w:r>
          <w:fldChar w:fldCharType="begin"/>
        </w:r>
        <w:r>
          <w:instrText>PAGE   \* MERGEFORMAT</w:instrText>
        </w:r>
        <w:r>
          <w:fldChar w:fldCharType="separate"/>
        </w:r>
        <w:r w:rsidR="00DF4ECE">
          <w:rPr>
            <w:noProof/>
          </w:rPr>
          <w:t>2</w:t>
        </w:r>
        <w: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72040998"/>
      <w:docPartObj>
        <w:docPartGallery w:val="Page Numbers (Bottom of Page)"/>
        <w:docPartUnique/>
      </w:docPartObj>
    </w:sdtPr>
    <w:sdtEndPr/>
    <w:sdtContent>
      <w:p w:rsidR="00D12D77" w:rsidRDefault="00D12D77" w:rsidP="00DE4792">
        <w:pPr>
          <w:pStyle w:val="ac"/>
          <w:jc w:val="right"/>
        </w:pPr>
        <w:r>
          <w:fldChar w:fldCharType="begin"/>
        </w:r>
        <w:r>
          <w:instrText>PAGE   \* MERGEFORMAT</w:instrText>
        </w:r>
        <w:r>
          <w:fldChar w:fldCharType="separate"/>
        </w:r>
        <w:r w:rsidR="00DF4ECE">
          <w:rPr>
            <w:noProof/>
          </w:rPr>
          <w:t>21</w:t>
        </w:r>
        <w: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7F24" w:rsidRDefault="00A57F24">
      <w:pPr>
        <w:spacing w:after="0" w:line="240" w:lineRule="auto"/>
      </w:pPr>
      <w:r>
        <w:separator/>
      </w:r>
    </w:p>
  </w:footnote>
  <w:footnote w:type="continuationSeparator" w:id="0">
    <w:p w:rsidR="00A57F24" w:rsidRDefault="00A57F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07EF0"/>
    <w:multiLevelType w:val="hybridMultilevel"/>
    <w:tmpl w:val="6BE0DB1A"/>
    <w:lvl w:ilvl="0" w:tplc="2FC63C52">
      <w:start w:val="1"/>
      <w:numFmt w:val="decimal"/>
      <w:lvlText w:val="%1."/>
      <w:lvlJc w:val="left"/>
      <w:pPr>
        <w:ind w:left="76" w:hanging="360"/>
      </w:pPr>
      <w:rPr>
        <w:rFonts w:hint="default"/>
      </w:rPr>
    </w:lvl>
    <w:lvl w:ilvl="1" w:tplc="04190019" w:tentative="1">
      <w:start w:val="1"/>
      <w:numFmt w:val="lowerLetter"/>
      <w:lvlText w:val="%2."/>
      <w:lvlJc w:val="left"/>
      <w:pPr>
        <w:ind w:left="796" w:hanging="360"/>
      </w:pPr>
    </w:lvl>
    <w:lvl w:ilvl="2" w:tplc="0419001B" w:tentative="1">
      <w:start w:val="1"/>
      <w:numFmt w:val="lowerRoman"/>
      <w:lvlText w:val="%3."/>
      <w:lvlJc w:val="right"/>
      <w:pPr>
        <w:ind w:left="1516" w:hanging="180"/>
      </w:pPr>
    </w:lvl>
    <w:lvl w:ilvl="3" w:tplc="0419000F" w:tentative="1">
      <w:start w:val="1"/>
      <w:numFmt w:val="decimal"/>
      <w:lvlText w:val="%4."/>
      <w:lvlJc w:val="left"/>
      <w:pPr>
        <w:ind w:left="2236" w:hanging="360"/>
      </w:pPr>
    </w:lvl>
    <w:lvl w:ilvl="4" w:tplc="04190019" w:tentative="1">
      <w:start w:val="1"/>
      <w:numFmt w:val="lowerLetter"/>
      <w:lvlText w:val="%5."/>
      <w:lvlJc w:val="left"/>
      <w:pPr>
        <w:ind w:left="2956" w:hanging="360"/>
      </w:pPr>
    </w:lvl>
    <w:lvl w:ilvl="5" w:tplc="0419001B" w:tentative="1">
      <w:start w:val="1"/>
      <w:numFmt w:val="lowerRoman"/>
      <w:lvlText w:val="%6."/>
      <w:lvlJc w:val="right"/>
      <w:pPr>
        <w:ind w:left="3676" w:hanging="180"/>
      </w:pPr>
    </w:lvl>
    <w:lvl w:ilvl="6" w:tplc="0419000F" w:tentative="1">
      <w:start w:val="1"/>
      <w:numFmt w:val="decimal"/>
      <w:lvlText w:val="%7."/>
      <w:lvlJc w:val="left"/>
      <w:pPr>
        <w:ind w:left="4396" w:hanging="360"/>
      </w:pPr>
    </w:lvl>
    <w:lvl w:ilvl="7" w:tplc="04190019" w:tentative="1">
      <w:start w:val="1"/>
      <w:numFmt w:val="lowerLetter"/>
      <w:lvlText w:val="%8."/>
      <w:lvlJc w:val="left"/>
      <w:pPr>
        <w:ind w:left="5116" w:hanging="360"/>
      </w:pPr>
    </w:lvl>
    <w:lvl w:ilvl="8" w:tplc="0419001B" w:tentative="1">
      <w:start w:val="1"/>
      <w:numFmt w:val="lowerRoman"/>
      <w:lvlText w:val="%9."/>
      <w:lvlJc w:val="right"/>
      <w:pPr>
        <w:ind w:left="5836" w:hanging="180"/>
      </w:pPr>
    </w:lvl>
  </w:abstractNum>
  <w:abstractNum w:abstractNumId="1" w15:restartNumberingAfterBreak="0">
    <w:nsid w:val="042C2CF6"/>
    <w:multiLevelType w:val="hybridMultilevel"/>
    <w:tmpl w:val="4E72EE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7737A63"/>
    <w:multiLevelType w:val="hybridMultilevel"/>
    <w:tmpl w:val="9806A828"/>
    <w:lvl w:ilvl="0" w:tplc="7E3A14DA">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BEF0646"/>
    <w:multiLevelType w:val="hybridMultilevel"/>
    <w:tmpl w:val="2F16AC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1325286"/>
    <w:multiLevelType w:val="hybridMultilevel"/>
    <w:tmpl w:val="B2247B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1C85E7E"/>
    <w:multiLevelType w:val="multilevel"/>
    <w:tmpl w:val="7E5E5EC8"/>
    <w:lvl w:ilvl="0">
      <w:start w:val="1"/>
      <w:numFmt w:val="decimal"/>
      <w:lvlText w:val="%1."/>
      <w:lvlJc w:val="left"/>
      <w:pPr>
        <w:ind w:left="450" w:hanging="450"/>
      </w:pPr>
      <w:rPr>
        <w:rFonts w:eastAsiaTheme="minorHAnsi" w:hint="default"/>
        <w:color w:val="auto"/>
      </w:rPr>
    </w:lvl>
    <w:lvl w:ilvl="1">
      <w:start w:val="3"/>
      <w:numFmt w:val="decimal"/>
      <w:lvlText w:val="%1.%2."/>
      <w:lvlJc w:val="left"/>
      <w:pPr>
        <w:ind w:left="1095" w:hanging="720"/>
      </w:pPr>
      <w:rPr>
        <w:rFonts w:eastAsiaTheme="minorHAnsi" w:hint="default"/>
        <w:color w:val="auto"/>
      </w:rPr>
    </w:lvl>
    <w:lvl w:ilvl="2">
      <w:start w:val="1"/>
      <w:numFmt w:val="decimal"/>
      <w:lvlText w:val="%1.%2.%3."/>
      <w:lvlJc w:val="left"/>
      <w:pPr>
        <w:ind w:left="1470" w:hanging="720"/>
      </w:pPr>
      <w:rPr>
        <w:rFonts w:eastAsiaTheme="minorHAnsi" w:hint="default"/>
        <w:color w:val="auto"/>
      </w:rPr>
    </w:lvl>
    <w:lvl w:ilvl="3">
      <w:start w:val="1"/>
      <w:numFmt w:val="decimal"/>
      <w:lvlText w:val="%1.%2.%3.%4."/>
      <w:lvlJc w:val="left"/>
      <w:pPr>
        <w:ind w:left="2205" w:hanging="1080"/>
      </w:pPr>
      <w:rPr>
        <w:rFonts w:eastAsiaTheme="minorHAnsi" w:hint="default"/>
        <w:color w:val="auto"/>
      </w:rPr>
    </w:lvl>
    <w:lvl w:ilvl="4">
      <w:start w:val="1"/>
      <w:numFmt w:val="decimal"/>
      <w:lvlText w:val="%1.%2.%3.%4.%5."/>
      <w:lvlJc w:val="left"/>
      <w:pPr>
        <w:ind w:left="2580" w:hanging="1080"/>
      </w:pPr>
      <w:rPr>
        <w:rFonts w:eastAsiaTheme="minorHAnsi" w:hint="default"/>
        <w:color w:val="auto"/>
      </w:rPr>
    </w:lvl>
    <w:lvl w:ilvl="5">
      <w:start w:val="1"/>
      <w:numFmt w:val="decimal"/>
      <w:lvlText w:val="%1.%2.%3.%4.%5.%6."/>
      <w:lvlJc w:val="left"/>
      <w:pPr>
        <w:ind w:left="3315" w:hanging="1440"/>
      </w:pPr>
      <w:rPr>
        <w:rFonts w:eastAsiaTheme="minorHAnsi" w:hint="default"/>
        <w:color w:val="auto"/>
      </w:rPr>
    </w:lvl>
    <w:lvl w:ilvl="6">
      <w:start w:val="1"/>
      <w:numFmt w:val="decimal"/>
      <w:lvlText w:val="%1.%2.%3.%4.%5.%6.%7."/>
      <w:lvlJc w:val="left"/>
      <w:pPr>
        <w:ind w:left="4050" w:hanging="1800"/>
      </w:pPr>
      <w:rPr>
        <w:rFonts w:eastAsiaTheme="minorHAnsi" w:hint="default"/>
        <w:color w:val="auto"/>
      </w:rPr>
    </w:lvl>
    <w:lvl w:ilvl="7">
      <w:start w:val="1"/>
      <w:numFmt w:val="decimal"/>
      <w:lvlText w:val="%1.%2.%3.%4.%5.%6.%7.%8."/>
      <w:lvlJc w:val="left"/>
      <w:pPr>
        <w:ind w:left="4425" w:hanging="1800"/>
      </w:pPr>
      <w:rPr>
        <w:rFonts w:eastAsiaTheme="minorHAnsi" w:hint="default"/>
        <w:color w:val="auto"/>
      </w:rPr>
    </w:lvl>
    <w:lvl w:ilvl="8">
      <w:start w:val="1"/>
      <w:numFmt w:val="decimal"/>
      <w:lvlText w:val="%1.%2.%3.%4.%5.%6.%7.%8.%9."/>
      <w:lvlJc w:val="left"/>
      <w:pPr>
        <w:ind w:left="5160" w:hanging="2160"/>
      </w:pPr>
      <w:rPr>
        <w:rFonts w:eastAsiaTheme="minorHAnsi" w:hint="default"/>
        <w:color w:val="auto"/>
      </w:rPr>
    </w:lvl>
  </w:abstractNum>
  <w:abstractNum w:abstractNumId="6" w15:restartNumberingAfterBreak="0">
    <w:nsid w:val="1229649C"/>
    <w:multiLevelType w:val="multilevel"/>
    <w:tmpl w:val="BF3ABF04"/>
    <w:lvl w:ilvl="0">
      <w:start w:val="1"/>
      <w:numFmt w:val="decimal"/>
      <w:lvlText w:val="%1."/>
      <w:lvlJc w:val="left"/>
      <w:pPr>
        <w:ind w:left="1426" w:hanging="360"/>
      </w:pPr>
      <w:rPr>
        <w:rFonts w:ascii="Times New Roman" w:eastAsiaTheme="minorHAnsi" w:hAnsi="Times New Roman" w:cs="Times New Roman"/>
        <w:b w:val="0"/>
      </w:rPr>
    </w:lvl>
    <w:lvl w:ilvl="1">
      <w:start w:val="1"/>
      <w:numFmt w:val="decimal"/>
      <w:isLgl/>
      <w:lvlText w:val="%1.%2."/>
      <w:lvlJc w:val="left"/>
      <w:pPr>
        <w:ind w:left="1786" w:hanging="360"/>
      </w:pPr>
      <w:rPr>
        <w:rFonts w:hint="default"/>
        <w:b w:val="0"/>
      </w:rPr>
    </w:lvl>
    <w:lvl w:ilvl="2">
      <w:start w:val="1"/>
      <w:numFmt w:val="decimal"/>
      <w:isLgl/>
      <w:lvlText w:val="%1.%2.%3."/>
      <w:lvlJc w:val="left"/>
      <w:pPr>
        <w:ind w:left="2506" w:hanging="720"/>
      </w:pPr>
      <w:rPr>
        <w:rFonts w:hint="default"/>
      </w:rPr>
    </w:lvl>
    <w:lvl w:ilvl="3">
      <w:start w:val="1"/>
      <w:numFmt w:val="decimal"/>
      <w:isLgl/>
      <w:lvlText w:val="%1.%2.%3.%4."/>
      <w:lvlJc w:val="left"/>
      <w:pPr>
        <w:ind w:left="2866" w:hanging="720"/>
      </w:pPr>
      <w:rPr>
        <w:rFonts w:hint="default"/>
      </w:rPr>
    </w:lvl>
    <w:lvl w:ilvl="4">
      <w:start w:val="1"/>
      <w:numFmt w:val="decimal"/>
      <w:isLgl/>
      <w:lvlText w:val="%1.%2.%3.%4.%5."/>
      <w:lvlJc w:val="left"/>
      <w:pPr>
        <w:ind w:left="3586" w:hanging="1080"/>
      </w:pPr>
      <w:rPr>
        <w:rFonts w:hint="default"/>
      </w:rPr>
    </w:lvl>
    <w:lvl w:ilvl="5">
      <w:start w:val="1"/>
      <w:numFmt w:val="decimal"/>
      <w:isLgl/>
      <w:lvlText w:val="%1.%2.%3.%4.%5.%6."/>
      <w:lvlJc w:val="left"/>
      <w:pPr>
        <w:ind w:left="3946" w:hanging="1080"/>
      </w:pPr>
      <w:rPr>
        <w:rFonts w:hint="default"/>
      </w:rPr>
    </w:lvl>
    <w:lvl w:ilvl="6">
      <w:start w:val="1"/>
      <w:numFmt w:val="decimal"/>
      <w:isLgl/>
      <w:lvlText w:val="%1.%2.%3.%4.%5.%6.%7."/>
      <w:lvlJc w:val="left"/>
      <w:pPr>
        <w:ind w:left="4666" w:hanging="1440"/>
      </w:pPr>
      <w:rPr>
        <w:rFonts w:hint="default"/>
      </w:rPr>
    </w:lvl>
    <w:lvl w:ilvl="7">
      <w:start w:val="1"/>
      <w:numFmt w:val="decimal"/>
      <w:isLgl/>
      <w:lvlText w:val="%1.%2.%3.%4.%5.%6.%7.%8."/>
      <w:lvlJc w:val="left"/>
      <w:pPr>
        <w:ind w:left="5026" w:hanging="1440"/>
      </w:pPr>
      <w:rPr>
        <w:rFonts w:hint="default"/>
      </w:rPr>
    </w:lvl>
    <w:lvl w:ilvl="8">
      <w:start w:val="1"/>
      <w:numFmt w:val="decimal"/>
      <w:isLgl/>
      <w:lvlText w:val="%1.%2.%3.%4.%5.%6.%7.%8.%9."/>
      <w:lvlJc w:val="left"/>
      <w:pPr>
        <w:ind w:left="5746" w:hanging="1800"/>
      </w:pPr>
      <w:rPr>
        <w:rFonts w:hint="default"/>
      </w:rPr>
    </w:lvl>
  </w:abstractNum>
  <w:abstractNum w:abstractNumId="7" w15:restartNumberingAfterBreak="0">
    <w:nsid w:val="14077B87"/>
    <w:multiLevelType w:val="hybridMultilevel"/>
    <w:tmpl w:val="61EACC9C"/>
    <w:lvl w:ilvl="0" w:tplc="255A6AAA">
      <w:start w:val="1"/>
      <w:numFmt w:val="decimal"/>
      <w:lvlText w:val="%1."/>
      <w:lvlJc w:val="left"/>
      <w:pPr>
        <w:ind w:left="720" w:hanging="360"/>
      </w:pPr>
      <w:rPr>
        <w:rFonts w:ascii="Times New Roman" w:eastAsiaTheme="minorHAnsi" w:hAnsi="Times New Roman" w:cs="Times New Roman"/>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9417A1"/>
    <w:multiLevelType w:val="hybridMultilevel"/>
    <w:tmpl w:val="9FC00F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9562065"/>
    <w:multiLevelType w:val="hybridMultilevel"/>
    <w:tmpl w:val="EF88FB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A56787F"/>
    <w:multiLevelType w:val="multilevel"/>
    <w:tmpl w:val="9D9ACA0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eastAsia="Calibri" w:hint="default"/>
        <w:b w:val="0"/>
        <w:i w:val="0"/>
        <w:color w:val="auto"/>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BFE1718"/>
    <w:multiLevelType w:val="hybridMultilevel"/>
    <w:tmpl w:val="3D8EC320"/>
    <w:lvl w:ilvl="0" w:tplc="D50A88E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D1B50A5"/>
    <w:multiLevelType w:val="multilevel"/>
    <w:tmpl w:val="0F8CF226"/>
    <w:lvl w:ilvl="0">
      <w:start w:val="1"/>
      <w:numFmt w:val="decimal"/>
      <w:lvlText w:val="%1."/>
      <w:lvlJc w:val="left"/>
      <w:pPr>
        <w:ind w:left="450" w:hanging="450"/>
      </w:pPr>
      <w:rPr>
        <w:rFonts w:eastAsiaTheme="minorHAnsi" w:hint="default"/>
        <w:color w:val="auto"/>
      </w:rPr>
    </w:lvl>
    <w:lvl w:ilvl="1">
      <w:start w:val="3"/>
      <w:numFmt w:val="decimal"/>
      <w:lvlText w:val="%1.%2."/>
      <w:lvlJc w:val="left"/>
      <w:pPr>
        <w:ind w:left="720" w:hanging="720"/>
      </w:pPr>
      <w:rPr>
        <w:rFonts w:eastAsiaTheme="minorHAnsi" w:hint="default"/>
        <w:color w:val="auto"/>
      </w:rPr>
    </w:lvl>
    <w:lvl w:ilvl="2">
      <w:start w:val="1"/>
      <w:numFmt w:val="decimal"/>
      <w:lvlText w:val="%1.%2.%3."/>
      <w:lvlJc w:val="left"/>
      <w:pPr>
        <w:ind w:left="720" w:hanging="720"/>
      </w:pPr>
      <w:rPr>
        <w:rFonts w:eastAsiaTheme="minorHAnsi" w:hint="default"/>
        <w:color w:val="auto"/>
      </w:rPr>
    </w:lvl>
    <w:lvl w:ilvl="3">
      <w:start w:val="1"/>
      <w:numFmt w:val="decimal"/>
      <w:lvlText w:val="%1.%2.%3.%4."/>
      <w:lvlJc w:val="left"/>
      <w:pPr>
        <w:ind w:left="1080" w:hanging="1080"/>
      </w:pPr>
      <w:rPr>
        <w:rFonts w:eastAsiaTheme="minorHAnsi" w:hint="default"/>
        <w:color w:val="auto"/>
      </w:rPr>
    </w:lvl>
    <w:lvl w:ilvl="4">
      <w:start w:val="1"/>
      <w:numFmt w:val="decimal"/>
      <w:lvlText w:val="%1.%2.%3.%4.%5."/>
      <w:lvlJc w:val="left"/>
      <w:pPr>
        <w:ind w:left="1080" w:hanging="1080"/>
      </w:pPr>
      <w:rPr>
        <w:rFonts w:eastAsiaTheme="minorHAnsi" w:hint="default"/>
        <w:color w:val="auto"/>
      </w:rPr>
    </w:lvl>
    <w:lvl w:ilvl="5">
      <w:start w:val="1"/>
      <w:numFmt w:val="decimal"/>
      <w:lvlText w:val="%1.%2.%3.%4.%5.%6."/>
      <w:lvlJc w:val="left"/>
      <w:pPr>
        <w:ind w:left="1440" w:hanging="1440"/>
      </w:pPr>
      <w:rPr>
        <w:rFonts w:eastAsiaTheme="minorHAnsi" w:hint="default"/>
        <w:color w:val="auto"/>
      </w:rPr>
    </w:lvl>
    <w:lvl w:ilvl="6">
      <w:start w:val="1"/>
      <w:numFmt w:val="decimal"/>
      <w:lvlText w:val="%1.%2.%3.%4.%5.%6.%7."/>
      <w:lvlJc w:val="left"/>
      <w:pPr>
        <w:ind w:left="1800" w:hanging="1800"/>
      </w:pPr>
      <w:rPr>
        <w:rFonts w:eastAsiaTheme="minorHAnsi" w:hint="default"/>
        <w:color w:val="auto"/>
      </w:rPr>
    </w:lvl>
    <w:lvl w:ilvl="7">
      <w:start w:val="1"/>
      <w:numFmt w:val="decimal"/>
      <w:lvlText w:val="%1.%2.%3.%4.%5.%6.%7.%8."/>
      <w:lvlJc w:val="left"/>
      <w:pPr>
        <w:ind w:left="1800" w:hanging="1800"/>
      </w:pPr>
      <w:rPr>
        <w:rFonts w:eastAsiaTheme="minorHAnsi" w:hint="default"/>
        <w:color w:val="auto"/>
      </w:rPr>
    </w:lvl>
    <w:lvl w:ilvl="8">
      <w:start w:val="1"/>
      <w:numFmt w:val="decimal"/>
      <w:lvlText w:val="%1.%2.%3.%4.%5.%6.%7.%8.%9."/>
      <w:lvlJc w:val="left"/>
      <w:pPr>
        <w:ind w:left="2160" w:hanging="2160"/>
      </w:pPr>
      <w:rPr>
        <w:rFonts w:eastAsiaTheme="minorHAnsi" w:hint="default"/>
        <w:color w:val="auto"/>
      </w:rPr>
    </w:lvl>
  </w:abstractNum>
  <w:abstractNum w:abstractNumId="13" w15:restartNumberingAfterBreak="0">
    <w:nsid w:val="1E171E6D"/>
    <w:multiLevelType w:val="hybridMultilevel"/>
    <w:tmpl w:val="D46840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E974642"/>
    <w:multiLevelType w:val="hybridMultilevel"/>
    <w:tmpl w:val="17DA44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FC44CB7"/>
    <w:multiLevelType w:val="hybridMultilevel"/>
    <w:tmpl w:val="57A85DE2"/>
    <w:lvl w:ilvl="0" w:tplc="2EB673D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4836652"/>
    <w:multiLevelType w:val="hybridMultilevel"/>
    <w:tmpl w:val="D9F63360"/>
    <w:lvl w:ilvl="0" w:tplc="2A543DB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63E5783"/>
    <w:multiLevelType w:val="hybridMultilevel"/>
    <w:tmpl w:val="63D43C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8783E8B"/>
    <w:multiLevelType w:val="hybridMultilevel"/>
    <w:tmpl w:val="8CDEAEF6"/>
    <w:lvl w:ilvl="0" w:tplc="940617B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9D207BA"/>
    <w:multiLevelType w:val="multilevel"/>
    <w:tmpl w:val="EE12CE2A"/>
    <w:lvl w:ilvl="0">
      <w:start w:val="1"/>
      <w:numFmt w:val="decimal"/>
      <w:lvlText w:val="%1."/>
      <w:lvlJc w:val="left"/>
      <w:pPr>
        <w:ind w:left="1080" w:hanging="360"/>
      </w:pPr>
      <w:rPr>
        <w:rFonts w:eastAsiaTheme="minorEastAsia" w:hint="default"/>
      </w:rPr>
    </w:lvl>
    <w:lvl w:ilvl="1">
      <w:start w:val="2"/>
      <w:numFmt w:val="decimal"/>
      <w:isLgl/>
      <w:lvlText w:val="%1.%2."/>
      <w:lvlJc w:val="left"/>
      <w:pPr>
        <w:ind w:left="1440" w:hanging="720"/>
      </w:pPr>
      <w:rPr>
        <w:rFonts w:hint="default"/>
        <w:b/>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20" w15:restartNumberingAfterBreak="0">
    <w:nsid w:val="2AF770F6"/>
    <w:multiLevelType w:val="hybridMultilevel"/>
    <w:tmpl w:val="D8B669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B8A0DED"/>
    <w:multiLevelType w:val="hybridMultilevel"/>
    <w:tmpl w:val="4D924FFC"/>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22" w15:restartNumberingAfterBreak="0">
    <w:nsid w:val="2E3A2F46"/>
    <w:multiLevelType w:val="multilevel"/>
    <w:tmpl w:val="85989FF0"/>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2F841C08"/>
    <w:multiLevelType w:val="hybridMultilevel"/>
    <w:tmpl w:val="12884E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278698D"/>
    <w:multiLevelType w:val="hybridMultilevel"/>
    <w:tmpl w:val="2B082F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28969CC"/>
    <w:multiLevelType w:val="multilevel"/>
    <w:tmpl w:val="3FE0F7BC"/>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6" w15:restartNumberingAfterBreak="0">
    <w:nsid w:val="3410085A"/>
    <w:multiLevelType w:val="multilevel"/>
    <w:tmpl w:val="C99AD2CA"/>
    <w:lvl w:ilvl="0">
      <w:start w:val="1"/>
      <w:numFmt w:val="decimal"/>
      <w:lvlText w:val="%1."/>
      <w:lvlJc w:val="left"/>
      <w:pPr>
        <w:ind w:left="796" w:hanging="360"/>
      </w:pPr>
      <w:rPr>
        <w:rFonts w:hint="default"/>
      </w:rPr>
    </w:lvl>
    <w:lvl w:ilvl="1">
      <w:start w:val="1"/>
      <w:numFmt w:val="decimal"/>
      <w:isLgl/>
      <w:lvlText w:val="%1.%2."/>
      <w:lvlJc w:val="left"/>
      <w:pPr>
        <w:ind w:left="796" w:hanging="360"/>
      </w:pPr>
      <w:rPr>
        <w:rFonts w:hint="default"/>
      </w:rPr>
    </w:lvl>
    <w:lvl w:ilvl="2">
      <w:start w:val="1"/>
      <w:numFmt w:val="decimal"/>
      <w:isLgl/>
      <w:lvlText w:val="%1.%2.%3."/>
      <w:lvlJc w:val="left"/>
      <w:pPr>
        <w:ind w:left="1156" w:hanging="720"/>
      </w:pPr>
      <w:rPr>
        <w:rFonts w:hint="default"/>
      </w:rPr>
    </w:lvl>
    <w:lvl w:ilvl="3">
      <w:start w:val="1"/>
      <w:numFmt w:val="decimal"/>
      <w:isLgl/>
      <w:lvlText w:val="%1.%2.%3.%4."/>
      <w:lvlJc w:val="left"/>
      <w:pPr>
        <w:ind w:left="1156" w:hanging="720"/>
      </w:pPr>
      <w:rPr>
        <w:rFonts w:hint="default"/>
      </w:rPr>
    </w:lvl>
    <w:lvl w:ilvl="4">
      <w:start w:val="1"/>
      <w:numFmt w:val="decimal"/>
      <w:isLgl/>
      <w:lvlText w:val="%1.%2.%3.%4.%5."/>
      <w:lvlJc w:val="left"/>
      <w:pPr>
        <w:ind w:left="1516" w:hanging="1080"/>
      </w:pPr>
      <w:rPr>
        <w:rFonts w:hint="default"/>
      </w:rPr>
    </w:lvl>
    <w:lvl w:ilvl="5">
      <w:start w:val="1"/>
      <w:numFmt w:val="decimal"/>
      <w:isLgl/>
      <w:lvlText w:val="%1.%2.%3.%4.%5.%6."/>
      <w:lvlJc w:val="left"/>
      <w:pPr>
        <w:ind w:left="1516" w:hanging="1080"/>
      </w:pPr>
      <w:rPr>
        <w:rFonts w:hint="default"/>
      </w:rPr>
    </w:lvl>
    <w:lvl w:ilvl="6">
      <w:start w:val="1"/>
      <w:numFmt w:val="decimal"/>
      <w:isLgl/>
      <w:lvlText w:val="%1.%2.%3.%4.%5.%6.%7."/>
      <w:lvlJc w:val="left"/>
      <w:pPr>
        <w:ind w:left="1876" w:hanging="1440"/>
      </w:pPr>
      <w:rPr>
        <w:rFonts w:hint="default"/>
      </w:rPr>
    </w:lvl>
    <w:lvl w:ilvl="7">
      <w:start w:val="1"/>
      <w:numFmt w:val="decimal"/>
      <w:isLgl/>
      <w:lvlText w:val="%1.%2.%3.%4.%5.%6.%7.%8."/>
      <w:lvlJc w:val="left"/>
      <w:pPr>
        <w:ind w:left="1876" w:hanging="1440"/>
      </w:pPr>
      <w:rPr>
        <w:rFonts w:hint="default"/>
      </w:rPr>
    </w:lvl>
    <w:lvl w:ilvl="8">
      <w:start w:val="1"/>
      <w:numFmt w:val="decimal"/>
      <w:isLgl/>
      <w:lvlText w:val="%1.%2.%3.%4.%5.%6.%7.%8.%9."/>
      <w:lvlJc w:val="left"/>
      <w:pPr>
        <w:ind w:left="2236" w:hanging="1800"/>
      </w:pPr>
      <w:rPr>
        <w:rFonts w:hint="default"/>
      </w:rPr>
    </w:lvl>
  </w:abstractNum>
  <w:abstractNum w:abstractNumId="27" w15:restartNumberingAfterBreak="0">
    <w:nsid w:val="36576826"/>
    <w:multiLevelType w:val="hybridMultilevel"/>
    <w:tmpl w:val="41FCCF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38AD0107"/>
    <w:multiLevelType w:val="hybridMultilevel"/>
    <w:tmpl w:val="F634DDFE"/>
    <w:lvl w:ilvl="0" w:tplc="04190001">
      <w:start w:val="1"/>
      <w:numFmt w:val="bullet"/>
      <w:lvlText w:val=""/>
      <w:lvlJc w:val="left"/>
      <w:pPr>
        <w:ind w:left="766" w:hanging="360"/>
      </w:pPr>
      <w:rPr>
        <w:rFonts w:ascii="Symbol" w:hAnsi="Symbol" w:hint="default"/>
      </w:rPr>
    </w:lvl>
    <w:lvl w:ilvl="1" w:tplc="04190003" w:tentative="1">
      <w:start w:val="1"/>
      <w:numFmt w:val="bullet"/>
      <w:lvlText w:val="o"/>
      <w:lvlJc w:val="left"/>
      <w:pPr>
        <w:ind w:left="1486" w:hanging="360"/>
      </w:pPr>
      <w:rPr>
        <w:rFonts w:ascii="Courier New" w:hAnsi="Courier New" w:cs="Courier New" w:hint="default"/>
      </w:rPr>
    </w:lvl>
    <w:lvl w:ilvl="2" w:tplc="04190005" w:tentative="1">
      <w:start w:val="1"/>
      <w:numFmt w:val="bullet"/>
      <w:lvlText w:val=""/>
      <w:lvlJc w:val="left"/>
      <w:pPr>
        <w:ind w:left="2206" w:hanging="360"/>
      </w:pPr>
      <w:rPr>
        <w:rFonts w:ascii="Wingdings" w:hAnsi="Wingdings" w:hint="default"/>
      </w:rPr>
    </w:lvl>
    <w:lvl w:ilvl="3" w:tplc="04190001" w:tentative="1">
      <w:start w:val="1"/>
      <w:numFmt w:val="bullet"/>
      <w:lvlText w:val=""/>
      <w:lvlJc w:val="left"/>
      <w:pPr>
        <w:ind w:left="2926" w:hanging="360"/>
      </w:pPr>
      <w:rPr>
        <w:rFonts w:ascii="Symbol" w:hAnsi="Symbol" w:hint="default"/>
      </w:rPr>
    </w:lvl>
    <w:lvl w:ilvl="4" w:tplc="04190003" w:tentative="1">
      <w:start w:val="1"/>
      <w:numFmt w:val="bullet"/>
      <w:lvlText w:val="o"/>
      <w:lvlJc w:val="left"/>
      <w:pPr>
        <w:ind w:left="3646" w:hanging="360"/>
      </w:pPr>
      <w:rPr>
        <w:rFonts w:ascii="Courier New" w:hAnsi="Courier New" w:cs="Courier New" w:hint="default"/>
      </w:rPr>
    </w:lvl>
    <w:lvl w:ilvl="5" w:tplc="04190005" w:tentative="1">
      <w:start w:val="1"/>
      <w:numFmt w:val="bullet"/>
      <w:lvlText w:val=""/>
      <w:lvlJc w:val="left"/>
      <w:pPr>
        <w:ind w:left="4366" w:hanging="360"/>
      </w:pPr>
      <w:rPr>
        <w:rFonts w:ascii="Wingdings" w:hAnsi="Wingdings" w:hint="default"/>
      </w:rPr>
    </w:lvl>
    <w:lvl w:ilvl="6" w:tplc="04190001" w:tentative="1">
      <w:start w:val="1"/>
      <w:numFmt w:val="bullet"/>
      <w:lvlText w:val=""/>
      <w:lvlJc w:val="left"/>
      <w:pPr>
        <w:ind w:left="5086" w:hanging="360"/>
      </w:pPr>
      <w:rPr>
        <w:rFonts w:ascii="Symbol" w:hAnsi="Symbol" w:hint="default"/>
      </w:rPr>
    </w:lvl>
    <w:lvl w:ilvl="7" w:tplc="04190003" w:tentative="1">
      <w:start w:val="1"/>
      <w:numFmt w:val="bullet"/>
      <w:lvlText w:val="o"/>
      <w:lvlJc w:val="left"/>
      <w:pPr>
        <w:ind w:left="5806" w:hanging="360"/>
      </w:pPr>
      <w:rPr>
        <w:rFonts w:ascii="Courier New" w:hAnsi="Courier New" w:cs="Courier New" w:hint="default"/>
      </w:rPr>
    </w:lvl>
    <w:lvl w:ilvl="8" w:tplc="04190005" w:tentative="1">
      <w:start w:val="1"/>
      <w:numFmt w:val="bullet"/>
      <w:lvlText w:val=""/>
      <w:lvlJc w:val="left"/>
      <w:pPr>
        <w:ind w:left="6526" w:hanging="360"/>
      </w:pPr>
      <w:rPr>
        <w:rFonts w:ascii="Wingdings" w:hAnsi="Wingdings" w:hint="default"/>
      </w:rPr>
    </w:lvl>
  </w:abstractNum>
  <w:abstractNum w:abstractNumId="29" w15:restartNumberingAfterBreak="0">
    <w:nsid w:val="38F83A42"/>
    <w:multiLevelType w:val="hybridMultilevel"/>
    <w:tmpl w:val="7E32B9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3CCA53AC"/>
    <w:multiLevelType w:val="hybridMultilevel"/>
    <w:tmpl w:val="EA823876"/>
    <w:lvl w:ilvl="0" w:tplc="53704B36">
      <w:start w:val="1"/>
      <w:numFmt w:val="decimal"/>
      <w:lvlText w:val="%1."/>
      <w:lvlJc w:val="left"/>
      <w:pPr>
        <w:ind w:left="720" w:hanging="360"/>
      </w:pPr>
      <w:rPr>
        <w:rFonts w:eastAsia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3F2A7139"/>
    <w:multiLevelType w:val="hybridMultilevel"/>
    <w:tmpl w:val="B5E485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3FF43FDC"/>
    <w:multiLevelType w:val="hybridMultilevel"/>
    <w:tmpl w:val="2AAA34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443C7B39"/>
    <w:multiLevelType w:val="hybridMultilevel"/>
    <w:tmpl w:val="EBF22604"/>
    <w:lvl w:ilvl="0" w:tplc="EFE8482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47FD7630"/>
    <w:multiLevelType w:val="hybridMultilevel"/>
    <w:tmpl w:val="448AE4F8"/>
    <w:lvl w:ilvl="0" w:tplc="8C820256">
      <w:start w:val="1"/>
      <w:numFmt w:val="decimal"/>
      <w:lvlText w:val="%1."/>
      <w:lvlJc w:val="left"/>
      <w:pPr>
        <w:ind w:left="720" w:hanging="360"/>
      </w:pPr>
      <w:rPr>
        <w:rFonts w:ascii="Times New Roman" w:eastAsiaTheme="minorEastAsia"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49FF6FB0"/>
    <w:multiLevelType w:val="hybridMultilevel"/>
    <w:tmpl w:val="350C726C"/>
    <w:lvl w:ilvl="0" w:tplc="9A6242B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15:restartNumberingAfterBreak="0">
    <w:nsid w:val="4B33372C"/>
    <w:multiLevelType w:val="hybridMultilevel"/>
    <w:tmpl w:val="9656D7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4F467886"/>
    <w:multiLevelType w:val="hybridMultilevel"/>
    <w:tmpl w:val="A392A0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4FC1623A"/>
    <w:multiLevelType w:val="hybridMultilevel"/>
    <w:tmpl w:val="3C1C83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55822F31"/>
    <w:multiLevelType w:val="hybridMultilevel"/>
    <w:tmpl w:val="60808C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55E60DAF"/>
    <w:multiLevelType w:val="multilevel"/>
    <w:tmpl w:val="1E922986"/>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ascii="Times New Roman" w:eastAsia="Times New Roman" w:hAnsi="Times New Roman" w:hint="default"/>
        <w:color w:val="000000"/>
      </w:rPr>
    </w:lvl>
    <w:lvl w:ilvl="2">
      <w:start w:val="1"/>
      <w:numFmt w:val="decimal"/>
      <w:isLgl/>
      <w:lvlText w:val="%1.%2.%3."/>
      <w:lvlJc w:val="left"/>
      <w:pPr>
        <w:ind w:left="1080" w:hanging="720"/>
      </w:pPr>
      <w:rPr>
        <w:rFonts w:ascii="Times New Roman" w:eastAsia="Times New Roman" w:hAnsi="Times New Roman" w:hint="default"/>
        <w:color w:val="000000"/>
      </w:rPr>
    </w:lvl>
    <w:lvl w:ilvl="3">
      <w:start w:val="1"/>
      <w:numFmt w:val="decimal"/>
      <w:isLgl/>
      <w:lvlText w:val="%1.%2.%3.%4."/>
      <w:lvlJc w:val="left"/>
      <w:pPr>
        <w:ind w:left="1440" w:hanging="1080"/>
      </w:pPr>
      <w:rPr>
        <w:rFonts w:ascii="Times New Roman" w:eastAsia="Times New Roman" w:hAnsi="Times New Roman" w:hint="default"/>
        <w:color w:val="000000"/>
      </w:rPr>
    </w:lvl>
    <w:lvl w:ilvl="4">
      <w:start w:val="1"/>
      <w:numFmt w:val="decimal"/>
      <w:isLgl/>
      <w:lvlText w:val="%1.%2.%3.%4.%5."/>
      <w:lvlJc w:val="left"/>
      <w:pPr>
        <w:ind w:left="1440" w:hanging="1080"/>
      </w:pPr>
      <w:rPr>
        <w:rFonts w:ascii="Times New Roman" w:eastAsia="Times New Roman" w:hAnsi="Times New Roman" w:hint="default"/>
        <w:color w:val="000000"/>
      </w:rPr>
    </w:lvl>
    <w:lvl w:ilvl="5">
      <w:start w:val="1"/>
      <w:numFmt w:val="decimal"/>
      <w:isLgl/>
      <w:lvlText w:val="%1.%2.%3.%4.%5.%6."/>
      <w:lvlJc w:val="left"/>
      <w:pPr>
        <w:ind w:left="1800" w:hanging="1440"/>
      </w:pPr>
      <w:rPr>
        <w:rFonts w:ascii="Times New Roman" w:eastAsia="Times New Roman" w:hAnsi="Times New Roman" w:hint="default"/>
        <w:color w:val="000000"/>
      </w:rPr>
    </w:lvl>
    <w:lvl w:ilvl="6">
      <w:start w:val="1"/>
      <w:numFmt w:val="decimal"/>
      <w:isLgl/>
      <w:lvlText w:val="%1.%2.%3.%4.%5.%6.%7."/>
      <w:lvlJc w:val="left"/>
      <w:pPr>
        <w:ind w:left="1800" w:hanging="1440"/>
      </w:pPr>
      <w:rPr>
        <w:rFonts w:ascii="Times New Roman" w:eastAsia="Times New Roman" w:hAnsi="Times New Roman" w:hint="default"/>
        <w:color w:val="000000"/>
      </w:rPr>
    </w:lvl>
    <w:lvl w:ilvl="7">
      <w:start w:val="1"/>
      <w:numFmt w:val="decimal"/>
      <w:isLgl/>
      <w:lvlText w:val="%1.%2.%3.%4.%5.%6.%7.%8."/>
      <w:lvlJc w:val="left"/>
      <w:pPr>
        <w:ind w:left="2160" w:hanging="1800"/>
      </w:pPr>
      <w:rPr>
        <w:rFonts w:ascii="Times New Roman" w:eastAsia="Times New Roman" w:hAnsi="Times New Roman" w:hint="default"/>
        <w:color w:val="000000"/>
      </w:rPr>
    </w:lvl>
    <w:lvl w:ilvl="8">
      <w:start w:val="1"/>
      <w:numFmt w:val="decimal"/>
      <w:isLgl/>
      <w:lvlText w:val="%1.%2.%3.%4.%5.%6.%7.%8.%9."/>
      <w:lvlJc w:val="left"/>
      <w:pPr>
        <w:ind w:left="2160" w:hanging="1800"/>
      </w:pPr>
      <w:rPr>
        <w:rFonts w:ascii="Times New Roman" w:eastAsia="Times New Roman" w:hAnsi="Times New Roman" w:hint="default"/>
        <w:color w:val="000000"/>
      </w:rPr>
    </w:lvl>
  </w:abstractNum>
  <w:abstractNum w:abstractNumId="41" w15:restartNumberingAfterBreak="0">
    <w:nsid w:val="569F51EC"/>
    <w:multiLevelType w:val="multilevel"/>
    <w:tmpl w:val="DB68D448"/>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42" w15:restartNumberingAfterBreak="0">
    <w:nsid w:val="56BA6FF1"/>
    <w:multiLevelType w:val="hybridMultilevel"/>
    <w:tmpl w:val="698E09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575478AE"/>
    <w:multiLevelType w:val="hybridMultilevel"/>
    <w:tmpl w:val="6C02E8C6"/>
    <w:lvl w:ilvl="0" w:tplc="AC70DF50">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585173CC"/>
    <w:multiLevelType w:val="hybridMultilevel"/>
    <w:tmpl w:val="86F27E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5BF63877"/>
    <w:multiLevelType w:val="hybridMultilevel"/>
    <w:tmpl w:val="AB964B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61E60129"/>
    <w:multiLevelType w:val="hybridMultilevel"/>
    <w:tmpl w:val="444C895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7" w15:restartNumberingAfterBreak="0">
    <w:nsid w:val="63C36D75"/>
    <w:multiLevelType w:val="hybridMultilevel"/>
    <w:tmpl w:val="50FAD7FE"/>
    <w:lvl w:ilvl="0" w:tplc="04190001">
      <w:start w:val="1"/>
      <w:numFmt w:val="bullet"/>
      <w:lvlText w:val=""/>
      <w:lvlJc w:val="left"/>
      <w:pPr>
        <w:ind w:left="960" w:hanging="360"/>
      </w:pPr>
      <w:rPr>
        <w:rFonts w:ascii="Symbol" w:hAnsi="Symbol" w:hint="default"/>
      </w:rPr>
    </w:lvl>
    <w:lvl w:ilvl="1" w:tplc="04190003" w:tentative="1">
      <w:start w:val="1"/>
      <w:numFmt w:val="bullet"/>
      <w:lvlText w:val="o"/>
      <w:lvlJc w:val="left"/>
      <w:pPr>
        <w:ind w:left="1680" w:hanging="360"/>
      </w:pPr>
      <w:rPr>
        <w:rFonts w:ascii="Courier New" w:hAnsi="Courier New" w:cs="Courier New" w:hint="default"/>
      </w:rPr>
    </w:lvl>
    <w:lvl w:ilvl="2" w:tplc="04190005" w:tentative="1">
      <w:start w:val="1"/>
      <w:numFmt w:val="bullet"/>
      <w:lvlText w:val=""/>
      <w:lvlJc w:val="left"/>
      <w:pPr>
        <w:ind w:left="2400" w:hanging="360"/>
      </w:pPr>
      <w:rPr>
        <w:rFonts w:ascii="Wingdings" w:hAnsi="Wingdings" w:hint="default"/>
      </w:rPr>
    </w:lvl>
    <w:lvl w:ilvl="3" w:tplc="04190001" w:tentative="1">
      <w:start w:val="1"/>
      <w:numFmt w:val="bullet"/>
      <w:lvlText w:val=""/>
      <w:lvlJc w:val="left"/>
      <w:pPr>
        <w:ind w:left="3120" w:hanging="360"/>
      </w:pPr>
      <w:rPr>
        <w:rFonts w:ascii="Symbol" w:hAnsi="Symbol" w:hint="default"/>
      </w:rPr>
    </w:lvl>
    <w:lvl w:ilvl="4" w:tplc="04190003" w:tentative="1">
      <w:start w:val="1"/>
      <w:numFmt w:val="bullet"/>
      <w:lvlText w:val="o"/>
      <w:lvlJc w:val="left"/>
      <w:pPr>
        <w:ind w:left="3840" w:hanging="360"/>
      </w:pPr>
      <w:rPr>
        <w:rFonts w:ascii="Courier New" w:hAnsi="Courier New" w:cs="Courier New" w:hint="default"/>
      </w:rPr>
    </w:lvl>
    <w:lvl w:ilvl="5" w:tplc="04190005" w:tentative="1">
      <w:start w:val="1"/>
      <w:numFmt w:val="bullet"/>
      <w:lvlText w:val=""/>
      <w:lvlJc w:val="left"/>
      <w:pPr>
        <w:ind w:left="4560" w:hanging="360"/>
      </w:pPr>
      <w:rPr>
        <w:rFonts w:ascii="Wingdings" w:hAnsi="Wingdings" w:hint="default"/>
      </w:rPr>
    </w:lvl>
    <w:lvl w:ilvl="6" w:tplc="04190001" w:tentative="1">
      <w:start w:val="1"/>
      <w:numFmt w:val="bullet"/>
      <w:lvlText w:val=""/>
      <w:lvlJc w:val="left"/>
      <w:pPr>
        <w:ind w:left="5280" w:hanging="360"/>
      </w:pPr>
      <w:rPr>
        <w:rFonts w:ascii="Symbol" w:hAnsi="Symbol" w:hint="default"/>
      </w:rPr>
    </w:lvl>
    <w:lvl w:ilvl="7" w:tplc="04190003" w:tentative="1">
      <w:start w:val="1"/>
      <w:numFmt w:val="bullet"/>
      <w:lvlText w:val="o"/>
      <w:lvlJc w:val="left"/>
      <w:pPr>
        <w:ind w:left="6000" w:hanging="360"/>
      </w:pPr>
      <w:rPr>
        <w:rFonts w:ascii="Courier New" w:hAnsi="Courier New" w:cs="Courier New" w:hint="default"/>
      </w:rPr>
    </w:lvl>
    <w:lvl w:ilvl="8" w:tplc="04190005" w:tentative="1">
      <w:start w:val="1"/>
      <w:numFmt w:val="bullet"/>
      <w:lvlText w:val=""/>
      <w:lvlJc w:val="left"/>
      <w:pPr>
        <w:ind w:left="6720" w:hanging="360"/>
      </w:pPr>
      <w:rPr>
        <w:rFonts w:ascii="Wingdings" w:hAnsi="Wingdings" w:hint="default"/>
      </w:rPr>
    </w:lvl>
  </w:abstractNum>
  <w:abstractNum w:abstractNumId="48" w15:restartNumberingAfterBreak="0">
    <w:nsid w:val="66017BF1"/>
    <w:multiLevelType w:val="hybridMultilevel"/>
    <w:tmpl w:val="4238EC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66AC2E0B"/>
    <w:multiLevelType w:val="hybridMultilevel"/>
    <w:tmpl w:val="B450CF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67DF264B"/>
    <w:multiLevelType w:val="hybridMultilevel"/>
    <w:tmpl w:val="24BA738C"/>
    <w:lvl w:ilvl="0" w:tplc="26643E50">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1" w15:restartNumberingAfterBreak="0">
    <w:nsid w:val="69FF1810"/>
    <w:multiLevelType w:val="hybridMultilevel"/>
    <w:tmpl w:val="945ADAE6"/>
    <w:lvl w:ilvl="0" w:tplc="2A543DB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6D23238D"/>
    <w:multiLevelType w:val="multilevel"/>
    <w:tmpl w:val="3F66BB0E"/>
    <w:lvl w:ilvl="0">
      <w:start w:val="1"/>
      <w:numFmt w:val="decimal"/>
      <w:lvlText w:val="%1."/>
      <w:lvlJc w:val="left"/>
      <w:pPr>
        <w:ind w:left="465" w:hanging="465"/>
      </w:pPr>
      <w:rPr>
        <w:rFonts w:eastAsia="Times New Roman" w:hint="default"/>
        <w:color w:val="auto"/>
      </w:rPr>
    </w:lvl>
    <w:lvl w:ilvl="1">
      <w:start w:val="1"/>
      <w:numFmt w:val="decimal"/>
      <w:lvlText w:val="%1.%2."/>
      <w:lvlJc w:val="left"/>
      <w:pPr>
        <w:ind w:left="840" w:hanging="465"/>
      </w:pPr>
      <w:rPr>
        <w:rFonts w:eastAsia="Times New Roman" w:hint="default"/>
        <w:color w:val="auto"/>
      </w:rPr>
    </w:lvl>
    <w:lvl w:ilvl="2">
      <w:start w:val="1"/>
      <w:numFmt w:val="decimal"/>
      <w:lvlText w:val="%1.%2.%3."/>
      <w:lvlJc w:val="left"/>
      <w:pPr>
        <w:ind w:left="1470" w:hanging="720"/>
      </w:pPr>
      <w:rPr>
        <w:rFonts w:eastAsia="Times New Roman" w:hint="default"/>
        <w:color w:val="auto"/>
      </w:rPr>
    </w:lvl>
    <w:lvl w:ilvl="3">
      <w:start w:val="1"/>
      <w:numFmt w:val="decimal"/>
      <w:lvlText w:val="%1.%2.%3.%4."/>
      <w:lvlJc w:val="left"/>
      <w:pPr>
        <w:ind w:left="1845" w:hanging="720"/>
      </w:pPr>
      <w:rPr>
        <w:rFonts w:eastAsia="Times New Roman" w:hint="default"/>
        <w:color w:val="auto"/>
      </w:rPr>
    </w:lvl>
    <w:lvl w:ilvl="4">
      <w:start w:val="1"/>
      <w:numFmt w:val="decimal"/>
      <w:lvlText w:val="%1.%2.%3.%4.%5."/>
      <w:lvlJc w:val="left"/>
      <w:pPr>
        <w:ind w:left="2580" w:hanging="1080"/>
      </w:pPr>
      <w:rPr>
        <w:rFonts w:eastAsia="Times New Roman" w:hint="default"/>
        <w:color w:val="auto"/>
      </w:rPr>
    </w:lvl>
    <w:lvl w:ilvl="5">
      <w:start w:val="1"/>
      <w:numFmt w:val="decimal"/>
      <w:lvlText w:val="%1.%2.%3.%4.%5.%6."/>
      <w:lvlJc w:val="left"/>
      <w:pPr>
        <w:ind w:left="2955" w:hanging="1080"/>
      </w:pPr>
      <w:rPr>
        <w:rFonts w:eastAsia="Times New Roman" w:hint="default"/>
        <w:color w:val="auto"/>
      </w:rPr>
    </w:lvl>
    <w:lvl w:ilvl="6">
      <w:start w:val="1"/>
      <w:numFmt w:val="decimal"/>
      <w:lvlText w:val="%1.%2.%3.%4.%5.%6.%7."/>
      <w:lvlJc w:val="left"/>
      <w:pPr>
        <w:ind w:left="3690" w:hanging="1440"/>
      </w:pPr>
      <w:rPr>
        <w:rFonts w:eastAsia="Times New Roman" w:hint="default"/>
        <w:color w:val="auto"/>
      </w:rPr>
    </w:lvl>
    <w:lvl w:ilvl="7">
      <w:start w:val="1"/>
      <w:numFmt w:val="decimal"/>
      <w:lvlText w:val="%1.%2.%3.%4.%5.%6.%7.%8."/>
      <w:lvlJc w:val="left"/>
      <w:pPr>
        <w:ind w:left="4065" w:hanging="1440"/>
      </w:pPr>
      <w:rPr>
        <w:rFonts w:eastAsia="Times New Roman" w:hint="default"/>
        <w:color w:val="auto"/>
      </w:rPr>
    </w:lvl>
    <w:lvl w:ilvl="8">
      <w:start w:val="1"/>
      <w:numFmt w:val="decimal"/>
      <w:lvlText w:val="%1.%2.%3.%4.%5.%6.%7.%8.%9."/>
      <w:lvlJc w:val="left"/>
      <w:pPr>
        <w:ind w:left="4800" w:hanging="1800"/>
      </w:pPr>
      <w:rPr>
        <w:rFonts w:eastAsia="Times New Roman" w:hint="default"/>
        <w:color w:val="auto"/>
      </w:rPr>
    </w:lvl>
  </w:abstractNum>
  <w:abstractNum w:abstractNumId="53" w15:restartNumberingAfterBreak="0">
    <w:nsid w:val="70222825"/>
    <w:multiLevelType w:val="hybridMultilevel"/>
    <w:tmpl w:val="D0282EB0"/>
    <w:lvl w:ilvl="0" w:tplc="98404966">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4" w15:restartNumberingAfterBreak="0">
    <w:nsid w:val="72020568"/>
    <w:multiLevelType w:val="hybridMultilevel"/>
    <w:tmpl w:val="4BA2E0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9"/>
  </w:num>
  <w:num w:numId="2">
    <w:abstractNumId w:val="10"/>
  </w:num>
  <w:num w:numId="3">
    <w:abstractNumId w:val="44"/>
  </w:num>
  <w:num w:numId="4">
    <w:abstractNumId w:val="14"/>
  </w:num>
  <w:num w:numId="5">
    <w:abstractNumId w:val="49"/>
  </w:num>
  <w:num w:numId="6">
    <w:abstractNumId w:val="46"/>
  </w:num>
  <w:num w:numId="7">
    <w:abstractNumId w:val="30"/>
  </w:num>
  <w:num w:numId="8">
    <w:abstractNumId w:val="13"/>
  </w:num>
  <w:num w:numId="9">
    <w:abstractNumId w:val="20"/>
  </w:num>
  <w:num w:numId="10">
    <w:abstractNumId w:val="9"/>
  </w:num>
  <w:num w:numId="11">
    <w:abstractNumId w:val="50"/>
  </w:num>
  <w:num w:numId="12">
    <w:abstractNumId w:val="6"/>
  </w:num>
  <w:num w:numId="13">
    <w:abstractNumId w:val="2"/>
  </w:num>
  <w:num w:numId="14">
    <w:abstractNumId w:val="34"/>
  </w:num>
  <w:num w:numId="15">
    <w:abstractNumId w:val="7"/>
  </w:num>
  <w:num w:numId="16">
    <w:abstractNumId w:val="18"/>
  </w:num>
  <w:num w:numId="17">
    <w:abstractNumId w:val="27"/>
  </w:num>
  <w:num w:numId="18">
    <w:abstractNumId w:val="36"/>
  </w:num>
  <w:num w:numId="19">
    <w:abstractNumId w:val="8"/>
  </w:num>
  <w:num w:numId="20">
    <w:abstractNumId w:val="40"/>
  </w:num>
  <w:num w:numId="21">
    <w:abstractNumId w:val="38"/>
  </w:num>
  <w:num w:numId="22">
    <w:abstractNumId w:val="32"/>
  </w:num>
  <w:num w:numId="23">
    <w:abstractNumId w:val="47"/>
  </w:num>
  <w:num w:numId="24">
    <w:abstractNumId w:val="1"/>
  </w:num>
  <w:num w:numId="25">
    <w:abstractNumId w:val="39"/>
  </w:num>
  <w:num w:numId="26">
    <w:abstractNumId w:val="54"/>
  </w:num>
  <w:num w:numId="27">
    <w:abstractNumId w:val="42"/>
  </w:num>
  <w:num w:numId="28">
    <w:abstractNumId w:val="3"/>
  </w:num>
  <w:num w:numId="29">
    <w:abstractNumId w:val="4"/>
  </w:num>
  <w:num w:numId="30">
    <w:abstractNumId w:val="22"/>
  </w:num>
  <w:num w:numId="31">
    <w:abstractNumId w:val="48"/>
  </w:num>
  <w:num w:numId="32">
    <w:abstractNumId w:val="21"/>
  </w:num>
  <w:num w:numId="33">
    <w:abstractNumId w:val="16"/>
  </w:num>
  <w:num w:numId="34">
    <w:abstractNumId w:val="26"/>
  </w:num>
  <w:num w:numId="35">
    <w:abstractNumId w:val="0"/>
  </w:num>
  <w:num w:numId="36">
    <w:abstractNumId w:val="33"/>
  </w:num>
  <w:num w:numId="37">
    <w:abstractNumId w:val="37"/>
  </w:num>
  <w:num w:numId="38">
    <w:abstractNumId w:val="43"/>
  </w:num>
  <w:num w:numId="39">
    <w:abstractNumId w:val="35"/>
  </w:num>
  <w:num w:numId="40">
    <w:abstractNumId w:val="28"/>
  </w:num>
  <w:num w:numId="41">
    <w:abstractNumId w:val="25"/>
  </w:num>
  <w:num w:numId="42">
    <w:abstractNumId w:val="31"/>
  </w:num>
  <w:num w:numId="43">
    <w:abstractNumId w:val="29"/>
  </w:num>
  <w:num w:numId="44">
    <w:abstractNumId w:val="24"/>
  </w:num>
  <w:num w:numId="45">
    <w:abstractNumId w:val="53"/>
  </w:num>
  <w:num w:numId="46">
    <w:abstractNumId w:val="23"/>
  </w:num>
  <w:num w:numId="47">
    <w:abstractNumId w:val="52"/>
  </w:num>
  <w:num w:numId="48">
    <w:abstractNumId w:val="41"/>
  </w:num>
  <w:num w:numId="49">
    <w:abstractNumId w:val="12"/>
  </w:num>
  <w:num w:numId="50">
    <w:abstractNumId w:val="5"/>
  </w:num>
  <w:num w:numId="51">
    <w:abstractNumId w:val="45"/>
  </w:num>
  <w:num w:numId="52">
    <w:abstractNumId w:val="17"/>
  </w:num>
  <w:num w:numId="53">
    <w:abstractNumId w:val="11"/>
  </w:num>
  <w:num w:numId="54">
    <w:abstractNumId w:val="51"/>
  </w:num>
  <w:num w:numId="55">
    <w:abstractNumId w:val="15"/>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6487"/>
    <w:rsid w:val="00001DB5"/>
    <w:rsid w:val="000072EA"/>
    <w:rsid w:val="000105CB"/>
    <w:rsid w:val="000328D6"/>
    <w:rsid w:val="0003431E"/>
    <w:rsid w:val="00035988"/>
    <w:rsid w:val="00036BD6"/>
    <w:rsid w:val="000376C9"/>
    <w:rsid w:val="0004492B"/>
    <w:rsid w:val="0005496E"/>
    <w:rsid w:val="00056320"/>
    <w:rsid w:val="00062C88"/>
    <w:rsid w:val="000662DB"/>
    <w:rsid w:val="00073598"/>
    <w:rsid w:val="00077C8A"/>
    <w:rsid w:val="00080297"/>
    <w:rsid w:val="000805E6"/>
    <w:rsid w:val="00082B5C"/>
    <w:rsid w:val="000862F8"/>
    <w:rsid w:val="000979FF"/>
    <w:rsid w:val="000A18ED"/>
    <w:rsid w:val="000A4BEC"/>
    <w:rsid w:val="000A5530"/>
    <w:rsid w:val="000A6261"/>
    <w:rsid w:val="000B1D78"/>
    <w:rsid w:val="000B2C35"/>
    <w:rsid w:val="000B3147"/>
    <w:rsid w:val="000B3CDF"/>
    <w:rsid w:val="000B6681"/>
    <w:rsid w:val="000B676B"/>
    <w:rsid w:val="000B7155"/>
    <w:rsid w:val="000C3B22"/>
    <w:rsid w:val="000C55BC"/>
    <w:rsid w:val="000C574A"/>
    <w:rsid w:val="000D37C3"/>
    <w:rsid w:val="000E240B"/>
    <w:rsid w:val="000F0BB1"/>
    <w:rsid w:val="000F4687"/>
    <w:rsid w:val="001029A4"/>
    <w:rsid w:val="00110703"/>
    <w:rsid w:val="00113820"/>
    <w:rsid w:val="001162CE"/>
    <w:rsid w:val="00120E1A"/>
    <w:rsid w:val="00121E99"/>
    <w:rsid w:val="00123F4B"/>
    <w:rsid w:val="00123FFA"/>
    <w:rsid w:val="00124B5A"/>
    <w:rsid w:val="00130F85"/>
    <w:rsid w:val="00134F01"/>
    <w:rsid w:val="00154EB5"/>
    <w:rsid w:val="00161845"/>
    <w:rsid w:val="00161B73"/>
    <w:rsid w:val="00162BAB"/>
    <w:rsid w:val="00162BEB"/>
    <w:rsid w:val="00166956"/>
    <w:rsid w:val="00171825"/>
    <w:rsid w:val="00176246"/>
    <w:rsid w:val="00180480"/>
    <w:rsid w:val="00182E99"/>
    <w:rsid w:val="00187059"/>
    <w:rsid w:val="0019025A"/>
    <w:rsid w:val="00196692"/>
    <w:rsid w:val="001A07E4"/>
    <w:rsid w:val="001B0931"/>
    <w:rsid w:val="001C43CB"/>
    <w:rsid w:val="001D2BF4"/>
    <w:rsid w:val="001D5948"/>
    <w:rsid w:val="001E0222"/>
    <w:rsid w:val="001E3468"/>
    <w:rsid w:val="001E75C8"/>
    <w:rsid w:val="001F0834"/>
    <w:rsid w:val="001F7C1D"/>
    <w:rsid w:val="002009E5"/>
    <w:rsid w:val="002063C8"/>
    <w:rsid w:val="0020649E"/>
    <w:rsid w:val="00207D32"/>
    <w:rsid w:val="002113C9"/>
    <w:rsid w:val="002116B4"/>
    <w:rsid w:val="002241B2"/>
    <w:rsid w:val="00224828"/>
    <w:rsid w:val="00226BFF"/>
    <w:rsid w:val="00227D1D"/>
    <w:rsid w:val="002466E6"/>
    <w:rsid w:val="00247F15"/>
    <w:rsid w:val="00254232"/>
    <w:rsid w:val="00254CFA"/>
    <w:rsid w:val="002565BF"/>
    <w:rsid w:val="0026135C"/>
    <w:rsid w:val="00272879"/>
    <w:rsid w:val="002741FF"/>
    <w:rsid w:val="00280CAE"/>
    <w:rsid w:val="00287571"/>
    <w:rsid w:val="00291935"/>
    <w:rsid w:val="00291C89"/>
    <w:rsid w:val="002A1F97"/>
    <w:rsid w:val="002A72BE"/>
    <w:rsid w:val="002B3C09"/>
    <w:rsid w:val="002C4092"/>
    <w:rsid w:val="002D34BD"/>
    <w:rsid w:val="002D68AF"/>
    <w:rsid w:val="002E1AB3"/>
    <w:rsid w:val="002E262F"/>
    <w:rsid w:val="002E3E69"/>
    <w:rsid w:val="00302660"/>
    <w:rsid w:val="0030574C"/>
    <w:rsid w:val="00311DC0"/>
    <w:rsid w:val="0032442E"/>
    <w:rsid w:val="003254C6"/>
    <w:rsid w:val="00326A5E"/>
    <w:rsid w:val="00334467"/>
    <w:rsid w:val="003409FF"/>
    <w:rsid w:val="0034202A"/>
    <w:rsid w:val="0034531A"/>
    <w:rsid w:val="0035192A"/>
    <w:rsid w:val="00354092"/>
    <w:rsid w:val="00355808"/>
    <w:rsid w:val="00360AAB"/>
    <w:rsid w:val="0036396E"/>
    <w:rsid w:val="00365D74"/>
    <w:rsid w:val="00371C18"/>
    <w:rsid w:val="00374216"/>
    <w:rsid w:val="003866FD"/>
    <w:rsid w:val="003870AD"/>
    <w:rsid w:val="00396999"/>
    <w:rsid w:val="003A2EC3"/>
    <w:rsid w:val="003A751D"/>
    <w:rsid w:val="003B2CAD"/>
    <w:rsid w:val="003C3E69"/>
    <w:rsid w:val="003C4A17"/>
    <w:rsid w:val="003C5278"/>
    <w:rsid w:val="003C712D"/>
    <w:rsid w:val="003D3E11"/>
    <w:rsid w:val="003E1966"/>
    <w:rsid w:val="003E6487"/>
    <w:rsid w:val="003E6F1C"/>
    <w:rsid w:val="003E7DF4"/>
    <w:rsid w:val="00406F11"/>
    <w:rsid w:val="00412715"/>
    <w:rsid w:val="004206DB"/>
    <w:rsid w:val="0042212B"/>
    <w:rsid w:val="00422C3D"/>
    <w:rsid w:val="00423CFA"/>
    <w:rsid w:val="00427037"/>
    <w:rsid w:val="00427A10"/>
    <w:rsid w:val="004335B3"/>
    <w:rsid w:val="0043658E"/>
    <w:rsid w:val="00437070"/>
    <w:rsid w:val="00442420"/>
    <w:rsid w:val="00447602"/>
    <w:rsid w:val="00452009"/>
    <w:rsid w:val="00452F98"/>
    <w:rsid w:val="00461054"/>
    <w:rsid w:val="00476EED"/>
    <w:rsid w:val="004810DC"/>
    <w:rsid w:val="00482D4F"/>
    <w:rsid w:val="004844CD"/>
    <w:rsid w:val="00486175"/>
    <w:rsid w:val="0049027C"/>
    <w:rsid w:val="00492401"/>
    <w:rsid w:val="0049593B"/>
    <w:rsid w:val="004A67C7"/>
    <w:rsid w:val="004B2A07"/>
    <w:rsid w:val="004C074A"/>
    <w:rsid w:val="004C1C4C"/>
    <w:rsid w:val="004C6650"/>
    <w:rsid w:val="004C7785"/>
    <w:rsid w:val="004C7985"/>
    <w:rsid w:val="004D0D7C"/>
    <w:rsid w:val="004D199B"/>
    <w:rsid w:val="004E584F"/>
    <w:rsid w:val="004E6924"/>
    <w:rsid w:val="004F0980"/>
    <w:rsid w:val="004F1C9E"/>
    <w:rsid w:val="004F2458"/>
    <w:rsid w:val="004F2F25"/>
    <w:rsid w:val="004F395F"/>
    <w:rsid w:val="004F3FFA"/>
    <w:rsid w:val="004F43D3"/>
    <w:rsid w:val="004F484C"/>
    <w:rsid w:val="005036D2"/>
    <w:rsid w:val="00507EDD"/>
    <w:rsid w:val="005166B2"/>
    <w:rsid w:val="00516DD2"/>
    <w:rsid w:val="00517C6D"/>
    <w:rsid w:val="00525ECA"/>
    <w:rsid w:val="00526B06"/>
    <w:rsid w:val="00530433"/>
    <w:rsid w:val="0054087B"/>
    <w:rsid w:val="0054439F"/>
    <w:rsid w:val="005532E7"/>
    <w:rsid w:val="00562FD5"/>
    <w:rsid w:val="00565072"/>
    <w:rsid w:val="005707AC"/>
    <w:rsid w:val="00575D33"/>
    <w:rsid w:val="00583C9B"/>
    <w:rsid w:val="005863A0"/>
    <w:rsid w:val="00593724"/>
    <w:rsid w:val="00593D5B"/>
    <w:rsid w:val="00594E45"/>
    <w:rsid w:val="00595DC9"/>
    <w:rsid w:val="005A1883"/>
    <w:rsid w:val="005B2462"/>
    <w:rsid w:val="005B3B54"/>
    <w:rsid w:val="005B3EEF"/>
    <w:rsid w:val="005C5BAF"/>
    <w:rsid w:val="005C6C52"/>
    <w:rsid w:val="005D18C0"/>
    <w:rsid w:val="005E62E6"/>
    <w:rsid w:val="005E6584"/>
    <w:rsid w:val="0060120A"/>
    <w:rsid w:val="00612EE1"/>
    <w:rsid w:val="0061542B"/>
    <w:rsid w:val="0061576C"/>
    <w:rsid w:val="00622248"/>
    <w:rsid w:val="006260AA"/>
    <w:rsid w:val="00642640"/>
    <w:rsid w:val="006557FA"/>
    <w:rsid w:val="00657A74"/>
    <w:rsid w:val="006662FE"/>
    <w:rsid w:val="00670B99"/>
    <w:rsid w:val="00671021"/>
    <w:rsid w:val="00671387"/>
    <w:rsid w:val="006722C9"/>
    <w:rsid w:val="00674442"/>
    <w:rsid w:val="00680304"/>
    <w:rsid w:val="006A196D"/>
    <w:rsid w:val="006A5FD2"/>
    <w:rsid w:val="006B2C1E"/>
    <w:rsid w:val="006B6583"/>
    <w:rsid w:val="006C0684"/>
    <w:rsid w:val="006C415D"/>
    <w:rsid w:val="006C4866"/>
    <w:rsid w:val="006C57D0"/>
    <w:rsid w:val="006D0853"/>
    <w:rsid w:val="006D1185"/>
    <w:rsid w:val="006D2645"/>
    <w:rsid w:val="006D5D94"/>
    <w:rsid w:val="006E163D"/>
    <w:rsid w:val="006E2BB8"/>
    <w:rsid w:val="006F4C63"/>
    <w:rsid w:val="00704A76"/>
    <w:rsid w:val="00714B16"/>
    <w:rsid w:val="00715D96"/>
    <w:rsid w:val="00716496"/>
    <w:rsid w:val="00716538"/>
    <w:rsid w:val="00720B4E"/>
    <w:rsid w:val="007376BE"/>
    <w:rsid w:val="00737D3A"/>
    <w:rsid w:val="00744EE0"/>
    <w:rsid w:val="007470C9"/>
    <w:rsid w:val="007513B5"/>
    <w:rsid w:val="00752C23"/>
    <w:rsid w:val="007536E8"/>
    <w:rsid w:val="0075759A"/>
    <w:rsid w:val="00765976"/>
    <w:rsid w:val="00767AD8"/>
    <w:rsid w:val="00775B31"/>
    <w:rsid w:val="0078020D"/>
    <w:rsid w:val="00781295"/>
    <w:rsid w:val="007853D9"/>
    <w:rsid w:val="00785D93"/>
    <w:rsid w:val="00787168"/>
    <w:rsid w:val="00796409"/>
    <w:rsid w:val="007979B0"/>
    <w:rsid w:val="007A0007"/>
    <w:rsid w:val="007A30CB"/>
    <w:rsid w:val="007A74E8"/>
    <w:rsid w:val="007B1ACF"/>
    <w:rsid w:val="007C0C37"/>
    <w:rsid w:val="007C3B3E"/>
    <w:rsid w:val="007D5791"/>
    <w:rsid w:val="007D6CA7"/>
    <w:rsid w:val="007D7120"/>
    <w:rsid w:val="007D7E9A"/>
    <w:rsid w:val="007E0A9C"/>
    <w:rsid w:val="007E3538"/>
    <w:rsid w:val="007F438E"/>
    <w:rsid w:val="00804F78"/>
    <w:rsid w:val="00805EFE"/>
    <w:rsid w:val="008066EE"/>
    <w:rsid w:val="00807469"/>
    <w:rsid w:val="00807D45"/>
    <w:rsid w:val="00815894"/>
    <w:rsid w:val="00820590"/>
    <w:rsid w:val="00820BA5"/>
    <w:rsid w:val="00821FC7"/>
    <w:rsid w:val="0082443D"/>
    <w:rsid w:val="00830930"/>
    <w:rsid w:val="008441A1"/>
    <w:rsid w:val="008543A9"/>
    <w:rsid w:val="00862D81"/>
    <w:rsid w:val="00864152"/>
    <w:rsid w:val="00870E46"/>
    <w:rsid w:val="0087231C"/>
    <w:rsid w:val="0087393A"/>
    <w:rsid w:val="00885C42"/>
    <w:rsid w:val="0089078E"/>
    <w:rsid w:val="00897B4A"/>
    <w:rsid w:val="008A5FBA"/>
    <w:rsid w:val="008B2CE1"/>
    <w:rsid w:val="008B4FB1"/>
    <w:rsid w:val="008C4E7A"/>
    <w:rsid w:val="008D118D"/>
    <w:rsid w:val="008F0E57"/>
    <w:rsid w:val="008F173E"/>
    <w:rsid w:val="009017C5"/>
    <w:rsid w:val="00914EC4"/>
    <w:rsid w:val="0092163B"/>
    <w:rsid w:val="00923E22"/>
    <w:rsid w:val="00923F89"/>
    <w:rsid w:val="009243B3"/>
    <w:rsid w:val="00931D9C"/>
    <w:rsid w:val="0093432B"/>
    <w:rsid w:val="0093769C"/>
    <w:rsid w:val="0093784A"/>
    <w:rsid w:val="00945354"/>
    <w:rsid w:val="00947338"/>
    <w:rsid w:val="009477A5"/>
    <w:rsid w:val="00951ECB"/>
    <w:rsid w:val="00954BE8"/>
    <w:rsid w:val="00961729"/>
    <w:rsid w:val="00963A0C"/>
    <w:rsid w:val="00964229"/>
    <w:rsid w:val="0097191A"/>
    <w:rsid w:val="00973CF7"/>
    <w:rsid w:val="00977968"/>
    <w:rsid w:val="009779BA"/>
    <w:rsid w:val="0098164D"/>
    <w:rsid w:val="00981981"/>
    <w:rsid w:val="00982D66"/>
    <w:rsid w:val="00986442"/>
    <w:rsid w:val="00986C5D"/>
    <w:rsid w:val="00997D4A"/>
    <w:rsid w:val="009A318A"/>
    <w:rsid w:val="009A6A19"/>
    <w:rsid w:val="009A6ACC"/>
    <w:rsid w:val="009A70FD"/>
    <w:rsid w:val="009B05A9"/>
    <w:rsid w:val="009B275E"/>
    <w:rsid w:val="009B4B85"/>
    <w:rsid w:val="009B5697"/>
    <w:rsid w:val="009C0A71"/>
    <w:rsid w:val="009C0F6F"/>
    <w:rsid w:val="009C4B59"/>
    <w:rsid w:val="009C53A5"/>
    <w:rsid w:val="009C7FE3"/>
    <w:rsid w:val="009D2CCF"/>
    <w:rsid w:val="009E15DC"/>
    <w:rsid w:val="009E3D8B"/>
    <w:rsid w:val="009E3EE9"/>
    <w:rsid w:val="009E7CE2"/>
    <w:rsid w:val="009F1609"/>
    <w:rsid w:val="009F21BB"/>
    <w:rsid w:val="009F51C3"/>
    <w:rsid w:val="009F66FB"/>
    <w:rsid w:val="00A03FCA"/>
    <w:rsid w:val="00A122DA"/>
    <w:rsid w:val="00A12AFE"/>
    <w:rsid w:val="00A12EA7"/>
    <w:rsid w:val="00A242D9"/>
    <w:rsid w:val="00A247A6"/>
    <w:rsid w:val="00A33CE4"/>
    <w:rsid w:val="00A3491B"/>
    <w:rsid w:val="00A37D3C"/>
    <w:rsid w:val="00A41E46"/>
    <w:rsid w:val="00A41E9A"/>
    <w:rsid w:val="00A42AFC"/>
    <w:rsid w:val="00A47082"/>
    <w:rsid w:val="00A55755"/>
    <w:rsid w:val="00A564AD"/>
    <w:rsid w:val="00A57F24"/>
    <w:rsid w:val="00A63A6A"/>
    <w:rsid w:val="00A656C7"/>
    <w:rsid w:val="00A7589A"/>
    <w:rsid w:val="00A83828"/>
    <w:rsid w:val="00A864F2"/>
    <w:rsid w:val="00A90389"/>
    <w:rsid w:val="00A94824"/>
    <w:rsid w:val="00A95ACD"/>
    <w:rsid w:val="00AC218E"/>
    <w:rsid w:val="00AC68DC"/>
    <w:rsid w:val="00AC6E1F"/>
    <w:rsid w:val="00AD7EF5"/>
    <w:rsid w:val="00AE1071"/>
    <w:rsid w:val="00AF178F"/>
    <w:rsid w:val="00AF3796"/>
    <w:rsid w:val="00AF7DD9"/>
    <w:rsid w:val="00B012DB"/>
    <w:rsid w:val="00B07F2E"/>
    <w:rsid w:val="00B11461"/>
    <w:rsid w:val="00B1639C"/>
    <w:rsid w:val="00B2143F"/>
    <w:rsid w:val="00B21CF8"/>
    <w:rsid w:val="00B2622E"/>
    <w:rsid w:val="00B33348"/>
    <w:rsid w:val="00B33E26"/>
    <w:rsid w:val="00B4730E"/>
    <w:rsid w:val="00B6516C"/>
    <w:rsid w:val="00B66417"/>
    <w:rsid w:val="00B70E8F"/>
    <w:rsid w:val="00B73921"/>
    <w:rsid w:val="00B76933"/>
    <w:rsid w:val="00B80B98"/>
    <w:rsid w:val="00B86541"/>
    <w:rsid w:val="00B877D7"/>
    <w:rsid w:val="00B912C0"/>
    <w:rsid w:val="00B929C9"/>
    <w:rsid w:val="00BA15AA"/>
    <w:rsid w:val="00BA5164"/>
    <w:rsid w:val="00BA7800"/>
    <w:rsid w:val="00BB0E3A"/>
    <w:rsid w:val="00BB1E20"/>
    <w:rsid w:val="00BB2519"/>
    <w:rsid w:val="00BB76C6"/>
    <w:rsid w:val="00BC5B59"/>
    <w:rsid w:val="00BC6058"/>
    <w:rsid w:val="00BC63D2"/>
    <w:rsid w:val="00BC6B69"/>
    <w:rsid w:val="00BC7CBB"/>
    <w:rsid w:val="00BD401A"/>
    <w:rsid w:val="00BD4D1F"/>
    <w:rsid w:val="00BD5034"/>
    <w:rsid w:val="00BE129A"/>
    <w:rsid w:val="00BE34DF"/>
    <w:rsid w:val="00BE4F4D"/>
    <w:rsid w:val="00BF24E2"/>
    <w:rsid w:val="00BF3E87"/>
    <w:rsid w:val="00BF7846"/>
    <w:rsid w:val="00C00464"/>
    <w:rsid w:val="00C01D73"/>
    <w:rsid w:val="00C01D95"/>
    <w:rsid w:val="00C15A8B"/>
    <w:rsid w:val="00C24DE2"/>
    <w:rsid w:val="00C25DE7"/>
    <w:rsid w:val="00C34CD3"/>
    <w:rsid w:val="00C43497"/>
    <w:rsid w:val="00C4797D"/>
    <w:rsid w:val="00C52495"/>
    <w:rsid w:val="00C71ACA"/>
    <w:rsid w:val="00C731A5"/>
    <w:rsid w:val="00C75B66"/>
    <w:rsid w:val="00C90E6E"/>
    <w:rsid w:val="00CA4B17"/>
    <w:rsid w:val="00CA59E3"/>
    <w:rsid w:val="00CB11D0"/>
    <w:rsid w:val="00CB22B3"/>
    <w:rsid w:val="00CB3215"/>
    <w:rsid w:val="00CB59EF"/>
    <w:rsid w:val="00CB6927"/>
    <w:rsid w:val="00CC4C6F"/>
    <w:rsid w:val="00CC63E3"/>
    <w:rsid w:val="00CD6929"/>
    <w:rsid w:val="00CE2119"/>
    <w:rsid w:val="00CE32E6"/>
    <w:rsid w:val="00CE5252"/>
    <w:rsid w:val="00CE5B99"/>
    <w:rsid w:val="00CF52AA"/>
    <w:rsid w:val="00D02E40"/>
    <w:rsid w:val="00D07C75"/>
    <w:rsid w:val="00D07E28"/>
    <w:rsid w:val="00D11955"/>
    <w:rsid w:val="00D12D77"/>
    <w:rsid w:val="00D15029"/>
    <w:rsid w:val="00D15E6D"/>
    <w:rsid w:val="00D31F9E"/>
    <w:rsid w:val="00D32F8E"/>
    <w:rsid w:val="00D33C07"/>
    <w:rsid w:val="00D57931"/>
    <w:rsid w:val="00D64983"/>
    <w:rsid w:val="00D659FA"/>
    <w:rsid w:val="00D77401"/>
    <w:rsid w:val="00D7780D"/>
    <w:rsid w:val="00D804B5"/>
    <w:rsid w:val="00D85C97"/>
    <w:rsid w:val="00D863E0"/>
    <w:rsid w:val="00D90C07"/>
    <w:rsid w:val="00D92815"/>
    <w:rsid w:val="00D96811"/>
    <w:rsid w:val="00D96D94"/>
    <w:rsid w:val="00DA3880"/>
    <w:rsid w:val="00DA505B"/>
    <w:rsid w:val="00DC1934"/>
    <w:rsid w:val="00DC410A"/>
    <w:rsid w:val="00DD76D4"/>
    <w:rsid w:val="00DD7A6F"/>
    <w:rsid w:val="00DE1AFD"/>
    <w:rsid w:val="00DE29FC"/>
    <w:rsid w:val="00DE4792"/>
    <w:rsid w:val="00DF4ECE"/>
    <w:rsid w:val="00DF7D25"/>
    <w:rsid w:val="00E073E2"/>
    <w:rsid w:val="00E132C7"/>
    <w:rsid w:val="00E26149"/>
    <w:rsid w:val="00E26C07"/>
    <w:rsid w:val="00E41473"/>
    <w:rsid w:val="00E4243E"/>
    <w:rsid w:val="00E526B3"/>
    <w:rsid w:val="00E537A5"/>
    <w:rsid w:val="00E54BB5"/>
    <w:rsid w:val="00E5734A"/>
    <w:rsid w:val="00E60945"/>
    <w:rsid w:val="00E66563"/>
    <w:rsid w:val="00E70BD8"/>
    <w:rsid w:val="00E84B2D"/>
    <w:rsid w:val="00E872F7"/>
    <w:rsid w:val="00E96B55"/>
    <w:rsid w:val="00EA13FC"/>
    <w:rsid w:val="00EA6618"/>
    <w:rsid w:val="00EB2039"/>
    <w:rsid w:val="00EB27ED"/>
    <w:rsid w:val="00EC31D0"/>
    <w:rsid w:val="00EF27E4"/>
    <w:rsid w:val="00EF5E25"/>
    <w:rsid w:val="00EF6EC4"/>
    <w:rsid w:val="00F0126C"/>
    <w:rsid w:val="00F06D01"/>
    <w:rsid w:val="00F072C9"/>
    <w:rsid w:val="00F209F3"/>
    <w:rsid w:val="00F31FC0"/>
    <w:rsid w:val="00F338AA"/>
    <w:rsid w:val="00F44726"/>
    <w:rsid w:val="00F47FC8"/>
    <w:rsid w:val="00F50775"/>
    <w:rsid w:val="00F51424"/>
    <w:rsid w:val="00F52430"/>
    <w:rsid w:val="00F61042"/>
    <w:rsid w:val="00F62754"/>
    <w:rsid w:val="00F667E2"/>
    <w:rsid w:val="00F73DCE"/>
    <w:rsid w:val="00F745A1"/>
    <w:rsid w:val="00F80A00"/>
    <w:rsid w:val="00F8433B"/>
    <w:rsid w:val="00F86AE6"/>
    <w:rsid w:val="00F94CE9"/>
    <w:rsid w:val="00F96561"/>
    <w:rsid w:val="00F96A15"/>
    <w:rsid w:val="00F977B5"/>
    <w:rsid w:val="00FA0DC8"/>
    <w:rsid w:val="00FA58BA"/>
    <w:rsid w:val="00FA6D02"/>
    <w:rsid w:val="00FA723B"/>
    <w:rsid w:val="00FB3179"/>
    <w:rsid w:val="00FB3438"/>
    <w:rsid w:val="00FB44CB"/>
    <w:rsid w:val="00FB4846"/>
    <w:rsid w:val="00FC4696"/>
    <w:rsid w:val="00FC5D40"/>
    <w:rsid w:val="00FD2FDE"/>
    <w:rsid w:val="00FD3C92"/>
    <w:rsid w:val="00FF3027"/>
    <w:rsid w:val="00FF5AD5"/>
    <w:rsid w:val="00FF79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513"/>
    <o:shapelayout v:ext="edit">
      <o:idmap v:ext="edit" data="1,2"/>
    </o:shapelayout>
  </w:shapeDefaults>
  <w:decimalSymbol w:val=","/>
  <w:listSeparator w:val=";"/>
  <w15:docId w15:val="{F4CCC110-A1C5-43D1-B514-DB5CF19A5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E6487"/>
    <w:pPr>
      <w:spacing w:after="200" w:line="276" w:lineRule="auto"/>
    </w:pPr>
    <w:rPr>
      <w:sz w:val="22"/>
      <w:szCs w:val="22"/>
      <w:lang w:eastAsia="en-US"/>
    </w:rPr>
  </w:style>
  <w:style w:type="paragraph" w:styleId="1">
    <w:name w:val="heading 1"/>
    <w:basedOn w:val="a"/>
    <w:next w:val="a"/>
    <w:link w:val="10"/>
    <w:qFormat/>
    <w:rsid w:val="003E6487"/>
    <w:pPr>
      <w:keepNext/>
      <w:spacing w:before="240" w:after="60"/>
      <w:outlineLvl w:val="0"/>
    </w:pPr>
    <w:rPr>
      <w:rFonts w:ascii="Calibri Light" w:eastAsia="Times New Roman" w:hAnsi="Calibri Light"/>
      <w:b/>
      <w:bCs/>
      <w:kern w:val="32"/>
      <w:sz w:val="32"/>
      <w:szCs w:val="32"/>
    </w:rPr>
  </w:style>
  <w:style w:type="paragraph" w:styleId="2">
    <w:name w:val="heading 2"/>
    <w:basedOn w:val="a"/>
    <w:next w:val="a"/>
    <w:link w:val="20"/>
    <w:uiPriority w:val="9"/>
    <w:semiHidden/>
    <w:unhideWhenUsed/>
    <w:qFormat/>
    <w:rsid w:val="003E6487"/>
    <w:pPr>
      <w:keepNext/>
      <w:keepLines/>
      <w:spacing w:before="200" w:after="0"/>
      <w:outlineLvl w:val="1"/>
    </w:pPr>
    <w:rPr>
      <w:rFonts w:ascii="Cambria" w:eastAsia="Times New Roman" w:hAnsi="Cambria"/>
      <w:b/>
      <w:bCs/>
      <w:color w:val="4F81BD"/>
      <w:sz w:val="26"/>
      <w:szCs w:val="26"/>
    </w:rPr>
  </w:style>
  <w:style w:type="paragraph" w:styleId="3">
    <w:name w:val="heading 3"/>
    <w:basedOn w:val="a"/>
    <w:link w:val="30"/>
    <w:qFormat/>
    <w:rsid w:val="003E6487"/>
    <w:pPr>
      <w:spacing w:before="150" w:after="150" w:line="300" w:lineRule="atLeast"/>
      <w:outlineLvl w:val="2"/>
    </w:pPr>
    <w:rPr>
      <w:rFonts w:ascii="TimesNewRoman" w:eastAsia="Times New Roman" w:hAnsi="TimesNewRoman"/>
      <w:caps/>
      <w:sz w:val="27"/>
      <w:szCs w:val="27"/>
      <w:lang w:eastAsia="ru-RU"/>
    </w:rPr>
  </w:style>
  <w:style w:type="paragraph" w:styleId="4">
    <w:name w:val="heading 4"/>
    <w:basedOn w:val="a"/>
    <w:link w:val="40"/>
    <w:qFormat/>
    <w:rsid w:val="003E6487"/>
    <w:pPr>
      <w:spacing w:before="100" w:beforeAutospacing="1" w:after="100" w:afterAutospacing="1" w:line="240" w:lineRule="auto"/>
      <w:outlineLvl w:val="3"/>
    </w:pPr>
    <w:rPr>
      <w:rFonts w:ascii="Times New Roman" w:eastAsia="Times New Roman" w:hAnsi="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E6487"/>
    <w:rPr>
      <w:rFonts w:ascii="Calibri Light" w:eastAsia="Times New Roman" w:hAnsi="Calibri Light"/>
      <w:b/>
      <w:bCs/>
      <w:kern w:val="32"/>
      <w:sz w:val="32"/>
      <w:szCs w:val="32"/>
      <w:lang w:eastAsia="en-US"/>
    </w:rPr>
  </w:style>
  <w:style w:type="character" w:customStyle="1" w:styleId="20">
    <w:name w:val="Заголовок 2 Знак"/>
    <w:basedOn w:val="a0"/>
    <w:link w:val="2"/>
    <w:uiPriority w:val="9"/>
    <w:semiHidden/>
    <w:rsid w:val="003E6487"/>
    <w:rPr>
      <w:rFonts w:ascii="Cambria" w:eastAsia="Times New Roman" w:hAnsi="Cambria"/>
      <w:b/>
      <w:bCs/>
      <w:color w:val="4F81BD"/>
      <w:sz w:val="26"/>
      <w:szCs w:val="26"/>
      <w:lang w:eastAsia="en-US"/>
    </w:rPr>
  </w:style>
  <w:style w:type="character" w:customStyle="1" w:styleId="30">
    <w:name w:val="Заголовок 3 Знак"/>
    <w:basedOn w:val="a0"/>
    <w:link w:val="3"/>
    <w:rsid w:val="003E6487"/>
    <w:rPr>
      <w:rFonts w:ascii="TimesNewRoman" w:eastAsia="Times New Roman" w:hAnsi="TimesNewRoman"/>
      <w:caps/>
      <w:sz w:val="27"/>
      <w:szCs w:val="27"/>
    </w:rPr>
  </w:style>
  <w:style w:type="character" w:customStyle="1" w:styleId="40">
    <w:name w:val="Заголовок 4 Знак"/>
    <w:basedOn w:val="a0"/>
    <w:link w:val="4"/>
    <w:rsid w:val="003E6487"/>
    <w:rPr>
      <w:rFonts w:ascii="Times New Roman" w:eastAsia="Times New Roman" w:hAnsi="Times New Roman"/>
      <w:b/>
      <w:bCs/>
      <w:sz w:val="24"/>
      <w:szCs w:val="24"/>
    </w:rPr>
  </w:style>
  <w:style w:type="paragraph" w:styleId="a3">
    <w:name w:val="List Paragraph"/>
    <w:aliases w:val="Содержание. 2 уровень"/>
    <w:basedOn w:val="a"/>
    <w:link w:val="a4"/>
    <w:uiPriority w:val="34"/>
    <w:qFormat/>
    <w:rsid w:val="003E6487"/>
    <w:pPr>
      <w:ind w:left="720"/>
      <w:contextualSpacing/>
    </w:pPr>
  </w:style>
  <w:style w:type="character" w:styleId="a5">
    <w:name w:val="Hyperlink"/>
    <w:uiPriority w:val="99"/>
    <w:unhideWhenUsed/>
    <w:rsid w:val="003E6487"/>
    <w:rPr>
      <w:color w:val="0000FF"/>
      <w:u w:val="single"/>
    </w:rPr>
  </w:style>
  <w:style w:type="table" w:styleId="a6">
    <w:name w:val="Table Grid"/>
    <w:basedOn w:val="a1"/>
    <w:uiPriority w:val="39"/>
    <w:rsid w:val="003E64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3E6487"/>
    <w:pPr>
      <w:spacing w:after="0" w:line="240" w:lineRule="auto"/>
    </w:pPr>
    <w:rPr>
      <w:rFonts w:ascii="Montserrat" w:hAnsi="Montserrat" w:cs="Montserrat"/>
      <w:sz w:val="16"/>
      <w:szCs w:val="16"/>
    </w:rPr>
  </w:style>
  <w:style w:type="character" w:customStyle="1" w:styleId="a8">
    <w:name w:val="Текст выноски Знак"/>
    <w:basedOn w:val="a0"/>
    <w:link w:val="a7"/>
    <w:uiPriority w:val="99"/>
    <w:semiHidden/>
    <w:rsid w:val="003E6487"/>
    <w:rPr>
      <w:rFonts w:ascii="Montserrat" w:hAnsi="Montserrat" w:cs="Montserrat"/>
      <w:sz w:val="16"/>
      <w:szCs w:val="16"/>
      <w:lang w:eastAsia="en-US"/>
    </w:rPr>
  </w:style>
  <w:style w:type="character" w:styleId="a9">
    <w:name w:val="Placeholder Text"/>
    <w:uiPriority w:val="99"/>
    <w:semiHidden/>
    <w:rsid w:val="003E6487"/>
    <w:rPr>
      <w:color w:val="808080"/>
    </w:rPr>
  </w:style>
  <w:style w:type="paragraph" w:customStyle="1" w:styleId="c0">
    <w:name w:val="c0"/>
    <w:basedOn w:val="a"/>
    <w:rsid w:val="003E6487"/>
    <w:pPr>
      <w:spacing w:before="90" w:after="90" w:line="240" w:lineRule="auto"/>
    </w:pPr>
    <w:rPr>
      <w:rFonts w:ascii="Times New Roman" w:eastAsia="Times New Roman" w:hAnsi="Times New Roman"/>
      <w:sz w:val="24"/>
      <w:szCs w:val="24"/>
      <w:lang w:eastAsia="ru-RU"/>
    </w:rPr>
  </w:style>
  <w:style w:type="character" w:customStyle="1" w:styleId="c1">
    <w:name w:val="c1"/>
    <w:basedOn w:val="a0"/>
    <w:rsid w:val="003E6487"/>
  </w:style>
  <w:style w:type="character" w:customStyle="1" w:styleId="c5">
    <w:name w:val="c5"/>
    <w:basedOn w:val="a0"/>
    <w:rsid w:val="003E6487"/>
  </w:style>
  <w:style w:type="character" w:customStyle="1" w:styleId="c2">
    <w:name w:val="c2"/>
    <w:basedOn w:val="a0"/>
    <w:rsid w:val="003E6487"/>
  </w:style>
  <w:style w:type="paragraph" w:customStyle="1" w:styleId="c6">
    <w:name w:val="c6"/>
    <w:basedOn w:val="a"/>
    <w:rsid w:val="003E6487"/>
    <w:pPr>
      <w:spacing w:before="90" w:after="90" w:line="240" w:lineRule="auto"/>
    </w:pPr>
    <w:rPr>
      <w:rFonts w:ascii="Times New Roman" w:eastAsia="Times New Roman" w:hAnsi="Times New Roman"/>
      <w:sz w:val="24"/>
      <w:szCs w:val="24"/>
      <w:lang w:eastAsia="ru-RU"/>
    </w:rPr>
  </w:style>
  <w:style w:type="paragraph" w:customStyle="1" w:styleId="Default">
    <w:name w:val="Default"/>
    <w:rsid w:val="003E6487"/>
    <w:pPr>
      <w:autoSpaceDE w:val="0"/>
      <w:autoSpaceDN w:val="0"/>
      <w:adjustRightInd w:val="0"/>
    </w:pPr>
    <w:rPr>
      <w:rFonts w:ascii="Cambria Math" w:hAnsi="Cambria Math" w:cs="Cambria Math"/>
      <w:color w:val="000000"/>
      <w:sz w:val="24"/>
      <w:szCs w:val="24"/>
      <w:lang w:eastAsia="en-US"/>
    </w:rPr>
  </w:style>
  <w:style w:type="paragraph" w:styleId="aa">
    <w:name w:val="header"/>
    <w:basedOn w:val="a"/>
    <w:link w:val="ab"/>
    <w:uiPriority w:val="99"/>
    <w:unhideWhenUsed/>
    <w:rsid w:val="003E6487"/>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3E6487"/>
    <w:rPr>
      <w:sz w:val="22"/>
      <w:szCs w:val="22"/>
      <w:lang w:eastAsia="en-US"/>
    </w:rPr>
  </w:style>
  <w:style w:type="paragraph" w:styleId="ac">
    <w:name w:val="footer"/>
    <w:basedOn w:val="a"/>
    <w:link w:val="ad"/>
    <w:uiPriority w:val="99"/>
    <w:unhideWhenUsed/>
    <w:rsid w:val="003E6487"/>
    <w:pPr>
      <w:tabs>
        <w:tab w:val="center" w:pos="4677"/>
        <w:tab w:val="right" w:pos="9355"/>
      </w:tabs>
      <w:spacing w:after="0" w:line="240" w:lineRule="auto"/>
    </w:pPr>
  </w:style>
  <w:style w:type="character" w:customStyle="1" w:styleId="ad">
    <w:name w:val="Нижний колонтитул Знак"/>
    <w:basedOn w:val="a0"/>
    <w:link w:val="ac"/>
    <w:uiPriority w:val="99"/>
    <w:rsid w:val="003E6487"/>
    <w:rPr>
      <w:sz w:val="22"/>
      <w:szCs w:val="22"/>
      <w:lang w:eastAsia="en-US"/>
    </w:rPr>
  </w:style>
  <w:style w:type="character" w:styleId="ae">
    <w:name w:val="Strong"/>
    <w:uiPriority w:val="22"/>
    <w:qFormat/>
    <w:rsid w:val="003E6487"/>
    <w:rPr>
      <w:b/>
      <w:bCs/>
    </w:rPr>
  </w:style>
  <w:style w:type="paragraph" w:styleId="af">
    <w:name w:val="Normal (Web)"/>
    <w:basedOn w:val="a"/>
    <w:uiPriority w:val="99"/>
    <w:unhideWhenUsed/>
    <w:rsid w:val="003E6487"/>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mw-headline">
    <w:name w:val="mw-headline"/>
    <w:basedOn w:val="a0"/>
    <w:rsid w:val="003E6487"/>
  </w:style>
  <w:style w:type="paragraph" w:customStyle="1" w:styleId="11">
    <w:name w:val="Название1"/>
    <w:basedOn w:val="a"/>
    <w:rsid w:val="003E6487"/>
    <w:pPr>
      <w:spacing w:after="96" w:line="240" w:lineRule="auto"/>
    </w:pPr>
    <w:rPr>
      <w:rFonts w:ascii="Times New Roman" w:eastAsia="Times New Roman" w:hAnsi="Times New Roman"/>
      <w:sz w:val="24"/>
      <w:szCs w:val="24"/>
      <w:lang w:eastAsia="ru-RU"/>
    </w:rPr>
  </w:style>
  <w:style w:type="paragraph" w:customStyle="1" w:styleId="credits">
    <w:name w:val="credits"/>
    <w:basedOn w:val="a"/>
    <w:rsid w:val="003E6487"/>
    <w:pPr>
      <w:spacing w:after="96" w:line="240" w:lineRule="auto"/>
    </w:pPr>
    <w:rPr>
      <w:rFonts w:ascii="Times New Roman" w:eastAsia="Times New Roman" w:hAnsi="Times New Roman"/>
      <w:sz w:val="24"/>
      <w:szCs w:val="24"/>
      <w:lang w:eastAsia="ru-RU"/>
    </w:rPr>
  </w:style>
  <w:style w:type="character" w:customStyle="1" w:styleId="hl-piece">
    <w:name w:val="hl-piece"/>
    <w:basedOn w:val="a0"/>
    <w:rsid w:val="003E6487"/>
  </w:style>
  <w:style w:type="character" w:customStyle="1" w:styleId="mw-editsection">
    <w:name w:val="mw-editsection"/>
    <w:basedOn w:val="a0"/>
    <w:rsid w:val="003E6487"/>
  </w:style>
  <w:style w:type="character" w:customStyle="1" w:styleId="mw-editsection-bracket">
    <w:name w:val="mw-editsection-bracket"/>
    <w:basedOn w:val="a0"/>
    <w:rsid w:val="003E6487"/>
  </w:style>
  <w:style w:type="character" w:customStyle="1" w:styleId="mw-editsection-divider">
    <w:name w:val="mw-editsection-divider"/>
    <w:basedOn w:val="a0"/>
    <w:rsid w:val="003E6487"/>
  </w:style>
  <w:style w:type="character" w:customStyle="1" w:styleId="stk-reset1">
    <w:name w:val="stk-reset1"/>
    <w:rsid w:val="003E6487"/>
  </w:style>
  <w:style w:type="paragraph" w:styleId="af0">
    <w:name w:val="Body Text"/>
    <w:basedOn w:val="a"/>
    <w:link w:val="af1"/>
    <w:rsid w:val="003E6487"/>
    <w:pPr>
      <w:spacing w:after="0" w:line="240" w:lineRule="auto"/>
    </w:pPr>
    <w:rPr>
      <w:rFonts w:ascii="Times New Roman" w:eastAsia="SimSun" w:hAnsi="Times New Roman"/>
      <w:sz w:val="28"/>
      <w:szCs w:val="20"/>
      <w:lang w:eastAsia="zh-CN"/>
    </w:rPr>
  </w:style>
  <w:style w:type="character" w:customStyle="1" w:styleId="af1">
    <w:name w:val="Основной текст Знак"/>
    <w:basedOn w:val="a0"/>
    <w:link w:val="af0"/>
    <w:rsid w:val="003E6487"/>
    <w:rPr>
      <w:rFonts w:ascii="Times New Roman" w:eastAsia="SimSun" w:hAnsi="Times New Roman"/>
      <w:sz w:val="28"/>
      <w:lang w:eastAsia="zh-CN"/>
    </w:rPr>
  </w:style>
  <w:style w:type="character" w:customStyle="1" w:styleId="dropcap1">
    <w:name w:val="dropcap1"/>
    <w:rsid w:val="003E6487"/>
    <w:rPr>
      <w:rFonts w:ascii="Georgia" w:hAnsi="Georgia" w:hint="default"/>
      <w:vanish w:val="0"/>
      <w:webHidden w:val="0"/>
      <w:sz w:val="96"/>
      <w:szCs w:val="96"/>
    </w:rPr>
  </w:style>
  <w:style w:type="character" w:customStyle="1" w:styleId="a4">
    <w:name w:val="Абзац списка Знак"/>
    <w:aliases w:val="Содержание. 2 уровень Знак"/>
    <w:link w:val="a3"/>
    <w:uiPriority w:val="34"/>
    <w:qFormat/>
    <w:locked/>
    <w:rsid w:val="003E6487"/>
    <w:rPr>
      <w:sz w:val="22"/>
      <w:szCs w:val="22"/>
      <w:lang w:eastAsia="en-US"/>
    </w:rPr>
  </w:style>
  <w:style w:type="table" w:customStyle="1" w:styleId="12">
    <w:name w:val="Сетка таблицы1"/>
    <w:basedOn w:val="a1"/>
    <w:next w:val="a6"/>
    <w:uiPriority w:val="39"/>
    <w:rsid w:val="003E64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FollowedHyperlink"/>
    <w:basedOn w:val="a0"/>
    <w:uiPriority w:val="99"/>
    <w:semiHidden/>
    <w:unhideWhenUsed/>
    <w:rsid w:val="001D2BF4"/>
    <w:rPr>
      <w:color w:val="954F72" w:themeColor="followedHyperlink"/>
      <w:u w:val="single"/>
    </w:rPr>
  </w:style>
  <w:style w:type="paragraph" w:styleId="af3">
    <w:name w:val="No Spacing"/>
    <w:basedOn w:val="a"/>
    <w:uiPriority w:val="1"/>
    <w:qFormat/>
    <w:rsid w:val="00E96B5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rticle-renderblock">
    <w:name w:val="article-render__block"/>
    <w:basedOn w:val="a"/>
    <w:rsid w:val="009477A5"/>
    <w:pPr>
      <w:spacing w:before="100" w:beforeAutospacing="1" w:after="100" w:afterAutospacing="1" w:line="240" w:lineRule="auto"/>
    </w:pPr>
    <w:rPr>
      <w:rFonts w:ascii="Times New Roman" w:eastAsia="Times New Roman" w:hAnsi="Times New Roman"/>
      <w:sz w:val="24"/>
      <w:szCs w:val="24"/>
      <w:lang w:eastAsia="ru-RU"/>
    </w:rPr>
  </w:style>
  <w:style w:type="character" w:styleId="af4">
    <w:name w:val="Emphasis"/>
    <w:basedOn w:val="a0"/>
    <w:uiPriority w:val="20"/>
    <w:qFormat/>
    <w:rsid w:val="009477A5"/>
    <w:rPr>
      <w:i/>
      <w:iCs/>
    </w:rPr>
  </w:style>
  <w:style w:type="character" w:customStyle="1" w:styleId="posttitle-text2">
    <w:name w:val="post__title-text2"/>
    <w:basedOn w:val="a0"/>
    <w:rsid w:val="004D199B"/>
    <w:rPr>
      <w:b w:val="0"/>
      <w:bCs w:val="0"/>
      <w:color w:val="343434"/>
      <w:sz w:val="48"/>
      <w:szCs w:val="48"/>
    </w:rPr>
  </w:style>
  <w:style w:type="paragraph" w:styleId="z-">
    <w:name w:val="HTML Bottom of Form"/>
    <w:basedOn w:val="a"/>
    <w:next w:val="a"/>
    <w:link w:val="z-0"/>
    <w:hidden/>
    <w:uiPriority w:val="99"/>
    <w:semiHidden/>
    <w:unhideWhenUsed/>
    <w:rsid w:val="004D199B"/>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Конец формы Знак"/>
    <w:basedOn w:val="a0"/>
    <w:link w:val="z-"/>
    <w:uiPriority w:val="99"/>
    <w:semiHidden/>
    <w:rsid w:val="004D199B"/>
    <w:rPr>
      <w:rFonts w:ascii="Arial" w:eastAsia="Times New Roman" w:hAnsi="Arial" w:cs="Arial"/>
      <w:vanish/>
      <w:sz w:val="16"/>
      <w:szCs w:val="16"/>
    </w:rPr>
  </w:style>
  <w:style w:type="paragraph" w:customStyle="1" w:styleId="tekst">
    <w:name w:val="tekst"/>
    <w:basedOn w:val="a"/>
    <w:uiPriority w:val="99"/>
    <w:semiHidden/>
    <w:rsid w:val="006C57D0"/>
    <w:pPr>
      <w:spacing w:before="100" w:beforeAutospacing="1" w:after="100" w:afterAutospacing="1" w:line="240" w:lineRule="auto"/>
    </w:pPr>
    <w:rPr>
      <w:rFonts w:ascii="Times New Roman" w:eastAsia="Times New Roman" w:hAnsi="Times New Roman"/>
      <w:sz w:val="24"/>
      <w:szCs w:val="24"/>
      <w:lang w:eastAsia="ru-RU"/>
    </w:rPr>
  </w:style>
  <w:style w:type="numbering" w:customStyle="1" w:styleId="13">
    <w:name w:val="Нет списка1"/>
    <w:next w:val="a2"/>
    <w:uiPriority w:val="99"/>
    <w:semiHidden/>
    <w:unhideWhenUsed/>
    <w:rsid w:val="0082443D"/>
  </w:style>
  <w:style w:type="table" w:customStyle="1" w:styleId="21">
    <w:name w:val="Сетка таблицы2"/>
    <w:basedOn w:val="a1"/>
    <w:next w:val="a6"/>
    <w:rsid w:val="0082443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m">
    <w:name w:val="em"/>
    <w:basedOn w:val="a0"/>
    <w:rsid w:val="0082443D"/>
  </w:style>
  <w:style w:type="character" w:customStyle="1" w:styleId="m">
    <w:name w:val="m"/>
    <w:basedOn w:val="a0"/>
    <w:rsid w:val="0082443D"/>
  </w:style>
  <w:style w:type="character" w:customStyle="1" w:styleId="term">
    <w:name w:val="term"/>
    <w:basedOn w:val="a0"/>
    <w:rsid w:val="0082443D"/>
  </w:style>
  <w:style w:type="character" w:customStyle="1" w:styleId="mjxassistivemathml">
    <w:name w:val="mjx_assistive_mathml"/>
    <w:basedOn w:val="a0"/>
    <w:rsid w:val="0082443D"/>
  </w:style>
  <w:style w:type="character" w:customStyle="1" w:styleId="mathjaxsvg">
    <w:name w:val="mathjax_svg"/>
    <w:basedOn w:val="a0"/>
    <w:rsid w:val="0082443D"/>
  </w:style>
  <w:style w:type="paragraph" w:customStyle="1" w:styleId="14125">
    <w:name w:val="Стиль 14 пт По ширине Первая строка:  125 см"/>
    <w:basedOn w:val="a"/>
    <w:autoRedefine/>
    <w:rsid w:val="0082443D"/>
    <w:pPr>
      <w:spacing w:after="0" w:line="240" w:lineRule="auto"/>
      <w:jc w:val="center"/>
    </w:pPr>
    <w:rPr>
      <w:rFonts w:ascii="Times New Roman" w:eastAsia="Times New Roman" w:hAnsi="Times New Roman"/>
      <w:b/>
      <w:sz w:val="28"/>
      <w:szCs w:val="28"/>
      <w:lang w:eastAsia="ru-RU"/>
    </w:rPr>
  </w:style>
  <w:style w:type="numbering" w:customStyle="1" w:styleId="22">
    <w:name w:val="Нет списка2"/>
    <w:next w:val="a2"/>
    <w:uiPriority w:val="99"/>
    <w:semiHidden/>
    <w:unhideWhenUsed/>
    <w:rsid w:val="0082443D"/>
  </w:style>
  <w:style w:type="table" w:customStyle="1" w:styleId="31">
    <w:name w:val="Сетка таблицы3"/>
    <w:basedOn w:val="a1"/>
    <w:next w:val="a6"/>
    <w:rsid w:val="0082443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
    <w:name w:val="Нет списка3"/>
    <w:next w:val="a2"/>
    <w:uiPriority w:val="99"/>
    <w:semiHidden/>
    <w:unhideWhenUsed/>
    <w:rsid w:val="00F209F3"/>
  </w:style>
  <w:style w:type="table" w:customStyle="1" w:styleId="41">
    <w:name w:val="Сетка таблицы4"/>
    <w:basedOn w:val="a1"/>
    <w:next w:val="a6"/>
    <w:rsid w:val="00F209F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
    <w:name w:val="Нет списка4"/>
    <w:next w:val="a2"/>
    <w:uiPriority w:val="99"/>
    <w:semiHidden/>
    <w:unhideWhenUsed/>
    <w:rsid w:val="00F209F3"/>
  </w:style>
  <w:style w:type="table" w:customStyle="1" w:styleId="5">
    <w:name w:val="Сетка таблицы5"/>
    <w:basedOn w:val="a1"/>
    <w:next w:val="a6"/>
    <w:rsid w:val="00F209F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0">
    <w:name w:val="Нет списка5"/>
    <w:next w:val="a2"/>
    <w:uiPriority w:val="99"/>
    <w:semiHidden/>
    <w:unhideWhenUsed/>
    <w:rsid w:val="00F209F3"/>
  </w:style>
  <w:style w:type="numbering" w:customStyle="1" w:styleId="6">
    <w:name w:val="Нет списка6"/>
    <w:next w:val="a2"/>
    <w:uiPriority w:val="99"/>
    <w:semiHidden/>
    <w:unhideWhenUsed/>
    <w:rsid w:val="00F209F3"/>
  </w:style>
  <w:style w:type="table" w:customStyle="1" w:styleId="60">
    <w:name w:val="Сетка таблицы6"/>
    <w:basedOn w:val="a1"/>
    <w:next w:val="a6"/>
    <w:uiPriority w:val="39"/>
    <w:rsid w:val="00F209F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2275501">
      <w:bodyDiv w:val="1"/>
      <w:marLeft w:val="0"/>
      <w:marRight w:val="0"/>
      <w:marTop w:val="0"/>
      <w:marBottom w:val="0"/>
      <w:divBdr>
        <w:top w:val="none" w:sz="0" w:space="0" w:color="auto"/>
        <w:left w:val="none" w:sz="0" w:space="0" w:color="auto"/>
        <w:bottom w:val="none" w:sz="0" w:space="0" w:color="auto"/>
        <w:right w:val="none" w:sz="0" w:space="0" w:color="auto"/>
      </w:divBdr>
      <w:divsChild>
        <w:div w:id="1195383848">
          <w:marLeft w:val="0"/>
          <w:marRight w:val="0"/>
          <w:marTop w:val="0"/>
          <w:marBottom w:val="0"/>
          <w:divBdr>
            <w:top w:val="none" w:sz="0" w:space="0" w:color="auto"/>
            <w:left w:val="none" w:sz="0" w:space="0" w:color="auto"/>
            <w:bottom w:val="none" w:sz="0" w:space="0" w:color="auto"/>
            <w:right w:val="none" w:sz="0" w:space="0" w:color="auto"/>
          </w:divBdr>
        </w:div>
        <w:div w:id="749619897">
          <w:marLeft w:val="0"/>
          <w:marRight w:val="0"/>
          <w:marTop w:val="0"/>
          <w:marBottom w:val="0"/>
          <w:divBdr>
            <w:top w:val="none" w:sz="0" w:space="0" w:color="auto"/>
            <w:left w:val="none" w:sz="0" w:space="0" w:color="auto"/>
            <w:bottom w:val="none" w:sz="0" w:space="0" w:color="auto"/>
            <w:right w:val="none" w:sz="0" w:space="0" w:color="auto"/>
          </w:divBdr>
        </w:div>
        <w:div w:id="747844272">
          <w:marLeft w:val="0"/>
          <w:marRight w:val="0"/>
          <w:marTop w:val="0"/>
          <w:marBottom w:val="0"/>
          <w:divBdr>
            <w:top w:val="none" w:sz="0" w:space="0" w:color="auto"/>
            <w:left w:val="none" w:sz="0" w:space="0" w:color="auto"/>
            <w:bottom w:val="none" w:sz="0" w:space="0" w:color="auto"/>
            <w:right w:val="none" w:sz="0" w:space="0" w:color="auto"/>
          </w:divBdr>
        </w:div>
        <w:div w:id="343752417">
          <w:marLeft w:val="0"/>
          <w:marRight w:val="0"/>
          <w:marTop w:val="0"/>
          <w:marBottom w:val="0"/>
          <w:divBdr>
            <w:top w:val="none" w:sz="0" w:space="0" w:color="auto"/>
            <w:left w:val="none" w:sz="0" w:space="0" w:color="auto"/>
            <w:bottom w:val="none" w:sz="0" w:space="0" w:color="auto"/>
            <w:right w:val="none" w:sz="0" w:space="0" w:color="auto"/>
          </w:divBdr>
        </w:div>
        <w:div w:id="1781488871">
          <w:marLeft w:val="0"/>
          <w:marRight w:val="0"/>
          <w:marTop w:val="0"/>
          <w:marBottom w:val="0"/>
          <w:divBdr>
            <w:top w:val="none" w:sz="0" w:space="0" w:color="auto"/>
            <w:left w:val="none" w:sz="0" w:space="0" w:color="auto"/>
            <w:bottom w:val="none" w:sz="0" w:space="0" w:color="auto"/>
            <w:right w:val="none" w:sz="0" w:space="0" w:color="auto"/>
          </w:divBdr>
        </w:div>
        <w:div w:id="624233927">
          <w:marLeft w:val="0"/>
          <w:marRight w:val="0"/>
          <w:marTop w:val="0"/>
          <w:marBottom w:val="0"/>
          <w:divBdr>
            <w:top w:val="none" w:sz="0" w:space="0" w:color="auto"/>
            <w:left w:val="none" w:sz="0" w:space="0" w:color="auto"/>
            <w:bottom w:val="none" w:sz="0" w:space="0" w:color="auto"/>
            <w:right w:val="none" w:sz="0" w:space="0" w:color="auto"/>
          </w:divBdr>
        </w:div>
        <w:div w:id="618220831">
          <w:marLeft w:val="0"/>
          <w:marRight w:val="0"/>
          <w:marTop w:val="0"/>
          <w:marBottom w:val="0"/>
          <w:divBdr>
            <w:top w:val="none" w:sz="0" w:space="0" w:color="auto"/>
            <w:left w:val="none" w:sz="0" w:space="0" w:color="auto"/>
            <w:bottom w:val="none" w:sz="0" w:space="0" w:color="auto"/>
            <w:right w:val="none" w:sz="0" w:space="0" w:color="auto"/>
          </w:divBdr>
        </w:div>
        <w:div w:id="741831572">
          <w:marLeft w:val="0"/>
          <w:marRight w:val="0"/>
          <w:marTop w:val="0"/>
          <w:marBottom w:val="0"/>
          <w:divBdr>
            <w:top w:val="none" w:sz="0" w:space="0" w:color="auto"/>
            <w:left w:val="none" w:sz="0" w:space="0" w:color="auto"/>
            <w:bottom w:val="none" w:sz="0" w:space="0" w:color="auto"/>
            <w:right w:val="none" w:sz="0" w:space="0" w:color="auto"/>
          </w:divBdr>
        </w:div>
        <w:div w:id="507212443">
          <w:marLeft w:val="0"/>
          <w:marRight w:val="0"/>
          <w:marTop w:val="0"/>
          <w:marBottom w:val="0"/>
          <w:divBdr>
            <w:top w:val="none" w:sz="0" w:space="0" w:color="auto"/>
            <w:left w:val="none" w:sz="0" w:space="0" w:color="auto"/>
            <w:bottom w:val="none" w:sz="0" w:space="0" w:color="auto"/>
            <w:right w:val="none" w:sz="0" w:space="0" w:color="auto"/>
          </w:divBdr>
        </w:div>
        <w:div w:id="1152990620">
          <w:marLeft w:val="0"/>
          <w:marRight w:val="0"/>
          <w:marTop w:val="0"/>
          <w:marBottom w:val="0"/>
          <w:divBdr>
            <w:top w:val="none" w:sz="0" w:space="0" w:color="auto"/>
            <w:left w:val="none" w:sz="0" w:space="0" w:color="auto"/>
            <w:bottom w:val="none" w:sz="0" w:space="0" w:color="auto"/>
            <w:right w:val="none" w:sz="0" w:space="0" w:color="auto"/>
          </w:divBdr>
        </w:div>
        <w:div w:id="484784060">
          <w:marLeft w:val="0"/>
          <w:marRight w:val="0"/>
          <w:marTop w:val="0"/>
          <w:marBottom w:val="0"/>
          <w:divBdr>
            <w:top w:val="none" w:sz="0" w:space="0" w:color="auto"/>
            <w:left w:val="none" w:sz="0" w:space="0" w:color="auto"/>
            <w:bottom w:val="none" w:sz="0" w:space="0" w:color="auto"/>
            <w:right w:val="none" w:sz="0" w:space="0" w:color="auto"/>
          </w:divBdr>
        </w:div>
        <w:div w:id="1251819076">
          <w:marLeft w:val="0"/>
          <w:marRight w:val="0"/>
          <w:marTop w:val="0"/>
          <w:marBottom w:val="0"/>
          <w:divBdr>
            <w:top w:val="none" w:sz="0" w:space="0" w:color="auto"/>
            <w:left w:val="none" w:sz="0" w:space="0" w:color="auto"/>
            <w:bottom w:val="none" w:sz="0" w:space="0" w:color="auto"/>
            <w:right w:val="none" w:sz="0" w:space="0" w:color="auto"/>
          </w:divBdr>
        </w:div>
        <w:div w:id="1155492042">
          <w:marLeft w:val="0"/>
          <w:marRight w:val="0"/>
          <w:marTop w:val="0"/>
          <w:marBottom w:val="0"/>
          <w:divBdr>
            <w:top w:val="none" w:sz="0" w:space="0" w:color="auto"/>
            <w:left w:val="none" w:sz="0" w:space="0" w:color="auto"/>
            <w:bottom w:val="none" w:sz="0" w:space="0" w:color="auto"/>
            <w:right w:val="none" w:sz="0" w:space="0" w:color="auto"/>
          </w:divBdr>
        </w:div>
        <w:div w:id="979579139">
          <w:marLeft w:val="0"/>
          <w:marRight w:val="0"/>
          <w:marTop w:val="0"/>
          <w:marBottom w:val="0"/>
          <w:divBdr>
            <w:top w:val="none" w:sz="0" w:space="0" w:color="auto"/>
            <w:left w:val="none" w:sz="0" w:space="0" w:color="auto"/>
            <w:bottom w:val="none" w:sz="0" w:space="0" w:color="auto"/>
            <w:right w:val="none" w:sz="0" w:space="0" w:color="auto"/>
          </w:divBdr>
        </w:div>
        <w:div w:id="1686053189">
          <w:marLeft w:val="0"/>
          <w:marRight w:val="0"/>
          <w:marTop w:val="0"/>
          <w:marBottom w:val="0"/>
          <w:divBdr>
            <w:top w:val="none" w:sz="0" w:space="0" w:color="auto"/>
            <w:left w:val="none" w:sz="0" w:space="0" w:color="auto"/>
            <w:bottom w:val="none" w:sz="0" w:space="0" w:color="auto"/>
            <w:right w:val="none" w:sz="0" w:space="0" w:color="auto"/>
          </w:divBdr>
        </w:div>
        <w:div w:id="19193652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wmf"/><Relationship Id="rId21" Type="http://schemas.openxmlformats.org/officeDocument/2006/relationships/image" Target="media/image14.jpeg"/><Relationship Id="rId42" Type="http://schemas.openxmlformats.org/officeDocument/2006/relationships/image" Target="media/image27.gif"/><Relationship Id="rId47" Type="http://schemas.openxmlformats.org/officeDocument/2006/relationships/image" Target="media/image32.gif"/><Relationship Id="rId63" Type="http://schemas.openxmlformats.org/officeDocument/2006/relationships/oleObject" Target="embeddings/oleObject9.bin"/><Relationship Id="rId68" Type="http://schemas.openxmlformats.org/officeDocument/2006/relationships/image" Target="media/image51.png"/><Relationship Id="rId84" Type="http://schemas.openxmlformats.org/officeDocument/2006/relationships/oleObject" Target="embeddings/oleObject15.bin"/><Relationship Id="rId89" Type="http://schemas.openxmlformats.org/officeDocument/2006/relationships/image" Target="media/image65.gif"/><Relationship Id="rId16" Type="http://schemas.openxmlformats.org/officeDocument/2006/relationships/image" Target="media/image9.wmf"/><Relationship Id="rId107" Type="http://schemas.openxmlformats.org/officeDocument/2006/relationships/fontTable" Target="fontTable.xml"/><Relationship Id="rId11" Type="http://schemas.openxmlformats.org/officeDocument/2006/relationships/image" Target="media/image4.jpeg"/><Relationship Id="rId32" Type="http://schemas.openxmlformats.org/officeDocument/2006/relationships/image" Target="media/image23.wmf"/><Relationship Id="rId37" Type="http://schemas.openxmlformats.org/officeDocument/2006/relationships/oleObject" Target="embeddings/oleObject4.bin"/><Relationship Id="rId53" Type="http://schemas.openxmlformats.org/officeDocument/2006/relationships/image" Target="media/image38.png"/><Relationship Id="rId58" Type="http://schemas.openxmlformats.org/officeDocument/2006/relationships/image" Target="media/image43.gif"/><Relationship Id="rId74" Type="http://schemas.openxmlformats.org/officeDocument/2006/relationships/oleObject" Target="embeddings/oleObject11.bin"/><Relationship Id="rId79" Type="http://schemas.openxmlformats.org/officeDocument/2006/relationships/image" Target="media/image60.wmf"/><Relationship Id="rId102" Type="http://schemas.openxmlformats.org/officeDocument/2006/relationships/hyperlink" Target="https://www.iprbookshop.ru/138471.html" TargetMode="External"/><Relationship Id="rId5" Type="http://schemas.openxmlformats.org/officeDocument/2006/relationships/webSettings" Target="webSettings.xml"/><Relationship Id="rId90" Type="http://schemas.openxmlformats.org/officeDocument/2006/relationships/oleObject" Target="embeddings/oleObject18.bin"/><Relationship Id="rId95" Type="http://schemas.openxmlformats.org/officeDocument/2006/relationships/image" Target="media/image67.gif"/><Relationship Id="rId22" Type="http://schemas.openxmlformats.org/officeDocument/2006/relationships/image" Target="media/image15.wmf"/><Relationship Id="rId27" Type="http://schemas.openxmlformats.org/officeDocument/2006/relationships/image" Target="media/image20.wmf"/><Relationship Id="rId43" Type="http://schemas.openxmlformats.org/officeDocument/2006/relationships/image" Target="media/image28.png"/><Relationship Id="rId48" Type="http://schemas.openxmlformats.org/officeDocument/2006/relationships/image" Target="media/image33.jpeg"/><Relationship Id="rId64" Type="http://schemas.openxmlformats.org/officeDocument/2006/relationships/image" Target="media/image48.wmf"/><Relationship Id="rId69" Type="http://schemas.openxmlformats.org/officeDocument/2006/relationships/image" Target="media/image52.png"/><Relationship Id="rId80" Type="http://schemas.openxmlformats.org/officeDocument/2006/relationships/oleObject" Target="embeddings/oleObject13.bin"/><Relationship Id="rId85" Type="http://schemas.openxmlformats.org/officeDocument/2006/relationships/image" Target="media/image63.wmf"/><Relationship Id="rId12" Type="http://schemas.openxmlformats.org/officeDocument/2006/relationships/image" Target="media/image5.wmf"/><Relationship Id="rId17" Type="http://schemas.openxmlformats.org/officeDocument/2006/relationships/image" Target="media/image10.wmf"/><Relationship Id="rId33" Type="http://schemas.openxmlformats.org/officeDocument/2006/relationships/image" Target="media/image24.wmf"/><Relationship Id="rId38" Type="http://schemas.openxmlformats.org/officeDocument/2006/relationships/oleObject" Target="embeddings/oleObject5.bin"/><Relationship Id="rId59" Type="http://schemas.openxmlformats.org/officeDocument/2006/relationships/image" Target="media/image44.gif"/><Relationship Id="rId103" Type="http://schemas.openxmlformats.org/officeDocument/2006/relationships/hyperlink" Target="https://www.iprbookshop.ru/116365.html" TargetMode="External"/><Relationship Id="rId108" Type="http://schemas.openxmlformats.org/officeDocument/2006/relationships/theme" Target="theme/theme1.xml"/><Relationship Id="rId20" Type="http://schemas.openxmlformats.org/officeDocument/2006/relationships/image" Target="media/image13.wmf"/><Relationship Id="rId41" Type="http://schemas.openxmlformats.org/officeDocument/2006/relationships/oleObject" Target="embeddings/oleObject8.bin"/><Relationship Id="rId54" Type="http://schemas.openxmlformats.org/officeDocument/2006/relationships/image" Target="media/image39.jpeg"/><Relationship Id="rId62" Type="http://schemas.openxmlformats.org/officeDocument/2006/relationships/image" Target="media/image47.wmf"/><Relationship Id="rId70" Type="http://schemas.openxmlformats.org/officeDocument/2006/relationships/image" Target="media/image53.emf"/><Relationship Id="rId75" Type="http://schemas.openxmlformats.org/officeDocument/2006/relationships/image" Target="media/image57.jpeg"/><Relationship Id="rId83" Type="http://schemas.openxmlformats.org/officeDocument/2006/relationships/image" Target="media/image62.wmf"/><Relationship Id="rId88" Type="http://schemas.openxmlformats.org/officeDocument/2006/relationships/oleObject" Target="embeddings/oleObject17.bin"/><Relationship Id="rId91" Type="http://schemas.openxmlformats.org/officeDocument/2006/relationships/oleObject" Target="embeddings/oleObject19.bin"/><Relationship Id="rId96" Type="http://schemas.openxmlformats.org/officeDocument/2006/relationships/oleObject" Target="embeddings/oleObject22.bin"/><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wmf"/><Relationship Id="rId23" Type="http://schemas.openxmlformats.org/officeDocument/2006/relationships/image" Target="media/image16.wmf"/><Relationship Id="rId28" Type="http://schemas.openxmlformats.org/officeDocument/2006/relationships/oleObject" Target="embeddings/oleObject1.bin"/><Relationship Id="rId36" Type="http://schemas.openxmlformats.org/officeDocument/2006/relationships/oleObject" Target="embeddings/oleObject3.bin"/><Relationship Id="rId49" Type="http://schemas.openxmlformats.org/officeDocument/2006/relationships/image" Target="media/image34.gif"/><Relationship Id="rId57" Type="http://schemas.openxmlformats.org/officeDocument/2006/relationships/image" Target="media/image42.jpeg"/><Relationship Id="rId106" Type="http://schemas.openxmlformats.org/officeDocument/2006/relationships/footer" Target="footer2.xml"/><Relationship Id="rId10" Type="http://schemas.openxmlformats.org/officeDocument/2006/relationships/image" Target="media/image3.png"/><Relationship Id="rId31" Type="http://schemas.openxmlformats.org/officeDocument/2006/relationships/image" Target="media/image22.wmf"/><Relationship Id="rId44" Type="http://schemas.openxmlformats.org/officeDocument/2006/relationships/image" Target="media/image29.png"/><Relationship Id="rId52" Type="http://schemas.openxmlformats.org/officeDocument/2006/relationships/image" Target="media/image37.jpeg"/><Relationship Id="rId60" Type="http://schemas.openxmlformats.org/officeDocument/2006/relationships/image" Target="media/image45.gif"/><Relationship Id="rId65" Type="http://schemas.openxmlformats.org/officeDocument/2006/relationships/oleObject" Target="embeddings/oleObject10.bin"/><Relationship Id="rId73" Type="http://schemas.openxmlformats.org/officeDocument/2006/relationships/image" Target="media/image56.wmf"/><Relationship Id="rId78" Type="http://schemas.openxmlformats.org/officeDocument/2006/relationships/oleObject" Target="embeddings/oleObject12.bin"/><Relationship Id="rId81" Type="http://schemas.openxmlformats.org/officeDocument/2006/relationships/image" Target="media/image61.gif"/><Relationship Id="rId86" Type="http://schemas.openxmlformats.org/officeDocument/2006/relationships/oleObject" Target="embeddings/oleObject16.bin"/><Relationship Id="rId94" Type="http://schemas.openxmlformats.org/officeDocument/2006/relationships/oleObject" Target="embeddings/oleObject21.bin"/><Relationship Id="rId99" Type="http://schemas.openxmlformats.org/officeDocument/2006/relationships/hyperlink" Target="https://www.iprbookshop.ru/128415.html" TargetMode="External"/><Relationship Id="rId101" Type="http://schemas.openxmlformats.org/officeDocument/2006/relationships/hyperlink" Target="https://www.iprbookshop.ru/123733.html" TargetMode="Externa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6.wmf"/><Relationship Id="rId18" Type="http://schemas.openxmlformats.org/officeDocument/2006/relationships/image" Target="media/image11.png"/><Relationship Id="rId39" Type="http://schemas.openxmlformats.org/officeDocument/2006/relationships/oleObject" Target="embeddings/oleObject6.bin"/><Relationship Id="rId34" Type="http://schemas.openxmlformats.org/officeDocument/2006/relationships/image" Target="media/image25.wmf"/><Relationship Id="rId50" Type="http://schemas.openxmlformats.org/officeDocument/2006/relationships/image" Target="media/image35.png"/><Relationship Id="rId55" Type="http://schemas.openxmlformats.org/officeDocument/2006/relationships/image" Target="media/image40.jpeg"/><Relationship Id="rId76" Type="http://schemas.openxmlformats.org/officeDocument/2006/relationships/image" Target="media/image58.gif"/><Relationship Id="rId97" Type="http://schemas.openxmlformats.org/officeDocument/2006/relationships/hyperlink" Target="https://www.iprbookshop.ru/122988.html" TargetMode="External"/><Relationship Id="rId104" Type="http://schemas.openxmlformats.org/officeDocument/2006/relationships/hyperlink" Target="https://www.iprbookshop.ru/95156.html" TargetMode="External"/><Relationship Id="rId7" Type="http://schemas.openxmlformats.org/officeDocument/2006/relationships/endnotes" Target="endnotes.xml"/><Relationship Id="rId71" Type="http://schemas.openxmlformats.org/officeDocument/2006/relationships/image" Target="media/image54.png"/><Relationship Id="rId92" Type="http://schemas.openxmlformats.org/officeDocument/2006/relationships/oleObject" Target="embeddings/oleObject20.bin"/><Relationship Id="rId2" Type="http://schemas.openxmlformats.org/officeDocument/2006/relationships/numbering" Target="numbering.xml"/><Relationship Id="rId29" Type="http://schemas.openxmlformats.org/officeDocument/2006/relationships/oleObject" Target="embeddings/oleObject2.bin"/><Relationship Id="rId24" Type="http://schemas.openxmlformats.org/officeDocument/2006/relationships/image" Target="media/image17.wmf"/><Relationship Id="rId40" Type="http://schemas.openxmlformats.org/officeDocument/2006/relationships/oleObject" Target="embeddings/oleObject7.bin"/><Relationship Id="rId45" Type="http://schemas.openxmlformats.org/officeDocument/2006/relationships/image" Target="media/image30.gif"/><Relationship Id="rId66" Type="http://schemas.openxmlformats.org/officeDocument/2006/relationships/image" Target="media/image49.emf"/><Relationship Id="rId87" Type="http://schemas.openxmlformats.org/officeDocument/2006/relationships/image" Target="media/image64.wmf"/><Relationship Id="rId61" Type="http://schemas.openxmlformats.org/officeDocument/2006/relationships/image" Target="media/image46.png"/><Relationship Id="rId82" Type="http://schemas.openxmlformats.org/officeDocument/2006/relationships/oleObject" Target="embeddings/oleObject14.bin"/><Relationship Id="rId19" Type="http://schemas.openxmlformats.org/officeDocument/2006/relationships/image" Target="media/image12.png"/><Relationship Id="rId14" Type="http://schemas.openxmlformats.org/officeDocument/2006/relationships/image" Target="media/image7.wmf"/><Relationship Id="rId30" Type="http://schemas.openxmlformats.org/officeDocument/2006/relationships/image" Target="media/image21.wmf"/><Relationship Id="rId35" Type="http://schemas.openxmlformats.org/officeDocument/2006/relationships/image" Target="media/image26.wmf"/><Relationship Id="rId56" Type="http://schemas.openxmlformats.org/officeDocument/2006/relationships/image" Target="media/image41.png"/><Relationship Id="rId77" Type="http://schemas.openxmlformats.org/officeDocument/2006/relationships/image" Target="media/image59.wmf"/><Relationship Id="rId100" Type="http://schemas.openxmlformats.org/officeDocument/2006/relationships/hyperlink" Target="https://www.iprbookshop.ru/95059.html" TargetMode="External"/><Relationship Id="rId105" Type="http://schemas.openxmlformats.org/officeDocument/2006/relationships/footer" Target="footer1.xml"/><Relationship Id="rId8" Type="http://schemas.openxmlformats.org/officeDocument/2006/relationships/image" Target="media/image1.jpeg"/><Relationship Id="rId51" Type="http://schemas.openxmlformats.org/officeDocument/2006/relationships/image" Target="media/image36.png"/><Relationship Id="rId72" Type="http://schemas.openxmlformats.org/officeDocument/2006/relationships/image" Target="media/image55.gif"/><Relationship Id="rId93" Type="http://schemas.openxmlformats.org/officeDocument/2006/relationships/image" Target="media/image66.wmf"/><Relationship Id="rId98" Type="http://schemas.openxmlformats.org/officeDocument/2006/relationships/hyperlink" Target="https://www.iprbookshop.ru/79822.html" TargetMode="External"/><Relationship Id="rId3" Type="http://schemas.openxmlformats.org/officeDocument/2006/relationships/styles" Target="styles.xml"/><Relationship Id="rId25" Type="http://schemas.openxmlformats.org/officeDocument/2006/relationships/image" Target="media/image18.jpeg"/><Relationship Id="rId46" Type="http://schemas.openxmlformats.org/officeDocument/2006/relationships/image" Target="media/image31.png"/><Relationship Id="rId67" Type="http://schemas.openxmlformats.org/officeDocument/2006/relationships/image" Target="media/image50.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C219B8-EEEA-45CD-AC24-918DAEC49A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138</Pages>
  <Words>30022</Words>
  <Characters>171126</Characters>
  <Application>Microsoft Office Word</Application>
  <DocSecurity>0</DocSecurity>
  <Lines>1426</Lines>
  <Paragraphs>401</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200747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Влада</dc:creator>
  <cp:lastModifiedBy>User</cp:lastModifiedBy>
  <cp:revision>2</cp:revision>
  <cp:lastPrinted>2023-10-12T08:02:00Z</cp:lastPrinted>
  <dcterms:created xsi:type="dcterms:W3CDTF">2024-09-23T10:38:00Z</dcterms:created>
  <dcterms:modified xsi:type="dcterms:W3CDTF">2024-09-23T10:38:00Z</dcterms:modified>
</cp:coreProperties>
</file>