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"/>
        <w:gridCol w:w="57"/>
        <w:gridCol w:w="170"/>
        <w:gridCol w:w="512"/>
        <w:gridCol w:w="1536"/>
        <w:gridCol w:w="1308"/>
        <w:gridCol w:w="114"/>
        <w:gridCol w:w="341"/>
        <w:gridCol w:w="171"/>
        <w:gridCol w:w="114"/>
        <w:gridCol w:w="1422"/>
        <w:gridCol w:w="398"/>
        <w:gridCol w:w="1081"/>
        <w:gridCol w:w="455"/>
        <w:gridCol w:w="2161"/>
        <w:gridCol w:w="171"/>
        <w:gridCol w:w="114"/>
        <w:gridCol w:w="113"/>
        <w:gridCol w:w="57"/>
      </w:tblGrid>
      <w:tr w:rsidR="00467D51" w:rsidTr="00013D0F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84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Министерство науки и высшего образования Российской Федерации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федеральное государственное бюджетное образовательное учреждение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высшего образования</w:t>
            </w:r>
          </w:p>
        </w:tc>
        <w:tc>
          <w:tcPr>
            <w:tcW w:w="4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67D51" w:rsidTr="00013D0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984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467D51" w:rsidTr="00013D0F">
        <w:tblPrEx>
          <w:tblCellMar>
            <w:top w:w="0" w:type="dxa"/>
            <w:bottom w:w="0" w:type="dxa"/>
          </w:tblCellMar>
        </w:tblPrEx>
        <w:trPr>
          <w:trHeight w:hRule="exact" w:val="1191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4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"САНКТ-ПЕТЕРБУРГСКИЙ ГОСУДАРСТВЕННЫЙ УНИВЕРСИТЕТ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  <w:t>ПРОМЫШЛЕННЫХ ТЕХНОЛОГИЙ И ДИЗАЙНА"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  <w:t>В ПРИКАЗ</w:t>
            </w:r>
          </w:p>
        </w:tc>
        <w:tc>
          <w:tcPr>
            <w:tcW w:w="4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D51" w:rsidTr="00013D0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4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D51" w:rsidTr="00013D0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12.11.2024 г.</w:t>
            </w: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000104992</w:t>
            </w:r>
          </w:p>
        </w:tc>
        <w:tc>
          <w:tcPr>
            <w:tcW w:w="4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7D51" w:rsidTr="00013D0F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80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467D51" w:rsidTr="00013D0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3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67D51" w:rsidTr="00013D0F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23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 w:firstLine="6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Утвердить темы выпускных квалификационных работ нижеперечисленным обучающимся 5 курса Регионального института непрерывного профессионального образования, заочной формы обучения, направление подготовки: 29.03.02 Технологии и проектирование текстильных изделий, профиль: Проектирование, технологии и художественное оформление текстильных изделий, группы 5-РЗ-11 и назначить руководителей.</w:t>
            </w:r>
          </w:p>
        </w:tc>
      </w:tr>
      <w:tr w:rsidR="00467D51" w:rsidTr="00013D0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23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 w:firstLine="602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67D51" w:rsidTr="00013D0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Ф.И.О. обучающегося</w:t>
            </w:r>
          </w:p>
        </w:tc>
        <w:tc>
          <w:tcPr>
            <w:tcW w:w="36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выпускной квалификационной работы</w:t>
            </w:r>
          </w:p>
        </w:tc>
        <w:tc>
          <w:tcPr>
            <w:tcW w:w="290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Руководитель, </w:t>
            </w:r>
            <w:r>
              <w:rPr>
                <w:rFonts w:ascii="Times New Roman" w:hAnsi="Times New Roman"/>
                <w:color w:val="000000"/>
              </w:rPr>
              <w:br/>
              <w:t xml:space="preserve">нормоконтролер, </w:t>
            </w:r>
            <w:r>
              <w:rPr>
                <w:rFonts w:ascii="Times New Roman" w:hAnsi="Times New Roman"/>
                <w:color w:val="000000"/>
              </w:rPr>
              <w:br/>
              <w:t xml:space="preserve">консультант (ы) </w:t>
            </w:r>
            <w:r>
              <w:rPr>
                <w:rFonts w:ascii="Times New Roman" w:hAnsi="Times New Roman"/>
                <w:color w:val="000000"/>
              </w:rPr>
              <w:br/>
              <w:t>(при наличии)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67D51" w:rsidTr="00013D0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(полностью в именительном 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падеже, дополнительно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 xml:space="preserve"> указывается «договор», 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для внебюджетных обучающихся)</w:t>
            </w:r>
          </w:p>
        </w:tc>
        <w:tc>
          <w:tcPr>
            <w:tcW w:w="3641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D51" w:rsidTr="00013D0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1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(должность полностью, Ф.И.О.)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7D51" w:rsidTr="00013D0F">
        <w:tblPrEx>
          <w:tblCellMar>
            <w:top w:w="0" w:type="dxa"/>
            <w:bottom w:w="0" w:type="dxa"/>
          </w:tblCellMar>
        </w:tblPrEx>
        <w:trPr>
          <w:trHeight w:hRule="exact" w:val="103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67D51" w:rsidRDefault="001B3ED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7D5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Жамсаранова</w:t>
            </w:r>
            <w:r>
              <w:rPr>
                <w:rFonts w:ascii="Times New Roman" w:hAnsi="Times New Roman"/>
                <w:color w:val="000000"/>
              </w:rPr>
              <w:br/>
              <w:t>Сарюна Николаевна</w:t>
            </w:r>
          </w:p>
        </w:tc>
        <w:tc>
          <w:tcPr>
            <w:tcW w:w="36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Отработка технологических режимов изготовления термоскрепленных прокладочных материалов</w:t>
            </w:r>
          </w:p>
        </w:tc>
        <w:tc>
          <w:tcPr>
            <w:tcW w:w="2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- доцент Смирнов  Г.П.; нормоконтролёр - доцент Смирнов  Г.П.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D51" w:rsidTr="00013D0F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67D51" w:rsidRDefault="001B3ED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467D5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Плетнёва</w:t>
            </w:r>
            <w:r>
              <w:rPr>
                <w:rFonts w:ascii="Times New Roman" w:hAnsi="Times New Roman"/>
                <w:color w:val="000000"/>
              </w:rPr>
              <w:br/>
              <w:t>Диана Владимировна,</w:t>
            </w:r>
            <w:r>
              <w:rPr>
                <w:rFonts w:ascii="Times New Roman" w:hAnsi="Times New Roman"/>
                <w:color w:val="000000"/>
              </w:rPr>
              <w:br/>
              <w:t>договор</w:t>
            </w:r>
          </w:p>
        </w:tc>
        <w:tc>
          <w:tcPr>
            <w:tcW w:w="36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Проектирование инновационного участка для производства тафтинговых напольных ковровых покрытий с использованием термопластичного пленочного связующего</w:t>
            </w:r>
          </w:p>
        </w:tc>
        <w:tc>
          <w:tcPr>
            <w:tcW w:w="2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- старший преподаватель, кандидат технических наук Сергеева  Т.А.; нормоконтролёр - старший преподаватель, кандидат технических наук Сергеева  Т.А.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D51" w:rsidTr="00013D0F">
        <w:tblPrEx>
          <w:tblCellMar>
            <w:top w:w="0" w:type="dxa"/>
            <w:bottom w:w="0" w:type="dxa"/>
          </w:tblCellMar>
        </w:tblPrEx>
        <w:trPr>
          <w:trHeight w:hRule="exact" w:val="103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67D51" w:rsidRDefault="001B3ED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467D5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Проскурякова</w:t>
            </w:r>
            <w:r>
              <w:rPr>
                <w:rFonts w:ascii="Times New Roman" w:hAnsi="Times New Roman"/>
                <w:color w:val="000000"/>
              </w:rPr>
              <w:br/>
              <w:t>Виктория Алексеевна</w:t>
            </w:r>
          </w:p>
        </w:tc>
        <w:tc>
          <w:tcPr>
            <w:tcW w:w="36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Проектирование технологии получения пряжи для швейных ниток</w:t>
            </w:r>
          </w:p>
        </w:tc>
        <w:tc>
          <w:tcPr>
            <w:tcW w:w="2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- доцент Осипов  М.И.; нормоконтролёр - доцент Осипов  М.И.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D51" w:rsidTr="00013D0F">
        <w:tblPrEx>
          <w:tblCellMar>
            <w:top w:w="0" w:type="dxa"/>
            <w:bottom w:w="0" w:type="dxa"/>
          </w:tblCellMar>
        </w:tblPrEx>
        <w:trPr>
          <w:trHeight w:hRule="exact" w:val="103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67D51" w:rsidRDefault="001B3ED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467D5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Шарапова</w:t>
            </w:r>
            <w:r>
              <w:rPr>
                <w:rFonts w:ascii="Times New Roman" w:hAnsi="Times New Roman"/>
                <w:color w:val="000000"/>
              </w:rPr>
              <w:br/>
              <w:t>Анастасия Сергеевна</w:t>
            </w:r>
          </w:p>
        </w:tc>
        <w:tc>
          <w:tcPr>
            <w:tcW w:w="36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Влияние параметров заправки ровничной машины Р-192 на свойства ровницы</w:t>
            </w:r>
          </w:p>
        </w:tc>
        <w:tc>
          <w:tcPr>
            <w:tcW w:w="2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- доцент Мороков  А.А.; нормоконтролёр - доцент Мороков  А.А.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D51" w:rsidTr="00013D0F">
        <w:tblPrEx>
          <w:tblCellMar>
            <w:top w:w="0" w:type="dxa"/>
            <w:bottom w:w="0" w:type="dxa"/>
          </w:tblCellMar>
        </w:tblPrEx>
        <w:trPr>
          <w:trHeight w:hRule="exact" w:val="103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67D51" w:rsidRDefault="001B3ED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467D5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Шошкина</w:t>
            </w:r>
            <w:r>
              <w:rPr>
                <w:rFonts w:ascii="Times New Roman" w:hAnsi="Times New Roman"/>
                <w:color w:val="000000"/>
              </w:rPr>
              <w:br/>
              <w:t>Марина Олеговна</w:t>
            </w:r>
          </w:p>
        </w:tc>
        <w:tc>
          <w:tcPr>
            <w:tcW w:w="36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Проектирование рисунков переплетения узорных тканей</w:t>
            </w:r>
          </w:p>
        </w:tc>
        <w:tc>
          <w:tcPr>
            <w:tcW w:w="2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- доцент Ковалева  Н.А.; нормоконтролёр - доцент Ковалева  Н.А.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D51" w:rsidTr="00013D0F">
        <w:tblPrEx>
          <w:tblCellMar>
            <w:top w:w="0" w:type="dxa"/>
            <w:bottom w:w="0" w:type="dxa"/>
          </w:tblCellMar>
        </w:tblPrEx>
        <w:trPr>
          <w:trHeight w:hRule="exact" w:val="103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67D51" w:rsidRDefault="001B3ED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67D5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Штенглер</w:t>
            </w:r>
            <w:r>
              <w:rPr>
                <w:rFonts w:ascii="Times New Roman" w:hAnsi="Times New Roman"/>
                <w:color w:val="000000"/>
              </w:rPr>
              <w:br/>
              <w:t>Анна Алексеевна</w:t>
            </w:r>
          </w:p>
        </w:tc>
        <w:tc>
          <w:tcPr>
            <w:tcW w:w="36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Проектирование рисунков переплетения тканей бытового назначения</w:t>
            </w:r>
          </w:p>
        </w:tc>
        <w:tc>
          <w:tcPr>
            <w:tcW w:w="2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- доцент Ковалева  Н.А.; нормоконтролёр - доцент Ковалева  Н.А.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D51" w:rsidTr="001B3ED9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6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7D51" w:rsidTr="00013D0F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3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СОГЛАСОВАНО:</w:t>
            </w:r>
          </w:p>
        </w:tc>
        <w:tc>
          <w:tcPr>
            <w:tcW w:w="204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26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67D51" w:rsidTr="00013D0F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26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67D51" w:rsidTr="00013D0F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9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 w:rsidP="00013D0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r w:rsidR="00013D0F">
              <w:rPr>
                <w:rFonts w:ascii="Times New Roman" w:hAnsi="Times New Roman"/>
                <w:color w:val="000000"/>
                <w:sz w:val="24"/>
                <w:szCs w:val="24"/>
              </w:rPr>
              <w:t>РИНПО</w:t>
            </w: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013D0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Г.Г. Лебедева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67D51" w:rsidTr="00013D0F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9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9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467D51" w:rsidTr="00013D0F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9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Зав.кафедрой ТПТИ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9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О.М. Иванов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67D51" w:rsidTr="00013D0F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9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9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467D51" w:rsidTr="00013D0F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9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УУ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9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Н.С. Климова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7D51" w:rsidRDefault="004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467D51" w:rsidRDefault="00467D51"/>
    <w:sectPr w:rsidR="00467D51" w:rsidSect="001B3ED9">
      <w:pgSz w:w="11926" w:h="16867"/>
      <w:pgMar w:top="567" w:right="567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0F"/>
    <w:rsid w:val="00013D0F"/>
    <w:rsid w:val="001B3ED9"/>
    <w:rsid w:val="00467D51"/>
    <w:rsid w:val="00B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2D0EDA-F5BE-4F5A-9933-4AAB09F0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Утверждение тем ВКР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Утверждение тем ВКР</dc:title>
  <dc:subject/>
  <dc:creator>FastReport</dc:creator>
  <cp:keywords/>
  <dc:description/>
  <cp:lastModifiedBy>User</cp:lastModifiedBy>
  <cp:revision>2</cp:revision>
  <cp:lastPrinted>2024-11-21T09:39:00Z</cp:lastPrinted>
  <dcterms:created xsi:type="dcterms:W3CDTF">2024-11-21T11:56:00Z</dcterms:created>
  <dcterms:modified xsi:type="dcterms:W3CDTF">2024-11-21T11:56:00Z</dcterms:modified>
</cp:coreProperties>
</file>